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5.png" ContentType="image/jpeg"/>
  <Override PartName="/word/media/image16.png" ContentType="image/jpeg"/>
  <Override PartName="/word/media/image17.png" ContentType="image/jpeg"/>
  <Override PartName="/word/media/image18.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BD66" w14:textId="77777777"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447CA994" w14:textId="77777777" w:rsidR="009D0065" w:rsidRPr="00E357F4" w:rsidRDefault="00B12870" w:rsidP="009D0065">
      <w:pPr>
        <w:spacing w:before="3"/>
        <w:ind w:left="540" w:right="550"/>
        <w:jc w:val="center"/>
        <w:rPr>
          <w:sz w:val="28"/>
          <w:szCs w:val="28"/>
          <w:lang w:val="vi-VN"/>
        </w:rPr>
      </w:pPr>
      <w:r>
        <w:rPr>
          <w:b/>
          <w:sz w:val="28"/>
          <w:szCs w:val="28"/>
        </w:rPr>
        <w:t>TON DUC THANG UNIVERSITY</w:t>
      </w:r>
    </w:p>
    <w:p w14:paraId="7D825D17" w14:textId="77777777"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0D3A42C1" w14:textId="77777777" w:rsidR="009D0065" w:rsidRPr="00E357F4" w:rsidRDefault="009D0065" w:rsidP="009D0065">
      <w:pPr>
        <w:pStyle w:val="BodyText"/>
        <w:spacing w:before="7"/>
        <w:jc w:val="center"/>
        <w:rPr>
          <w:sz w:val="19"/>
          <w:lang w:val="vi-VN"/>
        </w:rPr>
      </w:pPr>
    </w:p>
    <w:p w14:paraId="0F1FA249"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A17886" w14:textId="77777777" w:rsidR="009D0065" w:rsidRPr="00E357F4" w:rsidRDefault="009D0065" w:rsidP="009D0065">
      <w:pPr>
        <w:pStyle w:val="BodyText"/>
        <w:rPr>
          <w:sz w:val="28"/>
          <w:lang w:val="vi-VN"/>
        </w:rPr>
      </w:pPr>
    </w:p>
    <w:p w14:paraId="0C999AC1" w14:textId="77777777" w:rsidR="009D0065" w:rsidRDefault="009A2F7B" w:rsidP="009D0065">
      <w:pPr>
        <w:pStyle w:val="BodyText"/>
        <w:spacing w:before="1"/>
        <w:rPr>
          <w:sz w:val="38"/>
          <w:lang w:val="vi-VN"/>
        </w:rPr>
      </w:pPr>
      <w:r>
        <w:rPr>
          <w:sz w:val="38"/>
          <w:lang w:val="vi-VN"/>
        </w:rPr>
        <w:tab/>
      </w:r>
    </w:p>
    <w:p w14:paraId="7BD28B11" w14:textId="77777777" w:rsidR="00B165D3" w:rsidRPr="004B170C" w:rsidRDefault="00B165D3" w:rsidP="009D0065">
      <w:pPr>
        <w:pStyle w:val="BodyText"/>
        <w:spacing w:before="1"/>
        <w:rPr>
          <w:sz w:val="38"/>
          <w:lang w:val="en-US"/>
        </w:rPr>
      </w:pPr>
    </w:p>
    <w:p w14:paraId="572E0AC7" w14:textId="77777777" w:rsidR="00F23116" w:rsidRPr="009A69F6" w:rsidRDefault="00E4270A" w:rsidP="006F6CFE">
      <w:pPr>
        <w:spacing w:line="298" w:lineRule="exact"/>
        <w:ind w:left="547" w:right="547"/>
        <w:jc w:val="center"/>
        <w:rPr>
          <w:b/>
          <w:sz w:val="28"/>
          <w:szCs w:val="28"/>
        </w:rPr>
      </w:pPr>
      <w:r w:rsidRPr="00E4270A">
        <w:rPr>
          <w:b/>
          <w:sz w:val="28"/>
          <w:szCs w:val="28"/>
          <w:lang w:val="vi-VN"/>
        </w:rPr>
        <w:t>VO ANH KIET - 523H0048</w:t>
      </w:r>
      <w:bookmarkStart w:id="1" w:name="_Hlk195090195"/>
    </w:p>
    <w:bookmarkEnd w:id="1"/>
    <w:p w14:paraId="1C605B06" w14:textId="77777777" w:rsidR="009A2F7B" w:rsidRPr="007812A2" w:rsidRDefault="009A2F7B" w:rsidP="007812A2">
      <w:pPr>
        <w:widowControl w:val="0"/>
        <w:autoSpaceDE w:val="0"/>
        <w:autoSpaceDN w:val="0"/>
        <w:spacing w:before="0" w:after="0" w:line="298" w:lineRule="exact"/>
        <w:ind w:right="49"/>
        <w:jc w:val="center"/>
        <w:rPr>
          <w:b/>
          <w:sz w:val="28"/>
          <w:szCs w:val="28"/>
        </w:rPr>
      </w:pPr>
    </w:p>
    <w:p w14:paraId="3790A9C8" w14:textId="77777777" w:rsidR="009D0065" w:rsidRPr="00AE2033" w:rsidRDefault="009D0065" w:rsidP="009D0065">
      <w:pPr>
        <w:pStyle w:val="BodyText"/>
        <w:rPr>
          <w:sz w:val="28"/>
          <w:lang w:val="en-US"/>
        </w:rPr>
      </w:pPr>
    </w:p>
    <w:p w14:paraId="43CE24C3" w14:textId="77777777" w:rsidR="004B170C" w:rsidRPr="00670126" w:rsidRDefault="006F6CFE" w:rsidP="004B170C">
      <w:pPr>
        <w:spacing w:line="276" w:lineRule="auto"/>
        <w:ind w:left="540" w:right="550"/>
        <w:jc w:val="center"/>
        <w:rPr>
          <w:sz w:val="48"/>
          <w:szCs w:val="48"/>
          <w:lang w:val="vi-VN"/>
        </w:rPr>
      </w:pPr>
      <w:bookmarkStart w:id="2" w:name="_Hlk216639347"/>
      <w:r>
        <w:rPr>
          <w:b/>
          <w:sz w:val="48"/>
          <w:szCs w:val="48"/>
        </w:rPr>
        <w:t>GRADUATION THESIS</w:t>
      </w:r>
    </w:p>
    <w:p w14:paraId="56653524" w14:textId="77777777" w:rsidR="004B170C" w:rsidRPr="00670126" w:rsidRDefault="004B170C" w:rsidP="004B170C">
      <w:pPr>
        <w:pStyle w:val="BodyText"/>
        <w:rPr>
          <w:sz w:val="50"/>
          <w:lang w:val="vi-VN"/>
        </w:rPr>
      </w:pPr>
    </w:p>
    <w:p w14:paraId="03B479ED" w14:textId="77777777" w:rsidR="004B170C" w:rsidRPr="00670126" w:rsidRDefault="004B170C" w:rsidP="004B170C">
      <w:pPr>
        <w:pStyle w:val="BodyText"/>
        <w:rPr>
          <w:sz w:val="50"/>
          <w:lang w:val="vi-VN"/>
        </w:rPr>
      </w:pPr>
    </w:p>
    <w:bookmarkEnd w:id="2"/>
    <w:p w14:paraId="3DB63664" w14:textId="77777777" w:rsidR="009D0065" w:rsidRDefault="009D0065" w:rsidP="00CC16A6">
      <w:pPr>
        <w:pStyle w:val="BodyText"/>
        <w:tabs>
          <w:tab w:val="left" w:pos="3919"/>
        </w:tabs>
        <w:spacing w:line="276" w:lineRule="auto"/>
        <w:ind w:left="283" w:right="283"/>
        <w:jc w:val="center"/>
        <w:rPr>
          <w:sz w:val="26"/>
          <w:lang w:val="en-US"/>
        </w:rPr>
      </w:pPr>
      <w:r>
        <w:rPr>
          <w:b/>
          <w:sz w:val="30"/>
        </w:rPr>
        <w:t>DEVELOPMENT OF A REAL-TIME COLLABORATIVE WORKSPACE PLATFORM WITH INTEGRATED MULTIPOINT VIDEO CONFERENCING</w:t>
      </w:r>
    </w:p>
    <w:p w14:paraId="12516423" w14:textId="77777777" w:rsidR="004B170C" w:rsidRDefault="004B170C" w:rsidP="00CC16A6">
      <w:pPr>
        <w:pStyle w:val="BodyText"/>
        <w:tabs>
          <w:tab w:val="left" w:pos="3919"/>
        </w:tabs>
        <w:spacing w:line="276" w:lineRule="auto"/>
        <w:jc w:val="center"/>
        <w:rPr>
          <w:sz w:val="26"/>
          <w:lang w:val="en-US"/>
        </w:rPr>
      </w:pPr>
    </w:p>
    <w:p w14:paraId="577B42F8" w14:textId="77777777" w:rsidR="00C7627D" w:rsidRDefault="00C7627D" w:rsidP="009D0065">
      <w:pPr>
        <w:rPr>
          <w:sz w:val="26"/>
        </w:rPr>
      </w:pPr>
    </w:p>
    <w:p w14:paraId="2EC4FD09" w14:textId="77777777" w:rsidR="00AE2033" w:rsidRDefault="00AE2033" w:rsidP="00D11443">
      <w:pPr>
        <w:spacing w:before="10"/>
        <w:rPr>
          <w:b/>
          <w:sz w:val="28"/>
        </w:rPr>
      </w:pPr>
    </w:p>
    <w:p w14:paraId="562C0D0C" w14:textId="77777777" w:rsidR="00AE2033" w:rsidRDefault="00AE2033" w:rsidP="00C7627D">
      <w:pPr>
        <w:spacing w:before="10"/>
        <w:ind w:left="20"/>
        <w:jc w:val="center"/>
        <w:rPr>
          <w:b/>
          <w:sz w:val="28"/>
        </w:rPr>
      </w:pPr>
    </w:p>
    <w:p w14:paraId="72FD69D6" w14:textId="77777777" w:rsidR="004B170C" w:rsidRDefault="004B170C" w:rsidP="00C7627D">
      <w:pPr>
        <w:spacing w:before="10"/>
        <w:ind w:left="20"/>
        <w:jc w:val="center"/>
        <w:rPr>
          <w:b/>
          <w:sz w:val="28"/>
        </w:rPr>
      </w:pPr>
    </w:p>
    <w:p w14:paraId="7ED226D5" w14:textId="77777777" w:rsidR="006F6CFE" w:rsidRDefault="006F6CFE" w:rsidP="00C7627D">
      <w:pPr>
        <w:spacing w:before="10"/>
        <w:ind w:left="20"/>
        <w:jc w:val="center"/>
        <w:rPr>
          <w:b/>
          <w:sz w:val="28"/>
        </w:rPr>
      </w:pPr>
    </w:p>
    <w:p w14:paraId="5F28AF64" w14:textId="77777777" w:rsidR="006F6CFE" w:rsidRDefault="006F6CFE" w:rsidP="00C7627D">
      <w:pPr>
        <w:spacing w:before="10"/>
        <w:ind w:left="20"/>
        <w:jc w:val="center"/>
        <w:rPr>
          <w:b/>
          <w:sz w:val="28"/>
        </w:rPr>
      </w:pPr>
    </w:p>
    <w:p w14:paraId="36DD6C77" w14:textId="77777777" w:rsidR="006F6CFE" w:rsidRDefault="006F6CFE" w:rsidP="00C7627D">
      <w:pPr>
        <w:spacing w:before="10"/>
        <w:ind w:left="20"/>
        <w:jc w:val="center"/>
        <w:rPr>
          <w:b/>
          <w:sz w:val="28"/>
        </w:rPr>
      </w:pPr>
    </w:p>
    <w:p w14:paraId="6796E29A" w14:textId="77777777" w:rsidR="00AE2033" w:rsidRDefault="00AE2033" w:rsidP="00C7627D">
      <w:pPr>
        <w:spacing w:before="10"/>
        <w:ind w:left="20"/>
        <w:jc w:val="center"/>
        <w:rPr>
          <w:b/>
          <w:sz w:val="28"/>
        </w:rPr>
      </w:pPr>
    </w:p>
    <w:p w14:paraId="228011D4" w14:textId="77777777" w:rsidR="00C7627D" w:rsidRPr="00AE2033" w:rsidRDefault="00FE59D9" w:rsidP="00C7627D">
      <w:pPr>
        <w:spacing w:before="10"/>
        <w:ind w:left="20"/>
        <w:jc w:val="center"/>
        <w:rPr>
          <w:b/>
          <w:sz w:val="28"/>
        </w:rPr>
      </w:pPr>
      <w:r>
        <w:rPr>
          <w:b/>
          <w:sz w:val="28"/>
        </w:rPr>
        <w:t>HO CHI MINH CITY</w:t>
      </w:r>
      <w:r w:rsidR="009D0065" w:rsidRPr="00E357F4">
        <w:rPr>
          <w:b/>
          <w:sz w:val="28"/>
          <w:lang w:val="vi-VN"/>
        </w:rPr>
        <w:t xml:space="preserve">, </w:t>
      </w:r>
      <w:bookmarkEnd w:id="0"/>
      <w:r w:rsidR="00AE2033">
        <w:rPr>
          <w:b/>
          <w:sz w:val="28"/>
        </w:rPr>
        <w:t xml:space="preserve"> YEAR 202</w:t>
      </w:r>
      <w:r w:rsidR="0090595C">
        <w:rPr>
          <w:b/>
          <w:sz w:val="28"/>
        </w:rPr>
        <w:t>6</w:t>
      </w:r>
    </w:p>
    <w:p w14:paraId="2638AA5D" w14:textId="77777777"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66EC7C09" w14:textId="77777777" w:rsidR="009D0065" w:rsidRPr="00E357F4" w:rsidRDefault="00FE59D9" w:rsidP="009D0065">
      <w:pPr>
        <w:spacing w:before="3"/>
        <w:ind w:left="540" w:right="550"/>
        <w:jc w:val="center"/>
        <w:rPr>
          <w:sz w:val="28"/>
          <w:szCs w:val="28"/>
          <w:lang w:val="vi-VN"/>
        </w:rPr>
      </w:pPr>
      <w:r>
        <w:rPr>
          <w:b/>
          <w:sz w:val="28"/>
          <w:szCs w:val="28"/>
        </w:rPr>
        <w:t>TON DUC THANG UNIVERSITY</w:t>
      </w:r>
    </w:p>
    <w:p w14:paraId="195F65B3" w14:textId="77777777"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7BCD443D" w14:textId="77777777" w:rsidR="009D0065" w:rsidRPr="00E357F4" w:rsidRDefault="009D0065" w:rsidP="009D0065">
      <w:pPr>
        <w:pStyle w:val="BodyText"/>
        <w:spacing w:before="7"/>
        <w:jc w:val="center"/>
        <w:rPr>
          <w:sz w:val="19"/>
          <w:lang w:val="vi-VN"/>
        </w:rPr>
      </w:pPr>
    </w:p>
    <w:p w14:paraId="0CBFCB8E"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F0AF93" w14:textId="77777777" w:rsidR="009D0065" w:rsidRPr="00E357F4" w:rsidRDefault="009D0065" w:rsidP="009D0065">
      <w:pPr>
        <w:pStyle w:val="BodyText"/>
        <w:rPr>
          <w:sz w:val="28"/>
          <w:lang w:val="vi-VN"/>
        </w:rPr>
      </w:pPr>
    </w:p>
    <w:p w14:paraId="108C5B98" w14:textId="77777777" w:rsidR="009D0065" w:rsidRDefault="009D0065" w:rsidP="009D0065">
      <w:pPr>
        <w:pStyle w:val="BodyText"/>
        <w:spacing w:before="1"/>
        <w:rPr>
          <w:sz w:val="38"/>
          <w:lang w:val="vi-VN"/>
        </w:rPr>
      </w:pPr>
    </w:p>
    <w:p w14:paraId="73A28ABE" w14:textId="77777777" w:rsidR="004B170C" w:rsidRPr="004B170C" w:rsidRDefault="004B170C" w:rsidP="009D0065">
      <w:pPr>
        <w:pStyle w:val="BodyText"/>
        <w:spacing w:before="1"/>
        <w:rPr>
          <w:sz w:val="38"/>
          <w:lang w:val="en-US"/>
        </w:rPr>
      </w:pPr>
    </w:p>
    <w:p w14:paraId="3DB18187" w14:textId="77777777" w:rsidR="00F23116" w:rsidRPr="009A69F6" w:rsidRDefault="006F6CFE" w:rsidP="00B165D3">
      <w:pPr>
        <w:spacing w:line="298" w:lineRule="exact"/>
        <w:ind w:left="547" w:right="547"/>
        <w:jc w:val="center"/>
        <w:rPr>
          <w:b/>
          <w:sz w:val="28"/>
          <w:szCs w:val="28"/>
        </w:rPr>
      </w:pPr>
      <w:r>
        <w:rPr>
          <w:b/>
          <w:sz w:val="28"/>
          <w:szCs w:val="28"/>
        </w:rPr>
        <w:t>VO ANH KIET - 523H0048</w:t>
      </w:r>
    </w:p>
    <w:p w14:paraId="5DC2DE19" w14:textId="77777777" w:rsidR="00885F07" w:rsidRDefault="00885F07" w:rsidP="009D0065">
      <w:pPr>
        <w:pStyle w:val="BodyText"/>
        <w:rPr>
          <w:sz w:val="28"/>
          <w:lang w:val="en-US"/>
        </w:rPr>
      </w:pPr>
    </w:p>
    <w:p w14:paraId="17CF5EEB" w14:textId="77777777" w:rsidR="004B170C" w:rsidRPr="004B170C" w:rsidRDefault="004B170C" w:rsidP="009D0065">
      <w:pPr>
        <w:pStyle w:val="BodyText"/>
        <w:rPr>
          <w:sz w:val="28"/>
          <w:lang w:val="en-US"/>
        </w:rPr>
      </w:pPr>
    </w:p>
    <w:p w14:paraId="09791E30" w14:textId="77777777" w:rsidR="004B170C" w:rsidRPr="00670126" w:rsidRDefault="006F6CFE" w:rsidP="004B170C">
      <w:pPr>
        <w:spacing w:line="276" w:lineRule="auto"/>
        <w:ind w:left="540" w:right="550"/>
        <w:jc w:val="center"/>
        <w:rPr>
          <w:sz w:val="48"/>
          <w:szCs w:val="48"/>
          <w:lang w:val="vi-VN"/>
        </w:rPr>
      </w:pPr>
      <w:r>
        <w:rPr>
          <w:b/>
          <w:sz w:val="48"/>
          <w:szCs w:val="48"/>
        </w:rPr>
        <w:t>GRADUATION THESIS</w:t>
      </w:r>
    </w:p>
    <w:p w14:paraId="0687CF7D" w14:textId="77777777" w:rsidR="004B170C" w:rsidRPr="00670126" w:rsidRDefault="004B170C" w:rsidP="004B170C">
      <w:pPr>
        <w:pStyle w:val="BodyText"/>
        <w:rPr>
          <w:sz w:val="50"/>
          <w:lang w:val="vi-VN"/>
        </w:rPr>
      </w:pPr>
    </w:p>
    <w:p w14:paraId="232F9CCB" w14:textId="77777777" w:rsidR="00B165D3" w:rsidRDefault="00B165D3" w:rsidP="00B165D3">
      <w:pPr>
        <w:pStyle w:val="BodyText"/>
        <w:tabs>
          <w:tab w:val="left" w:pos="3919"/>
        </w:tabs>
        <w:spacing w:line="276" w:lineRule="auto"/>
        <w:ind w:left="283" w:right="283"/>
        <w:jc w:val="center"/>
        <w:rPr>
          <w:b/>
          <w:bCs/>
          <w:sz w:val="40"/>
          <w:szCs w:val="40"/>
          <w:lang w:val="en-US"/>
        </w:rPr>
      </w:pPr>
      <w:r>
        <w:rPr>
          <w:b/>
          <w:sz w:val="30"/>
        </w:rPr>
        <w:t>DEVELOPMENT OF A REAL-TIME COLLABORATIVE WORKSPACE PLATFORM WITH INTEGRATED MULTIPOINT VIDEO CONFERENCING</w:t>
      </w:r>
    </w:p>
    <w:p w14:paraId="749EDBEE" w14:textId="77777777" w:rsidR="004B170C" w:rsidRDefault="004B170C" w:rsidP="00B165D3">
      <w:pPr>
        <w:pStyle w:val="BodyText"/>
        <w:tabs>
          <w:tab w:val="left" w:pos="3919"/>
        </w:tabs>
        <w:spacing w:line="276" w:lineRule="auto"/>
        <w:rPr>
          <w:b/>
          <w:bCs/>
          <w:sz w:val="40"/>
          <w:szCs w:val="40"/>
          <w:lang w:val="en-US"/>
        </w:rPr>
      </w:pPr>
    </w:p>
    <w:p w14:paraId="0D681E8B" w14:textId="77777777" w:rsidR="004B170C" w:rsidRDefault="004B170C" w:rsidP="00B165D3">
      <w:pPr>
        <w:pStyle w:val="BodyText"/>
        <w:tabs>
          <w:tab w:val="left" w:pos="3919"/>
        </w:tabs>
        <w:spacing w:line="276" w:lineRule="auto"/>
        <w:rPr>
          <w:b/>
          <w:bCs/>
          <w:sz w:val="40"/>
          <w:szCs w:val="40"/>
          <w:lang w:val="en-US"/>
        </w:rPr>
      </w:pPr>
    </w:p>
    <w:p w14:paraId="6E686F51" w14:textId="77777777" w:rsidR="00B165D3" w:rsidRPr="004B170C" w:rsidRDefault="00B165D3" w:rsidP="00B165D3">
      <w:pPr>
        <w:pStyle w:val="BodyText"/>
        <w:tabs>
          <w:tab w:val="left" w:pos="3919"/>
        </w:tabs>
        <w:spacing w:line="276" w:lineRule="auto"/>
        <w:rPr>
          <w:b/>
          <w:bCs/>
          <w:sz w:val="40"/>
          <w:szCs w:val="40"/>
          <w:lang w:val="en-US"/>
        </w:rPr>
      </w:pPr>
    </w:p>
    <w:p w14:paraId="378378CD" w14:textId="77777777" w:rsidR="005E4587" w:rsidRPr="00E4270A" w:rsidRDefault="00A30E83" w:rsidP="005E4587">
      <w:pPr>
        <w:tabs>
          <w:tab w:val="center" w:pos="4730"/>
        </w:tabs>
        <w:ind w:right="49"/>
        <w:jc w:val="center"/>
        <w:rPr>
          <w:sz w:val="28"/>
          <w:szCs w:val="28"/>
          <w:lang w:val="vi-VN"/>
        </w:rPr>
      </w:pPr>
      <w:r>
        <w:rPr>
          <w:sz w:val="28"/>
          <w:szCs w:val="28"/>
        </w:rPr>
        <w:t>Advised by</w:t>
      </w:r>
    </w:p>
    <w:p w14:paraId="49BE2C69" w14:textId="77777777" w:rsidR="00D11443" w:rsidRPr="00B165D3" w:rsidRDefault="00F23116" w:rsidP="00B165D3">
      <w:pPr>
        <w:pStyle w:val="BodyText"/>
        <w:tabs>
          <w:tab w:val="left" w:pos="3919"/>
        </w:tabs>
        <w:spacing w:line="276" w:lineRule="auto"/>
        <w:jc w:val="center"/>
        <w:rPr>
          <w:sz w:val="26"/>
          <w:lang w:val="en-US"/>
        </w:rPr>
      </w:pPr>
      <w:r>
        <w:rPr>
          <w:b/>
          <w:sz w:val="28"/>
          <w:szCs w:val="28"/>
          <w:lang w:val="en-US"/>
        </w:rPr>
        <w:t>V</w:t>
      </w:r>
      <w:r w:rsidR="0090595C">
        <w:rPr>
          <w:b/>
          <w:sz w:val="28"/>
          <w:szCs w:val="28"/>
          <w:lang w:val="en-US"/>
        </w:rPr>
        <w:t>u Dinh Hong</w:t>
      </w:r>
    </w:p>
    <w:p w14:paraId="1FBA8D1E" w14:textId="77777777" w:rsidR="00D11443" w:rsidRPr="00E357F4" w:rsidRDefault="00D11443" w:rsidP="009D0065">
      <w:pPr>
        <w:rPr>
          <w:sz w:val="26"/>
          <w:lang w:val="vi-VN"/>
        </w:rPr>
      </w:pPr>
    </w:p>
    <w:p w14:paraId="52C46AA0" w14:textId="77777777" w:rsidR="003C69F2" w:rsidRPr="00B165D3" w:rsidRDefault="00642693" w:rsidP="009D0065">
      <w:pPr>
        <w:spacing w:before="10"/>
        <w:ind w:left="20"/>
        <w:jc w:val="center"/>
        <w:rPr>
          <w:b/>
          <w:sz w:val="28"/>
        </w:rPr>
        <w:sectPr w:rsidR="003C69F2" w:rsidRPr="00B165D3" w:rsidSect="00F13247">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00B165D3">
        <w:rPr>
          <w:b/>
          <w:sz w:val="28"/>
        </w:rPr>
        <w:t xml:space="preserve"> YEAR 202</w:t>
      </w:r>
      <w:r w:rsidR="0090595C">
        <w:rPr>
          <w:b/>
          <w:sz w:val="28"/>
        </w:rPr>
        <w:t>6</w:t>
      </w:r>
    </w:p>
    <w:p w14:paraId="543B54D7" w14:textId="77777777" w:rsidR="000044BC" w:rsidRPr="00E357F4" w:rsidRDefault="00A30E83" w:rsidP="000044BC">
      <w:pPr>
        <w:jc w:val="center"/>
        <w:rPr>
          <w:b/>
          <w:bCs/>
          <w:sz w:val="32"/>
          <w:szCs w:val="32"/>
          <w:lang w:val="vi-VN"/>
        </w:rPr>
      </w:pPr>
      <w:r>
        <w:rPr>
          <w:b/>
          <w:bCs/>
          <w:sz w:val="32"/>
          <w:szCs w:val="32"/>
        </w:rPr>
        <w:lastRenderedPageBreak/>
        <w:t>ACKNOWLEDGEMENT</w:t>
      </w:r>
    </w:p>
    <w:p w14:paraId="03329859" w14:textId="77777777" w:rsidR="000044BC" w:rsidRPr="00E4270A" w:rsidRDefault="000044BC" w:rsidP="0064189C">
      <w:pPr>
        <w:pStyle w:val="Nidungvnbn"/>
        <w:rPr>
          <w:lang w:val="vi-VN"/>
        </w:rPr>
      </w:pPr>
    </w:p>
    <w:p w14:paraId="470B3273" w14:textId="77777777" w:rsidR="004B170C" w:rsidRDefault="0053438A" w:rsidP="004B170C">
      <w:pPr>
        <w:pStyle w:val="Nidungvnbn"/>
      </w:pPr>
      <w:r>
        <w:t>I would like to express my sincere gratitude to Mr. Vu Dinh Hong, my instructor and mentor, for his guidance throughout this graduation thesis. His valuable suggestions, his patience and his constructive feedback on the design, the experiments and this report greatly contributed to the completion of the project.</w:t>
      </w:r>
    </w:p>
    <w:p w14:paraId="139B2E63" w14:textId="77777777" w:rsidR="009B4F11" w:rsidRDefault="00262809">
      <w:pPr>
        <w:pStyle w:val="Nidungvnbn"/>
      </w:pPr>
      <w:r>
        <w:t>I also thank the lecturers of the Faculty of Information Technology, Ton Duc Thang University, for the knowledge they shared during my studies, and my family and friends, who supported me and helped test the application. Despite my efforts, the thesis certainly still has shortcomings, and I look forward to receiving comments from the lecturers.</w:t>
      </w:r>
    </w:p>
    <w:p w14:paraId="434F56D1" w14:textId="77777777" w:rsidR="00B76F10" w:rsidRDefault="00B76F10" w:rsidP="00577CC2">
      <w:pPr>
        <w:rPr>
          <w:b/>
          <w:bCs/>
          <w:sz w:val="32"/>
          <w:szCs w:val="32"/>
          <w:lang w:val="vi-VN"/>
        </w:rPr>
      </w:pPr>
    </w:p>
    <w:p w14:paraId="55C27B5F" w14:textId="77777777" w:rsidR="004B170C" w:rsidRPr="00670126" w:rsidRDefault="003C69F2" w:rsidP="004B170C">
      <w:pPr>
        <w:ind w:left="3600"/>
        <w:jc w:val="center"/>
        <w:rPr>
          <w:i/>
          <w:sz w:val="26"/>
          <w:szCs w:val="26"/>
          <w:lang w:val="vi-VN"/>
        </w:rPr>
      </w:pPr>
      <w:r>
        <w:rPr>
          <w:bCs/>
          <w:i/>
          <w:sz w:val="26"/>
          <w:szCs w:val="32"/>
          <w:lang w:val="vi-VN"/>
        </w:rPr>
        <w:t>Ho Chi Minh City, October 2026</w:t>
      </w:r>
    </w:p>
    <w:p w14:paraId="2103D77C" w14:textId="77777777" w:rsidR="004B170C" w:rsidRPr="00670126" w:rsidRDefault="004B170C" w:rsidP="004B170C">
      <w:pPr>
        <w:ind w:left="3600"/>
        <w:jc w:val="center"/>
        <w:rPr>
          <w:i/>
          <w:sz w:val="26"/>
          <w:szCs w:val="26"/>
        </w:rPr>
      </w:pPr>
      <w:r w:rsidRPr="00670126">
        <w:rPr>
          <w:i/>
          <w:sz w:val="26"/>
          <w:szCs w:val="26"/>
        </w:rPr>
        <w:t xml:space="preserve"> Author</w:t>
      </w:r>
    </w:p>
    <w:p w14:paraId="2B6E8012" w14:textId="77777777" w:rsidR="004B170C" w:rsidRDefault="004B170C" w:rsidP="004B170C">
      <w:pPr>
        <w:ind w:left="3211" w:firstLine="360"/>
        <w:jc w:val="center"/>
        <w:rPr>
          <w:i/>
          <w:sz w:val="26"/>
          <w:szCs w:val="26"/>
        </w:rPr>
      </w:pPr>
      <w:r w:rsidRPr="00670126">
        <w:rPr>
          <w:i/>
          <w:sz w:val="26"/>
          <w:szCs w:val="26"/>
          <w:lang w:val="vi-VN"/>
        </w:rPr>
        <w:t>(Signature and full name)</w:t>
      </w:r>
    </w:p>
    <w:p w14:paraId="49340C14" w14:textId="77777777" w:rsidR="004B170C" w:rsidRPr="00B503E5" w:rsidRDefault="004B170C" w:rsidP="004B170C">
      <w:pPr>
        <w:spacing w:before="960"/>
        <w:ind w:left="3600" w:firstLine="360"/>
        <w:jc w:val="center"/>
        <w:rPr>
          <w:i/>
          <w:sz w:val="26"/>
          <w:szCs w:val="26"/>
        </w:rPr>
      </w:pPr>
      <w:r>
        <w:rPr>
          <w:b/>
          <w:sz w:val="26"/>
        </w:rPr>
        <w:t>Vo Anh Kiet</w:t>
      </w:r>
    </w:p>
    <w:p w14:paraId="6CC0376D" w14:textId="77777777" w:rsidR="00F23116" w:rsidRDefault="004B170C" w:rsidP="006F6CFE">
      <w:pPr>
        <w:pStyle w:val="Nidungvnbn"/>
        <w:ind w:firstLine="0"/>
      </w:pPr>
      <w:r w:rsidRPr="00670126">
        <w:rPr>
          <w:b/>
          <w:bCs/>
          <w:sz w:val="32"/>
          <w:szCs w:val="32"/>
          <w:lang w:val="vi-VN"/>
        </w:rPr>
        <w:tab/>
      </w:r>
      <w:r w:rsidRPr="00670126">
        <w:rPr>
          <w:b/>
          <w:bCs/>
          <w:sz w:val="32"/>
          <w:szCs w:val="32"/>
          <w:lang w:val="vi-VN"/>
        </w:rPr>
        <w:tab/>
      </w:r>
      <w:r w:rsidRPr="00670126">
        <w:rPr>
          <w:b/>
          <w:bCs/>
          <w:sz w:val="32"/>
          <w:szCs w:val="32"/>
          <w:lang w:val="vi-VN"/>
        </w:rPr>
        <w:tab/>
      </w:r>
      <w:r w:rsidRPr="00670126">
        <w:rPr>
          <w:b/>
          <w:bCs/>
          <w:sz w:val="32"/>
          <w:szCs w:val="32"/>
          <w:lang w:val="vi-VN"/>
        </w:rPr>
        <w:tab/>
      </w:r>
      <w:r w:rsidRPr="00670126">
        <w:rPr>
          <w:b/>
          <w:bCs/>
          <w:sz w:val="32"/>
          <w:szCs w:val="32"/>
          <w:lang w:val="vi-VN"/>
        </w:rPr>
        <w:tab/>
      </w:r>
      <w:r w:rsidRPr="00670126">
        <w:rPr>
          <w:b/>
          <w:bCs/>
          <w:sz w:val="32"/>
          <w:szCs w:val="32"/>
          <w:lang w:val="vi-VN"/>
        </w:rPr>
        <w:tab/>
      </w:r>
      <w:r w:rsidRPr="00670126">
        <w:rPr>
          <w:b/>
          <w:bCs/>
          <w:sz w:val="32"/>
          <w:szCs w:val="32"/>
          <w:lang w:val="vi-VN"/>
        </w:rPr>
        <w:tab/>
      </w:r>
    </w:p>
    <w:p w14:paraId="251B3A79" w14:textId="77777777" w:rsidR="00F23116" w:rsidRPr="00F23116" w:rsidRDefault="00F23116" w:rsidP="00F23116">
      <w:pPr>
        <w:spacing w:before="0" w:after="200" w:line="276" w:lineRule="auto"/>
        <w:rPr>
          <w:sz w:val="26"/>
          <w:szCs w:val="26"/>
        </w:rPr>
        <w:sectPr w:rsidR="00F23116" w:rsidRPr="00F23116" w:rsidSect="00F13247">
          <w:headerReference w:type="default" r:id="rId10"/>
          <w:pgSz w:w="11906" w:h="16838" w:code="9"/>
          <w:pgMar w:top="1985" w:right="1134" w:bottom="1701" w:left="1985" w:header="720" w:footer="720" w:gutter="0"/>
          <w:pgNumType w:fmt="lowerRoman" w:start="1"/>
          <w:cols w:space="720"/>
          <w:docGrid w:linePitch="360"/>
        </w:sectPr>
      </w:pPr>
      <w:r>
        <w:br w:type="page"/>
      </w:r>
    </w:p>
    <w:p w14:paraId="209F00C3" w14:textId="77777777"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0EECF34A" w14:textId="77777777" w:rsidR="00B76F10" w:rsidRDefault="00F23116" w:rsidP="006B629A">
      <w:pPr>
        <w:pStyle w:val="Nidungvnbn"/>
      </w:pPr>
      <w:r>
        <w:t>I hereby declare that this graduation thesis is my own work, carried out under the guidance of Mr. Vu Dinh Hong. The research content and the results presented in it are original and have not been published in any form before. The measurements in the tables and figures used for analysis and evaluation were collected by me from the experiments described in Chapter 5, and the sources are stated clearly in the report.</w:t>
      </w:r>
    </w:p>
    <w:p w14:paraId="333E0512" w14:textId="77777777" w:rsidR="00B76F10" w:rsidRDefault="00B76F10" w:rsidP="006B629A">
      <w:pPr>
        <w:pStyle w:val="Nidungvnbn"/>
        <w:rPr>
          <w:lang w:val="vi-VN"/>
        </w:rPr>
      </w:pPr>
      <w:r>
        <w:t>The thesis also uses ideas, specifications and data from other authors and organisations; all of them are cited and listed in the references.</w:t>
      </w:r>
    </w:p>
    <w:p w14:paraId="6D555D4D" w14:textId="77777777" w:rsidR="00577CC2" w:rsidRDefault="00B76F10" w:rsidP="006B629A">
      <w:pPr>
        <w:pStyle w:val="Nidungvnbn"/>
        <w:rPr>
          <w:b/>
        </w:rPr>
      </w:pPr>
      <w:r>
        <w:rPr>
          <w:b/>
        </w:rPr>
        <w:t>If any fraud is found, I take full responsibility for the content of my thesis. Ton Duc Thang University is not involved in any copyright violation that I may have caused in the course of this work.</w:t>
      </w:r>
    </w:p>
    <w:p w14:paraId="7EE94409" w14:textId="77777777" w:rsidR="00FA47BB" w:rsidRPr="00670126" w:rsidRDefault="00FA47BB" w:rsidP="00FA47BB">
      <w:pPr>
        <w:spacing w:before="240"/>
        <w:ind w:left="3828"/>
        <w:jc w:val="both"/>
        <w:rPr>
          <w:i/>
          <w:sz w:val="26"/>
          <w:szCs w:val="26"/>
          <w:lang w:val="vi-VN"/>
        </w:rPr>
      </w:pPr>
      <w:r w:rsidRPr="00670126">
        <w:rPr>
          <w:i/>
          <w:sz w:val="26"/>
          <w:szCs w:val="26"/>
        </w:rPr>
        <w:t>Ho Chi Minh City, October 2026</w:t>
      </w:r>
    </w:p>
    <w:p w14:paraId="55E41138" w14:textId="77777777" w:rsidR="00FA47BB" w:rsidRPr="00670126" w:rsidRDefault="00FA47BB" w:rsidP="00FA47BB">
      <w:pPr>
        <w:spacing w:before="141"/>
        <w:ind w:left="3932" w:right="828"/>
        <w:jc w:val="center"/>
        <w:rPr>
          <w:i/>
          <w:sz w:val="26"/>
          <w:szCs w:val="26"/>
        </w:rPr>
      </w:pPr>
      <w:r w:rsidRPr="00670126">
        <w:rPr>
          <w:i/>
          <w:sz w:val="26"/>
          <w:szCs w:val="26"/>
        </w:rPr>
        <w:t>Author</w:t>
      </w:r>
    </w:p>
    <w:p w14:paraId="2975663D" w14:textId="77777777" w:rsidR="00FA47BB" w:rsidRDefault="00FA47BB" w:rsidP="00FA47BB">
      <w:pPr>
        <w:spacing w:before="147"/>
        <w:ind w:left="3940" w:right="828"/>
        <w:jc w:val="center"/>
        <w:rPr>
          <w:i/>
          <w:sz w:val="26"/>
          <w:szCs w:val="26"/>
        </w:rPr>
      </w:pPr>
      <w:r w:rsidRPr="00670126">
        <w:rPr>
          <w:i/>
          <w:sz w:val="26"/>
          <w:szCs w:val="26"/>
          <w:lang w:val="vi-VN"/>
        </w:rPr>
        <w:t>(Signature and full name)</w:t>
      </w:r>
    </w:p>
    <w:p w14:paraId="17E00449" w14:textId="77777777" w:rsidR="00C56930" w:rsidRPr="00B76F10" w:rsidRDefault="00C56930" w:rsidP="000854ED">
      <w:pPr>
        <w:pStyle w:val="Nidungvnbn"/>
        <w:ind w:firstLine="0"/>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08111AFF" w14:textId="77777777" w:rsidR="008730A8" w:rsidRPr="00C56930" w:rsidRDefault="008730A8" w:rsidP="00BB2B2A">
      <w:pPr>
        <w:tabs>
          <w:tab w:val="center" w:pos="6379"/>
        </w:tabs>
        <w:spacing w:before="960" w:after="200" w:line="276" w:lineRule="auto"/>
        <w:ind w:left="3600"/>
        <w:jc w:val="center"/>
        <w:rPr>
          <w:i/>
          <w:sz w:val="26"/>
          <w:szCs w:val="26"/>
        </w:rPr>
      </w:pPr>
      <w:r>
        <w:rPr>
          <w:b/>
          <w:sz w:val="26"/>
        </w:rPr>
        <w:t>Vo Anh Kiet</w:t>
      </w:r>
    </w:p>
    <w:p w14:paraId="13455E23" w14:textId="77777777" w:rsidR="008730A8" w:rsidRPr="003C69F2" w:rsidRDefault="008730A8" w:rsidP="008730A8">
      <w:pPr>
        <w:tabs>
          <w:tab w:val="center" w:pos="6379"/>
        </w:tabs>
        <w:spacing w:after="200" w:line="276" w:lineRule="auto"/>
        <w:jc w:val="center"/>
        <w:rPr>
          <w:i/>
          <w:sz w:val="26"/>
          <w:szCs w:val="26"/>
          <w:lang w:val="vi-VN"/>
        </w:rPr>
      </w:pPr>
    </w:p>
    <w:p w14:paraId="673932B7" w14:textId="77777777" w:rsidR="00BB2B2A" w:rsidRPr="00E4270A" w:rsidRDefault="008730A8" w:rsidP="008730A8">
      <w:pPr>
        <w:tabs>
          <w:tab w:val="center" w:pos="4111"/>
        </w:tabs>
        <w:spacing w:after="200" w:line="276" w:lineRule="auto"/>
        <w:jc w:val="center"/>
        <w:rPr>
          <w:i/>
          <w:sz w:val="26"/>
          <w:szCs w:val="26"/>
          <w:lang w:val="vi-VN"/>
        </w:rPr>
      </w:pPr>
      <w:r w:rsidRPr="00E4270A">
        <w:rPr>
          <w:i/>
          <w:sz w:val="26"/>
          <w:szCs w:val="26"/>
          <w:lang w:val="vi-VN"/>
        </w:rPr>
        <w:tab/>
      </w:r>
    </w:p>
    <w:p w14:paraId="185B73B2" w14:textId="77777777" w:rsidR="003C69F2" w:rsidRPr="00FA47BB" w:rsidRDefault="003C69F2" w:rsidP="00FA47BB">
      <w:pPr>
        <w:pStyle w:val="Tiucctrangmu"/>
        <w:jc w:val="left"/>
        <w:sectPr w:rsidR="003C69F2" w:rsidRPr="00FA47BB" w:rsidSect="00F13247">
          <w:pgSz w:w="11906" w:h="16838" w:code="9"/>
          <w:pgMar w:top="1985" w:right="1134" w:bottom="1701" w:left="1985" w:header="720" w:footer="720" w:gutter="0"/>
          <w:pgNumType w:fmt="lowerRoman"/>
          <w:cols w:space="720"/>
          <w:docGrid w:linePitch="360"/>
        </w:sectPr>
      </w:pPr>
    </w:p>
    <w:p w14:paraId="077225A5" w14:textId="77777777" w:rsidR="009B4F11" w:rsidRDefault="00262809">
      <w:pPr>
        <w:pStyle w:val="Tiucctrangmu"/>
      </w:pPr>
      <w:r>
        <w:lastRenderedPageBreak/>
        <w:t>ABSTRACT</w:t>
      </w:r>
    </w:p>
    <w:p w14:paraId="411AE456" w14:textId="77777777" w:rsidR="009B4F11" w:rsidRDefault="00262809">
      <w:pPr>
        <w:pStyle w:val="Nidungvnbn"/>
      </w:pPr>
      <w:r>
        <w:t xml:space="preserve">Remote teams, online classes and online communities usually split their work across several tools: a chat application for day-to-day discussion, a separate service for video meetings and another one for task tracking. Every switch between these tools breaks the context of the conversation. This thesis designs, implements and evaluates </w:t>
      </w:r>
      <w:r>
        <w:rPr>
          <w:b/>
        </w:rPr>
        <w:t>nexo</w:t>
      </w:r>
      <w:r>
        <w:t xml:space="preserve">, a browser-based collaborative workspace that combines channel-based real-time messaging, presence, multipoint video conferencing and lightweight task management in a single application organised as </w:t>
      </w:r>
      <w:r>
        <w:rPr>
          <w:i/>
        </w:rPr>
        <w:t>Workspace → Channel</w:t>
      </w:r>
      <w:r>
        <w:t>.</w:t>
      </w:r>
    </w:p>
    <w:p w14:paraId="3FB69654" w14:textId="77777777" w:rsidR="009B4F11" w:rsidRDefault="00262809">
      <w:pPr>
        <w:pStyle w:val="Nidungvnbn"/>
      </w:pPr>
      <w:r>
        <w:t>The system consists of a React/TypeScript single-page client, a Node.js application server that carries REST, Socket.IO messaging and WebRTC signalling, a mediasoup Selective Forwarding Unit (SFU) with a pool of C++ media workers, and a PostgreSQL database that also synchronises events and presence between application processes. Messages are delivered with an idempotent protocol (client-generated message identifiers, a durable client outbox and a database uniqueness constraint), so that lost acknowledgement</w:t>
      </w:r>
      <w:r>
        <w:t>s and reconnections neither lose nor duplicate messages. The conferencing client uses three-layer VP8 simulcast and a dynamic video grid that only requests the layers it can actually display.</w:t>
      </w:r>
    </w:p>
    <w:p w14:paraId="5AB1DB3F" w14:textId="77777777" w:rsidR="009B4F11" w:rsidRDefault="00262809">
      <w:pPr>
        <w:pStyle w:val="Nidungvnbn"/>
      </w:pPr>
      <w:r>
        <w:t xml:space="preserve">The system was evaluated with automated tests, a WebSocket load test and a media laboratory that runs every participant as a separate headless Chromium instance. With 200 concurrent sockets the 95th-percentile message delivery latency stayed below 50 ms with no lost or duplicated messages. Against a full-mesh peer-to-peer implementation used as the baseline on the same hardware, the SFU kept the per-client uplink almost constant as the room grew, while the mesh client's uplink and CPU grew linearly and the </w:t>
      </w:r>
      <w:r>
        <w:t>mesh session collapsed at six participants. All experiments ran on a single machine over the loopback network; multi-network, TURN and production-scale measurements remain future work.</w:t>
      </w:r>
    </w:p>
    <w:p w14:paraId="7434EBB5" w14:textId="77777777" w:rsidR="009B4F11" w:rsidRDefault="00262809">
      <w:pPr>
        <w:pStyle w:val="Nidungvnbn"/>
      </w:pPr>
      <w:r>
        <w:rPr>
          <w:b/>
        </w:rPr>
        <w:t>Keywords:</w:t>
      </w:r>
      <w:r>
        <w:t xml:space="preserve"> real-time collaboration, WebSocket, Socket.IO, WebRTC, SFU, mediasoup, simulcast, QoS.</w:t>
      </w:r>
    </w:p>
    <w:p w14:paraId="2D436735" w14:textId="77777777" w:rsidR="009B4F11" w:rsidRDefault="00262809">
      <w:r>
        <w:br w:type="page"/>
      </w:r>
    </w:p>
    <w:sdt>
      <w:sdtPr>
        <w:rPr>
          <w:rFonts w:ascii="Times New Roman" w:eastAsiaTheme="minorHAnsi" w:hAnsi="Times New Roman" w:cstheme="minorBidi"/>
          <w:color w:val="auto"/>
          <w:sz w:val="24"/>
          <w:szCs w:val="24"/>
        </w:rPr>
        <w:id w:val="-1007754081"/>
        <w:docPartObj>
          <w:docPartGallery w:val="Table of Contents"/>
          <w:docPartUnique/>
        </w:docPartObj>
      </w:sdtPr>
      <w:sdtEndPr>
        <w:rPr>
          <w:b/>
          <w:bCs/>
          <w:noProof/>
        </w:rPr>
      </w:sdtEndPr>
      <w:sdtContent>
        <w:p w14:paraId="0DDB17D3" w14:textId="77777777" w:rsidR="00CA34FE" w:rsidRPr="00CA34FE" w:rsidRDefault="00CA34FE" w:rsidP="00CA34FE">
          <w:pPr>
            <w:pStyle w:val="TOCHeading"/>
            <w:jc w:val="center"/>
            <w:rPr>
              <w:rFonts w:ascii="Times New Roman" w:hAnsi="Times New Roman" w:cs="Times New Roman"/>
              <w:b/>
              <w:bCs/>
              <w:color w:val="auto"/>
            </w:rPr>
          </w:pPr>
          <w:r w:rsidRPr="00CA34FE">
            <w:rPr>
              <w:rFonts w:ascii="Times New Roman" w:hAnsi="Times New Roman" w:cs="Times New Roman"/>
              <w:b/>
              <w:bCs/>
              <w:color w:val="auto"/>
            </w:rPr>
            <w:t>TABLE OF CONTENTS</w:t>
          </w:r>
        </w:p>
        <w:p w14:paraId="4EE3C0AC" w14:textId="03904C22" w:rsidR="009B29FA" w:rsidRDefault="00CA34FE">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hyperlink w:anchor="_Toc242393288" w:history="1">
            <w:r w:rsidR="009B29FA" w:rsidRPr="0011759F">
              <w:rPr>
                <w:rStyle w:val="Hyperlink"/>
                <w:noProof/>
              </w:rPr>
              <w:t>CHAPTER 1. INTRODUCTION AND OVERVIEW</w:t>
            </w:r>
            <w:r w:rsidR="009B29FA">
              <w:rPr>
                <w:noProof/>
                <w:webHidden/>
              </w:rPr>
              <w:tab/>
            </w:r>
            <w:r w:rsidR="009B29FA">
              <w:rPr>
                <w:noProof/>
                <w:webHidden/>
              </w:rPr>
              <w:fldChar w:fldCharType="begin"/>
            </w:r>
            <w:r w:rsidR="009B29FA">
              <w:rPr>
                <w:noProof/>
                <w:webHidden/>
              </w:rPr>
              <w:instrText xml:space="preserve"> PAGEREF _Toc242393288 \h </w:instrText>
            </w:r>
            <w:r w:rsidR="009B29FA">
              <w:rPr>
                <w:noProof/>
                <w:webHidden/>
              </w:rPr>
            </w:r>
            <w:r w:rsidR="009B29FA">
              <w:rPr>
                <w:noProof/>
                <w:webHidden/>
              </w:rPr>
              <w:fldChar w:fldCharType="separate"/>
            </w:r>
            <w:r w:rsidR="009B29FA">
              <w:rPr>
                <w:noProof/>
                <w:webHidden/>
              </w:rPr>
              <w:t>1</w:t>
            </w:r>
            <w:r w:rsidR="009B29FA">
              <w:rPr>
                <w:noProof/>
                <w:webHidden/>
              </w:rPr>
              <w:fldChar w:fldCharType="end"/>
            </w:r>
          </w:hyperlink>
        </w:p>
        <w:p w14:paraId="12636A38" w14:textId="1C7509F8" w:rsidR="009B29FA" w:rsidRDefault="009B29FA">
          <w:pPr>
            <w:pStyle w:val="TOC2"/>
            <w:rPr>
              <w:rFonts w:asciiTheme="minorHAnsi" w:eastAsiaTheme="minorEastAsia" w:hAnsiTheme="minorHAnsi"/>
              <w:noProof/>
              <w:kern w:val="2"/>
              <w:sz w:val="24"/>
              <w14:ligatures w14:val="standardContextual"/>
            </w:rPr>
          </w:pPr>
          <w:hyperlink w:anchor="_Toc242393289" w:history="1">
            <w:r w:rsidRPr="0011759F">
              <w:rPr>
                <w:rStyle w:val="Hyperlink"/>
                <w:noProof/>
              </w:rPr>
              <w:t>1.1 Reasons for choosing the topic</w:t>
            </w:r>
            <w:r>
              <w:rPr>
                <w:noProof/>
                <w:webHidden/>
              </w:rPr>
              <w:tab/>
            </w:r>
            <w:r>
              <w:rPr>
                <w:noProof/>
                <w:webHidden/>
              </w:rPr>
              <w:fldChar w:fldCharType="begin"/>
            </w:r>
            <w:r>
              <w:rPr>
                <w:noProof/>
                <w:webHidden/>
              </w:rPr>
              <w:instrText xml:space="preserve"> PAGEREF _Toc242393289 \h </w:instrText>
            </w:r>
            <w:r>
              <w:rPr>
                <w:noProof/>
                <w:webHidden/>
              </w:rPr>
            </w:r>
            <w:r>
              <w:rPr>
                <w:noProof/>
                <w:webHidden/>
              </w:rPr>
              <w:fldChar w:fldCharType="separate"/>
            </w:r>
            <w:r>
              <w:rPr>
                <w:noProof/>
                <w:webHidden/>
              </w:rPr>
              <w:t>1</w:t>
            </w:r>
            <w:r>
              <w:rPr>
                <w:noProof/>
                <w:webHidden/>
              </w:rPr>
              <w:fldChar w:fldCharType="end"/>
            </w:r>
          </w:hyperlink>
        </w:p>
        <w:p w14:paraId="0AEE90C2" w14:textId="58CDD5C3" w:rsidR="009B29FA" w:rsidRDefault="009B29FA">
          <w:pPr>
            <w:pStyle w:val="TOC2"/>
            <w:rPr>
              <w:rFonts w:asciiTheme="minorHAnsi" w:eastAsiaTheme="minorEastAsia" w:hAnsiTheme="minorHAnsi"/>
              <w:noProof/>
              <w:kern w:val="2"/>
              <w:sz w:val="24"/>
              <w14:ligatures w14:val="standardContextual"/>
            </w:rPr>
          </w:pPr>
          <w:hyperlink w:anchor="_Toc242393290" w:history="1">
            <w:r w:rsidRPr="0011759F">
              <w:rPr>
                <w:rStyle w:val="Hyperlink"/>
                <w:noProof/>
              </w:rPr>
              <w:t>1.2 Problem statement</w:t>
            </w:r>
            <w:r>
              <w:rPr>
                <w:noProof/>
                <w:webHidden/>
              </w:rPr>
              <w:tab/>
            </w:r>
            <w:r>
              <w:rPr>
                <w:noProof/>
                <w:webHidden/>
              </w:rPr>
              <w:fldChar w:fldCharType="begin"/>
            </w:r>
            <w:r>
              <w:rPr>
                <w:noProof/>
                <w:webHidden/>
              </w:rPr>
              <w:instrText xml:space="preserve"> PAGEREF _Toc242393290 \h </w:instrText>
            </w:r>
            <w:r>
              <w:rPr>
                <w:noProof/>
                <w:webHidden/>
              </w:rPr>
            </w:r>
            <w:r>
              <w:rPr>
                <w:noProof/>
                <w:webHidden/>
              </w:rPr>
              <w:fldChar w:fldCharType="separate"/>
            </w:r>
            <w:r>
              <w:rPr>
                <w:noProof/>
                <w:webHidden/>
              </w:rPr>
              <w:t>1</w:t>
            </w:r>
            <w:r>
              <w:rPr>
                <w:noProof/>
                <w:webHidden/>
              </w:rPr>
              <w:fldChar w:fldCharType="end"/>
            </w:r>
          </w:hyperlink>
        </w:p>
        <w:p w14:paraId="7D340E9B" w14:textId="55E40A42" w:rsidR="009B29FA" w:rsidRDefault="009B29FA">
          <w:pPr>
            <w:pStyle w:val="TOC2"/>
            <w:rPr>
              <w:rFonts w:asciiTheme="minorHAnsi" w:eastAsiaTheme="minorEastAsia" w:hAnsiTheme="minorHAnsi"/>
              <w:noProof/>
              <w:kern w:val="2"/>
              <w:sz w:val="24"/>
              <w14:ligatures w14:val="standardContextual"/>
            </w:rPr>
          </w:pPr>
          <w:hyperlink w:anchor="_Toc242393291" w:history="1">
            <w:r w:rsidRPr="0011759F">
              <w:rPr>
                <w:rStyle w:val="Hyperlink"/>
                <w:noProof/>
              </w:rPr>
              <w:t>1.3 Objectives</w:t>
            </w:r>
            <w:r>
              <w:rPr>
                <w:noProof/>
                <w:webHidden/>
              </w:rPr>
              <w:tab/>
            </w:r>
            <w:r>
              <w:rPr>
                <w:noProof/>
                <w:webHidden/>
              </w:rPr>
              <w:fldChar w:fldCharType="begin"/>
            </w:r>
            <w:r>
              <w:rPr>
                <w:noProof/>
                <w:webHidden/>
              </w:rPr>
              <w:instrText xml:space="preserve"> PAGEREF _Toc242393291 \h </w:instrText>
            </w:r>
            <w:r>
              <w:rPr>
                <w:noProof/>
                <w:webHidden/>
              </w:rPr>
            </w:r>
            <w:r>
              <w:rPr>
                <w:noProof/>
                <w:webHidden/>
              </w:rPr>
              <w:fldChar w:fldCharType="separate"/>
            </w:r>
            <w:r>
              <w:rPr>
                <w:noProof/>
                <w:webHidden/>
              </w:rPr>
              <w:t>2</w:t>
            </w:r>
            <w:r>
              <w:rPr>
                <w:noProof/>
                <w:webHidden/>
              </w:rPr>
              <w:fldChar w:fldCharType="end"/>
            </w:r>
          </w:hyperlink>
        </w:p>
        <w:p w14:paraId="51214FFC" w14:textId="1446A276" w:rsidR="009B29FA" w:rsidRDefault="009B29FA">
          <w:pPr>
            <w:pStyle w:val="TOC2"/>
            <w:rPr>
              <w:rFonts w:asciiTheme="minorHAnsi" w:eastAsiaTheme="minorEastAsia" w:hAnsiTheme="minorHAnsi"/>
              <w:noProof/>
              <w:kern w:val="2"/>
              <w:sz w:val="24"/>
              <w14:ligatures w14:val="standardContextual"/>
            </w:rPr>
          </w:pPr>
          <w:hyperlink w:anchor="_Toc242393292" w:history="1">
            <w:r w:rsidRPr="0011759F">
              <w:rPr>
                <w:rStyle w:val="Hyperlink"/>
                <w:noProof/>
              </w:rPr>
              <w:t>1.4 Scope</w:t>
            </w:r>
            <w:r>
              <w:rPr>
                <w:noProof/>
                <w:webHidden/>
              </w:rPr>
              <w:tab/>
            </w:r>
            <w:r>
              <w:rPr>
                <w:noProof/>
                <w:webHidden/>
              </w:rPr>
              <w:fldChar w:fldCharType="begin"/>
            </w:r>
            <w:r>
              <w:rPr>
                <w:noProof/>
                <w:webHidden/>
              </w:rPr>
              <w:instrText xml:space="preserve"> PAGEREF _Toc242393292 \h </w:instrText>
            </w:r>
            <w:r>
              <w:rPr>
                <w:noProof/>
                <w:webHidden/>
              </w:rPr>
            </w:r>
            <w:r>
              <w:rPr>
                <w:noProof/>
                <w:webHidden/>
              </w:rPr>
              <w:fldChar w:fldCharType="separate"/>
            </w:r>
            <w:r>
              <w:rPr>
                <w:noProof/>
                <w:webHidden/>
              </w:rPr>
              <w:t>2</w:t>
            </w:r>
            <w:r>
              <w:rPr>
                <w:noProof/>
                <w:webHidden/>
              </w:rPr>
              <w:fldChar w:fldCharType="end"/>
            </w:r>
          </w:hyperlink>
        </w:p>
        <w:p w14:paraId="0606642C" w14:textId="69E9692B" w:rsidR="009B29FA" w:rsidRDefault="009B29FA">
          <w:pPr>
            <w:pStyle w:val="TOC3"/>
            <w:rPr>
              <w:rFonts w:asciiTheme="minorHAnsi" w:eastAsiaTheme="minorEastAsia" w:hAnsiTheme="minorHAnsi"/>
              <w:i w:val="0"/>
              <w:noProof/>
              <w:kern w:val="2"/>
              <w:sz w:val="24"/>
              <w14:ligatures w14:val="standardContextual"/>
            </w:rPr>
          </w:pPr>
          <w:hyperlink w:anchor="_Toc242393293" w:history="1">
            <w:r w:rsidRPr="0011759F">
              <w:rPr>
                <w:rStyle w:val="Hyperlink"/>
                <w:noProof/>
              </w:rPr>
              <w:t>1.4.1 Target users</w:t>
            </w:r>
            <w:r>
              <w:rPr>
                <w:noProof/>
                <w:webHidden/>
              </w:rPr>
              <w:tab/>
            </w:r>
            <w:r>
              <w:rPr>
                <w:noProof/>
                <w:webHidden/>
              </w:rPr>
              <w:fldChar w:fldCharType="begin"/>
            </w:r>
            <w:r>
              <w:rPr>
                <w:noProof/>
                <w:webHidden/>
              </w:rPr>
              <w:instrText xml:space="preserve"> PAGEREF _Toc242393293 \h </w:instrText>
            </w:r>
            <w:r>
              <w:rPr>
                <w:noProof/>
                <w:webHidden/>
              </w:rPr>
            </w:r>
            <w:r>
              <w:rPr>
                <w:noProof/>
                <w:webHidden/>
              </w:rPr>
              <w:fldChar w:fldCharType="separate"/>
            </w:r>
            <w:r>
              <w:rPr>
                <w:noProof/>
                <w:webHidden/>
              </w:rPr>
              <w:t>2</w:t>
            </w:r>
            <w:r>
              <w:rPr>
                <w:noProof/>
                <w:webHidden/>
              </w:rPr>
              <w:fldChar w:fldCharType="end"/>
            </w:r>
          </w:hyperlink>
        </w:p>
        <w:p w14:paraId="3E3D957F" w14:textId="240A8280" w:rsidR="009B29FA" w:rsidRDefault="009B29FA">
          <w:pPr>
            <w:pStyle w:val="TOC3"/>
            <w:rPr>
              <w:rFonts w:asciiTheme="minorHAnsi" w:eastAsiaTheme="minorEastAsia" w:hAnsiTheme="minorHAnsi"/>
              <w:i w:val="0"/>
              <w:noProof/>
              <w:kern w:val="2"/>
              <w:sz w:val="24"/>
              <w14:ligatures w14:val="standardContextual"/>
            </w:rPr>
          </w:pPr>
          <w:hyperlink w:anchor="_Toc242393294" w:history="1">
            <w:r w:rsidRPr="0011759F">
              <w:rPr>
                <w:rStyle w:val="Hyperlink"/>
                <w:noProof/>
              </w:rPr>
              <w:t>1.4.2 In scope</w:t>
            </w:r>
            <w:r>
              <w:rPr>
                <w:noProof/>
                <w:webHidden/>
              </w:rPr>
              <w:tab/>
            </w:r>
            <w:r>
              <w:rPr>
                <w:noProof/>
                <w:webHidden/>
              </w:rPr>
              <w:fldChar w:fldCharType="begin"/>
            </w:r>
            <w:r>
              <w:rPr>
                <w:noProof/>
                <w:webHidden/>
              </w:rPr>
              <w:instrText xml:space="preserve"> PAGEREF _Toc242393294 \h </w:instrText>
            </w:r>
            <w:r>
              <w:rPr>
                <w:noProof/>
                <w:webHidden/>
              </w:rPr>
            </w:r>
            <w:r>
              <w:rPr>
                <w:noProof/>
                <w:webHidden/>
              </w:rPr>
              <w:fldChar w:fldCharType="separate"/>
            </w:r>
            <w:r>
              <w:rPr>
                <w:noProof/>
                <w:webHidden/>
              </w:rPr>
              <w:t>3</w:t>
            </w:r>
            <w:r>
              <w:rPr>
                <w:noProof/>
                <w:webHidden/>
              </w:rPr>
              <w:fldChar w:fldCharType="end"/>
            </w:r>
          </w:hyperlink>
        </w:p>
        <w:p w14:paraId="5B9CF4BD" w14:textId="41B12617" w:rsidR="009B29FA" w:rsidRDefault="009B29FA">
          <w:pPr>
            <w:pStyle w:val="TOC3"/>
            <w:rPr>
              <w:rFonts w:asciiTheme="minorHAnsi" w:eastAsiaTheme="minorEastAsia" w:hAnsiTheme="minorHAnsi"/>
              <w:i w:val="0"/>
              <w:noProof/>
              <w:kern w:val="2"/>
              <w:sz w:val="24"/>
              <w14:ligatures w14:val="standardContextual"/>
            </w:rPr>
          </w:pPr>
          <w:hyperlink w:anchor="_Toc242393295" w:history="1">
            <w:r w:rsidRPr="0011759F">
              <w:rPr>
                <w:rStyle w:val="Hyperlink"/>
                <w:noProof/>
              </w:rPr>
              <w:t>1.4.3 Out of scope</w:t>
            </w:r>
            <w:r>
              <w:rPr>
                <w:noProof/>
                <w:webHidden/>
              </w:rPr>
              <w:tab/>
            </w:r>
            <w:r>
              <w:rPr>
                <w:noProof/>
                <w:webHidden/>
              </w:rPr>
              <w:fldChar w:fldCharType="begin"/>
            </w:r>
            <w:r>
              <w:rPr>
                <w:noProof/>
                <w:webHidden/>
              </w:rPr>
              <w:instrText xml:space="preserve"> PAGEREF _Toc242393295 \h </w:instrText>
            </w:r>
            <w:r>
              <w:rPr>
                <w:noProof/>
                <w:webHidden/>
              </w:rPr>
            </w:r>
            <w:r>
              <w:rPr>
                <w:noProof/>
                <w:webHidden/>
              </w:rPr>
              <w:fldChar w:fldCharType="separate"/>
            </w:r>
            <w:r>
              <w:rPr>
                <w:noProof/>
                <w:webHidden/>
              </w:rPr>
              <w:t>3</w:t>
            </w:r>
            <w:r>
              <w:rPr>
                <w:noProof/>
                <w:webHidden/>
              </w:rPr>
              <w:fldChar w:fldCharType="end"/>
            </w:r>
          </w:hyperlink>
        </w:p>
        <w:p w14:paraId="2F65DB11" w14:textId="1227C4F1" w:rsidR="009B29FA" w:rsidRDefault="009B29FA">
          <w:pPr>
            <w:pStyle w:val="TOC2"/>
            <w:rPr>
              <w:rFonts w:asciiTheme="minorHAnsi" w:eastAsiaTheme="minorEastAsia" w:hAnsiTheme="minorHAnsi"/>
              <w:noProof/>
              <w:kern w:val="2"/>
              <w:sz w:val="24"/>
              <w14:ligatures w14:val="standardContextual"/>
            </w:rPr>
          </w:pPr>
          <w:hyperlink w:anchor="_Toc242393296" w:history="1">
            <w:r w:rsidRPr="0011759F">
              <w:rPr>
                <w:rStyle w:val="Hyperlink"/>
                <w:noProof/>
              </w:rPr>
              <w:t>1.5 Methodology</w:t>
            </w:r>
            <w:r>
              <w:rPr>
                <w:noProof/>
                <w:webHidden/>
              </w:rPr>
              <w:tab/>
            </w:r>
            <w:r>
              <w:rPr>
                <w:noProof/>
                <w:webHidden/>
              </w:rPr>
              <w:fldChar w:fldCharType="begin"/>
            </w:r>
            <w:r>
              <w:rPr>
                <w:noProof/>
                <w:webHidden/>
              </w:rPr>
              <w:instrText xml:space="preserve"> PAGEREF _Toc242393296 \h </w:instrText>
            </w:r>
            <w:r>
              <w:rPr>
                <w:noProof/>
                <w:webHidden/>
              </w:rPr>
            </w:r>
            <w:r>
              <w:rPr>
                <w:noProof/>
                <w:webHidden/>
              </w:rPr>
              <w:fldChar w:fldCharType="separate"/>
            </w:r>
            <w:r>
              <w:rPr>
                <w:noProof/>
                <w:webHidden/>
              </w:rPr>
              <w:t>3</w:t>
            </w:r>
            <w:r>
              <w:rPr>
                <w:noProof/>
                <w:webHidden/>
              </w:rPr>
              <w:fldChar w:fldCharType="end"/>
            </w:r>
          </w:hyperlink>
        </w:p>
        <w:p w14:paraId="7191DDEF" w14:textId="16FE49B7" w:rsidR="009B29FA" w:rsidRDefault="009B29FA">
          <w:pPr>
            <w:pStyle w:val="TOC2"/>
            <w:rPr>
              <w:rFonts w:asciiTheme="minorHAnsi" w:eastAsiaTheme="minorEastAsia" w:hAnsiTheme="minorHAnsi"/>
              <w:noProof/>
              <w:kern w:val="2"/>
              <w:sz w:val="24"/>
              <w14:ligatures w14:val="standardContextual"/>
            </w:rPr>
          </w:pPr>
          <w:hyperlink w:anchor="_Toc242393297" w:history="1">
            <w:r w:rsidRPr="0011759F">
              <w:rPr>
                <w:rStyle w:val="Hyperlink"/>
                <w:noProof/>
              </w:rPr>
              <w:t>1.6 Technologies used</w:t>
            </w:r>
            <w:r>
              <w:rPr>
                <w:noProof/>
                <w:webHidden/>
              </w:rPr>
              <w:tab/>
            </w:r>
            <w:r>
              <w:rPr>
                <w:noProof/>
                <w:webHidden/>
              </w:rPr>
              <w:fldChar w:fldCharType="begin"/>
            </w:r>
            <w:r>
              <w:rPr>
                <w:noProof/>
                <w:webHidden/>
              </w:rPr>
              <w:instrText xml:space="preserve"> PAGEREF _Toc242393297 \h </w:instrText>
            </w:r>
            <w:r>
              <w:rPr>
                <w:noProof/>
                <w:webHidden/>
              </w:rPr>
            </w:r>
            <w:r>
              <w:rPr>
                <w:noProof/>
                <w:webHidden/>
              </w:rPr>
              <w:fldChar w:fldCharType="separate"/>
            </w:r>
            <w:r>
              <w:rPr>
                <w:noProof/>
                <w:webHidden/>
              </w:rPr>
              <w:t>4</w:t>
            </w:r>
            <w:r>
              <w:rPr>
                <w:noProof/>
                <w:webHidden/>
              </w:rPr>
              <w:fldChar w:fldCharType="end"/>
            </w:r>
          </w:hyperlink>
        </w:p>
        <w:p w14:paraId="03FC13F6" w14:textId="2CF9A78A" w:rsidR="009B29FA" w:rsidRDefault="009B29FA">
          <w:pPr>
            <w:pStyle w:val="TOC2"/>
            <w:rPr>
              <w:rFonts w:asciiTheme="minorHAnsi" w:eastAsiaTheme="minorEastAsia" w:hAnsiTheme="minorHAnsi"/>
              <w:noProof/>
              <w:kern w:val="2"/>
              <w:sz w:val="24"/>
              <w14:ligatures w14:val="standardContextual"/>
            </w:rPr>
          </w:pPr>
          <w:hyperlink w:anchor="_Toc242393298" w:history="1">
            <w:r w:rsidRPr="0011759F">
              <w:rPr>
                <w:rStyle w:val="Hyperlink"/>
                <w:noProof/>
              </w:rPr>
              <w:t>1.7 Report structure</w:t>
            </w:r>
            <w:r>
              <w:rPr>
                <w:noProof/>
                <w:webHidden/>
              </w:rPr>
              <w:tab/>
            </w:r>
            <w:r>
              <w:rPr>
                <w:noProof/>
                <w:webHidden/>
              </w:rPr>
              <w:fldChar w:fldCharType="begin"/>
            </w:r>
            <w:r>
              <w:rPr>
                <w:noProof/>
                <w:webHidden/>
              </w:rPr>
              <w:instrText xml:space="preserve"> PAGEREF _Toc242393298 \h </w:instrText>
            </w:r>
            <w:r>
              <w:rPr>
                <w:noProof/>
                <w:webHidden/>
              </w:rPr>
            </w:r>
            <w:r>
              <w:rPr>
                <w:noProof/>
                <w:webHidden/>
              </w:rPr>
              <w:fldChar w:fldCharType="separate"/>
            </w:r>
            <w:r>
              <w:rPr>
                <w:noProof/>
                <w:webHidden/>
              </w:rPr>
              <w:t>4</w:t>
            </w:r>
            <w:r>
              <w:rPr>
                <w:noProof/>
                <w:webHidden/>
              </w:rPr>
              <w:fldChar w:fldCharType="end"/>
            </w:r>
          </w:hyperlink>
        </w:p>
        <w:p w14:paraId="78967AD6" w14:textId="29CA8B5B" w:rsidR="009B29FA" w:rsidRDefault="009B29FA">
          <w:pPr>
            <w:pStyle w:val="TOC1"/>
            <w:rPr>
              <w:rFonts w:asciiTheme="minorHAnsi" w:eastAsiaTheme="minorEastAsia" w:hAnsiTheme="minorHAnsi"/>
              <w:b w:val="0"/>
              <w:noProof/>
              <w:kern w:val="2"/>
              <w:sz w:val="24"/>
              <w14:ligatures w14:val="standardContextual"/>
            </w:rPr>
          </w:pPr>
          <w:hyperlink w:anchor="_Toc242393299" w:history="1">
            <w:r w:rsidRPr="0011759F">
              <w:rPr>
                <w:rStyle w:val="Hyperlink"/>
                <w:noProof/>
              </w:rPr>
              <w:t>CHAPTER 2. THEORETICAL BACKGROUND</w:t>
            </w:r>
            <w:r>
              <w:rPr>
                <w:noProof/>
                <w:webHidden/>
              </w:rPr>
              <w:tab/>
            </w:r>
            <w:r>
              <w:rPr>
                <w:noProof/>
                <w:webHidden/>
              </w:rPr>
              <w:fldChar w:fldCharType="begin"/>
            </w:r>
            <w:r>
              <w:rPr>
                <w:noProof/>
                <w:webHidden/>
              </w:rPr>
              <w:instrText xml:space="preserve"> PAGEREF _Toc242393299 \h </w:instrText>
            </w:r>
            <w:r>
              <w:rPr>
                <w:noProof/>
                <w:webHidden/>
              </w:rPr>
            </w:r>
            <w:r>
              <w:rPr>
                <w:noProof/>
                <w:webHidden/>
              </w:rPr>
              <w:fldChar w:fldCharType="separate"/>
            </w:r>
            <w:r>
              <w:rPr>
                <w:noProof/>
                <w:webHidden/>
              </w:rPr>
              <w:t>6</w:t>
            </w:r>
            <w:r>
              <w:rPr>
                <w:noProof/>
                <w:webHidden/>
              </w:rPr>
              <w:fldChar w:fldCharType="end"/>
            </w:r>
          </w:hyperlink>
        </w:p>
        <w:p w14:paraId="3FF365F8" w14:textId="6C16AF2E" w:rsidR="009B29FA" w:rsidRDefault="009B29FA">
          <w:pPr>
            <w:pStyle w:val="TOC2"/>
            <w:rPr>
              <w:rFonts w:asciiTheme="minorHAnsi" w:eastAsiaTheme="minorEastAsia" w:hAnsiTheme="minorHAnsi"/>
              <w:noProof/>
              <w:kern w:val="2"/>
              <w:sz w:val="24"/>
              <w14:ligatures w14:val="standardContextual"/>
            </w:rPr>
          </w:pPr>
          <w:hyperlink w:anchor="_Toc242393300" w:history="1">
            <w:r w:rsidRPr="0011759F">
              <w:rPr>
                <w:rStyle w:val="Hyperlink"/>
                <w:noProof/>
              </w:rPr>
              <w:t>2.1 Real-time web communication</w:t>
            </w:r>
            <w:r>
              <w:rPr>
                <w:noProof/>
                <w:webHidden/>
              </w:rPr>
              <w:tab/>
            </w:r>
            <w:r>
              <w:rPr>
                <w:noProof/>
                <w:webHidden/>
              </w:rPr>
              <w:fldChar w:fldCharType="begin"/>
            </w:r>
            <w:r>
              <w:rPr>
                <w:noProof/>
                <w:webHidden/>
              </w:rPr>
              <w:instrText xml:space="preserve"> PAGEREF _Toc242393300 \h </w:instrText>
            </w:r>
            <w:r>
              <w:rPr>
                <w:noProof/>
                <w:webHidden/>
              </w:rPr>
            </w:r>
            <w:r>
              <w:rPr>
                <w:noProof/>
                <w:webHidden/>
              </w:rPr>
              <w:fldChar w:fldCharType="separate"/>
            </w:r>
            <w:r>
              <w:rPr>
                <w:noProof/>
                <w:webHidden/>
              </w:rPr>
              <w:t>6</w:t>
            </w:r>
            <w:r>
              <w:rPr>
                <w:noProof/>
                <w:webHidden/>
              </w:rPr>
              <w:fldChar w:fldCharType="end"/>
            </w:r>
          </w:hyperlink>
        </w:p>
        <w:p w14:paraId="779BA93E" w14:textId="102DA13F" w:rsidR="009B29FA" w:rsidRDefault="009B29FA">
          <w:pPr>
            <w:pStyle w:val="TOC3"/>
            <w:rPr>
              <w:rFonts w:asciiTheme="minorHAnsi" w:eastAsiaTheme="minorEastAsia" w:hAnsiTheme="minorHAnsi"/>
              <w:i w:val="0"/>
              <w:noProof/>
              <w:kern w:val="2"/>
              <w:sz w:val="24"/>
              <w14:ligatures w14:val="standardContextual"/>
            </w:rPr>
          </w:pPr>
          <w:hyperlink w:anchor="_Toc242393301" w:history="1">
            <w:r w:rsidRPr="0011759F">
              <w:rPr>
                <w:rStyle w:val="Hyperlink"/>
                <w:noProof/>
              </w:rPr>
              <w:t>2.1.1 From request–response to WebSocket</w:t>
            </w:r>
            <w:r>
              <w:rPr>
                <w:noProof/>
                <w:webHidden/>
              </w:rPr>
              <w:tab/>
            </w:r>
            <w:r>
              <w:rPr>
                <w:noProof/>
                <w:webHidden/>
              </w:rPr>
              <w:fldChar w:fldCharType="begin"/>
            </w:r>
            <w:r>
              <w:rPr>
                <w:noProof/>
                <w:webHidden/>
              </w:rPr>
              <w:instrText xml:space="preserve"> PAGEREF _Toc242393301 \h </w:instrText>
            </w:r>
            <w:r>
              <w:rPr>
                <w:noProof/>
                <w:webHidden/>
              </w:rPr>
            </w:r>
            <w:r>
              <w:rPr>
                <w:noProof/>
                <w:webHidden/>
              </w:rPr>
              <w:fldChar w:fldCharType="separate"/>
            </w:r>
            <w:r>
              <w:rPr>
                <w:noProof/>
                <w:webHidden/>
              </w:rPr>
              <w:t>6</w:t>
            </w:r>
            <w:r>
              <w:rPr>
                <w:noProof/>
                <w:webHidden/>
              </w:rPr>
              <w:fldChar w:fldCharType="end"/>
            </w:r>
          </w:hyperlink>
        </w:p>
        <w:p w14:paraId="29B89AAC" w14:textId="41393B69" w:rsidR="009B29FA" w:rsidRDefault="009B29FA">
          <w:pPr>
            <w:pStyle w:val="TOC3"/>
            <w:rPr>
              <w:rFonts w:asciiTheme="minorHAnsi" w:eastAsiaTheme="minorEastAsia" w:hAnsiTheme="minorHAnsi"/>
              <w:i w:val="0"/>
              <w:noProof/>
              <w:kern w:val="2"/>
              <w:sz w:val="24"/>
              <w14:ligatures w14:val="standardContextual"/>
            </w:rPr>
          </w:pPr>
          <w:hyperlink w:anchor="_Toc242393302" w:history="1">
            <w:r w:rsidRPr="0011759F">
              <w:rPr>
                <w:rStyle w:val="Hyperlink"/>
                <w:noProof/>
              </w:rPr>
              <w:t>2.1.2 Socket.IO</w:t>
            </w:r>
            <w:r>
              <w:rPr>
                <w:noProof/>
                <w:webHidden/>
              </w:rPr>
              <w:tab/>
            </w:r>
            <w:r>
              <w:rPr>
                <w:noProof/>
                <w:webHidden/>
              </w:rPr>
              <w:fldChar w:fldCharType="begin"/>
            </w:r>
            <w:r>
              <w:rPr>
                <w:noProof/>
                <w:webHidden/>
              </w:rPr>
              <w:instrText xml:space="preserve"> PAGEREF _Toc242393302 \h </w:instrText>
            </w:r>
            <w:r>
              <w:rPr>
                <w:noProof/>
                <w:webHidden/>
              </w:rPr>
            </w:r>
            <w:r>
              <w:rPr>
                <w:noProof/>
                <w:webHidden/>
              </w:rPr>
              <w:fldChar w:fldCharType="separate"/>
            </w:r>
            <w:r>
              <w:rPr>
                <w:noProof/>
                <w:webHidden/>
              </w:rPr>
              <w:t>7</w:t>
            </w:r>
            <w:r>
              <w:rPr>
                <w:noProof/>
                <w:webHidden/>
              </w:rPr>
              <w:fldChar w:fldCharType="end"/>
            </w:r>
          </w:hyperlink>
        </w:p>
        <w:p w14:paraId="2A1288BC" w14:textId="2D7BF15E" w:rsidR="009B29FA" w:rsidRDefault="009B29FA">
          <w:pPr>
            <w:pStyle w:val="TOC3"/>
            <w:rPr>
              <w:rFonts w:asciiTheme="minorHAnsi" w:eastAsiaTheme="minorEastAsia" w:hAnsiTheme="minorHAnsi"/>
              <w:i w:val="0"/>
              <w:noProof/>
              <w:kern w:val="2"/>
              <w:sz w:val="24"/>
              <w14:ligatures w14:val="standardContextual"/>
            </w:rPr>
          </w:pPr>
          <w:hyperlink w:anchor="_Toc242393303" w:history="1">
            <w:r w:rsidRPr="0011759F">
              <w:rPr>
                <w:rStyle w:val="Hyperlink"/>
                <w:noProof/>
              </w:rPr>
              <w:t>2.1.3 Presence synchronisation</w:t>
            </w:r>
            <w:r>
              <w:rPr>
                <w:noProof/>
                <w:webHidden/>
              </w:rPr>
              <w:tab/>
            </w:r>
            <w:r>
              <w:rPr>
                <w:noProof/>
                <w:webHidden/>
              </w:rPr>
              <w:fldChar w:fldCharType="begin"/>
            </w:r>
            <w:r>
              <w:rPr>
                <w:noProof/>
                <w:webHidden/>
              </w:rPr>
              <w:instrText xml:space="preserve"> PAGEREF _Toc242393303 \h </w:instrText>
            </w:r>
            <w:r>
              <w:rPr>
                <w:noProof/>
                <w:webHidden/>
              </w:rPr>
            </w:r>
            <w:r>
              <w:rPr>
                <w:noProof/>
                <w:webHidden/>
              </w:rPr>
              <w:fldChar w:fldCharType="separate"/>
            </w:r>
            <w:r>
              <w:rPr>
                <w:noProof/>
                <w:webHidden/>
              </w:rPr>
              <w:t>7</w:t>
            </w:r>
            <w:r>
              <w:rPr>
                <w:noProof/>
                <w:webHidden/>
              </w:rPr>
              <w:fldChar w:fldCharType="end"/>
            </w:r>
          </w:hyperlink>
        </w:p>
        <w:p w14:paraId="24145C61" w14:textId="784B77BF" w:rsidR="009B29FA" w:rsidRDefault="009B29FA">
          <w:pPr>
            <w:pStyle w:val="TOC2"/>
            <w:rPr>
              <w:rFonts w:asciiTheme="minorHAnsi" w:eastAsiaTheme="minorEastAsia" w:hAnsiTheme="minorHAnsi"/>
              <w:noProof/>
              <w:kern w:val="2"/>
              <w:sz w:val="24"/>
              <w14:ligatures w14:val="standardContextual"/>
            </w:rPr>
          </w:pPr>
          <w:hyperlink w:anchor="_Toc242393304" w:history="1">
            <w:r w:rsidRPr="0011759F">
              <w:rPr>
                <w:rStyle w:val="Hyperlink"/>
                <w:noProof/>
              </w:rPr>
              <w:t>2.2 WebRTC</w:t>
            </w:r>
            <w:r>
              <w:rPr>
                <w:noProof/>
                <w:webHidden/>
              </w:rPr>
              <w:tab/>
            </w:r>
            <w:r>
              <w:rPr>
                <w:noProof/>
                <w:webHidden/>
              </w:rPr>
              <w:fldChar w:fldCharType="begin"/>
            </w:r>
            <w:r>
              <w:rPr>
                <w:noProof/>
                <w:webHidden/>
              </w:rPr>
              <w:instrText xml:space="preserve"> PAGEREF _Toc242393304 \h </w:instrText>
            </w:r>
            <w:r>
              <w:rPr>
                <w:noProof/>
                <w:webHidden/>
              </w:rPr>
            </w:r>
            <w:r>
              <w:rPr>
                <w:noProof/>
                <w:webHidden/>
              </w:rPr>
              <w:fldChar w:fldCharType="separate"/>
            </w:r>
            <w:r>
              <w:rPr>
                <w:noProof/>
                <w:webHidden/>
              </w:rPr>
              <w:t>8</w:t>
            </w:r>
            <w:r>
              <w:rPr>
                <w:noProof/>
                <w:webHidden/>
              </w:rPr>
              <w:fldChar w:fldCharType="end"/>
            </w:r>
          </w:hyperlink>
        </w:p>
        <w:p w14:paraId="3C28C50A" w14:textId="169C2B33" w:rsidR="009B29FA" w:rsidRDefault="009B29FA">
          <w:pPr>
            <w:pStyle w:val="TOC3"/>
            <w:rPr>
              <w:rFonts w:asciiTheme="minorHAnsi" w:eastAsiaTheme="minorEastAsia" w:hAnsiTheme="minorHAnsi"/>
              <w:i w:val="0"/>
              <w:noProof/>
              <w:kern w:val="2"/>
              <w:sz w:val="24"/>
              <w14:ligatures w14:val="standardContextual"/>
            </w:rPr>
          </w:pPr>
          <w:hyperlink w:anchor="_Toc242393305" w:history="1">
            <w:r w:rsidRPr="0011759F">
              <w:rPr>
                <w:rStyle w:val="Hyperlink"/>
                <w:noProof/>
              </w:rPr>
              <w:t>2.2.1 Session negotiation with SDP</w:t>
            </w:r>
            <w:r>
              <w:rPr>
                <w:noProof/>
                <w:webHidden/>
              </w:rPr>
              <w:tab/>
            </w:r>
            <w:r>
              <w:rPr>
                <w:noProof/>
                <w:webHidden/>
              </w:rPr>
              <w:fldChar w:fldCharType="begin"/>
            </w:r>
            <w:r>
              <w:rPr>
                <w:noProof/>
                <w:webHidden/>
              </w:rPr>
              <w:instrText xml:space="preserve"> PAGEREF _Toc242393305 \h </w:instrText>
            </w:r>
            <w:r>
              <w:rPr>
                <w:noProof/>
                <w:webHidden/>
              </w:rPr>
            </w:r>
            <w:r>
              <w:rPr>
                <w:noProof/>
                <w:webHidden/>
              </w:rPr>
              <w:fldChar w:fldCharType="separate"/>
            </w:r>
            <w:r>
              <w:rPr>
                <w:noProof/>
                <w:webHidden/>
              </w:rPr>
              <w:t>8</w:t>
            </w:r>
            <w:r>
              <w:rPr>
                <w:noProof/>
                <w:webHidden/>
              </w:rPr>
              <w:fldChar w:fldCharType="end"/>
            </w:r>
          </w:hyperlink>
        </w:p>
        <w:p w14:paraId="031BD545" w14:textId="187BE2EE" w:rsidR="009B29FA" w:rsidRDefault="009B29FA">
          <w:pPr>
            <w:pStyle w:val="TOC3"/>
            <w:rPr>
              <w:rFonts w:asciiTheme="minorHAnsi" w:eastAsiaTheme="minorEastAsia" w:hAnsiTheme="minorHAnsi"/>
              <w:i w:val="0"/>
              <w:noProof/>
              <w:kern w:val="2"/>
              <w:sz w:val="24"/>
              <w14:ligatures w14:val="standardContextual"/>
            </w:rPr>
          </w:pPr>
          <w:hyperlink w:anchor="_Toc242393306" w:history="1">
            <w:r w:rsidRPr="0011759F">
              <w:rPr>
                <w:rStyle w:val="Hyperlink"/>
                <w:noProof/>
              </w:rPr>
              <w:t>2.2.2 NAT traversal: ICE, STUN and TURN</w:t>
            </w:r>
            <w:r>
              <w:rPr>
                <w:noProof/>
                <w:webHidden/>
              </w:rPr>
              <w:tab/>
            </w:r>
            <w:r>
              <w:rPr>
                <w:noProof/>
                <w:webHidden/>
              </w:rPr>
              <w:fldChar w:fldCharType="begin"/>
            </w:r>
            <w:r>
              <w:rPr>
                <w:noProof/>
                <w:webHidden/>
              </w:rPr>
              <w:instrText xml:space="preserve"> PAGEREF _Toc242393306 \h </w:instrText>
            </w:r>
            <w:r>
              <w:rPr>
                <w:noProof/>
                <w:webHidden/>
              </w:rPr>
            </w:r>
            <w:r>
              <w:rPr>
                <w:noProof/>
                <w:webHidden/>
              </w:rPr>
              <w:fldChar w:fldCharType="separate"/>
            </w:r>
            <w:r>
              <w:rPr>
                <w:noProof/>
                <w:webHidden/>
              </w:rPr>
              <w:t>8</w:t>
            </w:r>
            <w:r>
              <w:rPr>
                <w:noProof/>
                <w:webHidden/>
              </w:rPr>
              <w:fldChar w:fldCharType="end"/>
            </w:r>
          </w:hyperlink>
        </w:p>
        <w:p w14:paraId="5DD17A3A" w14:textId="75C91C92" w:rsidR="009B29FA" w:rsidRDefault="009B29FA">
          <w:pPr>
            <w:pStyle w:val="TOC3"/>
            <w:rPr>
              <w:rFonts w:asciiTheme="minorHAnsi" w:eastAsiaTheme="minorEastAsia" w:hAnsiTheme="minorHAnsi"/>
              <w:i w:val="0"/>
              <w:noProof/>
              <w:kern w:val="2"/>
              <w:sz w:val="24"/>
              <w14:ligatures w14:val="standardContextual"/>
            </w:rPr>
          </w:pPr>
          <w:hyperlink w:anchor="_Toc242393307" w:history="1">
            <w:r w:rsidRPr="0011759F">
              <w:rPr>
                <w:rStyle w:val="Hyperlink"/>
                <w:noProof/>
              </w:rPr>
              <w:t>2.2.3 Security: DTLS-SRTP</w:t>
            </w:r>
            <w:r>
              <w:rPr>
                <w:noProof/>
                <w:webHidden/>
              </w:rPr>
              <w:tab/>
            </w:r>
            <w:r>
              <w:rPr>
                <w:noProof/>
                <w:webHidden/>
              </w:rPr>
              <w:fldChar w:fldCharType="begin"/>
            </w:r>
            <w:r>
              <w:rPr>
                <w:noProof/>
                <w:webHidden/>
              </w:rPr>
              <w:instrText xml:space="preserve"> PAGEREF _Toc242393307 \h </w:instrText>
            </w:r>
            <w:r>
              <w:rPr>
                <w:noProof/>
                <w:webHidden/>
              </w:rPr>
            </w:r>
            <w:r>
              <w:rPr>
                <w:noProof/>
                <w:webHidden/>
              </w:rPr>
              <w:fldChar w:fldCharType="separate"/>
            </w:r>
            <w:r>
              <w:rPr>
                <w:noProof/>
                <w:webHidden/>
              </w:rPr>
              <w:t>9</w:t>
            </w:r>
            <w:r>
              <w:rPr>
                <w:noProof/>
                <w:webHidden/>
              </w:rPr>
              <w:fldChar w:fldCharType="end"/>
            </w:r>
          </w:hyperlink>
        </w:p>
        <w:p w14:paraId="484AEBD2" w14:textId="7AC98BB7" w:rsidR="009B29FA" w:rsidRDefault="009B29FA">
          <w:pPr>
            <w:pStyle w:val="TOC3"/>
            <w:rPr>
              <w:rFonts w:asciiTheme="minorHAnsi" w:eastAsiaTheme="minorEastAsia" w:hAnsiTheme="minorHAnsi"/>
              <w:i w:val="0"/>
              <w:noProof/>
              <w:kern w:val="2"/>
              <w:sz w:val="24"/>
              <w14:ligatures w14:val="standardContextual"/>
            </w:rPr>
          </w:pPr>
          <w:hyperlink w:anchor="_Toc242393308" w:history="1">
            <w:r w:rsidRPr="0011759F">
              <w:rPr>
                <w:rStyle w:val="Hyperlink"/>
                <w:noProof/>
              </w:rPr>
              <w:t>2.2.4 RTP, RTCP and QoS metrics</w:t>
            </w:r>
            <w:r>
              <w:rPr>
                <w:noProof/>
                <w:webHidden/>
              </w:rPr>
              <w:tab/>
            </w:r>
            <w:r>
              <w:rPr>
                <w:noProof/>
                <w:webHidden/>
              </w:rPr>
              <w:fldChar w:fldCharType="begin"/>
            </w:r>
            <w:r>
              <w:rPr>
                <w:noProof/>
                <w:webHidden/>
              </w:rPr>
              <w:instrText xml:space="preserve"> PAGEREF _Toc242393308 \h </w:instrText>
            </w:r>
            <w:r>
              <w:rPr>
                <w:noProof/>
                <w:webHidden/>
              </w:rPr>
            </w:r>
            <w:r>
              <w:rPr>
                <w:noProof/>
                <w:webHidden/>
              </w:rPr>
              <w:fldChar w:fldCharType="separate"/>
            </w:r>
            <w:r>
              <w:rPr>
                <w:noProof/>
                <w:webHidden/>
              </w:rPr>
              <w:t>10</w:t>
            </w:r>
            <w:r>
              <w:rPr>
                <w:noProof/>
                <w:webHidden/>
              </w:rPr>
              <w:fldChar w:fldCharType="end"/>
            </w:r>
          </w:hyperlink>
        </w:p>
        <w:p w14:paraId="7D45C595" w14:textId="615C8EA9" w:rsidR="009B29FA" w:rsidRDefault="009B29FA">
          <w:pPr>
            <w:pStyle w:val="TOC3"/>
            <w:rPr>
              <w:rFonts w:asciiTheme="minorHAnsi" w:eastAsiaTheme="minorEastAsia" w:hAnsiTheme="minorHAnsi"/>
              <w:i w:val="0"/>
              <w:noProof/>
              <w:kern w:val="2"/>
              <w:sz w:val="24"/>
              <w14:ligatures w14:val="standardContextual"/>
            </w:rPr>
          </w:pPr>
          <w:hyperlink w:anchor="_Toc242393309" w:history="1">
            <w:r w:rsidRPr="0011759F">
              <w:rPr>
                <w:rStyle w:val="Hyperlink"/>
                <w:noProof/>
              </w:rPr>
              <w:t>2.2.5 Congestion control, simulcast and codecs</w:t>
            </w:r>
            <w:r>
              <w:rPr>
                <w:noProof/>
                <w:webHidden/>
              </w:rPr>
              <w:tab/>
            </w:r>
            <w:r>
              <w:rPr>
                <w:noProof/>
                <w:webHidden/>
              </w:rPr>
              <w:fldChar w:fldCharType="begin"/>
            </w:r>
            <w:r>
              <w:rPr>
                <w:noProof/>
                <w:webHidden/>
              </w:rPr>
              <w:instrText xml:space="preserve"> PAGEREF _Toc242393309 \h </w:instrText>
            </w:r>
            <w:r>
              <w:rPr>
                <w:noProof/>
                <w:webHidden/>
              </w:rPr>
            </w:r>
            <w:r>
              <w:rPr>
                <w:noProof/>
                <w:webHidden/>
              </w:rPr>
              <w:fldChar w:fldCharType="separate"/>
            </w:r>
            <w:r>
              <w:rPr>
                <w:noProof/>
                <w:webHidden/>
              </w:rPr>
              <w:t>10</w:t>
            </w:r>
            <w:r>
              <w:rPr>
                <w:noProof/>
                <w:webHidden/>
              </w:rPr>
              <w:fldChar w:fldCharType="end"/>
            </w:r>
          </w:hyperlink>
        </w:p>
        <w:p w14:paraId="78B9CD5A" w14:textId="604B0B1B" w:rsidR="009B29FA" w:rsidRDefault="009B29FA">
          <w:pPr>
            <w:pStyle w:val="TOC2"/>
            <w:rPr>
              <w:rFonts w:asciiTheme="minorHAnsi" w:eastAsiaTheme="minorEastAsia" w:hAnsiTheme="minorHAnsi"/>
              <w:noProof/>
              <w:kern w:val="2"/>
              <w:sz w:val="24"/>
              <w14:ligatures w14:val="standardContextual"/>
            </w:rPr>
          </w:pPr>
          <w:hyperlink w:anchor="_Toc242393310" w:history="1">
            <w:r w:rsidRPr="0011759F">
              <w:rPr>
                <w:rStyle w:val="Hyperlink"/>
                <w:noProof/>
              </w:rPr>
              <w:t>2.3 Multipoint conferencing architectures</w:t>
            </w:r>
            <w:r>
              <w:rPr>
                <w:noProof/>
                <w:webHidden/>
              </w:rPr>
              <w:tab/>
            </w:r>
            <w:r>
              <w:rPr>
                <w:noProof/>
                <w:webHidden/>
              </w:rPr>
              <w:fldChar w:fldCharType="begin"/>
            </w:r>
            <w:r>
              <w:rPr>
                <w:noProof/>
                <w:webHidden/>
              </w:rPr>
              <w:instrText xml:space="preserve"> PAGEREF _Toc242393310 \h </w:instrText>
            </w:r>
            <w:r>
              <w:rPr>
                <w:noProof/>
                <w:webHidden/>
              </w:rPr>
            </w:r>
            <w:r>
              <w:rPr>
                <w:noProof/>
                <w:webHidden/>
              </w:rPr>
              <w:fldChar w:fldCharType="separate"/>
            </w:r>
            <w:r>
              <w:rPr>
                <w:noProof/>
                <w:webHidden/>
              </w:rPr>
              <w:t>11</w:t>
            </w:r>
            <w:r>
              <w:rPr>
                <w:noProof/>
                <w:webHidden/>
              </w:rPr>
              <w:fldChar w:fldCharType="end"/>
            </w:r>
          </w:hyperlink>
        </w:p>
        <w:p w14:paraId="0B07E903" w14:textId="2D3CB8D8" w:rsidR="009B29FA" w:rsidRDefault="009B29FA">
          <w:pPr>
            <w:pStyle w:val="TOC3"/>
            <w:rPr>
              <w:rFonts w:asciiTheme="minorHAnsi" w:eastAsiaTheme="minorEastAsia" w:hAnsiTheme="minorHAnsi"/>
              <w:i w:val="0"/>
              <w:noProof/>
              <w:kern w:val="2"/>
              <w:sz w:val="24"/>
              <w14:ligatures w14:val="standardContextual"/>
            </w:rPr>
          </w:pPr>
          <w:hyperlink w:anchor="_Toc242393311" w:history="1">
            <w:r w:rsidRPr="0011759F">
              <w:rPr>
                <w:rStyle w:val="Hyperlink"/>
                <w:noProof/>
              </w:rPr>
              <w:t>2.3.1 Mesh</w:t>
            </w:r>
            <w:r>
              <w:rPr>
                <w:noProof/>
                <w:webHidden/>
              </w:rPr>
              <w:tab/>
            </w:r>
            <w:r>
              <w:rPr>
                <w:noProof/>
                <w:webHidden/>
              </w:rPr>
              <w:fldChar w:fldCharType="begin"/>
            </w:r>
            <w:r>
              <w:rPr>
                <w:noProof/>
                <w:webHidden/>
              </w:rPr>
              <w:instrText xml:space="preserve"> PAGEREF _Toc242393311 \h </w:instrText>
            </w:r>
            <w:r>
              <w:rPr>
                <w:noProof/>
                <w:webHidden/>
              </w:rPr>
            </w:r>
            <w:r>
              <w:rPr>
                <w:noProof/>
                <w:webHidden/>
              </w:rPr>
              <w:fldChar w:fldCharType="separate"/>
            </w:r>
            <w:r>
              <w:rPr>
                <w:noProof/>
                <w:webHidden/>
              </w:rPr>
              <w:t>11</w:t>
            </w:r>
            <w:r>
              <w:rPr>
                <w:noProof/>
                <w:webHidden/>
              </w:rPr>
              <w:fldChar w:fldCharType="end"/>
            </w:r>
          </w:hyperlink>
        </w:p>
        <w:p w14:paraId="4982E08C" w14:textId="4E77B99B" w:rsidR="009B29FA" w:rsidRDefault="009B29FA">
          <w:pPr>
            <w:pStyle w:val="TOC3"/>
            <w:rPr>
              <w:rFonts w:asciiTheme="minorHAnsi" w:eastAsiaTheme="minorEastAsia" w:hAnsiTheme="minorHAnsi"/>
              <w:i w:val="0"/>
              <w:noProof/>
              <w:kern w:val="2"/>
              <w:sz w:val="24"/>
              <w14:ligatures w14:val="standardContextual"/>
            </w:rPr>
          </w:pPr>
          <w:hyperlink w:anchor="_Toc242393312" w:history="1">
            <w:r w:rsidRPr="0011759F">
              <w:rPr>
                <w:rStyle w:val="Hyperlink"/>
                <w:noProof/>
              </w:rPr>
              <w:t>2.3.2 MCU</w:t>
            </w:r>
            <w:r>
              <w:rPr>
                <w:noProof/>
                <w:webHidden/>
              </w:rPr>
              <w:tab/>
            </w:r>
            <w:r>
              <w:rPr>
                <w:noProof/>
                <w:webHidden/>
              </w:rPr>
              <w:fldChar w:fldCharType="begin"/>
            </w:r>
            <w:r>
              <w:rPr>
                <w:noProof/>
                <w:webHidden/>
              </w:rPr>
              <w:instrText xml:space="preserve"> PAGEREF _Toc242393312 \h </w:instrText>
            </w:r>
            <w:r>
              <w:rPr>
                <w:noProof/>
                <w:webHidden/>
              </w:rPr>
            </w:r>
            <w:r>
              <w:rPr>
                <w:noProof/>
                <w:webHidden/>
              </w:rPr>
              <w:fldChar w:fldCharType="separate"/>
            </w:r>
            <w:r>
              <w:rPr>
                <w:noProof/>
                <w:webHidden/>
              </w:rPr>
              <w:t>11</w:t>
            </w:r>
            <w:r>
              <w:rPr>
                <w:noProof/>
                <w:webHidden/>
              </w:rPr>
              <w:fldChar w:fldCharType="end"/>
            </w:r>
          </w:hyperlink>
        </w:p>
        <w:p w14:paraId="3CED2723" w14:textId="5C27C108" w:rsidR="009B29FA" w:rsidRDefault="009B29FA">
          <w:pPr>
            <w:pStyle w:val="TOC3"/>
            <w:rPr>
              <w:rFonts w:asciiTheme="minorHAnsi" w:eastAsiaTheme="minorEastAsia" w:hAnsiTheme="minorHAnsi"/>
              <w:i w:val="0"/>
              <w:noProof/>
              <w:kern w:val="2"/>
              <w:sz w:val="24"/>
              <w14:ligatures w14:val="standardContextual"/>
            </w:rPr>
          </w:pPr>
          <w:hyperlink w:anchor="_Toc242393313" w:history="1">
            <w:r w:rsidRPr="0011759F">
              <w:rPr>
                <w:rStyle w:val="Hyperlink"/>
                <w:noProof/>
              </w:rPr>
              <w:t>2.3.3 SFU</w:t>
            </w:r>
            <w:r>
              <w:rPr>
                <w:noProof/>
                <w:webHidden/>
              </w:rPr>
              <w:tab/>
            </w:r>
            <w:r>
              <w:rPr>
                <w:noProof/>
                <w:webHidden/>
              </w:rPr>
              <w:fldChar w:fldCharType="begin"/>
            </w:r>
            <w:r>
              <w:rPr>
                <w:noProof/>
                <w:webHidden/>
              </w:rPr>
              <w:instrText xml:space="preserve"> PAGEREF _Toc242393313 \h </w:instrText>
            </w:r>
            <w:r>
              <w:rPr>
                <w:noProof/>
                <w:webHidden/>
              </w:rPr>
            </w:r>
            <w:r>
              <w:rPr>
                <w:noProof/>
                <w:webHidden/>
              </w:rPr>
              <w:fldChar w:fldCharType="separate"/>
            </w:r>
            <w:r>
              <w:rPr>
                <w:noProof/>
                <w:webHidden/>
              </w:rPr>
              <w:t>12</w:t>
            </w:r>
            <w:r>
              <w:rPr>
                <w:noProof/>
                <w:webHidden/>
              </w:rPr>
              <w:fldChar w:fldCharType="end"/>
            </w:r>
          </w:hyperlink>
        </w:p>
        <w:p w14:paraId="7103401B" w14:textId="3A09E730" w:rsidR="009B29FA" w:rsidRDefault="009B29FA">
          <w:pPr>
            <w:pStyle w:val="TOC3"/>
            <w:rPr>
              <w:rFonts w:asciiTheme="minorHAnsi" w:eastAsiaTheme="minorEastAsia" w:hAnsiTheme="minorHAnsi"/>
              <w:i w:val="0"/>
              <w:noProof/>
              <w:kern w:val="2"/>
              <w:sz w:val="24"/>
              <w14:ligatures w14:val="standardContextual"/>
            </w:rPr>
          </w:pPr>
          <w:hyperlink w:anchor="_Toc242393314" w:history="1">
            <w:r w:rsidRPr="0011759F">
              <w:rPr>
                <w:rStyle w:val="Hyperlink"/>
                <w:noProof/>
              </w:rPr>
              <w:t>2.3.4 Quantitative comparison</w:t>
            </w:r>
            <w:r>
              <w:rPr>
                <w:noProof/>
                <w:webHidden/>
              </w:rPr>
              <w:tab/>
            </w:r>
            <w:r>
              <w:rPr>
                <w:noProof/>
                <w:webHidden/>
              </w:rPr>
              <w:fldChar w:fldCharType="begin"/>
            </w:r>
            <w:r>
              <w:rPr>
                <w:noProof/>
                <w:webHidden/>
              </w:rPr>
              <w:instrText xml:space="preserve"> PAGEREF _Toc242393314 \h </w:instrText>
            </w:r>
            <w:r>
              <w:rPr>
                <w:noProof/>
                <w:webHidden/>
              </w:rPr>
            </w:r>
            <w:r>
              <w:rPr>
                <w:noProof/>
                <w:webHidden/>
              </w:rPr>
              <w:fldChar w:fldCharType="separate"/>
            </w:r>
            <w:r>
              <w:rPr>
                <w:noProof/>
                <w:webHidden/>
              </w:rPr>
              <w:t>12</w:t>
            </w:r>
            <w:r>
              <w:rPr>
                <w:noProof/>
                <w:webHidden/>
              </w:rPr>
              <w:fldChar w:fldCharType="end"/>
            </w:r>
          </w:hyperlink>
        </w:p>
        <w:p w14:paraId="24BF3635" w14:textId="233C2B86" w:rsidR="009B29FA" w:rsidRDefault="009B29FA">
          <w:pPr>
            <w:pStyle w:val="TOC2"/>
            <w:rPr>
              <w:rFonts w:asciiTheme="minorHAnsi" w:eastAsiaTheme="minorEastAsia" w:hAnsiTheme="minorHAnsi"/>
              <w:noProof/>
              <w:kern w:val="2"/>
              <w:sz w:val="24"/>
              <w14:ligatures w14:val="standardContextual"/>
            </w:rPr>
          </w:pPr>
          <w:hyperlink w:anchor="_Toc242393315" w:history="1">
            <w:r w:rsidRPr="0011759F">
              <w:rPr>
                <w:rStyle w:val="Hyperlink"/>
                <w:noProof/>
              </w:rPr>
              <w:t>2.4 The mediasoup SFU</w:t>
            </w:r>
            <w:r>
              <w:rPr>
                <w:noProof/>
                <w:webHidden/>
              </w:rPr>
              <w:tab/>
            </w:r>
            <w:r>
              <w:rPr>
                <w:noProof/>
                <w:webHidden/>
              </w:rPr>
              <w:fldChar w:fldCharType="begin"/>
            </w:r>
            <w:r>
              <w:rPr>
                <w:noProof/>
                <w:webHidden/>
              </w:rPr>
              <w:instrText xml:space="preserve"> PAGEREF _Toc242393315 \h </w:instrText>
            </w:r>
            <w:r>
              <w:rPr>
                <w:noProof/>
                <w:webHidden/>
              </w:rPr>
            </w:r>
            <w:r>
              <w:rPr>
                <w:noProof/>
                <w:webHidden/>
              </w:rPr>
              <w:fldChar w:fldCharType="separate"/>
            </w:r>
            <w:r>
              <w:rPr>
                <w:noProof/>
                <w:webHidden/>
              </w:rPr>
              <w:t>13</w:t>
            </w:r>
            <w:r>
              <w:rPr>
                <w:noProof/>
                <w:webHidden/>
              </w:rPr>
              <w:fldChar w:fldCharType="end"/>
            </w:r>
          </w:hyperlink>
        </w:p>
        <w:p w14:paraId="568F6665" w14:textId="7E7A3D45" w:rsidR="009B29FA" w:rsidRDefault="009B29FA">
          <w:pPr>
            <w:pStyle w:val="TOC2"/>
            <w:rPr>
              <w:rFonts w:asciiTheme="minorHAnsi" w:eastAsiaTheme="minorEastAsia" w:hAnsiTheme="minorHAnsi"/>
              <w:noProof/>
              <w:kern w:val="2"/>
              <w:sz w:val="24"/>
              <w14:ligatures w14:val="standardContextual"/>
            </w:rPr>
          </w:pPr>
          <w:hyperlink w:anchor="_Toc242393316" w:history="1">
            <w:r w:rsidRPr="0011759F">
              <w:rPr>
                <w:rStyle w:val="Hyperlink"/>
                <w:noProof/>
              </w:rPr>
              <w:t>2.5 Role-based access control</w:t>
            </w:r>
            <w:r>
              <w:rPr>
                <w:noProof/>
                <w:webHidden/>
              </w:rPr>
              <w:tab/>
            </w:r>
            <w:r>
              <w:rPr>
                <w:noProof/>
                <w:webHidden/>
              </w:rPr>
              <w:fldChar w:fldCharType="begin"/>
            </w:r>
            <w:r>
              <w:rPr>
                <w:noProof/>
                <w:webHidden/>
              </w:rPr>
              <w:instrText xml:space="preserve"> PAGEREF _Toc242393316 \h </w:instrText>
            </w:r>
            <w:r>
              <w:rPr>
                <w:noProof/>
                <w:webHidden/>
              </w:rPr>
            </w:r>
            <w:r>
              <w:rPr>
                <w:noProof/>
                <w:webHidden/>
              </w:rPr>
              <w:fldChar w:fldCharType="separate"/>
            </w:r>
            <w:r>
              <w:rPr>
                <w:noProof/>
                <w:webHidden/>
              </w:rPr>
              <w:t>13</w:t>
            </w:r>
            <w:r>
              <w:rPr>
                <w:noProof/>
                <w:webHidden/>
              </w:rPr>
              <w:fldChar w:fldCharType="end"/>
            </w:r>
          </w:hyperlink>
        </w:p>
        <w:p w14:paraId="5658140C" w14:textId="77CF7C35" w:rsidR="009B29FA" w:rsidRDefault="009B29FA">
          <w:pPr>
            <w:pStyle w:val="TOC2"/>
            <w:rPr>
              <w:rFonts w:asciiTheme="minorHAnsi" w:eastAsiaTheme="minorEastAsia" w:hAnsiTheme="minorHAnsi"/>
              <w:noProof/>
              <w:kern w:val="2"/>
              <w:sz w:val="24"/>
              <w14:ligatures w14:val="standardContextual"/>
            </w:rPr>
          </w:pPr>
          <w:hyperlink w:anchor="_Toc242393317" w:history="1">
            <w:r w:rsidRPr="0011759F">
              <w:rPr>
                <w:rStyle w:val="Hyperlink"/>
                <w:noProof/>
              </w:rPr>
              <w:t>2.6 Chapter summary</w:t>
            </w:r>
            <w:r>
              <w:rPr>
                <w:noProof/>
                <w:webHidden/>
              </w:rPr>
              <w:tab/>
            </w:r>
            <w:r>
              <w:rPr>
                <w:noProof/>
                <w:webHidden/>
              </w:rPr>
              <w:fldChar w:fldCharType="begin"/>
            </w:r>
            <w:r>
              <w:rPr>
                <w:noProof/>
                <w:webHidden/>
              </w:rPr>
              <w:instrText xml:space="preserve"> PAGEREF _Toc242393317 \h </w:instrText>
            </w:r>
            <w:r>
              <w:rPr>
                <w:noProof/>
                <w:webHidden/>
              </w:rPr>
            </w:r>
            <w:r>
              <w:rPr>
                <w:noProof/>
                <w:webHidden/>
              </w:rPr>
              <w:fldChar w:fldCharType="separate"/>
            </w:r>
            <w:r>
              <w:rPr>
                <w:noProof/>
                <w:webHidden/>
              </w:rPr>
              <w:t>14</w:t>
            </w:r>
            <w:r>
              <w:rPr>
                <w:noProof/>
                <w:webHidden/>
              </w:rPr>
              <w:fldChar w:fldCharType="end"/>
            </w:r>
          </w:hyperlink>
        </w:p>
        <w:p w14:paraId="0C05E4A8" w14:textId="5395106C" w:rsidR="009B29FA" w:rsidRDefault="009B29FA">
          <w:pPr>
            <w:pStyle w:val="TOC1"/>
            <w:rPr>
              <w:rFonts w:asciiTheme="minorHAnsi" w:eastAsiaTheme="minorEastAsia" w:hAnsiTheme="minorHAnsi"/>
              <w:b w:val="0"/>
              <w:noProof/>
              <w:kern w:val="2"/>
              <w:sz w:val="24"/>
              <w14:ligatures w14:val="standardContextual"/>
            </w:rPr>
          </w:pPr>
          <w:hyperlink w:anchor="_Toc242393318" w:history="1">
            <w:r w:rsidRPr="0011759F">
              <w:rPr>
                <w:rStyle w:val="Hyperlink"/>
                <w:noProof/>
              </w:rPr>
              <w:t>CHAPTER 3. SYSTEM BLOCK DIAGRAM AND DESIGN</w:t>
            </w:r>
            <w:r>
              <w:rPr>
                <w:noProof/>
                <w:webHidden/>
              </w:rPr>
              <w:tab/>
            </w:r>
            <w:r>
              <w:rPr>
                <w:noProof/>
                <w:webHidden/>
              </w:rPr>
              <w:fldChar w:fldCharType="begin"/>
            </w:r>
            <w:r>
              <w:rPr>
                <w:noProof/>
                <w:webHidden/>
              </w:rPr>
              <w:instrText xml:space="preserve"> PAGEREF _Toc242393318 \h </w:instrText>
            </w:r>
            <w:r>
              <w:rPr>
                <w:noProof/>
                <w:webHidden/>
              </w:rPr>
            </w:r>
            <w:r>
              <w:rPr>
                <w:noProof/>
                <w:webHidden/>
              </w:rPr>
              <w:fldChar w:fldCharType="separate"/>
            </w:r>
            <w:r>
              <w:rPr>
                <w:noProof/>
                <w:webHidden/>
              </w:rPr>
              <w:t>15</w:t>
            </w:r>
            <w:r>
              <w:rPr>
                <w:noProof/>
                <w:webHidden/>
              </w:rPr>
              <w:fldChar w:fldCharType="end"/>
            </w:r>
          </w:hyperlink>
        </w:p>
        <w:p w14:paraId="5921C1C5" w14:textId="632CE428" w:rsidR="009B29FA" w:rsidRDefault="009B29FA">
          <w:pPr>
            <w:pStyle w:val="TOC2"/>
            <w:rPr>
              <w:rFonts w:asciiTheme="minorHAnsi" w:eastAsiaTheme="minorEastAsia" w:hAnsiTheme="minorHAnsi"/>
              <w:noProof/>
              <w:kern w:val="2"/>
              <w:sz w:val="24"/>
              <w14:ligatures w14:val="standardContextual"/>
            </w:rPr>
          </w:pPr>
          <w:hyperlink w:anchor="_Toc242393319" w:history="1">
            <w:r w:rsidRPr="0011759F">
              <w:rPr>
                <w:rStyle w:val="Hyperlink"/>
                <w:noProof/>
              </w:rPr>
              <w:t>3.1 Requirements analysis</w:t>
            </w:r>
            <w:r>
              <w:rPr>
                <w:noProof/>
                <w:webHidden/>
              </w:rPr>
              <w:tab/>
            </w:r>
            <w:r>
              <w:rPr>
                <w:noProof/>
                <w:webHidden/>
              </w:rPr>
              <w:fldChar w:fldCharType="begin"/>
            </w:r>
            <w:r>
              <w:rPr>
                <w:noProof/>
                <w:webHidden/>
              </w:rPr>
              <w:instrText xml:space="preserve"> PAGEREF _Toc242393319 \h </w:instrText>
            </w:r>
            <w:r>
              <w:rPr>
                <w:noProof/>
                <w:webHidden/>
              </w:rPr>
            </w:r>
            <w:r>
              <w:rPr>
                <w:noProof/>
                <w:webHidden/>
              </w:rPr>
              <w:fldChar w:fldCharType="separate"/>
            </w:r>
            <w:r>
              <w:rPr>
                <w:noProof/>
                <w:webHidden/>
              </w:rPr>
              <w:t>15</w:t>
            </w:r>
            <w:r>
              <w:rPr>
                <w:noProof/>
                <w:webHidden/>
              </w:rPr>
              <w:fldChar w:fldCharType="end"/>
            </w:r>
          </w:hyperlink>
        </w:p>
        <w:p w14:paraId="7F137A01" w14:textId="5CD2BBF5" w:rsidR="009B29FA" w:rsidRDefault="009B29FA">
          <w:pPr>
            <w:pStyle w:val="TOC3"/>
            <w:rPr>
              <w:rFonts w:asciiTheme="minorHAnsi" w:eastAsiaTheme="minorEastAsia" w:hAnsiTheme="minorHAnsi"/>
              <w:i w:val="0"/>
              <w:noProof/>
              <w:kern w:val="2"/>
              <w:sz w:val="24"/>
              <w14:ligatures w14:val="standardContextual"/>
            </w:rPr>
          </w:pPr>
          <w:hyperlink w:anchor="_Toc242393320" w:history="1">
            <w:r w:rsidRPr="0011759F">
              <w:rPr>
                <w:rStyle w:val="Hyperlink"/>
                <w:noProof/>
              </w:rPr>
              <w:t>3.1.1 Actors</w:t>
            </w:r>
            <w:r>
              <w:rPr>
                <w:noProof/>
                <w:webHidden/>
              </w:rPr>
              <w:tab/>
            </w:r>
            <w:r>
              <w:rPr>
                <w:noProof/>
                <w:webHidden/>
              </w:rPr>
              <w:fldChar w:fldCharType="begin"/>
            </w:r>
            <w:r>
              <w:rPr>
                <w:noProof/>
                <w:webHidden/>
              </w:rPr>
              <w:instrText xml:space="preserve"> PAGEREF _Toc242393320 \h </w:instrText>
            </w:r>
            <w:r>
              <w:rPr>
                <w:noProof/>
                <w:webHidden/>
              </w:rPr>
            </w:r>
            <w:r>
              <w:rPr>
                <w:noProof/>
                <w:webHidden/>
              </w:rPr>
              <w:fldChar w:fldCharType="separate"/>
            </w:r>
            <w:r>
              <w:rPr>
                <w:noProof/>
                <w:webHidden/>
              </w:rPr>
              <w:t>15</w:t>
            </w:r>
            <w:r>
              <w:rPr>
                <w:noProof/>
                <w:webHidden/>
              </w:rPr>
              <w:fldChar w:fldCharType="end"/>
            </w:r>
          </w:hyperlink>
        </w:p>
        <w:p w14:paraId="293C7798" w14:textId="530F47C2" w:rsidR="009B29FA" w:rsidRDefault="009B29FA">
          <w:pPr>
            <w:pStyle w:val="TOC3"/>
            <w:rPr>
              <w:rFonts w:asciiTheme="minorHAnsi" w:eastAsiaTheme="minorEastAsia" w:hAnsiTheme="minorHAnsi"/>
              <w:i w:val="0"/>
              <w:noProof/>
              <w:kern w:val="2"/>
              <w:sz w:val="24"/>
              <w14:ligatures w14:val="standardContextual"/>
            </w:rPr>
          </w:pPr>
          <w:hyperlink w:anchor="_Toc242393321" w:history="1">
            <w:r w:rsidRPr="0011759F">
              <w:rPr>
                <w:rStyle w:val="Hyperlink"/>
                <w:noProof/>
              </w:rPr>
              <w:t>3.1.2 Functional requirements</w:t>
            </w:r>
            <w:r>
              <w:rPr>
                <w:noProof/>
                <w:webHidden/>
              </w:rPr>
              <w:tab/>
            </w:r>
            <w:r>
              <w:rPr>
                <w:noProof/>
                <w:webHidden/>
              </w:rPr>
              <w:fldChar w:fldCharType="begin"/>
            </w:r>
            <w:r>
              <w:rPr>
                <w:noProof/>
                <w:webHidden/>
              </w:rPr>
              <w:instrText xml:space="preserve"> PAGEREF _Toc242393321 \h </w:instrText>
            </w:r>
            <w:r>
              <w:rPr>
                <w:noProof/>
                <w:webHidden/>
              </w:rPr>
            </w:r>
            <w:r>
              <w:rPr>
                <w:noProof/>
                <w:webHidden/>
              </w:rPr>
              <w:fldChar w:fldCharType="separate"/>
            </w:r>
            <w:r>
              <w:rPr>
                <w:noProof/>
                <w:webHidden/>
              </w:rPr>
              <w:t>15</w:t>
            </w:r>
            <w:r>
              <w:rPr>
                <w:noProof/>
                <w:webHidden/>
              </w:rPr>
              <w:fldChar w:fldCharType="end"/>
            </w:r>
          </w:hyperlink>
        </w:p>
        <w:p w14:paraId="0FC4C62F" w14:textId="2CD90CAA" w:rsidR="009B29FA" w:rsidRDefault="009B29FA">
          <w:pPr>
            <w:pStyle w:val="TOC3"/>
            <w:rPr>
              <w:rFonts w:asciiTheme="minorHAnsi" w:eastAsiaTheme="minorEastAsia" w:hAnsiTheme="minorHAnsi"/>
              <w:i w:val="0"/>
              <w:noProof/>
              <w:kern w:val="2"/>
              <w:sz w:val="24"/>
              <w14:ligatures w14:val="standardContextual"/>
            </w:rPr>
          </w:pPr>
          <w:hyperlink w:anchor="_Toc242393322" w:history="1">
            <w:r w:rsidRPr="0011759F">
              <w:rPr>
                <w:rStyle w:val="Hyperlink"/>
                <w:noProof/>
              </w:rPr>
              <w:t>3.1.3 Non-functional requirements</w:t>
            </w:r>
            <w:r>
              <w:rPr>
                <w:noProof/>
                <w:webHidden/>
              </w:rPr>
              <w:tab/>
            </w:r>
            <w:r>
              <w:rPr>
                <w:noProof/>
                <w:webHidden/>
              </w:rPr>
              <w:fldChar w:fldCharType="begin"/>
            </w:r>
            <w:r>
              <w:rPr>
                <w:noProof/>
                <w:webHidden/>
              </w:rPr>
              <w:instrText xml:space="preserve"> PAGEREF _Toc242393322 \h </w:instrText>
            </w:r>
            <w:r>
              <w:rPr>
                <w:noProof/>
                <w:webHidden/>
              </w:rPr>
            </w:r>
            <w:r>
              <w:rPr>
                <w:noProof/>
                <w:webHidden/>
              </w:rPr>
              <w:fldChar w:fldCharType="separate"/>
            </w:r>
            <w:r>
              <w:rPr>
                <w:noProof/>
                <w:webHidden/>
              </w:rPr>
              <w:t>16</w:t>
            </w:r>
            <w:r>
              <w:rPr>
                <w:noProof/>
                <w:webHidden/>
              </w:rPr>
              <w:fldChar w:fldCharType="end"/>
            </w:r>
          </w:hyperlink>
        </w:p>
        <w:p w14:paraId="0AF3A2E3" w14:textId="0E18EFBE" w:rsidR="009B29FA" w:rsidRDefault="009B29FA">
          <w:pPr>
            <w:pStyle w:val="TOC3"/>
            <w:rPr>
              <w:rFonts w:asciiTheme="minorHAnsi" w:eastAsiaTheme="minorEastAsia" w:hAnsiTheme="minorHAnsi"/>
              <w:i w:val="0"/>
              <w:noProof/>
              <w:kern w:val="2"/>
              <w:sz w:val="24"/>
              <w14:ligatures w14:val="standardContextual"/>
            </w:rPr>
          </w:pPr>
          <w:hyperlink w:anchor="_Toc242393323" w:history="1">
            <w:r w:rsidRPr="0011759F">
              <w:rPr>
                <w:rStyle w:val="Hyperlink"/>
                <w:noProof/>
              </w:rPr>
              <w:t>3.1.4 Main use cases</w:t>
            </w:r>
            <w:r>
              <w:rPr>
                <w:noProof/>
                <w:webHidden/>
              </w:rPr>
              <w:tab/>
            </w:r>
            <w:r>
              <w:rPr>
                <w:noProof/>
                <w:webHidden/>
              </w:rPr>
              <w:fldChar w:fldCharType="begin"/>
            </w:r>
            <w:r>
              <w:rPr>
                <w:noProof/>
                <w:webHidden/>
              </w:rPr>
              <w:instrText xml:space="preserve"> PAGEREF _Toc242393323 \h </w:instrText>
            </w:r>
            <w:r>
              <w:rPr>
                <w:noProof/>
                <w:webHidden/>
              </w:rPr>
            </w:r>
            <w:r>
              <w:rPr>
                <w:noProof/>
                <w:webHidden/>
              </w:rPr>
              <w:fldChar w:fldCharType="separate"/>
            </w:r>
            <w:r>
              <w:rPr>
                <w:noProof/>
                <w:webHidden/>
              </w:rPr>
              <w:t>17</w:t>
            </w:r>
            <w:r>
              <w:rPr>
                <w:noProof/>
                <w:webHidden/>
              </w:rPr>
              <w:fldChar w:fldCharType="end"/>
            </w:r>
          </w:hyperlink>
        </w:p>
        <w:p w14:paraId="3FBC9F94" w14:textId="6366C35B" w:rsidR="009B29FA" w:rsidRDefault="009B29FA">
          <w:pPr>
            <w:pStyle w:val="TOC2"/>
            <w:rPr>
              <w:rFonts w:asciiTheme="minorHAnsi" w:eastAsiaTheme="minorEastAsia" w:hAnsiTheme="minorHAnsi"/>
              <w:noProof/>
              <w:kern w:val="2"/>
              <w:sz w:val="24"/>
              <w14:ligatures w14:val="standardContextual"/>
            </w:rPr>
          </w:pPr>
          <w:hyperlink w:anchor="_Toc242393324" w:history="1">
            <w:r w:rsidRPr="0011759F">
              <w:rPr>
                <w:rStyle w:val="Hyperlink"/>
                <w:noProof/>
              </w:rPr>
              <w:t>3.2 System block diagram</w:t>
            </w:r>
            <w:r>
              <w:rPr>
                <w:noProof/>
                <w:webHidden/>
              </w:rPr>
              <w:tab/>
            </w:r>
            <w:r>
              <w:rPr>
                <w:noProof/>
                <w:webHidden/>
              </w:rPr>
              <w:fldChar w:fldCharType="begin"/>
            </w:r>
            <w:r>
              <w:rPr>
                <w:noProof/>
                <w:webHidden/>
              </w:rPr>
              <w:instrText xml:space="preserve"> PAGEREF _Toc242393324 \h </w:instrText>
            </w:r>
            <w:r>
              <w:rPr>
                <w:noProof/>
                <w:webHidden/>
              </w:rPr>
            </w:r>
            <w:r>
              <w:rPr>
                <w:noProof/>
                <w:webHidden/>
              </w:rPr>
              <w:fldChar w:fldCharType="separate"/>
            </w:r>
            <w:r>
              <w:rPr>
                <w:noProof/>
                <w:webHidden/>
              </w:rPr>
              <w:t>17</w:t>
            </w:r>
            <w:r>
              <w:rPr>
                <w:noProof/>
                <w:webHidden/>
              </w:rPr>
              <w:fldChar w:fldCharType="end"/>
            </w:r>
          </w:hyperlink>
        </w:p>
        <w:p w14:paraId="4242C4AF" w14:textId="4C184AFB" w:rsidR="009B29FA" w:rsidRDefault="009B29FA">
          <w:pPr>
            <w:pStyle w:val="TOC3"/>
            <w:rPr>
              <w:rFonts w:asciiTheme="minorHAnsi" w:eastAsiaTheme="minorEastAsia" w:hAnsiTheme="minorHAnsi"/>
              <w:i w:val="0"/>
              <w:noProof/>
              <w:kern w:val="2"/>
              <w:sz w:val="24"/>
              <w14:ligatures w14:val="standardContextual"/>
            </w:rPr>
          </w:pPr>
          <w:hyperlink w:anchor="_Toc242393325" w:history="1">
            <w:r w:rsidRPr="0011759F">
              <w:rPr>
                <w:rStyle w:val="Hyperlink"/>
                <w:noProof/>
              </w:rPr>
              <w:t>3.2.1 Overview</w:t>
            </w:r>
            <w:r>
              <w:rPr>
                <w:noProof/>
                <w:webHidden/>
              </w:rPr>
              <w:tab/>
            </w:r>
            <w:r>
              <w:rPr>
                <w:noProof/>
                <w:webHidden/>
              </w:rPr>
              <w:fldChar w:fldCharType="begin"/>
            </w:r>
            <w:r>
              <w:rPr>
                <w:noProof/>
                <w:webHidden/>
              </w:rPr>
              <w:instrText xml:space="preserve"> PAGEREF _Toc242393325 \h </w:instrText>
            </w:r>
            <w:r>
              <w:rPr>
                <w:noProof/>
                <w:webHidden/>
              </w:rPr>
            </w:r>
            <w:r>
              <w:rPr>
                <w:noProof/>
                <w:webHidden/>
              </w:rPr>
              <w:fldChar w:fldCharType="separate"/>
            </w:r>
            <w:r>
              <w:rPr>
                <w:noProof/>
                <w:webHidden/>
              </w:rPr>
              <w:t>17</w:t>
            </w:r>
            <w:r>
              <w:rPr>
                <w:noProof/>
                <w:webHidden/>
              </w:rPr>
              <w:fldChar w:fldCharType="end"/>
            </w:r>
          </w:hyperlink>
        </w:p>
        <w:p w14:paraId="16805833" w14:textId="5E11893B" w:rsidR="009B29FA" w:rsidRDefault="009B29FA">
          <w:pPr>
            <w:pStyle w:val="TOC3"/>
            <w:rPr>
              <w:rFonts w:asciiTheme="minorHAnsi" w:eastAsiaTheme="minorEastAsia" w:hAnsiTheme="minorHAnsi"/>
              <w:i w:val="0"/>
              <w:noProof/>
              <w:kern w:val="2"/>
              <w:sz w:val="24"/>
              <w14:ligatures w14:val="standardContextual"/>
            </w:rPr>
          </w:pPr>
          <w:hyperlink w:anchor="_Toc242393326" w:history="1">
            <w:r w:rsidRPr="0011759F">
              <w:rPr>
                <w:rStyle w:val="Hyperlink"/>
                <w:noProof/>
              </w:rPr>
              <w:t>3.2.2 Control plane and data plane</w:t>
            </w:r>
            <w:r>
              <w:rPr>
                <w:noProof/>
                <w:webHidden/>
              </w:rPr>
              <w:tab/>
            </w:r>
            <w:r>
              <w:rPr>
                <w:noProof/>
                <w:webHidden/>
              </w:rPr>
              <w:fldChar w:fldCharType="begin"/>
            </w:r>
            <w:r>
              <w:rPr>
                <w:noProof/>
                <w:webHidden/>
              </w:rPr>
              <w:instrText xml:space="preserve"> PAGEREF _Toc242393326 \h </w:instrText>
            </w:r>
            <w:r>
              <w:rPr>
                <w:noProof/>
                <w:webHidden/>
              </w:rPr>
            </w:r>
            <w:r>
              <w:rPr>
                <w:noProof/>
                <w:webHidden/>
              </w:rPr>
              <w:fldChar w:fldCharType="separate"/>
            </w:r>
            <w:r>
              <w:rPr>
                <w:noProof/>
                <w:webHidden/>
              </w:rPr>
              <w:t>19</w:t>
            </w:r>
            <w:r>
              <w:rPr>
                <w:noProof/>
                <w:webHidden/>
              </w:rPr>
              <w:fldChar w:fldCharType="end"/>
            </w:r>
          </w:hyperlink>
        </w:p>
        <w:p w14:paraId="54C46236" w14:textId="2F0B6E65" w:rsidR="009B29FA" w:rsidRDefault="009B29FA">
          <w:pPr>
            <w:pStyle w:val="TOC2"/>
            <w:rPr>
              <w:rFonts w:asciiTheme="minorHAnsi" w:eastAsiaTheme="minorEastAsia" w:hAnsiTheme="minorHAnsi"/>
              <w:noProof/>
              <w:kern w:val="2"/>
              <w:sz w:val="24"/>
              <w14:ligatures w14:val="standardContextual"/>
            </w:rPr>
          </w:pPr>
          <w:hyperlink w:anchor="_Toc242393327" w:history="1">
            <w:r w:rsidRPr="0011759F">
              <w:rPr>
                <w:rStyle w:val="Hyperlink"/>
                <w:noProof/>
              </w:rPr>
              <w:t>3.3 Block analysis</w:t>
            </w:r>
            <w:r>
              <w:rPr>
                <w:noProof/>
                <w:webHidden/>
              </w:rPr>
              <w:tab/>
            </w:r>
            <w:r>
              <w:rPr>
                <w:noProof/>
                <w:webHidden/>
              </w:rPr>
              <w:fldChar w:fldCharType="begin"/>
            </w:r>
            <w:r>
              <w:rPr>
                <w:noProof/>
                <w:webHidden/>
              </w:rPr>
              <w:instrText xml:space="preserve"> PAGEREF _Toc242393327 \h </w:instrText>
            </w:r>
            <w:r>
              <w:rPr>
                <w:noProof/>
                <w:webHidden/>
              </w:rPr>
            </w:r>
            <w:r>
              <w:rPr>
                <w:noProof/>
                <w:webHidden/>
              </w:rPr>
              <w:fldChar w:fldCharType="separate"/>
            </w:r>
            <w:r>
              <w:rPr>
                <w:noProof/>
                <w:webHidden/>
              </w:rPr>
              <w:t>19</w:t>
            </w:r>
            <w:r>
              <w:rPr>
                <w:noProof/>
                <w:webHidden/>
              </w:rPr>
              <w:fldChar w:fldCharType="end"/>
            </w:r>
          </w:hyperlink>
        </w:p>
        <w:p w14:paraId="0CF8889D" w14:textId="0E3F18F1" w:rsidR="009B29FA" w:rsidRDefault="009B29FA">
          <w:pPr>
            <w:pStyle w:val="TOC3"/>
            <w:rPr>
              <w:rFonts w:asciiTheme="minorHAnsi" w:eastAsiaTheme="minorEastAsia" w:hAnsiTheme="minorHAnsi"/>
              <w:i w:val="0"/>
              <w:noProof/>
              <w:kern w:val="2"/>
              <w:sz w:val="24"/>
              <w14:ligatures w14:val="standardContextual"/>
            </w:rPr>
          </w:pPr>
          <w:hyperlink w:anchor="_Toc242393328" w:history="1">
            <w:r w:rsidRPr="0011759F">
              <w:rPr>
                <w:rStyle w:val="Hyperlink"/>
                <w:noProof/>
              </w:rPr>
              <w:t>3.3.1 Client block</w:t>
            </w:r>
            <w:r>
              <w:rPr>
                <w:noProof/>
                <w:webHidden/>
              </w:rPr>
              <w:tab/>
            </w:r>
            <w:r>
              <w:rPr>
                <w:noProof/>
                <w:webHidden/>
              </w:rPr>
              <w:fldChar w:fldCharType="begin"/>
            </w:r>
            <w:r>
              <w:rPr>
                <w:noProof/>
                <w:webHidden/>
              </w:rPr>
              <w:instrText xml:space="preserve"> PAGEREF _Toc242393328 \h </w:instrText>
            </w:r>
            <w:r>
              <w:rPr>
                <w:noProof/>
                <w:webHidden/>
              </w:rPr>
            </w:r>
            <w:r>
              <w:rPr>
                <w:noProof/>
                <w:webHidden/>
              </w:rPr>
              <w:fldChar w:fldCharType="separate"/>
            </w:r>
            <w:r>
              <w:rPr>
                <w:noProof/>
                <w:webHidden/>
              </w:rPr>
              <w:t>19</w:t>
            </w:r>
            <w:r>
              <w:rPr>
                <w:noProof/>
                <w:webHidden/>
              </w:rPr>
              <w:fldChar w:fldCharType="end"/>
            </w:r>
          </w:hyperlink>
        </w:p>
        <w:p w14:paraId="359D9E17" w14:textId="6A3C3EBE" w:rsidR="009B29FA" w:rsidRDefault="009B29FA">
          <w:pPr>
            <w:pStyle w:val="TOC3"/>
            <w:rPr>
              <w:rFonts w:asciiTheme="minorHAnsi" w:eastAsiaTheme="minorEastAsia" w:hAnsiTheme="minorHAnsi"/>
              <w:i w:val="0"/>
              <w:noProof/>
              <w:kern w:val="2"/>
              <w:sz w:val="24"/>
              <w14:ligatures w14:val="standardContextual"/>
            </w:rPr>
          </w:pPr>
          <w:hyperlink w:anchor="_Toc242393329" w:history="1">
            <w:r w:rsidRPr="0011759F">
              <w:rPr>
                <w:rStyle w:val="Hyperlink"/>
                <w:noProof/>
              </w:rPr>
              <w:t>3.3.2 Application and signalling server block</w:t>
            </w:r>
            <w:r>
              <w:rPr>
                <w:noProof/>
                <w:webHidden/>
              </w:rPr>
              <w:tab/>
            </w:r>
            <w:r>
              <w:rPr>
                <w:noProof/>
                <w:webHidden/>
              </w:rPr>
              <w:fldChar w:fldCharType="begin"/>
            </w:r>
            <w:r>
              <w:rPr>
                <w:noProof/>
                <w:webHidden/>
              </w:rPr>
              <w:instrText xml:space="preserve"> PAGEREF _Toc242393329 \h </w:instrText>
            </w:r>
            <w:r>
              <w:rPr>
                <w:noProof/>
                <w:webHidden/>
              </w:rPr>
            </w:r>
            <w:r>
              <w:rPr>
                <w:noProof/>
                <w:webHidden/>
              </w:rPr>
              <w:fldChar w:fldCharType="separate"/>
            </w:r>
            <w:r>
              <w:rPr>
                <w:noProof/>
                <w:webHidden/>
              </w:rPr>
              <w:t>20</w:t>
            </w:r>
            <w:r>
              <w:rPr>
                <w:noProof/>
                <w:webHidden/>
              </w:rPr>
              <w:fldChar w:fldCharType="end"/>
            </w:r>
          </w:hyperlink>
        </w:p>
        <w:p w14:paraId="7AC6B4E3" w14:textId="446EB9EB" w:rsidR="009B29FA" w:rsidRDefault="009B29FA">
          <w:pPr>
            <w:pStyle w:val="TOC3"/>
            <w:rPr>
              <w:rFonts w:asciiTheme="minorHAnsi" w:eastAsiaTheme="minorEastAsia" w:hAnsiTheme="minorHAnsi"/>
              <w:i w:val="0"/>
              <w:noProof/>
              <w:kern w:val="2"/>
              <w:sz w:val="24"/>
              <w14:ligatures w14:val="standardContextual"/>
            </w:rPr>
          </w:pPr>
          <w:hyperlink w:anchor="_Toc242393330" w:history="1">
            <w:r w:rsidRPr="0011759F">
              <w:rPr>
                <w:rStyle w:val="Hyperlink"/>
                <w:noProof/>
              </w:rPr>
              <w:t>3.3.3 SFU media block</w:t>
            </w:r>
            <w:r>
              <w:rPr>
                <w:noProof/>
                <w:webHidden/>
              </w:rPr>
              <w:tab/>
            </w:r>
            <w:r>
              <w:rPr>
                <w:noProof/>
                <w:webHidden/>
              </w:rPr>
              <w:fldChar w:fldCharType="begin"/>
            </w:r>
            <w:r>
              <w:rPr>
                <w:noProof/>
                <w:webHidden/>
              </w:rPr>
              <w:instrText xml:space="preserve"> PAGEREF _Toc242393330 \h </w:instrText>
            </w:r>
            <w:r>
              <w:rPr>
                <w:noProof/>
                <w:webHidden/>
              </w:rPr>
            </w:r>
            <w:r>
              <w:rPr>
                <w:noProof/>
                <w:webHidden/>
              </w:rPr>
              <w:fldChar w:fldCharType="separate"/>
            </w:r>
            <w:r>
              <w:rPr>
                <w:noProof/>
                <w:webHidden/>
              </w:rPr>
              <w:t>20</w:t>
            </w:r>
            <w:r>
              <w:rPr>
                <w:noProof/>
                <w:webHidden/>
              </w:rPr>
              <w:fldChar w:fldCharType="end"/>
            </w:r>
          </w:hyperlink>
        </w:p>
        <w:p w14:paraId="3416752E" w14:textId="1D1FA81B" w:rsidR="009B29FA" w:rsidRDefault="009B29FA">
          <w:pPr>
            <w:pStyle w:val="TOC3"/>
            <w:rPr>
              <w:rFonts w:asciiTheme="minorHAnsi" w:eastAsiaTheme="minorEastAsia" w:hAnsiTheme="minorHAnsi"/>
              <w:i w:val="0"/>
              <w:noProof/>
              <w:kern w:val="2"/>
              <w:sz w:val="24"/>
              <w14:ligatures w14:val="standardContextual"/>
            </w:rPr>
          </w:pPr>
          <w:hyperlink w:anchor="_Toc242393331" w:history="1">
            <w:r w:rsidRPr="0011759F">
              <w:rPr>
                <w:rStyle w:val="Hyperlink"/>
                <w:noProof/>
              </w:rPr>
              <w:t>3.3.4 Data block</w:t>
            </w:r>
            <w:r>
              <w:rPr>
                <w:noProof/>
                <w:webHidden/>
              </w:rPr>
              <w:tab/>
            </w:r>
            <w:r>
              <w:rPr>
                <w:noProof/>
                <w:webHidden/>
              </w:rPr>
              <w:fldChar w:fldCharType="begin"/>
            </w:r>
            <w:r>
              <w:rPr>
                <w:noProof/>
                <w:webHidden/>
              </w:rPr>
              <w:instrText xml:space="preserve"> PAGEREF _Toc242393331 \h </w:instrText>
            </w:r>
            <w:r>
              <w:rPr>
                <w:noProof/>
                <w:webHidden/>
              </w:rPr>
            </w:r>
            <w:r>
              <w:rPr>
                <w:noProof/>
                <w:webHidden/>
              </w:rPr>
              <w:fldChar w:fldCharType="separate"/>
            </w:r>
            <w:r>
              <w:rPr>
                <w:noProof/>
                <w:webHidden/>
              </w:rPr>
              <w:t>21</w:t>
            </w:r>
            <w:r>
              <w:rPr>
                <w:noProof/>
                <w:webHidden/>
              </w:rPr>
              <w:fldChar w:fldCharType="end"/>
            </w:r>
          </w:hyperlink>
        </w:p>
        <w:p w14:paraId="5C9A4458" w14:textId="0125104D" w:rsidR="009B29FA" w:rsidRDefault="009B29FA">
          <w:pPr>
            <w:pStyle w:val="TOC3"/>
            <w:rPr>
              <w:rFonts w:asciiTheme="minorHAnsi" w:eastAsiaTheme="minorEastAsia" w:hAnsiTheme="minorHAnsi"/>
              <w:i w:val="0"/>
              <w:noProof/>
              <w:kern w:val="2"/>
              <w:sz w:val="24"/>
              <w14:ligatures w14:val="standardContextual"/>
            </w:rPr>
          </w:pPr>
          <w:hyperlink w:anchor="_Toc242393332" w:history="1">
            <w:r w:rsidRPr="0011759F">
              <w:rPr>
                <w:rStyle w:val="Hyperlink"/>
                <w:noProof/>
              </w:rPr>
              <w:t>3.3.5 Network traversal block</w:t>
            </w:r>
            <w:r>
              <w:rPr>
                <w:noProof/>
                <w:webHidden/>
              </w:rPr>
              <w:tab/>
            </w:r>
            <w:r>
              <w:rPr>
                <w:noProof/>
                <w:webHidden/>
              </w:rPr>
              <w:fldChar w:fldCharType="begin"/>
            </w:r>
            <w:r>
              <w:rPr>
                <w:noProof/>
                <w:webHidden/>
              </w:rPr>
              <w:instrText xml:space="preserve"> PAGEREF _Toc242393332 \h </w:instrText>
            </w:r>
            <w:r>
              <w:rPr>
                <w:noProof/>
                <w:webHidden/>
              </w:rPr>
            </w:r>
            <w:r>
              <w:rPr>
                <w:noProof/>
                <w:webHidden/>
              </w:rPr>
              <w:fldChar w:fldCharType="separate"/>
            </w:r>
            <w:r>
              <w:rPr>
                <w:noProof/>
                <w:webHidden/>
              </w:rPr>
              <w:t>21</w:t>
            </w:r>
            <w:r>
              <w:rPr>
                <w:noProof/>
                <w:webHidden/>
              </w:rPr>
              <w:fldChar w:fldCharType="end"/>
            </w:r>
          </w:hyperlink>
        </w:p>
        <w:p w14:paraId="253CCD9F" w14:textId="3C65A329" w:rsidR="009B29FA" w:rsidRDefault="009B29FA">
          <w:pPr>
            <w:pStyle w:val="TOC2"/>
            <w:rPr>
              <w:rFonts w:asciiTheme="minorHAnsi" w:eastAsiaTheme="minorEastAsia" w:hAnsiTheme="minorHAnsi"/>
              <w:noProof/>
              <w:kern w:val="2"/>
              <w:sz w:val="24"/>
              <w14:ligatures w14:val="standardContextual"/>
            </w:rPr>
          </w:pPr>
          <w:hyperlink w:anchor="_Toc242393333" w:history="1">
            <w:r w:rsidRPr="0011759F">
              <w:rPr>
                <w:rStyle w:val="Hyperlink"/>
                <w:noProof/>
              </w:rPr>
              <w:t>3.4 Database design</w:t>
            </w:r>
            <w:r>
              <w:rPr>
                <w:noProof/>
                <w:webHidden/>
              </w:rPr>
              <w:tab/>
            </w:r>
            <w:r>
              <w:rPr>
                <w:noProof/>
                <w:webHidden/>
              </w:rPr>
              <w:fldChar w:fldCharType="begin"/>
            </w:r>
            <w:r>
              <w:rPr>
                <w:noProof/>
                <w:webHidden/>
              </w:rPr>
              <w:instrText xml:space="preserve"> PAGEREF _Toc242393333 \h </w:instrText>
            </w:r>
            <w:r>
              <w:rPr>
                <w:noProof/>
                <w:webHidden/>
              </w:rPr>
            </w:r>
            <w:r>
              <w:rPr>
                <w:noProof/>
                <w:webHidden/>
              </w:rPr>
              <w:fldChar w:fldCharType="separate"/>
            </w:r>
            <w:r>
              <w:rPr>
                <w:noProof/>
                <w:webHidden/>
              </w:rPr>
              <w:t>21</w:t>
            </w:r>
            <w:r>
              <w:rPr>
                <w:noProof/>
                <w:webHidden/>
              </w:rPr>
              <w:fldChar w:fldCharType="end"/>
            </w:r>
          </w:hyperlink>
        </w:p>
        <w:p w14:paraId="28A90496" w14:textId="55AED803" w:rsidR="009B29FA" w:rsidRDefault="009B29FA">
          <w:pPr>
            <w:pStyle w:val="TOC2"/>
            <w:rPr>
              <w:rFonts w:asciiTheme="minorHAnsi" w:eastAsiaTheme="minorEastAsia" w:hAnsiTheme="minorHAnsi"/>
              <w:noProof/>
              <w:kern w:val="2"/>
              <w:sz w:val="24"/>
              <w14:ligatures w14:val="standardContextual"/>
            </w:rPr>
          </w:pPr>
          <w:hyperlink w:anchor="_Toc242393334" w:history="1">
            <w:r w:rsidRPr="0011759F">
              <w:rPr>
                <w:rStyle w:val="Hyperlink"/>
                <w:noProof/>
              </w:rPr>
              <w:t>3.5 Access control design</w:t>
            </w:r>
            <w:r>
              <w:rPr>
                <w:noProof/>
                <w:webHidden/>
              </w:rPr>
              <w:tab/>
            </w:r>
            <w:r>
              <w:rPr>
                <w:noProof/>
                <w:webHidden/>
              </w:rPr>
              <w:fldChar w:fldCharType="begin"/>
            </w:r>
            <w:r>
              <w:rPr>
                <w:noProof/>
                <w:webHidden/>
              </w:rPr>
              <w:instrText xml:space="preserve"> PAGEREF _Toc242393334 \h </w:instrText>
            </w:r>
            <w:r>
              <w:rPr>
                <w:noProof/>
                <w:webHidden/>
              </w:rPr>
            </w:r>
            <w:r>
              <w:rPr>
                <w:noProof/>
                <w:webHidden/>
              </w:rPr>
              <w:fldChar w:fldCharType="separate"/>
            </w:r>
            <w:r>
              <w:rPr>
                <w:noProof/>
                <w:webHidden/>
              </w:rPr>
              <w:t>23</w:t>
            </w:r>
            <w:r>
              <w:rPr>
                <w:noProof/>
                <w:webHidden/>
              </w:rPr>
              <w:fldChar w:fldCharType="end"/>
            </w:r>
          </w:hyperlink>
        </w:p>
        <w:p w14:paraId="7721AE54" w14:textId="6C8B2A71" w:rsidR="009B29FA" w:rsidRDefault="009B29FA">
          <w:pPr>
            <w:pStyle w:val="TOC2"/>
            <w:rPr>
              <w:rFonts w:asciiTheme="minorHAnsi" w:eastAsiaTheme="minorEastAsia" w:hAnsiTheme="minorHAnsi"/>
              <w:noProof/>
              <w:kern w:val="2"/>
              <w:sz w:val="24"/>
              <w14:ligatures w14:val="standardContextual"/>
            </w:rPr>
          </w:pPr>
          <w:hyperlink w:anchor="_Toc242393335" w:history="1">
            <w:r w:rsidRPr="0011759F">
              <w:rPr>
                <w:rStyle w:val="Hyperlink"/>
                <w:noProof/>
              </w:rPr>
              <w:t>3.6 Real-time protocol design</w:t>
            </w:r>
            <w:r>
              <w:rPr>
                <w:noProof/>
                <w:webHidden/>
              </w:rPr>
              <w:tab/>
            </w:r>
            <w:r>
              <w:rPr>
                <w:noProof/>
                <w:webHidden/>
              </w:rPr>
              <w:fldChar w:fldCharType="begin"/>
            </w:r>
            <w:r>
              <w:rPr>
                <w:noProof/>
                <w:webHidden/>
              </w:rPr>
              <w:instrText xml:space="preserve"> PAGEREF _Toc242393335 \h </w:instrText>
            </w:r>
            <w:r>
              <w:rPr>
                <w:noProof/>
                <w:webHidden/>
              </w:rPr>
            </w:r>
            <w:r>
              <w:rPr>
                <w:noProof/>
                <w:webHidden/>
              </w:rPr>
              <w:fldChar w:fldCharType="separate"/>
            </w:r>
            <w:r>
              <w:rPr>
                <w:noProof/>
                <w:webHidden/>
              </w:rPr>
              <w:t>24</w:t>
            </w:r>
            <w:r>
              <w:rPr>
                <w:noProof/>
                <w:webHidden/>
              </w:rPr>
              <w:fldChar w:fldCharType="end"/>
            </w:r>
          </w:hyperlink>
        </w:p>
        <w:p w14:paraId="6229C36D" w14:textId="2F77CD3F" w:rsidR="009B29FA" w:rsidRDefault="009B29FA">
          <w:pPr>
            <w:pStyle w:val="TOC3"/>
            <w:rPr>
              <w:rFonts w:asciiTheme="minorHAnsi" w:eastAsiaTheme="minorEastAsia" w:hAnsiTheme="minorHAnsi"/>
              <w:i w:val="0"/>
              <w:noProof/>
              <w:kern w:val="2"/>
              <w:sz w:val="24"/>
              <w14:ligatures w14:val="standardContextual"/>
            </w:rPr>
          </w:pPr>
          <w:hyperlink w:anchor="_Toc242393336" w:history="1">
            <w:r w:rsidRPr="0011759F">
              <w:rPr>
                <w:rStyle w:val="Hyperlink"/>
                <w:noProof/>
              </w:rPr>
              <w:t>3.6.1 Event catalogue</w:t>
            </w:r>
            <w:r>
              <w:rPr>
                <w:noProof/>
                <w:webHidden/>
              </w:rPr>
              <w:tab/>
            </w:r>
            <w:r>
              <w:rPr>
                <w:noProof/>
                <w:webHidden/>
              </w:rPr>
              <w:fldChar w:fldCharType="begin"/>
            </w:r>
            <w:r>
              <w:rPr>
                <w:noProof/>
                <w:webHidden/>
              </w:rPr>
              <w:instrText xml:space="preserve"> PAGEREF _Toc242393336 \h </w:instrText>
            </w:r>
            <w:r>
              <w:rPr>
                <w:noProof/>
                <w:webHidden/>
              </w:rPr>
            </w:r>
            <w:r>
              <w:rPr>
                <w:noProof/>
                <w:webHidden/>
              </w:rPr>
              <w:fldChar w:fldCharType="separate"/>
            </w:r>
            <w:r>
              <w:rPr>
                <w:noProof/>
                <w:webHidden/>
              </w:rPr>
              <w:t>24</w:t>
            </w:r>
            <w:r>
              <w:rPr>
                <w:noProof/>
                <w:webHidden/>
              </w:rPr>
              <w:fldChar w:fldCharType="end"/>
            </w:r>
          </w:hyperlink>
        </w:p>
        <w:p w14:paraId="773B10A0" w14:textId="6A5BF71D" w:rsidR="009B29FA" w:rsidRDefault="009B29FA">
          <w:pPr>
            <w:pStyle w:val="TOC3"/>
            <w:rPr>
              <w:rFonts w:asciiTheme="minorHAnsi" w:eastAsiaTheme="minorEastAsia" w:hAnsiTheme="minorHAnsi"/>
              <w:i w:val="0"/>
              <w:noProof/>
              <w:kern w:val="2"/>
              <w:sz w:val="24"/>
              <w14:ligatures w14:val="standardContextual"/>
            </w:rPr>
          </w:pPr>
          <w:hyperlink w:anchor="_Toc242393337" w:history="1">
            <w:r w:rsidRPr="0011759F">
              <w:rPr>
                <w:rStyle w:val="Hyperlink"/>
                <w:noProof/>
              </w:rPr>
              <w:t>3.6.2 Message delivery flow</w:t>
            </w:r>
            <w:r>
              <w:rPr>
                <w:noProof/>
                <w:webHidden/>
              </w:rPr>
              <w:tab/>
            </w:r>
            <w:r>
              <w:rPr>
                <w:noProof/>
                <w:webHidden/>
              </w:rPr>
              <w:fldChar w:fldCharType="begin"/>
            </w:r>
            <w:r>
              <w:rPr>
                <w:noProof/>
                <w:webHidden/>
              </w:rPr>
              <w:instrText xml:space="preserve"> PAGEREF _Toc242393337 \h </w:instrText>
            </w:r>
            <w:r>
              <w:rPr>
                <w:noProof/>
                <w:webHidden/>
              </w:rPr>
            </w:r>
            <w:r>
              <w:rPr>
                <w:noProof/>
                <w:webHidden/>
              </w:rPr>
              <w:fldChar w:fldCharType="separate"/>
            </w:r>
            <w:r>
              <w:rPr>
                <w:noProof/>
                <w:webHidden/>
              </w:rPr>
              <w:t>24</w:t>
            </w:r>
            <w:r>
              <w:rPr>
                <w:noProof/>
                <w:webHidden/>
              </w:rPr>
              <w:fldChar w:fldCharType="end"/>
            </w:r>
          </w:hyperlink>
        </w:p>
        <w:p w14:paraId="2FF9B6C6" w14:textId="304D56EB" w:rsidR="009B29FA" w:rsidRDefault="009B29FA">
          <w:pPr>
            <w:pStyle w:val="TOC3"/>
            <w:rPr>
              <w:rFonts w:asciiTheme="minorHAnsi" w:eastAsiaTheme="minorEastAsia" w:hAnsiTheme="minorHAnsi"/>
              <w:i w:val="0"/>
              <w:noProof/>
              <w:kern w:val="2"/>
              <w:sz w:val="24"/>
              <w14:ligatures w14:val="standardContextual"/>
            </w:rPr>
          </w:pPr>
          <w:hyperlink w:anchor="_Toc242393338" w:history="1">
            <w:r w:rsidRPr="0011759F">
              <w:rPr>
                <w:rStyle w:val="Hyperlink"/>
                <w:noProof/>
              </w:rPr>
              <w:t>3.6.3 Joining a video channel</w:t>
            </w:r>
            <w:r>
              <w:rPr>
                <w:noProof/>
                <w:webHidden/>
              </w:rPr>
              <w:tab/>
            </w:r>
            <w:r>
              <w:rPr>
                <w:noProof/>
                <w:webHidden/>
              </w:rPr>
              <w:fldChar w:fldCharType="begin"/>
            </w:r>
            <w:r>
              <w:rPr>
                <w:noProof/>
                <w:webHidden/>
              </w:rPr>
              <w:instrText xml:space="preserve"> PAGEREF _Toc242393338 \h </w:instrText>
            </w:r>
            <w:r>
              <w:rPr>
                <w:noProof/>
                <w:webHidden/>
              </w:rPr>
            </w:r>
            <w:r>
              <w:rPr>
                <w:noProof/>
                <w:webHidden/>
              </w:rPr>
              <w:fldChar w:fldCharType="separate"/>
            </w:r>
            <w:r>
              <w:rPr>
                <w:noProof/>
                <w:webHidden/>
              </w:rPr>
              <w:t>25</w:t>
            </w:r>
            <w:r>
              <w:rPr>
                <w:noProof/>
                <w:webHidden/>
              </w:rPr>
              <w:fldChar w:fldCharType="end"/>
            </w:r>
          </w:hyperlink>
        </w:p>
        <w:p w14:paraId="19E58C18" w14:textId="489EB1F6" w:rsidR="009B29FA" w:rsidRDefault="009B29FA">
          <w:pPr>
            <w:pStyle w:val="TOC2"/>
            <w:rPr>
              <w:rFonts w:asciiTheme="minorHAnsi" w:eastAsiaTheme="minorEastAsia" w:hAnsiTheme="minorHAnsi"/>
              <w:noProof/>
              <w:kern w:val="2"/>
              <w:sz w:val="24"/>
              <w14:ligatures w14:val="standardContextual"/>
            </w:rPr>
          </w:pPr>
          <w:hyperlink w:anchor="_Toc242393339" w:history="1">
            <w:r w:rsidRPr="0011759F">
              <w:rPr>
                <w:rStyle w:val="Hyperlink"/>
                <w:noProof/>
              </w:rPr>
              <w:t>3.7 Horizontal scaling design</w:t>
            </w:r>
            <w:r>
              <w:rPr>
                <w:noProof/>
                <w:webHidden/>
              </w:rPr>
              <w:tab/>
            </w:r>
            <w:r>
              <w:rPr>
                <w:noProof/>
                <w:webHidden/>
              </w:rPr>
              <w:fldChar w:fldCharType="begin"/>
            </w:r>
            <w:r>
              <w:rPr>
                <w:noProof/>
                <w:webHidden/>
              </w:rPr>
              <w:instrText xml:space="preserve"> PAGEREF _Toc242393339 \h </w:instrText>
            </w:r>
            <w:r>
              <w:rPr>
                <w:noProof/>
                <w:webHidden/>
              </w:rPr>
            </w:r>
            <w:r>
              <w:rPr>
                <w:noProof/>
                <w:webHidden/>
              </w:rPr>
              <w:fldChar w:fldCharType="separate"/>
            </w:r>
            <w:r>
              <w:rPr>
                <w:noProof/>
                <w:webHidden/>
              </w:rPr>
              <w:t>26</w:t>
            </w:r>
            <w:r>
              <w:rPr>
                <w:noProof/>
                <w:webHidden/>
              </w:rPr>
              <w:fldChar w:fldCharType="end"/>
            </w:r>
          </w:hyperlink>
        </w:p>
        <w:p w14:paraId="163C371C" w14:textId="1718F382" w:rsidR="009B29FA" w:rsidRDefault="009B29FA">
          <w:pPr>
            <w:pStyle w:val="TOC2"/>
            <w:rPr>
              <w:rFonts w:asciiTheme="minorHAnsi" w:eastAsiaTheme="minorEastAsia" w:hAnsiTheme="minorHAnsi"/>
              <w:noProof/>
              <w:kern w:val="2"/>
              <w:sz w:val="24"/>
              <w14:ligatures w14:val="standardContextual"/>
            </w:rPr>
          </w:pPr>
          <w:hyperlink w:anchor="_Toc242393340" w:history="1">
            <w:r w:rsidRPr="0011759F">
              <w:rPr>
                <w:rStyle w:val="Hyperlink"/>
                <w:noProof/>
              </w:rPr>
              <w:t>3.8 User interface design</w:t>
            </w:r>
            <w:r>
              <w:rPr>
                <w:noProof/>
                <w:webHidden/>
              </w:rPr>
              <w:tab/>
            </w:r>
            <w:r>
              <w:rPr>
                <w:noProof/>
                <w:webHidden/>
              </w:rPr>
              <w:fldChar w:fldCharType="begin"/>
            </w:r>
            <w:r>
              <w:rPr>
                <w:noProof/>
                <w:webHidden/>
              </w:rPr>
              <w:instrText xml:space="preserve"> PAGEREF _Toc242393340 \h </w:instrText>
            </w:r>
            <w:r>
              <w:rPr>
                <w:noProof/>
                <w:webHidden/>
              </w:rPr>
            </w:r>
            <w:r>
              <w:rPr>
                <w:noProof/>
                <w:webHidden/>
              </w:rPr>
              <w:fldChar w:fldCharType="separate"/>
            </w:r>
            <w:r>
              <w:rPr>
                <w:noProof/>
                <w:webHidden/>
              </w:rPr>
              <w:t>27</w:t>
            </w:r>
            <w:r>
              <w:rPr>
                <w:noProof/>
                <w:webHidden/>
              </w:rPr>
              <w:fldChar w:fldCharType="end"/>
            </w:r>
          </w:hyperlink>
        </w:p>
        <w:p w14:paraId="1F1ADE1A" w14:textId="1BDA7BD4" w:rsidR="009B29FA" w:rsidRDefault="009B29FA">
          <w:pPr>
            <w:pStyle w:val="TOC2"/>
            <w:rPr>
              <w:rFonts w:asciiTheme="minorHAnsi" w:eastAsiaTheme="minorEastAsia" w:hAnsiTheme="minorHAnsi"/>
              <w:noProof/>
              <w:kern w:val="2"/>
              <w:sz w:val="24"/>
              <w14:ligatures w14:val="standardContextual"/>
            </w:rPr>
          </w:pPr>
          <w:hyperlink w:anchor="_Toc242393341" w:history="1">
            <w:r w:rsidRPr="0011759F">
              <w:rPr>
                <w:rStyle w:val="Hyperlink"/>
                <w:noProof/>
              </w:rPr>
              <w:t>3.9 Chapter summary</w:t>
            </w:r>
            <w:r>
              <w:rPr>
                <w:noProof/>
                <w:webHidden/>
              </w:rPr>
              <w:tab/>
            </w:r>
            <w:r>
              <w:rPr>
                <w:noProof/>
                <w:webHidden/>
              </w:rPr>
              <w:fldChar w:fldCharType="begin"/>
            </w:r>
            <w:r>
              <w:rPr>
                <w:noProof/>
                <w:webHidden/>
              </w:rPr>
              <w:instrText xml:space="preserve"> PAGEREF _Toc242393341 \h </w:instrText>
            </w:r>
            <w:r>
              <w:rPr>
                <w:noProof/>
                <w:webHidden/>
              </w:rPr>
            </w:r>
            <w:r>
              <w:rPr>
                <w:noProof/>
                <w:webHidden/>
              </w:rPr>
              <w:fldChar w:fldCharType="separate"/>
            </w:r>
            <w:r>
              <w:rPr>
                <w:noProof/>
                <w:webHidden/>
              </w:rPr>
              <w:t>27</w:t>
            </w:r>
            <w:r>
              <w:rPr>
                <w:noProof/>
                <w:webHidden/>
              </w:rPr>
              <w:fldChar w:fldCharType="end"/>
            </w:r>
          </w:hyperlink>
        </w:p>
        <w:p w14:paraId="64C7565F" w14:textId="03FB03C0" w:rsidR="009B29FA" w:rsidRDefault="009B29FA">
          <w:pPr>
            <w:pStyle w:val="TOC1"/>
            <w:rPr>
              <w:rFonts w:asciiTheme="minorHAnsi" w:eastAsiaTheme="minorEastAsia" w:hAnsiTheme="minorHAnsi"/>
              <w:b w:val="0"/>
              <w:noProof/>
              <w:kern w:val="2"/>
              <w:sz w:val="24"/>
              <w14:ligatures w14:val="standardContextual"/>
            </w:rPr>
          </w:pPr>
          <w:hyperlink w:anchor="_Toc242393342" w:history="1">
            <w:r w:rsidRPr="0011759F">
              <w:rPr>
                <w:rStyle w:val="Hyperlink"/>
                <w:noProof/>
              </w:rPr>
              <w:t>CHAPTER 4. SYSTEM IMPLEMENTATION</w:t>
            </w:r>
            <w:r>
              <w:rPr>
                <w:noProof/>
                <w:webHidden/>
              </w:rPr>
              <w:tab/>
            </w:r>
            <w:r>
              <w:rPr>
                <w:noProof/>
                <w:webHidden/>
              </w:rPr>
              <w:fldChar w:fldCharType="begin"/>
            </w:r>
            <w:r>
              <w:rPr>
                <w:noProof/>
                <w:webHidden/>
              </w:rPr>
              <w:instrText xml:space="preserve"> PAGEREF _Toc242393342 \h </w:instrText>
            </w:r>
            <w:r>
              <w:rPr>
                <w:noProof/>
                <w:webHidden/>
              </w:rPr>
            </w:r>
            <w:r>
              <w:rPr>
                <w:noProof/>
                <w:webHidden/>
              </w:rPr>
              <w:fldChar w:fldCharType="separate"/>
            </w:r>
            <w:r>
              <w:rPr>
                <w:noProof/>
                <w:webHidden/>
              </w:rPr>
              <w:t>28</w:t>
            </w:r>
            <w:r>
              <w:rPr>
                <w:noProof/>
                <w:webHidden/>
              </w:rPr>
              <w:fldChar w:fldCharType="end"/>
            </w:r>
          </w:hyperlink>
        </w:p>
        <w:p w14:paraId="4E496CED" w14:textId="51AA98BF" w:rsidR="009B29FA" w:rsidRDefault="009B29FA">
          <w:pPr>
            <w:pStyle w:val="TOC2"/>
            <w:rPr>
              <w:rFonts w:asciiTheme="minorHAnsi" w:eastAsiaTheme="minorEastAsia" w:hAnsiTheme="minorHAnsi"/>
              <w:noProof/>
              <w:kern w:val="2"/>
              <w:sz w:val="24"/>
              <w14:ligatures w14:val="standardContextual"/>
            </w:rPr>
          </w:pPr>
          <w:hyperlink w:anchor="_Toc242393343" w:history="1">
            <w:r w:rsidRPr="0011759F">
              <w:rPr>
                <w:rStyle w:val="Hyperlink"/>
                <w:noProof/>
              </w:rPr>
              <w:t>4.1 Source code organisation</w:t>
            </w:r>
            <w:r>
              <w:rPr>
                <w:noProof/>
                <w:webHidden/>
              </w:rPr>
              <w:tab/>
            </w:r>
            <w:r>
              <w:rPr>
                <w:noProof/>
                <w:webHidden/>
              </w:rPr>
              <w:fldChar w:fldCharType="begin"/>
            </w:r>
            <w:r>
              <w:rPr>
                <w:noProof/>
                <w:webHidden/>
              </w:rPr>
              <w:instrText xml:space="preserve"> PAGEREF _Toc242393343 \h </w:instrText>
            </w:r>
            <w:r>
              <w:rPr>
                <w:noProof/>
                <w:webHidden/>
              </w:rPr>
            </w:r>
            <w:r>
              <w:rPr>
                <w:noProof/>
                <w:webHidden/>
              </w:rPr>
              <w:fldChar w:fldCharType="separate"/>
            </w:r>
            <w:r>
              <w:rPr>
                <w:noProof/>
                <w:webHidden/>
              </w:rPr>
              <w:t>28</w:t>
            </w:r>
            <w:r>
              <w:rPr>
                <w:noProof/>
                <w:webHidden/>
              </w:rPr>
              <w:fldChar w:fldCharType="end"/>
            </w:r>
          </w:hyperlink>
        </w:p>
        <w:p w14:paraId="71E4A7F2" w14:textId="1C8D557E" w:rsidR="009B29FA" w:rsidRDefault="009B29FA">
          <w:pPr>
            <w:pStyle w:val="TOC2"/>
            <w:rPr>
              <w:rFonts w:asciiTheme="minorHAnsi" w:eastAsiaTheme="minorEastAsia" w:hAnsiTheme="minorHAnsi"/>
              <w:noProof/>
              <w:kern w:val="2"/>
              <w:sz w:val="24"/>
              <w14:ligatures w14:val="standardContextual"/>
            </w:rPr>
          </w:pPr>
          <w:hyperlink w:anchor="_Toc242393344" w:history="1">
            <w:r w:rsidRPr="0011759F">
              <w:rPr>
                <w:rStyle w:val="Hyperlink"/>
                <w:noProof/>
              </w:rPr>
              <w:t>4.2 Real-time core</w:t>
            </w:r>
            <w:r>
              <w:rPr>
                <w:noProof/>
                <w:webHidden/>
              </w:rPr>
              <w:tab/>
            </w:r>
            <w:r>
              <w:rPr>
                <w:noProof/>
                <w:webHidden/>
              </w:rPr>
              <w:fldChar w:fldCharType="begin"/>
            </w:r>
            <w:r>
              <w:rPr>
                <w:noProof/>
                <w:webHidden/>
              </w:rPr>
              <w:instrText xml:space="preserve"> PAGEREF _Toc242393344 \h </w:instrText>
            </w:r>
            <w:r>
              <w:rPr>
                <w:noProof/>
                <w:webHidden/>
              </w:rPr>
            </w:r>
            <w:r>
              <w:rPr>
                <w:noProof/>
                <w:webHidden/>
              </w:rPr>
              <w:fldChar w:fldCharType="separate"/>
            </w:r>
            <w:r>
              <w:rPr>
                <w:noProof/>
                <w:webHidden/>
              </w:rPr>
              <w:t>29</w:t>
            </w:r>
            <w:r>
              <w:rPr>
                <w:noProof/>
                <w:webHidden/>
              </w:rPr>
              <w:fldChar w:fldCharType="end"/>
            </w:r>
          </w:hyperlink>
        </w:p>
        <w:p w14:paraId="6C0BE5AC" w14:textId="54719AE5" w:rsidR="009B29FA" w:rsidRDefault="009B29FA">
          <w:pPr>
            <w:pStyle w:val="TOC3"/>
            <w:rPr>
              <w:rFonts w:asciiTheme="minorHAnsi" w:eastAsiaTheme="minorEastAsia" w:hAnsiTheme="minorHAnsi"/>
              <w:i w:val="0"/>
              <w:noProof/>
              <w:kern w:val="2"/>
              <w:sz w:val="24"/>
              <w14:ligatures w14:val="standardContextual"/>
            </w:rPr>
          </w:pPr>
          <w:hyperlink w:anchor="_Toc242393345" w:history="1">
            <w:r w:rsidRPr="0011759F">
              <w:rPr>
                <w:rStyle w:val="Hyperlink"/>
                <w:noProof/>
              </w:rPr>
              <w:t>4.2.1 Authentication and per-event authorisation</w:t>
            </w:r>
            <w:r>
              <w:rPr>
                <w:noProof/>
                <w:webHidden/>
              </w:rPr>
              <w:tab/>
            </w:r>
            <w:r>
              <w:rPr>
                <w:noProof/>
                <w:webHidden/>
              </w:rPr>
              <w:fldChar w:fldCharType="begin"/>
            </w:r>
            <w:r>
              <w:rPr>
                <w:noProof/>
                <w:webHidden/>
              </w:rPr>
              <w:instrText xml:space="preserve"> PAGEREF _Toc242393345 \h </w:instrText>
            </w:r>
            <w:r>
              <w:rPr>
                <w:noProof/>
                <w:webHidden/>
              </w:rPr>
            </w:r>
            <w:r>
              <w:rPr>
                <w:noProof/>
                <w:webHidden/>
              </w:rPr>
              <w:fldChar w:fldCharType="separate"/>
            </w:r>
            <w:r>
              <w:rPr>
                <w:noProof/>
                <w:webHidden/>
              </w:rPr>
              <w:t>29</w:t>
            </w:r>
            <w:r>
              <w:rPr>
                <w:noProof/>
                <w:webHidden/>
              </w:rPr>
              <w:fldChar w:fldCharType="end"/>
            </w:r>
          </w:hyperlink>
        </w:p>
        <w:p w14:paraId="1F76F3F1" w14:textId="0D768D95" w:rsidR="009B29FA" w:rsidRDefault="009B29FA">
          <w:pPr>
            <w:pStyle w:val="TOC3"/>
            <w:rPr>
              <w:rFonts w:asciiTheme="minorHAnsi" w:eastAsiaTheme="minorEastAsia" w:hAnsiTheme="minorHAnsi"/>
              <w:i w:val="0"/>
              <w:noProof/>
              <w:kern w:val="2"/>
              <w:sz w:val="24"/>
              <w14:ligatures w14:val="standardContextual"/>
            </w:rPr>
          </w:pPr>
          <w:hyperlink w:anchor="_Toc242393346" w:history="1">
            <w:r w:rsidRPr="0011759F">
              <w:rPr>
                <w:rStyle w:val="Hyperlink"/>
                <w:noProof/>
              </w:rPr>
              <w:t>4.2.2 Exactly-once message storage</w:t>
            </w:r>
            <w:r>
              <w:rPr>
                <w:noProof/>
                <w:webHidden/>
              </w:rPr>
              <w:tab/>
            </w:r>
            <w:r>
              <w:rPr>
                <w:noProof/>
                <w:webHidden/>
              </w:rPr>
              <w:fldChar w:fldCharType="begin"/>
            </w:r>
            <w:r>
              <w:rPr>
                <w:noProof/>
                <w:webHidden/>
              </w:rPr>
              <w:instrText xml:space="preserve"> PAGEREF _Toc242393346 \h </w:instrText>
            </w:r>
            <w:r>
              <w:rPr>
                <w:noProof/>
                <w:webHidden/>
              </w:rPr>
            </w:r>
            <w:r>
              <w:rPr>
                <w:noProof/>
                <w:webHidden/>
              </w:rPr>
              <w:fldChar w:fldCharType="separate"/>
            </w:r>
            <w:r>
              <w:rPr>
                <w:noProof/>
                <w:webHidden/>
              </w:rPr>
              <w:t>30</w:t>
            </w:r>
            <w:r>
              <w:rPr>
                <w:noProof/>
                <w:webHidden/>
              </w:rPr>
              <w:fldChar w:fldCharType="end"/>
            </w:r>
          </w:hyperlink>
        </w:p>
        <w:p w14:paraId="31793327" w14:textId="75040CC1" w:rsidR="009B29FA" w:rsidRDefault="009B29FA">
          <w:pPr>
            <w:pStyle w:val="TOC3"/>
            <w:rPr>
              <w:rFonts w:asciiTheme="minorHAnsi" w:eastAsiaTheme="minorEastAsia" w:hAnsiTheme="minorHAnsi"/>
              <w:i w:val="0"/>
              <w:noProof/>
              <w:kern w:val="2"/>
              <w:sz w:val="24"/>
              <w14:ligatures w14:val="standardContextual"/>
            </w:rPr>
          </w:pPr>
          <w:hyperlink w:anchor="_Toc242393347" w:history="1">
            <w:r w:rsidRPr="0011759F">
              <w:rPr>
                <w:rStyle w:val="Hyperlink"/>
                <w:noProof/>
              </w:rPr>
              <w:t>4.2.3 Presence and typing</w:t>
            </w:r>
            <w:r>
              <w:rPr>
                <w:noProof/>
                <w:webHidden/>
              </w:rPr>
              <w:tab/>
            </w:r>
            <w:r>
              <w:rPr>
                <w:noProof/>
                <w:webHidden/>
              </w:rPr>
              <w:fldChar w:fldCharType="begin"/>
            </w:r>
            <w:r>
              <w:rPr>
                <w:noProof/>
                <w:webHidden/>
              </w:rPr>
              <w:instrText xml:space="preserve"> PAGEREF _Toc242393347 \h </w:instrText>
            </w:r>
            <w:r>
              <w:rPr>
                <w:noProof/>
                <w:webHidden/>
              </w:rPr>
            </w:r>
            <w:r>
              <w:rPr>
                <w:noProof/>
                <w:webHidden/>
              </w:rPr>
              <w:fldChar w:fldCharType="separate"/>
            </w:r>
            <w:r>
              <w:rPr>
                <w:noProof/>
                <w:webHidden/>
              </w:rPr>
              <w:t>32</w:t>
            </w:r>
            <w:r>
              <w:rPr>
                <w:noProof/>
                <w:webHidden/>
              </w:rPr>
              <w:fldChar w:fldCharType="end"/>
            </w:r>
          </w:hyperlink>
        </w:p>
        <w:p w14:paraId="11AC2767" w14:textId="0148B57D" w:rsidR="009B29FA" w:rsidRDefault="009B29FA">
          <w:pPr>
            <w:pStyle w:val="TOC3"/>
            <w:rPr>
              <w:rFonts w:asciiTheme="minorHAnsi" w:eastAsiaTheme="minorEastAsia" w:hAnsiTheme="minorHAnsi"/>
              <w:i w:val="0"/>
              <w:noProof/>
              <w:kern w:val="2"/>
              <w:sz w:val="24"/>
              <w14:ligatures w14:val="standardContextual"/>
            </w:rPr>
          </w:pPr>
          <w:hyperlink w:anchor="_Toc242393348" w:history="1">
            <w:r w:rsidRPr="0011759F">
              <w:rPr>
                <w:rStyle w:val="Hyperlink"/>
                <w:noProof/>
              </w:rPr>
              <w:t>4.2.4 Multi-process event distribution</w:t>
            </w:r>
            <w:r>
              <w:rPr>
                <w:noProof/>
                <w:webHidden/>
              </w:rPr>
              <w:tab/>
            </w:r>
            <w:r>
              <w:rPr>
                <w:noProof/>
                <w:webHidden/>
              </w:rPr>
              <w:fldChar w:fldCharType="begin"/>
            </w:r>
            <w:r>
              <w:rPr>
                <w:noProof/>
                <w:webHidden/>
              </w:rPr>
              <w:instrText xml:space="preserve"> PAGEREF _Toc242393348 \h </w:instrText>
            </w:r>
            <w:r>
              <w:rPr>
                <w:noProof/>
                <w:webHidden/>
              </w:rPr>
            </w:r>
            <w:r>
              <w:rPr>
                <w:noProof/>
                <w:webHidden/>
              </w:rPr>
              <w:fldChar w:fldCharType="separate"/>
            </w:r>
            <w:r>
              <w:rPr>
                <w:noProof/>
                <w:webHidden/>
              </w:rPr>
              <w:t>33</w:t>
            </w:r>
            <w:r>
              <w:rPr>
                <w:noProof/>
                <w:webHidden/>
              </w:rPr>
              <w:fldChar w:fldCharType="end"/>
            </w:r>
          </w:hyperlink>
        </w:p>
        <w:p w14:paraId="147051CB" w14:textId="5CBE70F4" w:rsidR="009B29FA" w:rsidRDefault="009B29FA">
          <w:pPr>
            <w:pStyle w:val="TOC2"/>
            <w:rPr>
              <w:rFonts w:asciiTheme="minorHAnsi" w:eastAsiaTheme="minorEastAsia" w:hAnsiTheme="minorHAnsi"/>
              <w:noProof/>
              <w:kern w:val="2"/>
              <w:sz w:val="24"/>
              <w14:ligatures w14:val="standardContextual"/>
            </w:rPr>
          </w:pPr>
          <w:hyperlink w:anchor="_Toc242393349" w:history="1">
            <w:r w:rsidRPr="0011759F">
              <w:rPr>
                <w:rStyle w:val="Hyperlink"/>
                <w:noProof/>
              </w:rPr>
              <w:t>4.3 Conferencing core</w:t>
            </w:r>
            <w:r>
              <w:rPr>
                <w:noProof/>
                <w:webHidden/>
              </w:rPr>
              <w:tab/>
            </w:r>
            <w:r>
              <w:rPr>
                <w:noProof/>
                <w:webHidden/>
              </w:rPr>
              <w:fldChar w:fldCharType="begin"/>
            </w:r>
            <w:r>
              <w:rPr>
                <w:noProof/>
                <w:webHidden/>
              </w:rPr>
              <w:instrText xml:space="preserve"> PAGEREF _Toc242393349 \h </w:instrText>
            </w:r>
            <w:r>
              <w:rPr>
                <w:noProof/>
                <w:webHidden/>
              </w:rPr>
            </w:r>
            <w:r>
              <w:rPr>
                <w:noProof/>
                <w:webHidden/>
              </w:rPr>
              <w:fldChar w:fldCharType="separate"/>
            </w:r>
            <w:r>
              <w:rPr>
                <w:noProof/>
                <w:webHidden/>
              </w:rPr>
              <w:t>34</w:t>
            </w:r>
            <w:r>
              <w:rPr>
                <w:noProof/>
                <w:webHidden/>
              </w:rPr>
              <w:fldChar w:fldCharType="end"/>
            </w:r>
          </w:hyperlink>
        </w:p>
        <w:p w14:paraId="33FE9524" w14:textId="4D29E52A" w:rsidR="009B29FA" w:rsidRDefault="009B29FA">
          <w:pPr>
            <w:pStyle w:val="TOC3"/>
            <w:rPr>
              <w:rFonts w:asciiTheme="minorHAnsi" w:eastAsiaTheme="minorEastAsia" w:hAnsiTheme="minorHAnsi"/>
              <w:i w:val="0"/>
              <w:noProof/>
              <w:kern w:val="2"/>
              <w:sz w:val="24"/>
              <w14:ligatures w14:val="standardContextual"/>
            </w:rPr>
          </w:pPr>
          <w:hyperlink w:anchor="_Toc242393350" w:history="1">
            <w:r w:rsidRPr="0011759F">
              <w:rPr>
                <w:rStyle w:val="Hyperlink"/>
                <w:noProof/>
              </w:rPr>
              <w:t>4.3.1 Worker pool and room placement</w:t>
            </w:r>
            <w:r>
              <w:rPr>
                <w:noProof/>
                <w:webHidden/>
              </w:rPr>
              <w:tab/>
            </w:r>
            <w:r>
              <w:rPr>
                <w:noProof/>
                <w:webHidden/>
              </w:rPr>
              <w:fldChar w:fldCharType="begin"/>
            </w:r>
            <w:r>
              <w:rPr>
                <w:noProof/>
                <w:webHidden/>
              </w:rPr>
              <w:instrText xml:space="preserve"> PAGEREF _Toc242393350 \h </w:instrText>
            </w:r>
            <w:r>
              <w:rPr>
                <w:noProof/>
                <w:webHidden/>
              </w:rPr>
            </w:r>
            <w:r>
              <w:rPr>
                <w:noProof/>
                <w:webHidden/>
              </w:rPr>
              <w:fldChar w:fldCharType="separate"/>
            </w:r>
            <w:r>
              <w:rPr>
                <w:noProof/>
                <w:webHidden/>
              </w:rPr>
              <w:t>34</w:t>
            </w:r>
            <w:r>
              <w:rPr>
                <w:noProof/>
                <w:webHidden/>
              </w:rPr>
              <w:fldChar w:fldCharType="end"/>
            </w:r>
          </w:hyperlink>
        </w:p>
        <w:p w14:paraId="48AC48FD" w14:textId="27A6CCB0" w:rsidR="009B29FA" w:rsidRDefault="009B29FA">
          <w:pPr>
            <w:pStyle w:val="TOC3"/>
            <w:rPr>
              <w:rFonts w:asciiTheme="minorHAnsi" w:eastAsiaTheme="minorEastAsia" w:hAnsiTheme="minorHAnsi"/>
              <w:i w:val="0"/>
              <w:noProof/>
              <w:kern w:val="2"/>
              <w:sz w:val="24"/>
              <w14:ligatures w14:val="standardContextual"/>
            </w:rPr>
          </w:pPr>
          <w:hyperlink w:anchor="_Toc242393351" w:history="1">
            <w:r w:rsidRPr="0011759F">
              <w:rPr>
                <w:rStyle w:val="Hyperlink"/>
                <w:noProof/>
              </w:rPr>
              <w:t>4.3.2 Producer and consumer lifecycle</w:t>
            </w:r>
            <w:r>
              <w:rPr>
                <w:noProof/>
                <w:webHidden/>
              </w:rPr>
              <w:tab/>
            </w:r>
            <w:r>
              <w:rPr>
                <w:noProof/>
                <w:webHidden/>
              </w:rPr>
              <w:fldChar w:fldCharType="begin"/>
            </w:r>
            <w:r>
              <w:rPr>
                <w:noProof/>
                <w:webHidden/>
              </w:rPr>
              <w:instrText xml:space="preserve"> PAGEREF _Toc242393351 \h </w:instrText>
            </w:r>
            <w:r>
              <w:rPr>
                <w:noProof/>
                <w:webHidden/>
              </w:rPr>
            </w:r>
            <w:r>
              <w:rPr>
                <w:noProof/>
                <w:webHidden/>
              </w:rPr>
              <w:fldChar w:fldCharType="separate"/>
            </w:r>
            <w:r>
              <w:rPr>
                <w:noProof/>
                <w:webHidden/>
              </w:rPr>
              <w:t>34</w:t>
            </w:r>
            <w:r>
              <w:rPr>
                <w:noProof/>
                <w:webHidden/>
              </w:rPr>
              <w:fldChar w:fldCharType="end"/>
            </w:r>
          </w:hyperlink>
        </w:p>
        <w:p w14:paraId="1478F39F" w14:textId="413F7555" w:rsidR="009B29FA" w:rsidRDefault="009B29FA">
          <w:pPr>
            <w:pStyle w:val="TOC3"/>
            <w:rPr>
              <w:rFonts w:asciiTheme="minorHAnsi" w:eastAsiaTheme="minorEastAsia" w:hAnsiTheme="minorHAnsi"/>
              <w:i w:val="0"/>
              <w:noProof/>
              <w:kern w:val="2"/>
              <w:sz w:val="24"/>
              <w14:ligatures w14:val="standardContextual"/>
            </w:rPr>
          </w:pPr>
          <w:hyperlink w:anchor="_Toc242393352" w:history="1">
            <w:r w:rsidRPr="0011759F">
              <w:rPr>
                <w:rStyle w:val="Hyperlink"/>
                <w:noProof/>
              </w:rPr>
              <w:t>4.3.3 Meeting sessions and moderation</w:t>
            </w:r>
            <w:r>
              <w:rPr>
                <w:noProof/>
                <w:webHidden/>
              </w:rPr>
              <w:tab/>
            </w:r>
            <w:r>
              <w:rPr>
                <w:noProof/>
                <w:webHidden/>
              </w:rPr>
              <w:fldChar w:fldCharType="begin"/>
            </w:r>
            <w:r>
              <w:rPr>
                <w:noProof/>
                <w:webHidden/>
              </w:rPr>
              <w:instrText xml:space="preserve"> PAGEREF _Toc242393352 \h </w:instrText>
            </w:r>
            <w:r>
              <w:rPr>
                <w:noProof/>
                <w:webHidden/>
              </w:rPr>
            </w:r>
            <w:r>
              <w:rPr>
                <w:noProof/>
                <w:webHidden/>
              </w:rPr>
              <w:fldChar w:fldCharType="separate"/>
            </w:r>
            <w:r>
              <w:rPr>
                <w:noProof/>
                <w:webHidden/>
              </w:rPr>
              <w:t>35</w:t>
            </w:r>
            <w:r>
              <w:rPr>
                <w:noProof/>
                <w:webHidden/>
              </w:rPr>
              <w:fldChar w:fldCharType="end"/>
            </w:r>
          </w:hyperlink>
        </w:p>
        <w:p w14:paraId="7F26C8D7" w14:textId="1FDD34A8" w:rsidR="009B29FA" w:rsidRDefault="009B29FA">
          <w:pPr>
            <w:pStyle w:val="TOC3"/>
            <w:rPr>
              <w:rFonts w:asciiTheme="minorHAnsi" w:eastAsiaTheme="minorEastAsia" w:hAnsiTheme="minorHAnsi"/>
              <w:i w:val="0"/>
              <w:noProof/>
              <w:kern w:val="2"/>
              <w:sz w:val="24"/>
              <w14:ligatures w14:val="standardContextual"/>
            </w:rPr>
          </w:pPr>
          <w:hyperlink w:anchor="_Toc242393353" w:history="1">
            <w:r w:rsidRPr="0011759F">
              <w:rPr>
                <w:rStyle w:val="Hyperlink"/>
                <w:noProof/>
              </w:rPr>
              <w:t>4.3.4 NAT traversal and ICE recovery</w:t>
            </w:r>
            <w:r>
              <w:rPr>
                <w:noProof/>
                <w:webHidden/>
              </w:rPr>
              <w:tab/>
            </w:r>
            <w:r>
              <w:rPr>
                <w:noProof/>
                <w:webHidden/>
              </w:rPr>
              <w:fldChar w:fldCharType="begin"/>
            </w:r>
            <w:r>
              <w:rPr>
                <w:noProof/>
                <w:webHidden/>
              </w:rPr>
              <w:instrText xml:space="preserve"> PAGEREF _Toc242393353 \h </w:instrText>
            </w:r>
            <w:r>
              <w:rPr>
                <w:noProof/>
                <w:webHidden/>
              </w:rPr>
            </w:r>
            <w:r>
              <w:rPr>
                <w:noProof/>
                <w:webHidden/>
              </w:rPr>
              <w:fldChar w:fldCharType="separate"/>
            </w:r>
            <w:r>
              <w:rPr>
                <w:noProof/>
                <w:webHidden/>
              </w:rPr>
              <w:t>35</w:t>
            </w:r>
            <w:r>
              <w:rPr>
                <w:noProof/>
                <w:webHidden/>
              </w:rPr>
              <w:fldChar w:fldCharType="end"/>
            </w:r>
          </w:hyperlink>
        </w:p>
        <w:p w14:paraId="0DF3D526" w14:textId="3700C33A" w:rsidR="009B29FA" w:rsidRDefault="009B29FA">
          <w:pPr>
            <w:pStyle w:val="TOC2"/>
            <w:rPr>
              <w:rFonts w:asciiTheme="minorHAnsi" w:eastAsiaTheme="minorEastAsia" w:hAnsiTheme="minorHAnsi"/>
              <w:noProof/>
              <w:kern w:val="2"/>
              <w:sz w:val="24"/>
              <w14:ligatures w14:val="standardContextual"/>
            </w:rPr>
          </w:pPr>
          <w:hyperlink w:anchor="_Toc242393354" w:history="1">
            <w:r w:rsidRPr="0011759F">
              <w:rPr>
                <w:rStyle w:val="Hyperlink"/>
                <w:noProof/>
              </w:rPr>
              <w:t>4.4 Conferencing client and dynamic video grid</w:t>
            </w:r>
            <w:r>
              <w:rPr>
                <w:noProof/>
                <w:webHidden/>
              </w:rPr>
              <w:tab/>
            </w:r>
            <w:r>
              <w:rPr>
                <w:noProof/>
                <w:webHidden/>
              </w:rPr>
              <w:fldChar w:fldCharType="begin"/>
            </w:r>
            <w:r>
              <w:rPr>
                <w:noProof/>
                <w:webHidden/>
              </w:rPr>
              <w:instrText xml:space="preserve"> PAGEREF _Toc242393354 \h </w:instrText>
            </w:r>
            <w:r>
              <w:rPr>
                <w:noProof/>
                <w:webHidden/>
              </w:rPr>
            </w:r>
            <w:r>
              <w:rPr>
                <w:noProof/>
                <w:webHidden/>
              </w:rPr>
              <w:fldChar w:fldCharType="separate"/>
            </w:r>
            <w:r>
              <w:rPr>
                <w:noProof/>
                <w:webHidden/>
              </w:rPr>
              <w:t>36</w:t>
            </w:r>
            <w:r>
              <w:rPr>
                <w:noProof/>
                <w:webHidden/>
              </w:rPr>
              <w:fldChar w:fldCharType="end"/>
            </w:r>
          </w:hyperlink>
        </w:p>
        <w:p w14:paraId="5E44BBCA" w14:textId="609BFE7D" w:rsidR="009B29FA" w:rsidRDefault="009B29FA">
          <w:pPr>
            <w:pStyle w:val="TOC3"/>
            <w:rPr>
              <w:rFonts w:asciiTheme="minorHAnsi" w:eastAsiaTheme="minorEastAsia" w:hAnsiTheme="minorHAnsi"/>
              <w:i w:val="0"/>
              <w:noProof/>
              <w:kern w:val="2"/>
              <w:sz w:val="24"/>
              <w14:ligatures w14:val="standardContextual"/>
            </w:rPr>
          </w:pPr>
          <w:hyperlink w:anchor="_Toc242393355" w:history="1">
            <w:r w:rsidRPr="0011759F">
              <w:rPr>
                <w:rStyle w:val="Hyperlink"/>
                <w:noProof/>
              </w:rPr>
              <w:t>4.4.1 Capture and publishing</w:t>
            </w:r>
            <w:r>
              <w:rPr>
                <w:noProof/>
                <w:webHidden/>
              </w:rPr>
              <w:tab/>
            </w:r>
            <w:r>
              <w:rPr>
                <w:noProof/>
                <w:webHidden/>
              </w:rPr>
              <w:fldChar w:fldCharType="begin"/>
            </w:r>
            <w:r>
              <w:rPr>
                <w:noProof/>
                <w:webHidden/>
              </w:rPr>
              <w:instrText xml:space="preserve"> PAGEREF _Toc242393355 \h </w:instrText>
            </w:r>
            <w:r>
              <w:rPr>
                <w:noProof/>
                <w:webHidden/>
              </w:rPr>
            </w:r>
            <w:r>
              <w:rPr>
                <w:noProof/>
                <w:webHidden/>
              </w:rPr>
              <w:fldChar w:fldCharType="separate"/>
            </w:r>
            <w:r>
              <w:rPr>
                <w:noProof/>
                <w:webHidden/>
              </w:rPr>
              <w:t>36</w:t>
            </w:r>
            <w:r>
              <w:rPr>
                <w:noProof/>
                <w:webHidden/>
              </w:rPr>
              <w:fldChar w:fldCharType="end"/>
            </w:r>
          </w:hyperlink>
        </w:p>
        <w:p w14:paraId="0DE51BF0" w14:textId="2E51A50B" w:rsidR="009B29FA" w:rsidRDefault="009B29FA">
          <w:pPr>
            <w:pStyle w:val="TOC3"/>
            <w:rPr>
              <w:rFonts w:asciiTheme="minorHAnsi" w:eastAsiaTheme="minorEastAsia" w:hAnsiTheme="minorHAnsi"/>
              <w:i w:val="0"/>
              <w:noProof/>
              <w:kern w:val="2"/>
              <w:sz w:val="24"/>
              <w14:ligatures w14:val="standardContextual"/>
            </w:rPr>
          </w:pPr>
          <w:hyperlink w:anchor="_Toc242393356" w:history="1">
            <w:r w:rsidRPr="0011759F">
              <w:rPr>
                <w:rStyle w:val="Hyperlink"/>
                <w:noProof/>
              </w:rPr>
              <w:t>4.4.2 QoS collection</w:t>
            </w:r>
            <w:r>
              <w:rPr>
                <w:noProof/>
                <w:webHidden/>
              </w:rPr>
              <w:tab/>
            </w:r>
            <w:r>
              <w:rPr>
                <w:noProof/>
                <w:webHidden/>
              </w:rPr>
              <w:fldChar w:fldCharType="begin"/>
            </w:r>
            <w:r>
              <w:rPr>
                <w:noProof/>
                <w:webHidden/>
              </w:rPr>
              <w:instrText xml:space="preserve"> PAGEREF _Toc242393356 \h </w:instrText>
            </w:r>
            <w:r>
              <w:rPr>
                <w:noProof/>
                <w:webHidden/>
              </w:rPr>
            </w:r>
            <w:r>
              <w:rPr>
                <w:noProof/>
                <w:webHidden/>
              </w:rPr>
              <w:fldChar w:fldCharType="separate"/>
            </w:r>
            <w:r>
              <w:rPr>
                <w:noProof/>
                <w:webHidden/>
              </w:rPr>
              <w:t>37</w:t>
            </w:r>
            <w:r>
              <w:rPr>
                <w:noProof/>
                <w:webHidden/>
              </w:rPr>
              <w:fldChar w:fldCharType="end"/>
            </w:r>
          </w:hyperlink>
        </w:p>
        <w:p w14:paraId="296D7AB7" w14:textId="52374174" w:rsidR="009B29FA" w:rsidRDefault="009B29FA">
          <w:pPr>
            <w:pStyle w:val="TOC3"/>
            <w:rPr>
              <w:rFonts w:asciiTheme="minorHAnsi" w:eastAsiaTheme="minorEastAsia" w:hAnsiTheme="minorHAnsi"/>
              <w:i w:val="0"/>
              <w:noProof/>
              <w:kern w:val="2"/>
              <w:sz w:val="24"/>
              <w14:ligatures w14:val="standardContextual"/>
            </w:rPr>
          </w:pPr>
          <w:hyperlink w:anchor="_Toc242393357" w:history="1">
            <w:r w:rsidRPr="0011759F">
              <w:rPr>
                <w:rStyle w:val="Hyperlink"/>
                <w:noProof/>
              </w:rPr>
              <w:t>4.4.3 Dynamic grid and demand-driven layers</w:t>
            </w:r>
            <w:r>
              <w:rPr>
                <w:noProof/>
                <w:webHidden/>
              </w:rPr>
              <w:tab/>
            </w:r>
            <w:r>
              <w:rPr>
                <w:noProof/>
                <w:webHidden/>
              </w:rPr>
              <w:fldChar w:fldCharType="begin"/>
            </w:r>
            <w:r>
              <w:rPr>
                <w:noProof/>
                <w:webHidden/>
              </w:rPr>
              <w:instrText xml:space="preserve"> PAGEREF _Toc242393357 \h </w:instrText>
            </w:r>
            <w:r>
              <w:rPr>
                <w:noProof/>
                <w:webHidden/>
              </w:rPr>
            </w:r>
            <w:r>
              <w:rPr>
                <w:noProof/>
                <w:webHidden/>
              </w:rPr>
              <w:fldChar w:fldCharType="separate"/>
            </w:r>
            <w:r>
              <w:rPr>
                <w:noProof/>
                <w:webHidden/>
              </w:rPr>
              <w:t>37</w:t>
            </w:r>
            <w:r>
              <w:rPr>
                <w:noProof/>
                <w:webHidden/>
              </w:rPr>
              <w:fldChar w:fldCharType="end"/>
            </w:r>
          </w:hyperlink>
        </w:p>
        <w:p w14:paraId="68097E9E" w14:textId="4AA21798" w:rsidR="009B29FA" w:rsidRDefault="009B29FA">
          <w:pPr>
            <w:pStyle w:val="TOC2"/>
            <w:rPr>
              <w:rFonts w:asciiTheme="minorHAnsi" w:eastAsiaTheme="minorEastAsia" w:hAnsiTheme="minorHAnsi"/>
              <w:noProof/>
              <w:kern w:val="2"/>
              <w:sz w:val="24"/>
              <w14:ligatures w14:val="standardContextual"/>
            </w:rPr>
          </w:pPr>
          <w:hyperlink w:anchor="_Toc242393358" w:history="1">
            <w:r w:rsidRPr="0011759F">
              <w:rPr>
                <w:rStyle w:val="Hyperlink"/>
                <w:noProof/>
              </w:rPr>
              <w:t>4.5 User interface</w:t>
            </w:r>
            <w:r>
              <w:rPr>
                <w:noProof/>
                <w:webHidden/>
              </w:rPr>
              <w:tab/>
            </w:r>
            <w:r>
              <w:rPr>
                <w:noProof/>
                <w:webHidden/>
              </w:rPr>
              <w:fldChar w:fldCharType="begin"/>
            </w:r>
            <w:r>
              <w:rPr>
                <w:noProof/>
                <w:webHidden/>
              </w:rPr>
              <w:instrText xml:space="preserve"> PAGEREF _Toc242393358 \h </w:instrText>
            </w:r>
            <w:r>
              <w:rPr>
                <w:noProof/>
                <w:webHidden/>
              </w:rPr>
            </w:r>
            <w:r>
              <w:rPr>
                <w:noProof/>
                <w:webHidden/>
              </w:rPr>
              <w:fldChar w:fldCharType="separate"/>
            </w:r>
            <w:r>
              <w:rPr>
                <w:noProof/>
                <w:webHidden/>
              </w:rPr>
              <w:t>39</w:t>
            </w:r>
            <w:r>
              <w:rPr>
                <w:noProof/>
                <w:webHidden/>
              </w:rPr>
              <w:fldChar w:fldCharType="end"/>
            </w:r>
          </w:hyperlink>
        </w:p>
        <w:p w14:paraId="4F4B5FD2" w14:textId="2FF1886E" w:rsidR="009B29FA" w:rsidRDefault="009B29FA">
          <w:pPr>
            <w:pStyle w:val="TOC2"/>
            <w:rPr>
              <w:rFonts w:asciiTheme="minorHAnsi" w:eastAsiaTheme="minorEastAsia" w:hAnsiTheme="minorHAnsi"/>
              <w:noProof/>
              <w:kern w:val="2"/>
              <w:sz w:val="24"/>
              <w14:ligatures w14:val="standardContextual"/>
            </w:rPr>
          </w:pPr>
          <w:hyperlink w:anchor="_Toc242393359" w:history="1">
            <w:r w:rsidRPr="0011759F">
              <w:rPr>
                <w:rStyle w:val="Hyperlink"/>
                <w:noProof/>
              </w:rPr>
              <w:t>4.6 Deployment</w:t>
            </w:r>
            <w:r>
              <w:rPr>
                <w:noProof/>
                <w:webHidden/>
              </w:rPr>
              <w:tab/>
            </w:r>
            <w:r>
              <w:rPr>
                <w:noProof/>
                <w:webHidden/>
              </w:rPr>
              <w:fldChar w:fldCharType="begin"/>
            </w:r>
            <w:r>
              <w:rPr>
                <w:noProof/>
                <w:webHidden/>
              </w:rPr>
              <w:instrText xml:space="preserve"> PAGEREF _Toc242393359 \h </w:instrText>
            </w:r>
            <w:r>
              <w:rPr>
                <w:noProof/>
                <w:webHidden/>
              </w:rPr>
            </w:r>
            <w:r>
              <w:rPr>
                <w:noProof/>
                <w:webHidden/>
              </w:rPr>
              <w:fldChar w:fldCharType="separate"/>
            </w:r>
            <w:r>
              <w:rPr>
                <w:noProof/>
                <w:webHidden/>
              </w:rPr>
              <w:t>43</w:t>
            </w:r>
            <w:r>
              <w:rPr>
                <w:noProof/>
                <w:webHidden/>
              </w:rPr>
              <w:fldChar w:fldCharType="end"/>
            </w:r>
          </w:hyperlink>
        </w:p>
        <w:p w14:paraId="19A7CEC3" w14:textId="3C580056" w:rsidR="009B29FA" w:rsidRDefault="009B29FA">
          <w:pPr>
            <w:pStyle w:val="TOC2"/>
            <w:rPr>
              <w:rFonts w:asciiTheme="minorHAnsi" w:eastAsiaTheme="minorEastAsia" w:hAnsiTheme="minorHAnsi"/>
              <w:noProof/>
              <w:kern w:val="2"/>
              <w:sz w:val="24"/>
              <w14:ligatures w14:val="standardContextual"/>
            </w:rPr>
          </w:pPr>
          <w:hyperlink w:anchor="_Toc242393360" w:history="1">
            <w:r w:rsidRPr="0011759F">
              <w:rPr>
                <w:rStyle w:val="Hyperlink"/>
                <w:noProof/>
              </w:rPr>
              <w:t>4.7 Chapter summary</w:t>
            </w:r>
            <w:r>
              <w:rPr>
                <w:noProof/>
                <w:webHidden/>
              </w:rPr>
              <w:tab/>
            </w:r>
            <w:r>
              <w:rPr>
                <w:noProof/>
                <w:webHidden/>
              </w:rPr>
              <w:fldChar w:fldCharType="begin"/>
            </w:r>
            <w:r>
              <w:rPr>
                <w:noProof/>
                <w:webHidden/>
              </w:rPr>
              <w:instrText xml:space="preserve"> PAGEREF _Toc242393360 \h </w:instrText>
            </w:r>
            <w:r>
              <w:rPr>
                <w:noProof/>
                <w:webHidden/>
              </w:rPr>
            </w:r>
            <w:r>
              <w:rPr>
                <w:noProof/>
                <w:webHidden/>
              </w:rPr>
              <w:fldChar w:fldCharType="separate"/>
            </w:r>
            <w:r>
              <w:rPr>
                <w:noProof/>
                <w:webHidden/>
              </w:rPr>
              <w:t>44</w:t>
            </w:r>
            <w:r>
              <w:rPr>
                <w:noProof/>
                <w:webHidden/>
              </w:rPr>
              <w:fldChar w:fldCharType="end"/>
            </w:r>
          </w:hyperlink>
        </w:p>
        <w:p w14:paraId="55B3CFA7" w14:textId="1E3F23ED" w:rsidR="009B29FA" w:rsidRDefault="009B29FA">
          <w:pPr>
            <w:pStyle w:val="TOC1"/>
            <w:rPr>
              <w:rFonts w:asciiTheme="minorHAnsi" w:eastAsiaTheme="minorEastAsia" w:hAnsiTheme="minorHAnsi"/>
              <w:b w:val="0"/>
              <w:noProof/>
              <w:kern w:val="2"/>
              <w:sz w:val="24"/>
              <w14:ligatures w14:val="standardContextual"/>
            </w:rPr>
          </w:pPr>
          <w:hyperlink w:anchor="_Toc242393361" w:history="1">
            <w:r w:rsidRPr="0011759F">
              <w:rPr>
                <w:rStyle w:val="Hyperlink"/>
                <w:noProof/>
              </w:rPr>
              <w:t>CHAPTER 5. EXPERIMENTS AND EVALUATION</w:t>
            </w:r>
            <w:r>
              <w:rPr>
                <w:noProof/>
                <w:webHidden/>
              </w:rPr>
              <w:tab/>
            </w:r>
            <w:r>
              <w:rPr>
                <w:noProof/>
                <w:webHidden/>
              </w:rPr>
              <w:fldChar w:fldCharType="begin"/>
            </w:r>
            <w:r>
              <w:rPr>
                <w:noProof/>
                <w:webHidden/>
              </w:rPr>
              <w:instrText xml:space="preserve"> PAGEREF _Toc242393361 \h </w:instrText>
            </w:r>
            <w:r>
              <w:rPr>
                <w:noProof/>
                <w:webHidden/>
              </w:rPr>
            </w:r>
            <w:r>
              <w:rPr>
                <w:noProof/>
                <w:webHidden/>
              </w:rPr>
              <w:fldChar w:fldCharType="separate"/>
            </w:r>
            <w:r>
              <w:rPr>
                <w:noProof/>
                <w:webHidden/>
              </w:rPr>
              <w:t>45</w:t>
            </w:r>
            <w:r>
              <w:rPr>
                <w:noProof/>
                <w:webHidden/>
              </w:rPr>
              <w:fldChar w:fldCharType="end"/>
            </w:r>
          </w:hyperlink>
        </w:p>
        <w:p w14:paraId="6E321813" w14:textId="1D348F56" w:rsidR="009B29FA" w:rsidRDefault="009B29FA">
          <w:pPr>
            <w:pStyle w:val="TOC2"/>
            <w:rPr>
              <w:rFonts w:asciiTheme="minorHAnsi" w:eastAsiaTheme="minorEastAsia" w:hAnsiTheme="minorHAnsi"/>
              <w:noProof/>
              <w:kern w:val="2"/>
              <w:sz w:val="24"/>
              <w14:ligatures w14:val="standardContextual"/>
            </w:rPr>
          </w:pPr>
          <w:hyperlink w:anchor="_Toc242393362" w:history="1">
            <w:r w:rsidRPr="0011759F">
              <w:rPr>
                <w:rStyle w:val="Hyperlink"/>
                <w:noProof/>
              </w:rPr>
              <w:t>5.1 Experimental setup</w:t>
            </w:r>
            <w:r>
              <w:rPr>
                <w:noProof/>
                <w:webHidden/>
              </w:rPr>
              <w:tab/>
            </w:r>
            <w:r>
              <w:rPr>
                <w:noProof/>
                <w:webHidden/>
              </w:rPr>
              <w:fldChar w:fldCharType="begin"/>
            </w:r>
            <w:r>
              <w:rPr>
                <w:noProof/>
                <w:webHidden/>
              </w:rPr>
              <w:instrText xml:space="preserve"> PAGEREF _Toc242393362 \h </w:instrText>
            </w:r>
            <w:r>
              <w:rPr>
                <w:noProof/>
                <w:webHidden/>
              </w:rPr>
            </w:r>
            <w:r>
              <w:rPr>
                <w:noProof/>
                <w:webHidden/>
              </w:rPr>
              <w:fldChar w:fldCharType="separate"/>
            </w:r>
            <w:r>
              <w:rPr>
                <w:noProof/>
                <w:webHidden/>
              </w:rPr>
              <w:t>45</w:t>
            </w:r>
            <w:r>
              <w:rPr>
                <w:noProof/>
                <w:webHidden/>
              </w:rPr>
              <w:fldChar w:fldCharType="end"/>
            </w:r>
          </w:hyperlink>
        </w:p>
        <w:p w14:paraId="12D28C03" w14:textId="2DBA1C11" w:rsidR="009B29FA" w:rsidRDefault="009B29FA">
          <w:pPr>
            <w:pStyle w:val="TOC3"/>
            <w:rPr>
              <w:rFonts w:asciiTheme="minorHAnsi" w:eastAsiaTheme="minorEastAsia" w:hAnsiTheme="minorHAnsi"/>
              <w:i w:val="0"/>
              <w:noProof/>
              <w:kern w:val="2"/>
              <w:sz w:val="24"/>
              <w14:ligatures w14:val="standardContextual"/>
            </w:rPr>
          </w:pPr>
          <w:hyperlink w:anchor="_Toc242393363" w:history="1">
            <w:r w:rsidRPr="0011759F">
              <w:rPr>
                <w:rStyle w:val="Hyperlink"/>
                <w:noProof/>
              </w:rPr>
              <w:t>5.1.1 Test bed and scale</w:t>
            </w:r>
            <w:r>
              <w:rPr>
                <w:noProof/>
                <w:webHidden/>
              </w:rPr>
              <w:tab/>
            </w:r>
            <w:r>
              <w:rPr>
                <w:noProof/>
                <w:webHidden/>
              </w:rPr>
              <w:fldChar w:fldCharType="begin"/>
            </w:r>
            <w:r>
              <w:rPr>
                <w:noProof/>
                <w:webHidden/>
              </w:rPr>
              <w:instrText xml:space="preserve"> PAGEREF _Toc242393363 \h </w:instrText>
            </w:r>
            <w:r>
              <w:rPr>
                <w:noProof/>
                <w:webHidden/>
              </w:rPr>
            </w:r>
            <w:r>
              <w:rPr>
                <w:noProof/>
                <w:webHidden/>
              </w:rPr>
              <w:fldChar w:fldCharType="separate"/>
            </w:r>
            <w:r>
              <w:rPr>
                <w:noProof/>
                <w:webHidden/>
              </w:rPr>
              <w:t>45</w:t>
            </w:r>
            <w:r>
              <w:rPr>
                <w:noProof/>
                <w:webHidden/>
              </w:rPr>
              <w:fldChar w:fldCharType="end"/>
            </w:r>
          </w:hyperlink>
        </w:p>
        <w:p w14:paraId="3252135A" w14:textId="69874148" w:rsidR="009B29FA" w:rsidRDefault="009B29FA">
          <w:pPr>
            <w:pStyle w:val="TOC3"/>
            <w:rPr>
              <w:rFonts w:asciiTheme="minorHAnsi" w:eastAsiaTheme="minorEastAsia" w:hAnsiTheme="minorHAnsi"/>
              <w:i w:val="0"/>
              <w:noProof/>
              <w:kern w:val="2"/>
              <w:sz w:val="24"/>
              <w14:ligatures w14:val="standardContextual"/>
            </w:rPr>
          </w:pPr>
          <w:hyperlink w:anchor="_Toc242393364" w:history="1">
            <w:r w:rsidRPr="0011759F">
              <w:rPr>
                <w:rStyle w:val="Hyperlink"/>
                <w:noProof/>
              </w:rPr>
              <w:t>5.1.2 Metrics</w:t>
            </w:r>
            <w:r>
              <w:rPr>
                <w:noProof/>
                <w:webHidden/>
              </w:rPr>
              <w:tab/>
            </w:r>
            <w:r>
              <w:rPr>
                <w:noProof/>
                <w:webHidden/>
              </w:rPr>
              <w:fldChar w:fldCharType="begin"/>
            </w:r>
            <w:r>
              <w:rPr>
                <w:noProof/>
                <w:webHidden/>
              </w:rPr>
              <w:instrText xml:space="preserve"> PAGEREF _Toc242393364 \h </w:instrText>
            </w:r>
            <w:r>
              <w:rPr>
                <w:noProof/>
                <w:webHidden/>
              </w:rPr>
            </w:r>
            <w:r>
              <w:rPr>
                <w:noProof/>
                <w:webHidden/>
              </w:rPr>
              <w:fldChar w:fldCharType="separate"/>
            </w:r>
            <w:r>
              <w:rPr>
                <w:noProof/>
                <w:webHidden/>
              </w:rPr>
              <w:t>46</w:t>
            </w:r>
            <w:r>
              <w:rPr>
                <w:noProof/>
                <w:webHidden/>
              </w:rPr>
              <w:fldChar w:fldCharType="end"/>
            </w:r>
          </w:hyperlink>
        </w:p>
        <w:p w14:paraId="11BD2962" w14:textId="2AA8C29F" w:rsidR="009B29FA" w:rsidRDefault="009B29FA">
          <w:pPr>
            <w:pStyle w:val="TOC3"/>
            <w:rPr>
              <w:rFonts w:asciiTheme="minorHAnsi" w:eastAsiaTheme="minorEastAsia" w:hAnsiTheme="minorHAnsi"/>
              <w:i w:val="0"/>
              <w:noProof/>
              <w:kern w:val="2"/>
              <w:sz w:val="24"/>
              <w14:ligatures w14:val="standardContextual"/>
            </w:rPr>
          </w:pPr>
          <w:hyperlink w:anchor="_Toc242393365" w:history="1">
            <w:r w:rsidRPr="0011759F">
              <w:rPr>
                <w:rStyle w:val="Hyperlink"/>
                <w:noProof/>
              </w:rPr>
              <w:t>5.1.3 Baseline system</w:t>
            </w:r>
            <w:r>
              <w:rPr>
                <w:noProof/>
                <w:webHidden/>
              </w:rPr>
              <w:tab/>
            </w:r>
            <w:r>
              <w:rPr>
                <w:noProof/>
                <w:webHidden/>
              </w:rPr>
              <w:fldChar w:fldCharType="begin"/>
            </w:r>
            <w:r>
              <w:rPr>
                <w:noProof/>
                <w:webHidden/>
              </w:rPr>
              <w:instrText xml:space="preserve"> PAGEREF _Toc242393365 \h </w:instrText>
            </w:r>
            <w:r>
              <w:rPr>
                <w:noProof/>
                <w:webHidden/>
              </w:rPr>
            </w:r>
            <w:r>
              <w:rPr>
                <w:noProof/>
                <w:webHidden/>
              </w:rPr>
              <w:fldChar w:fldCharType="separate"/>
            </w:r>
            <w:r>
              <w:rPr>
                <w:noProof/>
                <w:webHidden/>
              </w:rPr>
              <w:t>47</w:t>
            </w:r>
            <w:r>
              <w:rPr>
                <w:noProof/>
                <w:webHidden/>
              </w:rPr>
              <w:fldChar w:fldCharType="end"/>
            </w:r>
          </w:hyperlink>
        </w:p>
        <w:p w14:paraId="20E9453B" w14:textId="38A08181" w:rsidR="009B29FA" w:rsidRDefault="009B29FA">
          <w:pPr>
            <w:pStyle w:val="TOC2"/>
            <w:rPr>
              <w:rFonts w:asciiTheme="minorHAnsi" w:eastAsiaTheme="minorEastAsia" w:hAnsiTheme="minorHAnsi"/>
              <w:noProof/>
              <w:kern w:val="2"/>
              <w:sz w:val="24"/>
              <w14:ligatures w14:val="standardContextual"/>
            </w:rPr>
          </w:pPr>
          <w:hyperlink w:anchor="_Toc242393366" w:history="1">
            <w:r w:rsidRPr="0011759F">
              <w:rPr>
                <w:rStyle w:val="Hyperlink"/>
                <w:noProof/>
              </w:rPr>
              <w:t>5.2 Functional and reliability testing</w:t>
            </w:r>
            <w:r>
              <w:rPr>
                <w:noProof/>
                <w:webHidden/>
              </w:rPr>
              <w:tab/>
            </w:r>
            <w:r>
              <w:rPr>
                <w:noProof/>
                <w:webHidden/>
              </w:rPr>
              <w:fldChar w:fldCharType="begin"/>
            </w:r>
            <w:r>
              <w:rPr>
                <w:noProof/>
                <w:webHidden/>
              </w:rPr>
              <w:instrText xml:space="preserve"> PAGEREF _Toc242393366 \h </w:instrText>
            </w:r>
            <w:r>
              <w:rPr>
                <w:noProof/>
                <w:webHidden/>
              </w:rPr>
            </w:r>
            <w:r>
              <w:rPr>
                <w:noProof/>
                <w:webHidden/>
              </w:rPr>
              <w:fldChar w:fldCharType="separate"/>
            </w:r>
            <w:r>
              <w:rPr>
                <w:noProof/>
                <w:webHidden/>
              </w:rPr>
              <w:t>47</w:t>
            </w:r>
            <w:r>
              <w:rPr>
                <w:noProof/>
                <w:webHidden/>
              </w:rPr>
              <w:fldChar w:fldCharType="end"/>
            </w:r>
          </w:hyperlink>
        </w:p>
        <w:p w14:paraId="3011BDDA" w14:textId="6E98E4F6" w:rsidR="009B29FA" w:rsidRDefault="009B29FA">
          <w:pPr>
            <w:pStyle w:val="TOC2"/>
            <w:rPr>
              <w:rFonts w:asciiTheme="minorHAnsi" w:eastAsiaTheme="minorEastAsia" w:hAnsiTheme="minorHAnsi"/>
              <w:noProof/>
              <w:kern w:val="2"/>
              <w:sz w:val="24"/>
              <w14:ligatures w14:val="standardContextual"/>
            </w:rPr>
          </w:pPr>
          <w:hyperlink w:anchor="_Toc242393367" w:history="1">
            <w:r w:rsidRPr="0011759F">
              <w:rPr>
                <w:rStyle w:val="Hyperlink"/>
                <w:noProof/>
              </w:rPr>
              <w:t>5.3 Messaging latency under load</w:t>
            </w:r>
            <w:r>
              <w:rPr>
                <w:noProof/>
                <w:webHidden/>
              </w:rPr>
              <w:tab/>
            </w:r>
            <w:r>
              <w:rPr>
                <w:noProof/>
                <w:webHidden/>
              </w:rPr>
              <w:fldChar w:fldCharType="begin"/>
            </w:r>
            <w:r>
              <w:rPr>
                <w:noProof/>
                <w:webHidden/>
              </w:rPr>
              <w:instrText xml:space="preserve"> PAGEREF _Toc242393367 \h </w:instrText>
            </w:r>
            <w:r>
              <w:rPr>
                <w:noProof/>
                <w:webHidden/>
              </w:rPr>
            </w:r>
            <w:r>
              <w:rPr>
                <w:noProof/>
                <w:webHidden/>
              </w:rPr>
              <w:fldChar w:fldCharType="separate"/>
            </w:r>
            <w:r>
              <w:rPr>
                <w:noProof/>
                <w:webHidden/>
              </w:rPr>
              <w:t>49</w:t>
            </w:r>
            <w:r>
              <w:rPr>
                <w:noProof/>
                <w:webHidden/>
              </w:rPr>
              <w:fldChar w:fldCharType="end"/>
            </w:r>
          </w:hyperlink>
        </w:p>
        <w:p w14:paraId="33AD30BC" w14:textId="3195F78E" w:rsidR="009B29FA" w:rsidRDefault="009B29FA">
          <w:pPr>
            <w:pStyle w:val="TOC3"/>
            <w:rPr>
              <w:rFonts w:asciiTheme="minorHAnsi" w:eastAsiaTheme="minorEastAsia" w:hAnsiTheme="minorHAnsi"/>
              <w:i w:val="0"/>
              <w:noProof/>
              <w:kern w:val="2"/>
              <w:sz w:val="24"/>
              <w14:ligatures w14:val="standardContextual"/>
            </w:rPr>
          </w:pPr>
          <w:hyperlink w:anchor="_Toc242393368" w:history="1">
            <w:r w:rsidRPr="0011759F">
              <w:rPr>
                <w:rStyle w:val="Hyperlink"/>
                <w:noProof/>
              </w:rPr>
              <w:t>5.3.1 Scenario</w:t>
            </w:r>
            <w:r>
              <w:rPr>
                <w:noProof/>
                <w:webHidden/>
              </w:rPr>
              <w:tab/>
            </w:r>
            <w:r>
              <w:rPr>
                <w:noProof/>
                <w:webHidden/>
              </w:rPr>
              <w:fldChar w:fldCharType="begin"/>
            </w:r>
            <w:r>
              <w:rPr>
                <w:noProof/>
                <w:webHidden/>
              </w:rPr>
              <w:instrText xml:space="preserve"> PAGEREF _Toc242393368 \h </w:instrText>
            </w:r>
            <w:r>
              <w:rPr>
                <w:noProof/>
                <w:webHidden/>
              </w:rPr>
            </w:r>
            <w:r>
              <w:rPr>
                <w:noProof/>
                <w:webHidden/>
              </w:rPr>
              <w:fldChar w:fldCharType="separate"/>
            </w:r>
            <w:r>
              <w:rPr>
                <w:noProof/>
                <w:webHidden/>
              </w:rPr>
              <w:t>49</w:t>
            </w:r>
            <w:r>
              <w:rPr>
                <w:noProof/>
                <w:webHidden/>
              </w:rPr>
              <w:fldChar w:fldCharType="end"/>
            </w:r>
          </w:hyperlink>
        </w:p>
        <w:p w14:paraId="16335C4A" w14:textId="75D69B07" w:rsidR="009B29FA" w:rsidRDefault="009B29FA">
          <w:pPr>
            <w:pStyle w:val="TOC3"/>
            <w:rPr>
              <w:rFonts w:asciiTheme="minorHAnsi" w:eastAsiaTheme="minorEastAsia" w:hAnsiTheme="minorHAnsi"/>
              <w:i w:val="0"/>
              <w:noProof/>
              <w:kern w:val="2"/>
              <w:sz w:val="24"/>
              <w14:ligatures w14:val="standardContextual"/>
            </w:rPr>
          </w:pPr>
          <w:hyperlink w:anchor="_Toc242393369" w:history="1">
            <w:r w:rsidRPr="0011759F">
              <w:rPr>
                <w:rStyle w:val="Hyperlink"/>
                <w:noProof/>
              </w:rPr>
              <w:t>5.3.2 Results</w:t>
            </w:r>
            <w:r>
              <w:rPr>
                <w:noProof/>
                <w:webHidden/>
              </w:rPr>
              <w:tab/>
            </w:r>
            <w:r>
              <w:rPr>
                <w:noProof/>
                <w:webHidden/>
              </w:rPr>
              <w:fldChar w:fldCharType="begin"/>
            </w:r>
            <w:r>
              <w:rPr>
                <w:noProof/>
                <w:webHidden/>
              </w:rPr>
              <w:instrText xml:space="preserve"> PAGEREF _Toc242393369 \h </w:instrText>
            </w:r>
            <w:r>
              <w:rPr>
                <w:noProof/>
                <w:webHidden/>
              </w:rPr>
            </w:r>
            <w:r>
              <w:rPr>
                <w:noProof/>
                <w:webHidden/>
              </w:rPr>
              <w:fldChar w:fldCharType="separate"/>
            </w:r>
            <w:r>
              <w:rPr>
                <w:noProof/>
                <w:webHidden/>
              </w:rPr>
              <w:t>49</w:t>
            </w:r>
            <w:r>
              <w:rPr>
                <w:noProof/>
                <w:webHidden/>
              </w:rPr>
              <w:fldChar w:fldCharType="end"/>
            </w:r>
          </w:hyperlink>
        </w:p>
        <w:p w14:paraId="4B683B01" w14:textId="1CB8E5A4" w:rsidR="009B29FA" w:rsidRDefault="009B29FA">
          <w:pPr>
            <w:pStyle w:val="TOC2"/>
            <w:rPr>
              <w:rFonts w:asciiTheme="minorHAnsi" w:eastAsiaTheme="minorEastAsia" w:hAnsiTheme="minorHAnsi"/>
              <w:noProof/>
              <w:kern w:val="2"/>
              <w:sz w:val="24"/>
              <w14:ligatures w14:val="standardContextual"/>
            </w:rPr>
          </w:pPr>
          <w:hyperlink w:anchor="_Toc242393370" w:history="1">
            <w:r w:rsidRPr="0011759F">
              <w:rPr>
                <w:rStyle w:val="Hyperlink"/>
                <w:noProof/>
              </w:rPr>
              <w:t>5.4 Mesh versus SFU</w:t>
            </w:r>
            <w:r>
              <w:rPr>
                <w:noProof/>
                <w:webHidden/>
              </w:rPr>
              <w:tab/>
            </w:r>
            <w:r>
              <w:rPr>
                <w:noProof/>
                <w:webHidden/>
              </w:rPr>
              <w:fldChar w:fldCharType="begin"/>
            </w:r>
            <w:r>
              <w:rPr>
                <w:noProof/>
                <w:webHidden/>
              </w:rPr>
              <w:instrText xml:space="preserve"> PAGEREF _Toc242393370 \h </w:instrText>
            </w:r>
            <w:r>
              <w:rPr>
                <w:noProof/>
                <w:webHidden/>
              </w:rPr>
            </w:r>
            <w:r>
              <w:rPr>
                <w:noProof/>
                <w:webHidden/>
              </w:rPr>
              <w:fldChar w:fldCharType="separate"/>
            </w:r>
            <w:r>
              <w:rPr>
                <w:noProof/>
                <w:webHidden/>
              </w:rPr>
              <w:t>51</w:t>
            </w:r>
            <w:r>
              <w:rPr>
                <w:noProof/>
                <w:webHidden/>
              </w:rPr>
              <w:fldChar w:fldCharType="end"/>
            </w:r>
          </w:hyperlink>
        </w:p>
        <w:p w14:paraId="78AC7113" w14:textId="6B3ACD6B" w:rsidR="009B29FA" w:rsidRDefault="009B29FA">
          <w:pPr>
            <w:pStyle w:val="TOC3"/>
            <w:rPr>
              <w:rFonts w:asciiTheme="minorHAnsi" w:eastAsiaTheme="minorEastAsia" w:hAnsiTheme="minorHAnsi"/>
              <w:i w:val="0"/>
              <w:noProof/>
              <w:kern w:val="2"/>
              <w:sz w:val="24"/>
              <w14:ligatures w14:val="standardContextual"/>
            </w:rPr>
          </w:pPr>
          <w:hyperlink w:anchor="_Toc242393371" w:history="1">
            <w:r w:rsidRPr="0011759F">
              <w:rPr>
                <w:rStyle w:val="Hyperlink"/>
                <w:noProof/>
              </w:rPr>
              <w:t>5.4.1 Experiment design</w:t>
            </w:r>
            <w:r>
              <w:rPr>
                <w:noProof/>
                <w:webHidden/>
              </w:rPr>
              <w:tab/>
            </w:r>
            <w:r>
              <w:rPr>
                <w:noProof/>
                <w:webHidden/>
              </w:rPr>
              <w:fldChar w:fldCharType="begin"/>
            </w:r>
            <w:r>
              <w:rPr>
                <w:noProof/>
                <w:webHidden/>
              </w:rPr>
              <w:instrText xml:space="preserve"> PAGEREF _Toc242393371 \h </w:instrText>
            </w:r>
            <w:r>
              <w:rPr>
                <w:noProof/>
                <w:webHidden/>
              </w:rPr>
            </w:r>
            <w:r>
              <w:rPr>
                <w:noProof/>
                <w:webHidden/>
              </w:rPr>
              <w:fldChar w:fldCharType="separate"/>
            </w:r>
            <w:r>
              <w:rPr>
                <w:noProof/>
                <w:webHidden/>
              </w:rPr>
              <w:t>51</w:t>
            </w:r>
            <w:r>
              <w:rPr>
                <w:noProof/>
                <w:webHidden/>
              </w:rPr>
              <w:fldChar w:fldCharType="end"/>
            </w:r>
          </w:hyperlink>
        </w:p>
        <w:p w14:paraId="0A7ACC55" w14:textId="4D3D1546" w:rsidR="009B29FA" w:rsidRDefault="009B29FA">
          <w:pPr>
            <w:pStyle w:val="TOC3"/>
            <w:rPr>
              <w:rFonts w:asciiTheme="minorHAnsi" w:eastAsiaTheme="minorEastAsia" w:hAnsiTheme="minorHAnsi"/>
              <w:i w:val="0"/>
              <w:noProof/>
              <w:kern w:val="2"/>
              <w:sz w:val="24"/>
              <w14:ligatures w14:val="standardContextual"/>
            </w:rPr>
          </w:pPr>
          <w:hyperlink w:anchor="_Toc242393372" w:history="1">
            <w:r w:rsidRPr="0011759F">
              <w:rPr>
                <w:rStyle w:val="Hyperlink"/>
                <w:noProof/>
              </w:rPr>
              <w:t>5.4.2 Measurement pitfalls</w:t>
            </w:r>
            <w:r>
              <w:rPr>
                <w:noProof/>
                <w:webHidden/>
              </w:rPr>
              <w:tab/>
            </w:r>
            <w:r>
              <w:rPr>
                <w:noProof/>
                <w:webHidden/>
              </w:rPr>
              <w:fldChar w:fldCharType="begin"/>
            </w:r>
            <w:r>
              <w:rPr>
                <w:noProof/>
                <w:webHidden/>
              </w:rPr>
              <w:instrText xml:space="preserve"> PAGEREF _Toc242393372 \h </w:instrText>
            </w:r>
            <w:r>
              <w:rPr>
                <w:noProof/>
                <w:webHidden/>
              </w:rPr>
            </w:r>
            <w:r>
              <w:rPr>
                <w:noProof/>
                <w:webHidden/>
              </w:rPr>
              <w:fldChar w:fldCharType="separate"/>
            </w:r>
            <w:r>
              <w:rPr>
                <w:noProof/>
                <w:webHidden/>
              </w:rPr>
              <w:t>52</w:t>
            </w:r>
            <w:r>
              <w:rPr>
                <w:noProof/>
                <w:webHidden/>
              </w:rPr>
              <w:fldChar w:fldCharType="end"/>
            </w:r>
          </w:hyperlink>
        </w:p>
        <w:p w14:paraId="23FD980C" w14:textId="552B3B9F" w:rsidR="009B29FA" w:rsidRDefault="009B29FA">
          <w:pPr>
            <w:pStyle w:val="TOC3"/>
            <w:rPr>
              <w:rFonts w:asciiTheme="minorHAnsi" w:eastAsiaTheme="minorEastAsia" w:hAnsiTheme="minorHAnsi"/>
              <w:i w:val="0"/>
              <w:noProof/>
              <w:kern w:val="2"/>
              <w:sz w:val="24"/>
              <w14:ligatures w14:val="standardContextual"/>
            </w:rPr>
          </w:pPr>
          <w:hyperlink w:anchor="_Toc242393373" w:history="1">
            <w:r w:rsidRPr="0011759F">
              <w:rPr>
                <w:rStyle w:val="Hyperlink"/>
                <w:noProof/>
              </w:rPr>
              <w:t>5.4.3 Results: bandwidth</w:t>
            </w:r>
            <w:r>
              <w:rPr>
                <w:noProof/>
                <w:webHidden/>
              </w:rPr>
              <w:tab/>
            </w:r>
            <w:r>
              <w:rPr>
                <w:noProof/>
                <w:webHidden/>
              </w:rPr>
              <w:fldChar w:fldCharType="begin"/>
            </w:r>
            <w:r>
              <w:rPr>
                <w:noProof/>
                <w:webHidden/>
              </w:rPr>
              <w:instrText xml:space="preserve"> PAGEREF _Toc242393373 \h </w:instrText>
            </w:r>
            <w:r>
              <w:rPr>
                <w:noProof/>
                <w:webHidden/>
              </w:rPr>
            </w:r>
            <w:r>
              <w:rPr>
                <w:noProof/>
                <w:webHidden/>
              </w:rPr>
              <w:fldChar w:fldCharType="separate"/>
            </w:r>
            <w:r>
              <w:rPr>
                <w:noProof/>
                <w:webHidden/>
              </w:rPr>
              <w:t>53</w:t>
            </w:r>
            <w:r>
              <w:rPr>
                <w:noProof/>
                <w:webHidden/>
              </w:rPr>
              <w:fldChar w:fldCharType="end"/>
            </w:r>
          </w:hyperlink>
        </w:p>
        <w:p w14:paraId="52BEBC8E" w14:textId="388DE724" w:rsidR="009B29FA" w:rsidRDefault="009B29FA">
          <w:pPr>
            <w:pStyle w:val="TOC3"/>
            <w:rPr>
              <w:rFonts w:asciiTheme="minorHAnsi" w:eastAsiaTheme="minorEastAsia" w:hAnsiTheme="minorHAnsi"/>
              <w:i w:val="0"/>
              <w:noProof/>
              <w:kern w:val="2"/>
              <w:sz w:val="24"/>
              <w14:ligatures w14:val="standardContextual"/>
            </w:rPr>
          </w:pPr>
          <w:hyperlink w:anchor="_Toc242393374" w:history="1">
            <w:r w:rsidRPr="0011759F">
              <w:rPr>
                <w:rStyle w:val="Hyperlink"/>
                <w:noProof/>
              </w:rPr>
              <w:t>5.4.4 Results: CPU</w:t>
            </w:r>
            <w:r>
              <w:rPr>
                <w:noProof/>
                <w:webHidden/>
              </w:rPr>
              <w:tab/>
            </w:r>
            <w:r>
              <w:rPr>
                <w:noProof/>
                <w:webHidden/>
              </w:rPr>
              <w:fldChar w:fldCharType="begin"/>
            </w:r>
            <w:r>
              <w:rPr>
                <w:noProof/>
                <w:webHidden/>
              </w:rPr>
              <w:instrText xml:space="preserve"> PAGEREF _Toc242393374 \h </w:instrText>
            </w:r>
            <w:r>
              <w:rPr>
                <w:noProof/>
                <w:webHidden/>
              </w:rPr>
            </w:r>
            <w:r>
              <w:rPr>
                <w:noProof/>
                <w:webHidden/>
              </w:rPr>
              <w:fldChar w:fldCharType="separate"/>
            </w:r>
            <w:r>
              <w:rPr>
                <w:noProof/>
                <w:webHidden/>
              </w:rPr>
              <w:t>56</w:t>
            </w:r>
            <w:r>
              <w:rPr>
                <w:noProof/>
                <w:webHidden/>
              </w:rPr>
              <w:fldChar w:fldCharType="end"/>
            </w:r>
          </w:hyperlink>
        </w:p>
        <w:p w14:paraId="7A547643" w14:textId="2BA35AE7" w:rsidR="009B29FA" w:rsidRDefault="009B29FA">
          <w:pPr>
            <w:pStyle w:val="TOC3"/>
            <w:rPr>
              <w:rFonts w:asciiTheme="minorHAnsi" w:eastAsiaTheme="minorEastAsia" w:hAnsiTheme="minorHAnsi"/>
              <w:i w:val="0"/>
              <w:noProof/>
              <w:kern w:val="2"/>
              <w:sz w:val="24"/>
              <w14:ligatures w14:val="standardContextual"/>
            </w:rPr>
          </w:pPr>
          <w:hyperlink w:anchor="_Toc242393375" w:history="1">
            <w:r w:rsidRPr="0011759F">
              <w:rPr>
                <w:rStyle w:val="Hyperlink"/>
                <w:noProof/>
              </w:rPr>
              <w:t>5.4.5 Results: delay and quality</w:t>
            </w:r>
            <w:r>
              <w:rPr>
                <w:noProof/>
                <w:webHidden/>
              </w:rPr>
              <w:tab/>
            </w:r>
            <w:r>
              <w:rPr>
                <w:noProof/>
                <w:webHidden/>
              </w:rPr>
              <w:fldChar w:fldCharType="begin"/>
            </w:r>
            <w:r>
              <w:rPr>
                <w:noProof/>
                <w:webHidden/>
              </w:rPr>
              <w:instrText xml:space="preserve"> PAGEREF _Toc242393375 \h </w:instrText>
            </w:r>
            <w:r>
              <w:rPr>
                <w:noProof/>
                <w:webHidden/>
              </w:rPr>
            </w:r>
            <w:r>
              <w:rPr>
                <w:noProof/>
                <w:webHidden/>
              </w:rPr>
              <w:fldChar w:fldCharType="separate"/>
            </w:r>
            <w:r>
              <w:rPr>
                <w:noProof/>
                <w:webHidden/>
              </w:rPr>
              <w:t>57</w:t>
            </w:r>
            <w:r>
              <w:rPr>
                <w:noProof/>
                <w:webHidden/>
              </w:rPr>
              <w:fldChar w:fldCharType="end"/>
            </w:r>
          </w:hyperlink>
        </w:p>
        <w:p w14:paraId="1549F103" w14:textId="0A4A0334" w:rsidR="009B29FA" w:rsidRDefault="009B29FA">
          <w:pPr>
            <w:pStyle w:val="TOC3"/>
            <w:rPr>
              <w:rFonts w:asciiTheme="minorHAnsi" w:eastAsiaTheme="minorEastAsia" w:hAnsiTheme="minorHAnsi"/>
              <w:i w:val="0"/>
              <w:noProof/>
              <w:kern w:val="2"/>
              <w:sz w:val="24"/>
              <w14:ligatures w14:val="standardContextual"/>
            </w:rPr>
          </w:pPr>
          <w:hyperlink w:anchor="_Toc242393376" w:history="1">
            <w:r w:rsidRPr="0011759F">
              <w:rPr>
                <w:rStyle w:val="Hyperlink"/>
                <w:noProof/>
              </w:rPr>
              <w:t>5.4.6 Effect of simulcast and layer selection</w:t>
            </w:r>
            <w:r>
              <w:rPr>
                <w:noProof/>
                <w:webHidden/>
              </w:rPr>
              <w:tab/>
            </w:r>
            <w:r>
              <w:rPr>
                <w:noProof/>
                <w:webHidden/>
              </w:rPr>
              <w:fldChar w:fldCharType="begin"/>
            </w:r>
            <w:r>
              <w:rPr>
                <w:noProof/>
                <w:webHidden/>
              </w:rPr>
              <w:instrText xml:space="preserve"> PAGEREF _Toc242393376 \h </w:instrText>
            </w:r>
            <w:r>
              <w:rPr>
                <w:noProof/>
                <w:webHidden/>
              </w:rPr>
            </w:r>
            <w:r>
              <w:rPr>
                <w:noProof/>
                <w:webHidden/>
              </w:rPr>
              <w:fldChar w:fldCharType="separate"/>
            </w:r>
            <w:r>
              <w:rPr>
                <w:noProof/>
                <w:webHidden/>
              </w:rPr>
              <w:t>59</w:t>
            </w:r>
            <w:r>
              <w:rPr>
                <w:noProof/>
                <w:webHidden/>
              </w:rPr>
              <w:fldChar w:fldCharType="end"/>
            </w:r>
          </w:hyperlink>
        </w:p>
        <w:p w14:paraId="50AFBF8E" w14:textId="71D905B7" w:rsidR="009B29FA" w:rsidRDefault="009B29FA">
          <w:pPr>
            <w:pStyle w:val="TOC3"/>
            <w:rPr>
              <w:rFonts w:asciiTheme="minorHAnsi" w:eastAsiaTheme="minorEastAsia" w:hAnsiTheme="minorHAnsi"/>
              <w:i w:val="0"/>
              <w:noProof/>
              <w:kern w:val="2"/>
              <w:sz w:val="24"/>
              <w14:ligatures w14:val="standardContextual"/>
            </w:rPr>
          </w:pPr>
          <w:hyperlink w:anchor="_Toc242393377" w:history="1">
            <w:r w:rsidRPr="0011759F">
              <w:rPr>
                <w:rStyle w:val="Hyperlink"/>
                <w:noProof/>
              </w:rPr>
              <w:t>5.4.7 Discussion</w:t>
            </w:r>
            <w:r>
              <w:rPr>
                <w:noProof/>
                <w:webHidden/>
              </w:rPr>
              <w:tab/>
            </w:r>
            <w:r>
              <w:rPr>
                <w:noProof/>
                <w:webHidden/>
              </w:rPr>
              <w:fldChar w:fldCharType="begin"/>
            </w:r>
            <w:r>
              <w:rPr>
                <w:noProof/>
                <w:webHidden/>
              </w:rPr>
              <w:instrText xml:space="preserve"> PAGEREF _Toc242393377 \h </w:instrText>
            </w:r>
            <w:r>
              <w:rPr>
                <w:noProof/>
                <w:webHidden/>
              </w:rPr>
            </w:r>
            <w:r>
              <w:rPr>
                <w:noProof/>
                <w:webHidden/>
              </w:rPr>
              <w:fldChar w:fldCharType="separate"/>
            </w:r>
            <w:r>
              <w:rPr>
                <w:noProof/>
                <w:webHidden/>
              </w:rPr>
              <w:t>60</w:t>
            </w:r>
            <w:r>
              <w:rPr>
                <w:noProof/>
                <w:webHidden/>
              </w:rPr>
              <w:fldChar w:fldCharType="end"/>
            </w:r>
          </w:hyperlink>
        </w:p>
        <w:p w14:paraId="01547EA9" w14:textId="4C901B61" w:rsidR="009B29FA" w:rsidRDefault="009B29FA">
          <w:pPr>
            <w:pStyle w:val="TOC2"/>
            <w:rPr>
              <w:rFonts w:asciiTheme="minorHAnsi" w:eastAsiaTheme="minorEastAsia" w:hAnsiTheme="minorHAnsi"/>
              <w:noProof/>
              <w:kern w:val="2"/>
              <w:sz w:val="24"/>
              <w14:ligatures w14:val="standardContextual"/>
            </w:rPr>
          </w:pPr>
          <w:hyperlink w:anchor="_Toc242393378" w:history="1">
            <w:r w:rsidRPr="0011759F">
              <w:rPr>
                <w:rStyle w:val="Hyperlink"/>
                <w:noProof/>
              </w:rPr>
              <w:t>5.5 Comparison with existing systems</w:t>
            </w:r>
            <w:r>
              <w:rPr>
                <w:noProof/>
                <w:webHidden/>
              </w:rPr>
              <w:tab/>
            </w:r>
            <w:r>
              <w:rPr>
                <w:noProof/>
                <w:webHidden/>
              </w:rPr>
              <w:fldChar w:fldCharType="begin"/>
            </w:r>
            <w:r>
              <w:rPr>
                <w:noProof/>
                <w:webHidden/>
              </w:rPr>
              <w:instrText xml:space="preserve"> PAGEREF _Toc242393378 \h </w:instrText>
            </w:r>
            <w:r>
              <w:rPr>
                <w:noProof/>
                <w:webHidden/>
              </w:rPr>
            </w:r>
            <w:r>
              <w:rPr>
                <w:noProof/>
                <w:webHidden/>
              </w:rPr>
              <w:fldChar w:fldCharType="separate"/>
            </w:r>
            <w:r>
              <w:rPr>
                <w:noProof/>
                <w:webHidden/>
              </w:rPr>
              <w:t>61</w:t>
            </w:r>
            <w:r>
              <w:rPr>
                <w:noProof/>
                <w:webHidden/>
              </w:rPr>
              <w:fldChar w:fldCharType="end"/>
            </w:r>
          </w:hyperlink>
        </w:p>
        <w:p w14:paraId="218BC53B" w14:textId="288CF4AD" w:rsidR="009B29FA" w:rsidRDefault="009B29FA">
          <w:pPr>
            <w:pStyle w:val="TOC2"/>
            <w:rPr>
              <w:rFonts w:asciiTheme="minorHAnsi" w:eastAsiaTheme="minorEastAsia" w:hAnsiTheme="minorHAnsi"/>
              <w:noProof/>
              <w:kern w:val="2"/>
              <w:sz w:val="24"/>
              <w14:ligatures w14:val="standardContextual"/>
            </w:rPr>
          </w:pPr>
          <w:hyperlink w:anchor="_Toc242393379" w:history="1">
            <w:r w:rsidRPr="0011759F">
              <w:rPr>
                <w:rStyle w:val="Hyperlink"/>
                <w:noProof/>
              </w:rPr>
              <w:t>5.6 Requirement verification</w:t>
            </w:r>
            <w:r>
              <w:rPr>
                <w:noProof/>
                <w:webHidden/>
              </w:rPr>
              <w:tab/>
            </w:r>
            <w:r>
              <w:rPr>
                <w:noProof/>
                <w:webHidden/>
              </w:rPr>
              <w:fldChar w:fldCharType="begin"/>
            </w:r>
            <w:r>
              <w:rPr>
                <w:noProof/>
                <w:webHidden/>
              </w:rPr>
              <w:instrText xml:space="preserve"> PAGEREF _Toc242393379 \h </w:instrText>
            </w:r>
            <w:r>
              <w:rPr>
                <w:noProof/>
                <w:webHidden/>
              </w:rPr>
            </w:r>
            <w:r>
              <w:rPr>
                <w:noProof/>
                <w:webHidden/>
              </w:rPr>
              <w:fldChar w:fldCharType="separate"/>
            </w:r>
            <w:r>
              <w:rPr>
                <w:noProof/>
                <w:webHidden/>
              </w:rPr>
              <w:t>62</w:t>
            </w:r>
            <w:r>
              <w:rPr>
                <w:noProof/>
                <w:webHidden/>
              </w:rPr>
              <w:fldChar w:fldCharType="end"/>
            </w:r>
          </w:hyperlink>
        </w:p>
        <w:p w14:paraId="0A1A25E1" w14:textId="28CA7DA4" w:rsidR="009B29FA" w:rsidRDefault="009B29FA">
          <w:pPr>
            <w:pStyle w:val="TOC2"/>
            <w:rPr>
              <w:rFonts w:asciiTheme="minorHAnsi" w:eastAsiaTheme="minorEastAsia" w:hAnsiTheme="minorHAnsi"/>
              <w:noProof/>
              <w:kern w:val="2"/>
              <w:sz w:val="24"/>
              <w14:ligatures w14:val="standardContextual"/>
            </w:rPr>
          </w:pPr>
          <w:hyperlink w:anchor="_Toc242393380" w:history="1">
            <w:r w:rsidRPr="0011759F">
              <w:rPr>
                <w:rStyle w:val="Hyperlink"/>
                <w:noProof/>
              </w:rPr>
              <w:t>5.7 Limitations of the measurements</w:t>
            </w:r>
            <w:r>
              <w:rPr>
                <w:noProof/>
                <w:webHidden/>
              </w:rPr>
              <w:tab/>
            </w:r>
            <w:r>
              <w:rPr>
                <w:noProof/>
                <w:webHidden/>
              </w:rPr>
              <w:fldChar w:fldCharType="begin"/>
            </w:r>
            <w:r>
              <w:rPr>
                <w:noProof/>
                <w:webHidden/>
              </w:rPr>
              <w:instrText xml:space="preserve"> PAGEREF _Toc242393380 \h </w:instrText>
            </w:r>
            <w:r>
              <w:rPr>
                <w:noProof/>
                <w:webHidden/>
              </w:rPr>
            </w:r>
            <w:r>
              <w:rPr>
                <w:noProof/>
                <w:webHidden/>
              </w:rPr>
              <w:fldChar w:fldCharType="separate"/>
            </w:r>
            <w:r>
              <w:rPr>
                <w:noProof/>
                <w:webHidden/>
              </w:rPr>
              <w:t>63</w:t>
            </w:r>
            <w:r>
              <w:rPr>
                <w:noProof/>
                <w:webHidden/>
              </w:rPr>
              <w:fldChar w:fldCharType="end"/>
            </w:r>
          </w:hyperlink>
        </w:p>
        <w:p w14:paraId="282BE59F" w14:textId="4D95FF23" w:rsidR="009B29FA" w:rsidRDefault="009B29FA">
          <w:pPr>
            <w:pStyle w:val="TOC2"/>
            <w:rPr>
              <w:rFonts w:asciiTheme="minorHAnsi" w:eastAsiaTheme="minorEastAsia" w:hAnsiTheme="minorHAnsi"/>
              <w:noProof/>
              <w:kern w:val="2"/>
              <w:sz w:val="24"/>
              <w14:ligatures w14:val="standardContextual"/>
            </w:rPr>
          </w:pPr>
          <w:hyperlink w:anchor="_Toc242393381" w:history="1">
            <w:r w:rsidRPr="0011759F">
              <w:rPr>
                <w:rStyle w:val="Hyperlink"/>
                <w:noProof/>
              </w:rPr>
              <w:t>5.8 Chapter summary</w:t>
            </w:r>
            <w:r>
              <w:rPr>
                <w:noProof/>
                <w:webHidden/>
              </w:rPr>
              <w:tab/>
            </w:r>
            <w:r>
              <w:rPr>
                <w:noProof/>
                <w:webHidden/>
              </w:rPr>
              <w:fldChar w:fldCharType="begin"/>
            </w:r>
            <w:r>
              <w:rPr>
                <w:noProof/>
                <w:webHidden/>
              </w:rPr>
              <w:instrText xml:space="preserve"> PAGEREF _Toc242393381 \h </w:instrText>
            </w:r>
            <w:r>
              <w:rPr>
                <w:noProof/>
                <w:webHidden/>
              </w:rPr>
            </w:r>
            <w:r>
              <w:rPr>
                <w:noProof/>
                <w:webHidden/>
              </w:rPr>
              <w:fldChar w:fldCharType="separate"/>
            </w:r>
            <w:r>
              <w:rPr>
                <w:noProof/>
                <w:webHidden/>
              </w:rPr>
              <w:t>64</w:t>
            </w:r>
            <w:r>
              <w:rPr>
                <w:noProof/>
                <w:webHidden/>
              </w:rPr>
              <w:fldChar w:fldCharType="end"/>
            </w:r>
          </w:hyperlink>
        </w:p>
        <w:p w14:paraId="3714BB6C" w14:textId="0BFEE939" w:rsidR="009B29FA" w:rsidRDefault="009B29FA">
          <w:pPr>
            <w:pStyle w:val="TOC1"/>
            <w:rPr>
              <w:rFonts w:asciiTheme="minorHAnsi" w:eastAsiaTheme="minorEastAsia" w:hAnsiTheme="minorHAnsi"/>
              <w:b w:val="0"/>
              <w:noProof/>
              <w:kern w:val="2"/>
              <w:sz w:val="24"/>
              <w14:ligatures w14:val="standardContextual"/>
            </w:rPr>
          </w:pPr>
          <w:hyperlink w:anchor="_Toc242393382" w:history="1">
            <w:r w:rsidRPr="0011759F">
              <w:rPr>
                <w:rStyle w:val="Hyperlink"/>
                <w:noProof/>
              </w:rPr>
              <w:t>CHAPTER 6. CONCLUSION AND FUTURE WORK</w:t>
            </w:r>
            <w:r>
              <w:rPr>
                <w:noProof/>
                <w:webHidden/>
              </w:rPr>
              <w:tab/>
            </w:r>
            <w:r>
              <w:rPr>
                <w:noProof/>
                <w:webHidden/>
              </w:rPr>
              <w:fldChar w:fldCharType="begin"/>
            </w:r>
            <w:r>
              <w:rPr>
                <w:noProof/>
                <w:webHidden/>
              </w:rPr>
              <w:instrText xml:space="preserve"> PAGEREF _Toc242393382 \h </w:instrText>
            </w:r>
            <w:r>
              <w:rPr>
                <w:noProof/>
                <w:webHidden/>
              </w:rPr>
            </w:r>
            <w:r>
              <w:rPr>
                <w:noProof/>
                <w:webHidden/>
              </w:rPr>
              <w:fldChar w:fldCharType="separate"/>
            </w:r>
            <w:r>
              <w:rPr>
                <w:noProof/>
                <w:webHidden/>
              </w:rPr>
              <w:t>65</w:t>
            </w:r>
            <w:r>
              <w:rPr>
                <w:noProof/>
                <w:webHidden/>
              </w:rPr>
              <w:fldChar w:fldCharType="end"/>
            </w:r>
          </w:hyperlink>
        </w:p>
        <w:p w14:paraId="3166F856" w14:textId="0E5A060A" w:rsidR="009B29FA" w:rsidRDefault="009B29FA">
          <w:pPr>
            <w:pStyle w:val="TOC2"/>
            <w:rPr>
              <w:rFonts w:asciiTheme="minorHAnsi" w:eastAsiaTheme="minorEastAsia" w:hAnsiTheme="minorHAnsi"/>
              <w:noProof/>
              <w:kern w:val="2"/>
              <w:sz w:val="24"/>
              <w14:ligatures w14:val="standardContextual"/>
            </w:rPr>
          </w:pPr>
          <w:hyperlink w:anchor="_Toc242393383" w:history="1">
            <w:r w:rsidRPr="0011759F">
              <w:rPr>
                <w:rStyle w:val="Hyperlink"/>
                <w:noProof/>
              </w:rPr>
              <w:t>6.1 Achieved results against the objectives</w:t>
            </w:r>
            <w:r>
              <w:rPr>
                <w:noProof/>
                <w:webHidden/>
              </w:rPr>
              <w:tab/>
            </w:r>
            <w:r>
              <w:rPr>
                <w:noProof/>
                <w:webHidden/>
              </w:rPr>
              <w:fldChar w:fldCharType="begin"/>
            </w:r>
            <w:r>
              <w:rPr>
                <w:noProof/>
                <w:webHidden/>
              </w:rPr>
              <w:instrText xml:space="preserve"> PAGEREF _Toc242393383 \h </w:instrText>
            </w:r>
            <w:r>
              <w:rPr>
                <w:noProof/>
                <w:webHidden/>
              </w:rPr>
            </w:r>
            <w:r>
              <w:rPr>
                <w:noProof/>
                <w:webHidden/>
              </w:rPr>
              <w:fldChar w:fldCharType="separate"/>
            </w:r>
            <w:r>
              <w:rPr>
                <w:noProof/>
                <w:webHidden/>
              </w:rPr>
              <w:t>65</w:t>
            </w:r>
            <w:r>
              <w:rPr>
                <w:noProof/>
                <w:webHidden/>
              </w:rPr>
              <w:fldChar w:fldCharType="end"/>
            </w:r>
          </w:hyperlink>
        </w:p>
        <w:p w14:paraId="5651D228" w14:textId="435D9903" w:rsidR="009B29FA" w:rsidRDefault="009B29FA">
          <w:pPr>
            <w:pStyle w:val="TOC2"/>
            <w:rPr>
              <w:rFonts w:asciiTheme="minorHAnsi" w:eastAsiaTheme="minorEastAsia" w:hAnsiTheme="minorHAnsi"/>
              <w:noProof/>
              <w:kern w:val="2"/>
              <w:sz w:val="24"/>
              <w14:ligatures w14:val="standardContextual"/>
            </w:rPr>
          </w:pPr>
          <w:hyperlink w:anchor="_Toc242393384" w:history="1">
            <w:r w:rsidRPr="0011759F">
              <w:rPr>
                <w:rStyle w:val="Hyperlink"/>
                <w:noProof/>
              </w:rPr>
              <w:t>6.2 Contributions</w:t>
            </w:r>
            <w:r>
              <w:rPr>
                <w:noProof/>
                <w:webHidden/>
              </w:rPr>
              <w:tab/>
            </w:r>
            <w:r>
              <w:rPr>
                <w:noProof/>
                <w:webHidden/>
              </w:rPr>
              <w:fldChar w:fldCharType="begin"/>
            </w:r>
            <w:r>
              <w:rPr>
                <w:noProof/>
                <w:webHidden/>
              </w:rPr>
              <w:instrText xml:space="preserve"> PAGEREF _Toc242393384 \h </w:instrText>
            </w:r>
            <w:r>
              <w:rPr>
                <w:noProof/>
                <w:webHidden/>
              </w:rPr>
            </w:r>
            <w:r>
              <w:rPr>
                <w:noProof/>
                <w:webHidden/>
              </w:rPr>
              <w:fldChar w:fldCharType="separate"/>
            </w:r>
            <w:r>
              <w:rPr>
                <w:noProof/>
                <w:webHidden/>
              </w:rPr>
              <w:t>66</w:t>
            </w:r>
            <w:r>
              <w:rPr>
                <w:noProof/>
                <w:webHidden/>
              </w:rPr>
              <w:fldChar w:fldCharType="end"/>
            </w:r>
          </w:hyperlink>
        </w:p>
        <w:p w14:paraId="1BF83D59" w14:textId="0D2F7F9A" w:rsidR="009B29FA" w:rsidRDefault="009B29FA">
          <w:pPr>
            <w:pStyle w:val="TOC2"/>
            <w:rPr>
              <w:rFonts w:asciiTheme="minorHAnsi" w:eastAsiaTheme="minorEastAsia" w:hAnsiTheme="minorHAnsi"/>
              <w:noProof/>
              <w:kern w:val="2"/>
              <w:sz w:val="24"/>
              <w14:ligatures w14:val="standardContextual"/>
            </w:rPr>
          </w:pPr>
          <w:hyperlink w:anchor="_Toc242393385" w:history="1">
            <w:r w:rsidRPr="0011759F">
              <w:rPr>
                <w:rStyle w:val="Hyperlink"/>
                <w:noProof/>
              </w:rPr>
              <w:t>6.3 Limitations</w:t>
            </w:r>
            <w:r>
              <w:rPr>
                <w:noProof/>
                <w:webHidden/>
              </w:rPr>
              <w:tab/>
            </w:r>
            <w:r>
              <w:rPr>
                <w:noProof/>
                <w:webHidden/>
              </w:rPr>
              <w:fldChar w:fldCharType="begin"/>
            </w:r>
            <w:r>
              <w:rPr>
                <w:noProof/>
                <w:webHidden/>
              </w:rPr>
              <w:instrText xml:space="preserve"> PAGEREF _Toc242393385 \h </w:instrText>
            </w:r>
            <w:r>
              <w:rPr>
                <w:noProof/>
                <w:webHidden/>
              </w:rPr>
            </w:r>
            <w:r>
              <w:rPr>
                <w:noProof/>
                <w:webHidden/>
              </w:rPr>
              <w:fldChar w:fldCharType="separate"/>
            </w:r>
            <w:r>
              <w:rPr>
                <w:noProof/>
                <w:webHidden/>
              </w:rPr>
              <w:t>67</w:t>
            </w:r>
            <w:r>
              <w:rPr>
                <w:noProof/>
                <w:webHidden/>
              </w:rPr>
              <w:fldChar w:fldCharType="end"/>
            </w:r>
          </w:hyperlink>
        </w:p>
        <w:p w14:paraId="1D5639A1" w14:textId="74C4EB1B" w:rsidR="009B29FA" w:rsidRDefault="009B29FA">
          <w:pPr>
            <w:pStyle w:val="TOC2"/>
            <w:rPr>
              <w:rFonts w:asciiTheme="minorHAnsi" w:eastAsiaTheme="minorEastAsia" w:hAnsiTheme="minorHAnsi"/>
              <w:noProof/>
              <w:kern w:val="2"/>
              <w:sz w:val="24"/>
              <w14:ligatures w14:val="standardContextual"/>
            </w:rPr>
          </w:pPr>
          <w:hyperlink w:anchor="_Toc242393386" w:history="1">
            <w:r w:rsidRPr="0011759F">
              <w:rPr>
                <w:rStyle w:val="Hyperlink"/>
                <w:noProof/>
              </w:rPr>
              <w:t>6.4 Future work</w:t>
            </w:r>
            <w:r>
              <w:rPr>
                <w:noProof/>
                <w:webHidden/>
              </w:rPr>
              <w:tab/>
            </w:r>
            <w:r>
              <w:rPr>
                <w:noProof/>
                <w:webHidden/>
              </w:rPr>
              <w:fldChar w:fldCharType="begin"/>
            </w:r>
            <w:r>
              <w:rPr>
                <w:noProof/>
                <w:webHidden/>
              </w:rPr>
              <w:instrText xml:space="preserve"> PAGEREF _Toc242393386 \h </w:instrText>
            </w:r>
            <w:r>
              <w:rPr>
                <w:noProof/>
                <w:webHidden/>
              </w:rPr>
            </w:r>
            <w:r>
              <w:rPr>
                <w:noProof/>
                <w:webHidden/>
              </w:rPr>
              <w:fldChar w:fldCharType="separate"/>
            </w:r>
            <w:r>
              <w:rPr>
                <w:noProof/>
                <w:webHidden/>
              </w:rPr>
              <w:t>67</w:t>
            </w:r>
            <w:r>
              <w:rPr>
                <w:noProof/>
                <w:webHidden/>
              </w:rPr>
              <w:fldChar w:fldCharType="end"/>
            </w:r>
          </w:hyperlink>
        </w:p>
        <w:p w14:paraId="0FED951B" w14:textId="5E6F94D5" w:rsidR="009B29FA" w:rsidRDefault="009B29FA">
          <w:pPr>
            <w:pStyle w:val="TOC1"/>
            <w:rPr>
              <w:rFonts w:asciiTheme="minorHAnsi" w:eastAsiaTheme="minorEastAsia" w:hAnsiTheme="minorHAnsi"/>
              <w:b w:val="0"/>
              <w:noProof/>
              <w:kern w:val="2"/>
              <w:sz w:val="24"/>
              <w14:ligatures w14:val="standardContextual"/>
            </w:rPr>
          </w:pPr>
          <w:hyperlink w:anchor="_Toc242393387" w:history="1">
            <w:r w:rsidRPr="0011759F">
              <w:rPr>
                <w:rStyle w:val="Hyperlink"/>
                <w:noProof/>
              </w:rPr>
              <w:t>REFERENCES</w:t>
            </w:r>
            <w:r>
              <w:rPr>
                <w:noProof/>
                <w:webHidden/>
              </w:rPr>
              <w:tab/>
            </w:r>
            <w:r>
              <w:rPr>
                <w:noProof/>
                <w:webHidden/>
              </w:rPr>
              <w:fldChar w:fldCharType="begin"/>
            </w:r>
            <w:r>
              <w:rPr>
                <w:noProof/>
                <w:webHidden/>
              </w:rPr>
              <w:instrText xml:space="preserve"> PAGEREF _Toc242393387 \h </w:instrText>
            </w:r>
            <w:r>
              <w:rPr>
                <w:noProof/>
                <w:webHidden/>
              </w:rPr>
            </w:r>
            <w:r>
              <w:rPr>
                <w:noProof/>
                <w:webHidden/>
              </w:rPr>
              <w:fldChar w:fldCharType="separate"/>
            </w:r>
            <w:r>
              <w:rPr>
                <w:noProof/>
                <w:webHidden/>
              </w:rPr>
              <w:t>69</w:t>
            </w:r>
            <w:r>
              <w:rPr>
                <w:noProof/>
                <w:webHidden/>
              </w:rPr>
              <w:fldChar w:fldCharType="end"/>
            </w:r>
          </w:hyperlink>
        </w:p>
        <w:p w14:paraId="5F117826" w14:textId="287DE874" w:rsidR="00D013C2" w:rsidRPr="005A6AD6" w:rsidRDefault="00CA34FE" w:rsidP="00FC2B93">
          <w:pPr>
            <w:rPr>
              <w:b/>
              <w:bCs/>
              <w:noProof/>
            </w:rPr>
          </w:pPr>
          <w:r>
            <w:rPr>
              <w:b/>
              <w:bCs/>
              <w:noProof/>
            </w:rPr>
            <w:fldChar w:fldCharType="end"/>
          </w:r>
        </w:p>
      </w:sdtContent>
    </w:sdt>
    <w:p w14:paraId="3C3B3F38" w14:textId="77777777" w:rsidR="009B4F11" w:rsidRDefault="00262809">
      <w:pPr>
        <w:pStyle w:val="Tiucctrangmu"/>
        <w:pageBreakBefore/>
      </w:pPr>
      <w:r>
        <w:lastRenderedPageBreak/>
        <w:t>LIST OF ABBREVIATIONS</w:t>
      </w:r>
    </w:p>
    <w:tbl>
      <w:tblPr>
        <w:tblStyle w:val="TableGrid"/>
        <w:tblW w:w="8787" w:type="dxa"/>
        <w:tblLook w:val="04A0" w:firstRow="1" w:lastRow="0" w:firstColumn="1" w:lastColumn="0" w:noHBand="0" w:noVBand="1"/>
      </w:tblPr>
      <w:tblGrid>
        <w:gridCol w:w="1597"/>
        <w:gridCol w:w="7190"/>
      </w:tblGrid>
      <w:tr w:rsidR="009B4F11" w14:paraId="11E02072" w14:textId="77777777">
        <w:trPr>
          <w:tblHeader/>
        </w:trPr>
        <w:tc>
          <w:tcPr>
            <w:tcW w:w="1597" w:type="dxa"/>
            <w:shd w:val="clear" w:color="auto" w:fill="E7EBF0"/>
          </w:tcPr>
          <w:p w14:paraId="47F51305" w14:textId="77777777" w:rsidR="009B4F11" w:rsidRDefault="00262809">
            <w:pPr>
              <w:spacing w:before="0" w:after="0"/>
            </w:pPr>
            <w:r>
              <w:rPr>
                <w:b/>
              </w:rPr>
              <w:t>Abbreviation</w:t>
            </w:r>
          </w:p>
        </w:tc>
        <w:tc>
          <w:tcPr>
            <w:tcW w:w="7190" w:type="dxa"/>
            <w:shd w:val="clear" w:color="auto" w:fill="E7EBF0"/>
          </w:tcPr>
          <w:p w14:paraId="1FE79231" w14:textId="77777777" w:rsidR="009B4F11" w:rsidRDefault="00262809">
            <w:pPr>
              <w:spacing w:before="0" w:after="0"/>
            </w:pPr>
            <w:r>
              <w:rPr>
                <w:b/>
              </w:rPr>
              <w:t>Meaning</w:t>
            </w:r>
          </w:p>
        </w:tc>
      </w:tr>
      <w:tr w:rsidR="009B4F11" w14:paraId="091CCC34" w14:textId="77777777">
        <w:tc>
          <w:tcPr>
            <w:tcW w:w="1597" w:type="dxa"/>
          </w:tcPr>
          <w:p w14:paraId="5E496332" w14:textId="77777777" w:rsidR="009B4F11" w:rsidRDefault="00262809">
            <w:pPr>
              <w:spacing w:before="0" w:after="0"/>
            </w:pPr>
            <w:r>
              <w:t>ACK</w:t>
            </w:r>
          </w:p>
        </w:tc>
        <w:tc>
          <w:tcPr>
            <w:tcW w:w="7190" w:type="dxa"/>
          </w:tcPr>
          <w:p w14:paraId="406F4E54" w14:textId="77777777" w:rsidR="009B4F11" w:rsidRDefault="00262809">
            <w:pPr>
              <w:spacing w:before="0" w:after="0"/>
            </w:pPr>
            <w:r>
              <w:t>Acknowledgement</w:t>
            </w:r>
          </w:p>
        </w:tc>
      </w:tr>
      <w:tr w:rsidR="009B4F11" w14:paraId="40F5A332" w14:textId="77777777">
        <w:tc>
          <w:tcPr>
            <w:tcW w:w="1597" w:type="dxa"/>
          </w:tcPr>
          <w:p w14:paraId="30D298A5" w14:textId="77777777" w:rsidR="009B4F11" w:rsidRDefault="00262809">
            <w:pPr>
              <w:spacing w:before="0" w:after="0"/>
            </w:pPr>
            <w:r>
              <w:t>API</w:t>
            </w:r>
          </w:p>
        </w:tc>
        <w:tc>
          <w:tcPr>
            <w:tcW w:w="7190" w:type="dxa"/>
          </w:tcPr>
          <w:p w14:paraId="1A36BCCC" w14:textId="77777777" w:rsidR="009B4F11" w:rsidRDefault="00262809">
            <w:pPr>
              <w:spacing w:before="0" w:after="0"/>
            </w:pPr>
            <w:r>
              <w:t>Application Programming Interface</w:t>
            </w:r>
          </w:p>
        </w:tc>
      </w:tr>
      <w:tr w:rsidR="009B4F11" w14:paraId="0265E32F" w14:textId="77777777">
        <w:tc>
          <w:tcPr>
            <w:tcW w:w="1597" w:type="dxa"/>
          </w:tcPr>
          <w:p w14:paraId="2A827AC6" w14:textId="77777777" w:rsidR="009B4F11" w:rsidRDefault="00262809">
            <w:pPr>
              <w:spacing w:before="0" w:after="0"/>
            </w:pPr>
            <w:r>
              <w:t>CDP</w:t>
            </w:r>
          </w:p>
        </w:tc>
        <w:tc>
          <w:tcPr>
            <w:tcW w:w="7190" w:type="dxa"/>
          </w:tcPr>
          <w:p w14:paraId="6AACCDF3" w14:textId="77777777" w:rsidR="009B4F11" w:rsidRDefault="00262809">
            <w:pPr>
              <w:spacing w:before="0" w:after="0"/>
            </w:pPr>
            <w:r>
              <w:t>Chrome DevTools Protocol</w:t>
            </w:r>
          </w:p>
        </w:tc>
      </w:tr>
      <w:tr w:rsidR="009B4F11" w14:paraId="31129B32" w14:textId="77777777">
        <w:tc>
          <w:tcPr>
            <w:tcW w:w="1597" w:type="dxa"/>
          </w:tcPr>
          <w:p w14:paraId="19C937E0" w14:textId="77777777" w:rsidR="009B4F11" w:rsidRDefault="00262809">
            <w:pPr>
              <w:spacing w:before="0" w:after="0"/>
            </w:pPr>
            <w:r>
              <w:t>CPU</w:t>
            </w:r>
          </w:p>
        </w:tc>
        <w:tc>
          <w:tcPr>
            <w:tcW w:w="7190" w:type="dxa"/>
          </w:tcPr>
          <w:p w14:paraId="57714FE3" w14:textId="77777777" w:rsidR="009B4F11" w:rsidRDefault="00262809">
            <w:pPr>
              <w:spacing w:before="0" w:after="0"/>
            </w:pPr>
            <w:r>
              <w:t>Central Processing Unit</w:t>
            </w:r>
          </w:p>
        </w:tc>
      </w:tr>
      <w:tr w:rsidR="009B4F11" w14:paraId="6BB25CE3" w14:textId="77777777">
        <w:tc>
          <w:tcPr>
            <w:tcW w:w="1597" w:type="dxa"/>
          </w:tcPr>
          <w:p w14:paraId="31D89DF0" w14:textId="77777777" w:rsidR="009B4F11" w:rsidRDefault="00262809">
            <w:pPr>
              <w:spacing w:before="0" w:after="0"/>
            </w:pPr>
            <w:r>
              <w:t>DTLS</w:t>
            </w:r>
          </w:p>
        </w:tc>
        <w:tc>
          <w:tcPr>
            <w:tcW w:w="7190" w:type="dxa"/>
          </w:tcPr>
          <w:p w14:paraId="5E2FD2AF" w14:textId="77777777" w:rsidR="009B4F11" w:rsidRDefault="00262809">
            <w:pPr>
              <w:spacing w:before="0" w:after="0"/>
            </w:pPr>
            <w:r>
              <w:t>Datagram Transport Layer Security</w:t>
            </w:r>
          </w:p>
        </w:tc>
      </w:tr>
      <w:tr w:rsidR="009B4F11" w14:paraId="28EE8D20" w14:textId="77777777">
        <w:tc>
          <w:tcPr>
            <w:tcW w:w="1597" w:type="dxa"/>
          </w:tcPr>
          <w:p w14:paraId="34A25E16" w14:textId="77777777" w:rsidR="009B4F11" w:rsidRDefault="00262809">
            <w:pPr>
              <w:spacing w:before="0" w:after="0"/>
            </w:pPr>
            <w:r>
              <w:t>FPS</w:t>
            </w:r>
          </w:p>
        </w:tc>
        <w:tc>
          <w:tcPr>
            <w:tcW w:w="7190" w:type="dxa"/>
          </w:tcPr>
          <w:p w14:paraId="540041F1" w14:textId="77777777" w:rsidR="009B4F11" w:rsidRDefault="00262809">
            <w:pPr>
              <w:spacing w:before="0" w:after="0"/>
            </w:pPr>
            <w:r>
              <w:t>Frames per second</w:t>
            </w:r>
          </w:p>
        </w:tc>
      </w:tr>
      <w:tr w:rsidR="009B4F11" w14:paraId="4545DDE3" w14:textId="77777777">
        <w:tc>
          <w:tcPr>
            <w:tcW w:w="1597" w:type="dxa"/>
          </w:tcPr>
          <w:p w14:paraId="62A8BE8B" w14:textId="77777777" w:rsidR="009B4F11" w:rsidRDefault="00262809">
            <w:pPr>
              <w:spacing w:before="0" w:after="0"/>
            </w:pPr>
            <w:r>
              <w:t>GCC</w:t>
            </w:r>
          </w:p>
        </w:tc>
        <w:tc>
          <w:tcPr>
            <w:tcW w:w="7190" w:type="dxa"/>
          </w:tcPr>
          <w:p w14:paraId="7EA2C3FE" w14:textId="77777777" w:rsidR="009B4F11" w:rsidRDefault="00262809">
            <w:pPr>
              <w:spacing w:before="0" w:after="0"/>
            </w:pPr>
            <w:r>
              <w:t>Google Congestion Control</w:t>
            </w:r>
          </w:p>
        </w:tc>
      </w:tr>
      <w:tr w:rsidR="009B4F11" w14:paraId="170E60EC" w14:textId="77777777">
        <w:tc>
          <w:tcPr>
            <w:tcW w:w="1597" w:type="dxa"/>
          </w:tcPr>
          <w:p w14:paraId="245E159F" w14:textId="77777777" w:rsidR="009B4F11" w:rsidRDefault="00262809">
            <w:pPr>
              <w:spacing w:before="0" w:after="0"/>
            </w:pPr>
            <w:r>
              <w:t>ICE</w:t>
            </w:r>
          </w:p>
        </w:tc>
        <w:tc>
          <w:tcPr>
            <w:tcW w:w="7190" w:type="dxa"/>
          </w:tcPr>
          <w:p w14:paraId="48704B87" w14:textId="77777777" w:rsidR="009B4F11" w:rsidRDefault="00262809">
            <w:pPr>
              <w:spacing w:before="0" w:after="0"/>
            </w:pPr>
            <w:r>
              <w:t>Interactive Connectivity Establishment</w:t>
            </w:r>
          </w:p>
        </w:tc>
      </w:tr>
      <w:tr w:rsidR="009B4F11" w14:paraId="7421F24B" w14:textId="77777777">
        <w:tc>
          <w:tcPr>
            <w:tcW w:w="1597" w:type="dxa"/>
          </w:tcPr>
          <w:p w14:paraId="1DA90046" w14:textId="77777777" w:rsidR="009B4F11" w:rsidRDefault="00262809">
            <w:pPr>
              <w:spacing w:before="0" w:after="0"/>
            </w:pPr>
            <w:r>
              <w:t>JWT</w:t>
            </w:r>
          </w:p>
        </w:tc>
        <w:tc>
          <w:tcPr>
            <w:tcW w:w="7190" w:type="dxa"/>
          </w:tcPr>
          <w:p w14:paraId="777C3C4B" w14:textId="77777777" w:rsidR="009B4F11" w:rsidRDefault="00262809">
            <w:pPr>
              <w:spacing w:before="0" w:after="0"/>
            </w:pPr>
            <w:r>
              <w:t>JSON Web Token</w:t>
            </w:r>
          </w:p>
        </w:tc>
      </w:tr>
      <w:tr w:rsidR="009B4F11" w14:paraId="417527D8" w14:textId="77777777">
        <w:tc>
          <w:tcPr>
            <w:tcW w:w="1597" w:type="dxa"/>
          </w:tcPr>
          <w:p w14:paraId="55591A8F" w14:textId="77777777" w:rsidR="009B4F11" w:rsidRDefault="00262809">
            <w:pPr>
              <w:spacing w:before="0" w:after="0"/>
            </w:pPr>
            <w:r>
              <w:t>MCU</w:t>
            </w:r>
          </w:p>
        </w:tc>
        <w:tc>
          <w:tcPr>
            <w:tcW w:w="7190" w:type="dxa"/>
          </w:tcPr>
          <w:p w14:paraId="565CCEC4" w14:textId="77777777" w:rsidR="009B4F11" w:rsidRDefault="00262809">
            <w:pPr>
              <w:spacing w:before="0" w:after="0"/>
            </w:pPr>
            <w:r>
              <w:t>Multipoint Control Unit</w:t>
            </w:r>
          </w:p>
        </w:tc>
      </w:tr>
      <w:tr w:rsidR="009B4F11" w14:paraId="3EF3D1EE" w14:textId="77777777">
        <w:tc>
          <w:tcPr>
            <w:tcW w:w="1597" w:type="dxa"/>
          </w:tcPr>
          <w:p w14:paraId="46865FDC" w14:textId="77777777" w:rsidR="009B4F11" w:rsidRDefault="00262809">
            <w:pPr>
              <w:spacing w:before="0" w:after="0"/>
            </w:pPr>
            <w:r>
              <w:t>NACK</w:t>
            </w:r>
          </w:p>
        </w:tc>
        <w:tc>
          <w:tcPr>
            <w:tcW w:w="7190" w:type="dxa"/>
          </w:tcPr>
          <w:p w14:paraId="2C186552" w14:textId="77777777" w:rsidR="009B4F11" w:rsidRDefault="00262809">
            <w:pPr>
              <w:spacing w:before="0" w:after="0"/>
            </w:pPr>
            <w:r>
              <w:t>Negative Acknowledgement</w:t>
            </w:r>
          </w:p>
        </w:tc>
      </w:tr>
      <w:tr w:rsidR="009B4F11" w14:paraId="6505E371" w14:textId="77777777">
        <w:tc>
          <w:tcPr>
            <w:tcW w:w="1597" w:type="dxa"/>
          </w:tcPr>
          <w:p w14:paraId="2AC97AD1" w14:textId="77777777" w:rsidR="009B4F11" w:rsidRDefault="00262809">
            <w:pPr>
              <w:spacing w:before="0" w:after="0"/>
            </w:pPr>
            <w:r>
              <w:t>NAT</w:t>
            </w:r>
          </w:p>
        </w:tc>
        <w:tc>
          <w:tcPr>
            <w:tcW w:w="7190" w:type="dxa"/>
          </w:tcPr>
          <w:p w14:paraId="0E797839" w14:textId="77777777" w:rsidR="009B4F11" w:rsidRDefault="00262809">
            <w:pPr>
              <w:spacing w:before="0" w:after="0"/>
            </w:pPr>
            <w:r>
              <w:t>Network Address Translation</w:t>
            </w:r>
          </w:p>
        </w:tc>
      </w:tr>
      <w:tr w:rsidR="009B4F11" w14:paraId="631F9668" w14:textId="77777777">
        <w:tc>
          <w:tcPr>
            <w:tcW w:w="1597" w:type="dxa"/>
          </w:tcPr>
          <w:p w14:paraId="2DF363DB" w14:textId="77777777" w:rsidR="009B4F11" w:rsidRDefault="00262809">
            <w:pPr>
              <w:spacing w:before="0" w:after="0"/>
            </w:pPr>
            <w:r>
              <w:t>P2P</w:t>
            </w:r>
          </w:p>
        </w:tc>
        <w:tc>
          <w:tcPr>
            <w:tcW w:w="7190" w:type="dxa"/>
          </w:tcPr>
          <w:p w14:paraId="6D4AA16C" w14:textId="77777777" w:rsidR="009B4F11" w:rsidRDefault="00262809">
            <w:pPr>
              <w:spacing w:before="0" w:after="0"/>
            </w:pPr>
            <w:r>
              <w:t>Peer-to-peer</w:t>
            </w:r>
          </w:p>
        </w:tc>
      </w:tr>
      <w:tr w:rsidR="009B4F11" w14:paraId="09756812" w14:textId="77777777">
        <w:tc>
          <w:tcPr>
            <w:tcW w:w="1597" w:type="dxa"/>
          </w:tcPr>
          <w:p w14:paraId="4DD9FC75" w14:textId="77777777" w:rsidR="009B4F11" w:rsidRDefault="00262809">
            <w:pPr>
              <w:spacing w:before="0" w:after="0"/>
            </w:pPr>
            <w:r>
              <w:t>PLI</w:t>
            </w:r>
          </w:p>
        </w:tc>
        <w:tc>
          <w:tcPr>
            <w:tcW w:w="7190" w:type="dxa"/>
          </w:tcPr>
          <w:p w14:paraId="3EB6E4D4" w14:textId="77777777" w:rsidR="009B4F11" w:rsidRDefault="00262809">
            <w:pPr>
              <w:spacing w:before="0" w:after="0"/>
            </w:pPr>
            <w:r>
              <w:t>Picture Loss Indication</w:t>
            </w:r>
          </w:p>
        </w:tc>
      </w:tr>
      <w:tr w:rsidR="009B4F11" w14:paraId="5AC774C1" w14:textId="77777777">
        <w:tc>
          <w:tcPr>
            <w:tcW w:w="1597" w:type="dxa"/>
          </w:tcPr>
          <w:p w14:paraId="78261FDA" w14:textId="77777777" w:rsidR="009B4F11" w:rsidRDefault="00262809">
            <w:pPr>
              <w:spacing w:before="0" w:after="0"/>
            </w:pPr>
            <w:r>
              <w:t>QoS</w:t>
            </w:r>
          </w:p>
        </w:tc>
        <w:tc>
          <w:tcPr>
            <w:tcW w:w="7190" w:type="dxa"/>
          </w:tcPr>
          <w:p w14:paraId="69A0D991" w14:textId="77777777" w:rsidR="009B4F11" w:rsidRDefault="00262809">
            <w:pPr>
              <w:spacing w:before="0" w:after="0"/>
            </w:pPr>
            <w:r>
              <w:t>Quality of Service</w:t>
            </w:r>
          </w:p>
        </w:tc>
      </w:tr>
      <w:tr w:rsidR="009B4F11" w14:paraId="7D046997" w14:textId="77777777">
        <w:tc>
          <w:tcPr>
            <w:tcW w:w="1597" w:type="dxa"/>
          </w:tcPr>
          <w:p w14:paraId="30D6EB3A" w14:textId="77777777" w:rsidR="009B4F11" w:rsidRDefault="00262809">
            <w:pPr>
              <w:spacing w:before="0" w:after="0"/>
            </w:pPr>
            <w:r>
              <w:t>RBAC</w:t>
            </w:r>
          </w:p>
        </w:tc>
        <w:tc>
          <w:tcPr>
            <w:tcW w:w="7190" w:type="dxa"/>
          </w:tcPr>
          <w:p w14:paraId="400AE51D" w14:textId="77777777" w:rsidR="009B4F11" w:rsidRDefault="00262809">
            <w:pPr>
              <w:spacing w:before="0" w:after="0"/>
            </w:pPr>
            <w:r>
              <w:t>Role-Based Access Control</w:t>
            </w:r>
          </w:p>
        </w:tc>
      </w:tr>
      <w:tr w:rsidR="009B4F11" w14:paraId="2EC70D2D" w14:textId="77777777">
        <w:tc>
          <w:tcPr>
            <w:tcW w:w="1597" w:type="dxa"/>
          </w:tcPr>
          <w:p w14:paraId="2D53C0D0" w14:textId="77777777" w:rsidR="009B4F11" w:rsidRDefault="00262809">
            <w:pPr>
              <w:spacing w:before="0" w:after="0"/>
            </w:pPr>
            <w:r>
              <w:t>REST</w:t>
            </w:r>
          </w:p>
        </w:tc>
        <w:tc>
          <w:tcPr>
            <w:tcW w:w="7190" w:type="dxa"/>
          </w:tcPr>
          <w:p w14:paraId="0118C841" w14:textId="77777777" w:rsidR="009B4F11" w:rsidRDefault="00262809">
            <w:pPr>
              <w:spacing w:before="0" w:after="0"/>
            </w:pPr>
            <w:r>
              <w:t>Representational State Transfer</w:t>
            </w:r>
          </w:p>
        </w:tc>
      </w:tr>
      <w:tr w:rsidR="009B4F11" w14:paraId="02F31CF6" w14:textId="77777777">
        <w:tc>
          <w:tcPr>
            <w:tcW w:w="1597" w:type="dxa"/>
          </w:tcPr>
          <w:p w14:paraId="25514D98" w14:textId="77777777" w:rsidR="009B4F11" w:rsidRDefault="00262809">
            <w:pPr>
              <w:spacing w:before="0" w:after="0"/>
            </w:pPr>
            <w:r>
              <w:t>RTCP</w:t>
            </w:r>
          </w:p>
        </w:tc>
        <w:tc>
          <w:tcPr>
            <w:tcW w:w="7190" w:type="dxa"/>
          </w:tcPr>
          <w:p w14:paraId="3B1A81D2" w14:textId="77777777" w:rsidR="009B4F11" w:rsidRDefault="00262809">
            <w:pPr>
              <w:spacing w:before="0" w:after="0"/>
            </w:pPr>
            <w:r>
              <w:t>RTP Control Protocol</w:t>
            </w:r>
          </w:p>
        </w:tc>
      </w:tr>
      <w:tr w:rsidR="009B4F11" w14:paraId="1D4B4206" w14:textId="77777777">
        <w:tc>
          <w:tcPr>
            <w:tcW w:w="1597" w:type="dxa"/>
          </w:tcPr>
          <w:p w14:paraId="43AAC60F" w14:textId="77777777" w:rsidR="009B4F11" w:rsidRDefault="00262809">
            <w:pPr>
              <w:spacing w:before="0" w:after="0"/>
            </w:pPr>
            <w:r>
              <w:t>RTP</w:t>
            </w:r>
          </w:p>
        </w:tc>
        <w:tc>
          <w:tcPr>
            <w:tcW w:w="7190" w:type="dxa"/>
          </w:tcPr>
          <w:p w14:paraId="097D0C3D" w14:textId="77777777" w:rsidR="009B4F11" w:rsidRDefault="00262809">
            <w:pPr>
              <w:spacing w:before="0" w:after="0"/>
            </w:pPr>
            <w:r>
              <w:t>Real-time Transport Protocol</w:t>
            </w:r>
          </w:p>
        </w:tc>
      </w:tr>
      <w:tr w:rsidR="009B4F11" w14:paraId="5591BCCA" w14:textId="77777777">
        <w:tc>
          <w:tcPr>
            <w:tcW w:w="1597" w:type="dxa"/>
          </w:tcPr>
          <w:p w14:paraId="6B30AD0E" w14:textId="77777777" w:rsidR="009B4F11" w:rsidRDefault="00262809">
            <w:pPr>
              <w:spacing w:before="0" w:after="0"/>
            </w:pPr>
            <w:r>
              <w:t>RTT</w:t>
            </w:r>
          </w:p>
        </w:tc>
        <w:tc>
          <w:tcPr>
            <w:tcW w:w="7190" w:type="dxa"/>
          </w:tcPr>
          <w:p w14:paraId="456BD9DD" w14:textId="77777777" w:rsidR="009B4F11" w:rsidRDefault="00262809">
            <w:pPr>
              <w:spacing w:before="0" w:after="0"/>
            </w:pPr>
            <w:r>
              <w:t>Round-trip time</w:t>
            </w:r>
          </w:p>
        </w:tc>
      </w:tr>
      <w:tr w:rsidR="009B4F11" w14:paraId="2CAAF106" w14:textId="77777777">
        <w:tc>
          <w:tcPr>
            <w:tcW w:w="1597" w:type="dxa"/>
          </w:tcPr>
          <w:p w14:paraId="5304727D" w14:textId="77777777" w:rsidR="009B4F11" w:rsidRDefault="00262809">
            <w:pPr>
              <w:spacing w:before="0" w:after="0"/>
            </w:pPr>
            <w:r>
              <w:t>SDP</w:t>
            </w:r>
          </w:p>
        </w:tc>
        <w:tc>
          <w:tcPr>
            <w:tcW w:w="7190" w:type="dxa"/>
          </w:tcPr>
          <w:p w14:paraId="6CA90ED5" w14:textId="77777777" w:rsidR="009B4F11" w:rsidRDefault="00262809">
            <w:pPr>
              <w:spacing w:before="0" w:after="0"/>
            </w:pPr>
            <w:r>
              <w:t>Session Description Protocol</w:t>
            </w:r>
          </w:p>
        </w:tc>
      </w:tr>
      <w:tr w:rsidR="009B4F11" w14:paraId="1C3B427C" w14:textId="77777777">
        <w:tc>
          <w:tcPr>
            <w:tcW w:w="1597" w:type="dxa"/>
          </w:tcPr>
          <w:p w14:paraId="34ED3F88" w14:textId="77777777" w:rsidR="009B4F11" w:rsidRDefault="00262809">
            <w:pPr>
              <w:spacing w:before="0" w:after="0"/>
            </w:pPr>
            <w:r>
              <w:t>SFU</w:t>
            </w:r>
          </w:p>
        </w:tc>
        <w:tc>
          <w:tcPr>
            <w:tcW w:w="7190" w:type="dxa"/>
          </w:tcPr>
          <w:p w14:paraId="0CAB21C5" w14:textId="77777777" w:rsidR="009B4F11" w:rsidRDefault="00262809">
            <w:pPr>
              <w:spacing w:before="0" w:after="0"/>
            </w:pPr>
            <w:r>
              <w:t>Selective Forwarding Unit</w:t>
            </w:r>
          </w:p>
        </w:tc>
      </w:tr>
      <w:tr w:rsidR="009B4F11" w14:paraId="581AE379" w14:textId="77777777">
        <w:tc>
          <w:tcPr>
            <w:tcW w:w="1597" w:type="dxa"/>
          </w:tcPr>
          <w:p w14:paraId="28724034" w14:textId="77777777" w:rsidR="009B4F11" w:rsidRDefault="00262809">
            <w:pPr>
              <w:spacing w:before="0" w:after="0"/>
            </w:pPr>
            <w:r>
              <w:t>SPA</w:t>
            </w:r>
          </w:p>
        </w:tc>
        <w:tc>
          <w:tcPr>
            <w:tcW w:w="7190" w:type="dxa"/>
          </w:tcPr>
          <w:p w14:paraId="4215C45C" w14:textId="77777777" w:rsidR="009B4F11" w:rsidRDefault="00262809">
            <w:pPr>
              <w:spacing w:before="0" w:after="0"/>
            </w:pPr>
            <w:r>
              <w:t>Single-Page Application</w:t>
            </w:r>
          </w:p>
        </w:tc>
      </w:tr>
      <w:tr w:rsidR="009B4F11" w14:paraId="30AFD8F6" w14:textId="77777777">
        <w:tc>
          <w:tcPr>
            <w:tcW w:w="1597" w:type="dxa"/>
          </w:tcPr>
          <w:p w14:paraId="1A9581EF" w14:textId="77777777" w:rsidR="009B4F11" w:rsidRDefault="00262809">
            <w:pPr>
              <w:spacing w:before="0" w:after="0"/>
            </w:pPr>
            <w:r>
              <w:t>SRTP</w:t>
            </w:r>
          </w:p>
        </w:tc>
        <w:tc>
          <w:tcPr>
            <w:tcW w:w="7190" w:type="dxa"/>
          </w:tcPr>
          <w:p w14:paraId="74A673A8" w14:textId="77777777" w:rsidR="009B4F11" w:rsidRDefault="00262809">
            <w:pPr>
              <w:spacing w:before="0" w:after="0"/>
            </w:pPr>
            <w:r>
              <w:t>Secure Real-time Transport Protocol</w:t>
            </w:r>
          </w:p>
        </w:tc>
      </w:tr>
      <w:tr w:rsidR="009B4F11" w14:paraId="1BA440DC" w14:textId="77777777">
        <w:tc>
          <w:tcPr>
            <w:tcW w:w="1597" w:type="dxa"/>
          </w:tcPr>
          <w:p w14:paraId="6523229E" w14:textId="77777777" w:rsidR="009B4F11" w:rsidRDefault="00262809">
            <w:pPr>
              <w:spacing w:before="0" w:after="0"/>
            </w:pPr>
            <w:r>
              <w:t>SSRC</w:t>
            </w:r>
          </w:p>
        </w:tc>
        <w:tc>
          <w:tcPr>
            <w:tcW w:w="7190" w:type="dxa"/>
          </w:tcPr>
          <w:p w14:paraId="0FF3EBA8" w14:textId="77777777" w:rsidR="009B4F11" w:rsidRDefault="00262809">
            <w:pPr>
              <w:spacing w:before="0" w:after="0"/>
            </w:pPr>
            <w:r>
              <w:t>Synchronisation Source identifier</w:t>
            </w:r>
          </w:p>
        </w:tc>
      </w:tr>
      <w:tr w:rsidR="009B4F11" w14:paraId="5D83ACCA" w14:textId="77777777">
        <w:tc>
          <w:tcPr>
            <w:tcW w:w="1597" w:type="dxa"/>
          </w:tcPr>
          <w:p w14:paraId="0758ED93" w14:textId="77777777" w:rsidR="009B4F11" w:rsidRDefault="00262809">
            <w:pPr>
              <w:spacing w:before="0" w:after="0"/>
            </w:pPr>
            <w:r>
              <w:t>STUN</w:t>
            </w:r>
          </w:p>
        </w:tc>
        <w:tc>
          <w:tcPr>
            <w:tcW w:w="7190" w:type="dxa"/>
          </w:tcPr>
          <w:p w14:paraId="799ED5F9" w14:textId="77777777" w:rsidR="009B4F11" w:rsidRDefault="00262809">
            <w:pPr>
              <w:spacing w:before="0" w:after="0"/>
            </w:pPr>
            <w:r>
              <w:t>Session Traversal Utilities for NAT</w:t>
            </w:r>
          </w:p>
        </w:tc>
      </w:tr>
      <w:tr w:rsidR="009B4F11" w14:paraId="6D033280" w14:textId="77777777">
        <w:tc>
          <w:tcPr>
            <w:tcW w:w="1597" w:type="dxa"/>
          </w:tcPr>
          <w:p w14:paraId="1F889AA0" w14:textId="77777777" w:rsidR="009B4F11" w:rsidRDefault="00262809">
            <w:pPr>
              <w:spacing w:before="0" w:after="0"/>
            </w:pPr>
            <w:r>
              <w:t>TTL</w:t>
            </w:r>
          </w:p>
        </w:tc>
        <w:tc>
          <w:tcPr>
            <w:tcW w:w="7190" w:type="dxa"/>
          </w:tcPr>
          <w:p w14:paraId="56A0AC6A" w14:textId="77777777" w:rsidR="009B4F11" w:rsidRDefault="00262809">
            <w:pPr>
              <w:spacing w:before="0" w:after="0"/>
            </w:pPr>
            <w:r>
              <w:t>Time to live</w:t>
            </w:r>
          </w:p>
        </w:tc>
      </w:tr>
      <w:tr w:rsidR="009B4F11" w14:paraId="175D6D87" w14:textId="77777777">
        <w:tc>
          <w:tcPr>
            <w:tcW w:w="1597" w:type="dxa"/>
          </w:tcPr>
          <w:p w14:paraId="2EB54A18" w14:textId="77777777" w:rsidR="009B4F11" w:rsidRDefault="00262809">
            <w:pPr>
              <w:spacing w:before="0" w:after="0"/>
            </w:pPr>
            <w:r>
              <w:t>TURN</w:t>
            </w:r>
          </w:p>
        </w:tc>
        <w:tc>
          <w:tcPr>
            <w:tcW w:w="7190" w:type="dxa"/>
          </w:tcPr>
          <w:p w14:paraId="7BE83C47" w14:textId="77777777" w:rsidR="009B4F11" w:rsidRDefault="00262809">
            <w:pPr>
              <w:spacing w:before="0" w:after="0"/>
            </w:pPr>
            <w:r>
              <w:t>Traversal Using Relays around NAT</w:t>
            </w:r>
          </w:p>
        </w:tc>
      </w:tr>
      <w:tr w:rsidR="009B4F11" w14:paraId="7D6320D1" w14:textId="77777777">
        <w:tc>
          <w:tcPr>
            <w:tcW w:w="1597" w:type="dxa"/>
          </w:tcPr>
          <w:p w14:paraId="763F7FB9" w14:textId="77777777" w:rsidR="009B4F11" w:rsidRDefault="00262809">
            <w:pPr>
              <w:spacing w:before="0" w:after="0"/>
            </w:pPr>
            <w:r>
              <w:t>UDP / TCP</w:t>
            </w:r>
          </w:p>
        </w:tc>
        <w:tc>
          <w:tcPr>
            <w:tcW w:w="7190" w:type="dxa"/>
          </w:tcPr>
          <w:p w14:paraId="7D13D86F" w14:textId="77777777" w:rsidR="009B4F11" w:rsidRDefault="00262809">
            <w:pPr>
              <w:spacing w:before="0" w:after="0"/>
            </w:pPr>
            <w:r>
              <w:t>User Datagram Protocol / Transmission Control Protocol</w:t>
            </w:r>
          </w:p>
        </w:tc>
      </w:tr>
      <w:tr w:rsidR="009B4F11" w14:paraId="6A6ED307" w14:textId="77777777">
        <w:tc>
          <w:tcPr>
            <w:tcW w:w="1597" w:type="dxa"/>
          </w:tcPr>
          <w:p w14:paraId="5EEEF3ED" w14:textId="77777777" w:rsidR="009B4F11" w:rsidRDefault="00262809">
            <w:pPr>
              <w:spacing w:before="0" w:after="0"/>
            </w:pPr>
            <w:r>
              <w:t>VP8</w:t>
            </w:r>
          </w:p>
        </w:tc>
        <w:tc>
          <w:tcPr>
            <w:tcW w:w="7190" w:type="dxa"/>
          </w:tcPr>
          <w:p w14:paraId="1010AAA2" w14:textId="77777777" w:rsidR="009B4F11" w:rsidRDefault="00262809">
            <w:pPr>
              <w:spacing w:before="0" w:after="0"/>
            </w:pPr>
            <w:r>
              <w:t>Video codec defined in RFC 6386</w:t>
            </w:r>
          </w:p>
        </w:tc>
      </w:tr>
      <w:tr w:rsidR="009B4F11" w14:paraId="7E0776AD" w14:textId="77777777">
        <w:tc>
          <w:tcPr>
            <w:tcW w:w="1597" w:type="dxa"/>
          </w:tcPr>
          <w:p w14:paraId="38A2AD01" w14:textId="77777777" w:rsidR="009B4F11" w:rsidRDefault="00262809">
            <w:pPr>
              <w:spacing w:before="0" w:after="0"/>
            </w:pPr>
            <w:r>
              <w:t>WebRTC</w:t>
            </w:r>
          </w:p>
        </w:tc>
        <w:tc>
          <w:tcPr>
            <w:tcW w:w="7190" w:type="dxa"/>
          </w:tcPr>
          <w:p w14:paraId="53D3C3B2" w14:textId="77777777" w:rsidR="009B4F11" w:rsidRDefault="00262809">
            <w:pPr>
              <w:spacing w:before="0" w:after="0"/>
            </w:pPr>
            <w:r>
              <w:t>Web Real-Time Communication</w:t>
            </w:r>
          </w:p>
        </w:tc>
      </w:tr>
    </w:tbl>
    <w:p w14:paraId="7F60C414" w14:textId="77777777" w:rsidR="009B4F11" w:rsidRDefault="009B4F11">
      <w:pPr>
        <w:spacing w:after="40"/>
      </w:pPr>
    </w:p>
    <w:p w14:paraId="3E4F2F92" w14:textId="77777777" w:rsidR="009B4F11" w:rsidRDefault="00262809">
      <w:pPr>
        <w:pStyle w:val="Tiucctrangmu"/>
        <w:pageBreakBefore/>
      </w:pPr>
      <w:r>
        <w:lastRenderedPageBreak/>
        <w:t>LIST OF FIGURES</w:t>
      </w:r>
    </w:p>
    <w:p w14:paraId="4EC0CBC8" w14:textId="6F16C9BC" w:rsidR="009B29FA" w:rsidRDefault="00262809">
      <w:pPr>
        <w:pStyle w:val="TOC9"/>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\t "Figure Caption,9" </w:instrText>
      </w:r>
      <w:r>
        <w:fldChar w:fldCharType="separate"/>
      </w:r>
      <w:hyperlink w:anchor="_Toc242393388" w:history="1">
        <w:r w:rsidR="009B29FA" w:rsidRPr="007D42A6">
          <w:rPr>
            <w:rStyle w:val="Hyperlink"/>
            <w:noProof/>
          </w:rPr>
          <w:t>Figure 2.1. ICE candidate types and connectivity paths between a browser and the SFU</w:t>
        </w:r>
        <w:r w:rsidR="009B29FA">
          <w:rPr>
            <w:noProof/>
            <w:webHidden/>
          </w:rPr>
          <w:tab/>
        </w:r>
        <w:r w:rsidR="009B29FA">
          <w:rPr>
            <w:noProof/>
            <w:webHidden/>
          </w:rPr>
          <w:fldChar w:fldCharType="begin"/>
        </w:r>
        <w:r w:rsidR="009B29FA">
          <w:rPr>
            <w:noProof/>
            <w:webHidden/>
          </w:rPr>
          <w:instrText xml:space="preserve"> PAGEREF _Toc242393388 \h </w:instrText>
        </w:r>
        <w:r w:rsidR="009B29FA">
          <w:rPr>
            <w:noProof/>
            <w:webHidden/>
          </w:rPr>
        </w:r>
        <w:r w:rsidR="009B29FA">
          <w:rPr>
            <w:noProof/>
            <w:webHidden/>
          </w:rPr>
          <w:fldChar w:fldCharType="separate"/>
        </w:r>
        <w:r w:rsidR="009B29FA">
          <w:rPr>
            <w:noProof/>
            <w:webHidden/>
          </w:rPr>
          <w:t>9</w:t>
        </w:r>
        <w:r w:rsidR="009B29FA">
          <w:rPr>
            <w:noProof/>
            <w:webHidden/>
          </w:rPr>
          <w:fldChar w:fldCharType="end"/>
        </w:r>
      </w:hyperlink>
    </w:p>
    <w:p w14:paraId="55568402" w14:textId="14147938"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89" w:history="1">
        <w:r w:rsidRPr="007D42A6">
          <w:rPr>
            <w:rStyle w:val="Hyperlink"/>
            <w:noProof/>
          </w:rPr>
          <w:t>Figure 2.2. Mesh, MCU and SFU topologies for a room with four participants</w:t>
        </w:r>
        <w:r>
          <w:rPr>
            <w:noProof/>
            <w:webHidden/>
          </w:rPr>
          <w:tab/>
        </w:r>
        <w:r>
          <w:rPr>
            <w:noProof/>
            <w:webHidden/>
          </w:rPr>
          <w:fldChar w:fldCharType="begin"/>
        </w:r>
        <w:r>
          <w:rPr>
            <w:noProof/>
            <w:webHidden/>
          </w:rPr>
          <w:instrText xml:space="preserve"> PAGEREF _Toc242393389 \h </w:instrText>
        </w:r>
        <w:r>
          <w:rPr>
            <w:noProof/>
            <w:webHidden/>
          </w:rPr>
        </w:r>
        <w:r>
          <w:rPr>
            <w:noProof/>
            <w:webHidden/>
          </w:rPr>
          <w:fldChar w:fldCharType="separate"/>
        </w:r>
        <w:r>
          <w:rPr>
            <w:noProof/>
            <w:webHidden/>
          </w:rPr>
          <w:t>11</w:t>
        </w:r>
        <w:r>
          <w:rPr>
            <w:noProof/>
            <w:webHidden/>
          </w:rPr>
          <w:fldChar w:fldCharType="end"/>
        </w:r>
      </w:hyperlink>
    </w:p>
    <w:p w14:paraId="73131E16" w14:textId="3FA4180D"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0" w:history="1">
        <w:r w:rsidRPr="007D42A6">
          <w:rPr>
            <w:rStyle w:val="Hyperlink"/>
            <w:noProof/>
          </w:rPr>
          <w:t>Figure 3.1. Main use cases of the system</w:t>
        </w:r>
        <w:r>
          <w:rPr>
            <w:noProof/>
            <w:webHidden/>
          </w:rPr>
          <w:tab/>
        </w:r>
        <w:r>
          <w:rPr>
            <w:noProof/>
            <w:webHidden/>
          </w:rPr>
          <w:fldChar w:fldCharType="begin"/>
        </w:r>
        <w:r>
          <w:rPr>
            <w:noProof/>
            <w:webHidden/>
          </w:rPr>
          <w:instrText xml:space="preserve"> PAGEREF _Toc242393390 \h </w:instrText>
        </w:r>
        <w:r>
          <w:rPr>
            <w:noProof/>
            <w:webHidden/>
          </w:rPr>
        </w:r>
        <w:r>
          <w:rPr>
            <w:noProof/>
            <w:webHidden/>
          </w:rPr>
          <w:fldChar w:fldCharType="separate"/>
        </w:r>
        <w:r>
          <w:rPr>
            <w:noProof/>
            <w:webHidden/>
          </w:rPr>
          <w:t>17</w:t>
        </w:r>
        <w:r>
          <w:rPr>
            <w:noProof/>
            <w:webHidden/>
          </w:rPr>
          <w:fldChar w:fldCharType="end"/>
        </w:r>
      </w:hyperlink>
    </w:p>
    <w:p w14:paraId="3F761845" w14:textId="2684A38E"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1" w:history="1">
        <w:r w:rsidRPr="007D42A6">
          <w:rPr>
            <w:rStyle w:val="Hyperlink"/>
            <w:noProof/>
          </w:rPr>
          <w:t>Figure 3.2. System block diagram</w:t>
        </w:r>
        <w:r>
          <w:rPr>
            <w:noProof/>
            <w:webHidden/>
          </w:rPr>
          <w:tab/>
        </w:r>
        <w:r>
          <w:rPr>
            <w:noProof/>
            <w:webHidden/>
          </w:rPr>
          <w:fldChar w:fldCharType="begin"/>
        </w:r>
        <w:r>
          <w:rPr>
            <w:noProof/>
            <w:webHidden/>
          </w:rPr>
          <w:instrText xml:space="preserve"> PAGEREF _Toc242393391 \h </w:instrText>
        </w:r>
        <w:r>
          <w:rPr>
            <w:noProof/>
            <w:webHidden/>
          </w:rPr>
        </w:r>
        <w:r>
          <w:rPr>
            <w:noProof/>
            <w:webHidden/>
          </w:rPr>
          <w:fldChar w:fldCharType="separate"/>
        </w:r>
        <w:r>
          <w:rPr>
            <w:noProof/>
            <w:webHidden/>
          </w:rPr>
          <w:t>18</w:t>
        </w:r>
        <w:r>
          <w:rPr>
            <w:noProof/>
            <w:webHidden/>
          </w:rPr>
          <w:fldChar w:fldCharType="end"/>
        </w:r>
      </w:hyperlink>
    </w:p>
    <w:p w14:paraId="308DE6A9" w14:textId="4E882368"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2" w:history="1">
        <w:r w:rsidRPr="007D42A6">
          <w:rPr>
            <w:rStyle w:val="Hyperlink"/>
            <w:noProof/>
          </w:rPr>
          <w:t>Figure 3.3. Core entities of the database</w:t>
        </w:r>
        <w:r>
          <w:rPr>
            <w:noProof/>
            <w:webHidden/>
          </w:rPr>
          <w:tab/>
        </w:r>
        <w:r>
          <w:rPr>
            <w:noProof/>
            <w:webHidden/>
          </w:rPr>
          <w:fldChar w:fldCharType="begin"/>
        </w:r>
        <w:r>
          <w:rPr>
            <w:noProof/>
            <w:webHidden/>
          </w:rPr>
          <w:instrText xml:space="preserve"> PAGEREF _Toc242393392 \h </w:instrText>
        </w:r>
        <w:r>
          <w:rPr>
            <w:noProof/>
            <w:webHidden/>
          </w:rPr>
        </w:r>
        <w:r>
          <w:rPr>
            <w:noProof/>
            <w:webHidden/>
          </w:rPr>
          <w:fldChar w:fldCharType="separate"/>
        </w:r>
        <w:r>
          <w:rPr>
            <w:noProof/>
            <w:webHidden/>
          </w:rPr>
          <w:t>22</w:t>
        </w:r>
        <w:r>
          <w:rPr>
            <w:noProof/>
            <w:webHidden/>
          </w:rPr>
          <w:fldChar w:fldCharType="end"/>
        </w:r>
      </w:hyperlink>
    </w:p>
    <w:p w14:paraId="4ED6A1D5" w14:textId="7720173D"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3" w:history="1">
        <w:r w:rsidRPr="007D42A6">
          <w:rPr>
            <w:rStyle w:val="Hyperlink"/>
            <w:noProof/>
          </w:rPr>
          <w:t>Figure 3.4. Sequence diagram of reliable message delivery</w:t>
        </w:r>
        <w:r>
          <w:rPr>
            <w:noProof/>
            <w:webHidden/>
          </w:rPr>
          <w:tab/>
        </w:r>
        <w:r>
          <w:rPr>
            <w:noProof/>
            <w:webHidden/>
          </w:rPr>
          <w:fldChar w:fldCharType="begin"/>
        </w:r>
        <w:r>
          <w:rPr>
            <w:noProof/>
            <w:webHidden/>
          </w:rPr>
          <w:instrText xml:space="preserve"> PAGEREF _Toc242393393 \h </w:instrText>
        </w:r>
        <w:r>
          <w:rPr>
            <w:noProof/>
            <w:webHidden/>
          </w:rPr>
        </w:r>
        <w:r>
          <w:rPr>
            <w:noProof/>
            <w:webHidden/>
          </w:rPr>
          <w:fldChar w:fldCharType="separate"/>
        </w:r>
        <w:r>
          <w:rPr>
            <w:noProof/>
            <w:webHidden/>
          </w:rPr>
          <w:t>25</w:t>
        </w:r>
        <w:r>
          <w:rPr>
            <w:noProof/>
            <w:webHidden/>
          </w:rPr>
          <w:fldChar w:fldCharType="end"/>
        </w:r>
      </w:hyperlink>
    </w:p>
    <w:p w14:paraId="1B0B4A50" w14:textId="1B3280FC"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4" w:history="1">
        <w:r w:rsidRPr="007D42A6">
          <w:rPr>
            <w:rStyle w:val="Hyperlink"/>
            <w:noProof/>
          </w:rPr>
          <w:t>Figure 3.5. Sequence diagram of joining a video channel</w:t>
        </w:r>
        <w:r>
          <w:rPr>
            <w:noProof/>
            <w:webHidden/>
          </w:rPr>
          <w:tab/>
        </w:r>
        <w:r>
          <w:rPr>
            <w:noProof/>
            <w:webHidden/>
          </w:rPr>
          <w:fldChar w:fldCharType="begin"/>
        </w:r>
        <w:r>
          <w:rPr>
            <w:noProof/>
            <w:webHidden/>
          </w:rPr>
          <w:instrText xml:space="preserve"> PAGEREF _Toc242393394 \h </w:instrText>
        </w:r>
        <w:r>
          <w:rPr>
            <w:noProof/>
            <w:webHidden/>
          </w:rPr>
        </w:r>
        <w:r>
          <w:rPr>
            <w:noProof/>
            <w:webHidden/>
          </w:rPr>
          <w:fldChar w:fldCharType="separate"/>
        </w:r>
        <w:r>
          <w:rPr>
            <w:noProof/>
            <w:webHidden/>
          </w:rPr>
          <w:t>26</w:t>
        </w:r>
        <w:r>
          <w:rPr>
            <w:noProof/>
            <w:webHidden/>
          </w:rPr>
          <w:fldChar w:fldCharType="end"/>
        </w:r>
      </w:hyperlink>
    </w:p>
    <w:p w14:paraId="1B2EA20D" w14:textId="21D0DDB3"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5" w:history="1">
        <w:r w:rsidRPr="007D42A6">
          <w:rPr>
            <w:rStyle w:val="Hyperlink"/>
            <w:noProof/>
          </w:rPr>
          <w:t>Figure 3.6. Horizontal scaling: shared messaging, room affinity for media</w:t>
        </w:r>
        <w:r>
          <w:rPr>
            <w:noProof/>
            <w:webHidden/>
          </w:rPr>
          <w:tab/>
        </w:r>
        <w:r>
          <w:rPr>
            <w:noProof/>
            <w:webHidden/>
          </w:rPr>
          <w:fldChar w:fldCharType="begin"/>
        </w:r>
        <w:r>
          <w:rPr>
            <w:noProof/>
            <w:webHidden/>
          </w:rPr>
          <w:instrText xml:space="preserve"> PAGEREF _Toc242393395 \h </w:instrText>
        </w:r>
        <w:r>
          <w:rPr>
            <w:noProof/>
            <w:webHidden/>
          </w:rPr>
        </w:r>
        <w:r>
          <w:rPr>
            <w:noProof/>
            <w:webHidden/>
          </w:rPr>
          <w:fldChar w:fldCharType="separate"/>
        </w:r>
        <w:r>
          <w:rPr>
            <w:noProof/>
            <w:webHidden/>
          </w:rPr>
          <w:t>27</w:t>
        </w:r>
        <w:r>
          <w:rPr>
            <w:noProof/>
            <w:webHidden/>
          </w:rPr>
          <w:fldChar w:fldCharType="end"/>
        </w:r>
      </w:hyperlink>
    </w:p>
    <w:p w14:paraId="670B8F08" w14:textId="7E5A61EC"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6" w:history="1">
        <w:r w:rsidRPr="007D42A6">
          <w:rPr>
            <w:rStyle w:val="Hyperlink"/>
            <w:noProof/>
          </w:rPr>
          <w:t>Figure 4.1. Per-event authorisation pipeline of the Socket.IO gateway</w:t>
        </w:r>
        <w:r>
          <w:rPr>
            <w:noProof/>
            <w:webHidden/>
          </w:rPr>
          <w:tab/>
        </w:r>
        <w:r>
          <w:rPr>
            <w:noProof/>
            <w:webHidden/>
          </w:rPr>
          <w:fldChar w:fldCharType="begin"/>
        </w:r>
        <w:r>
          <w:rPr>
            <w:noProof/>
            <w:webHidden/>
          </w:rPr>
          <w:instrText xml:space="preserve"> PAGEREF _Toc242393396 \h </w:instrText>
        </w:r>
        <w:r>
          <w:rPr>
            <w:noProof/>
            <w:webHidden/>
          </w:rPr>
        </w:r>
        <w:r>
          <w:rPr>
            <w:noProof/>
            <w:webHidden/>
          </w:rPr>
          <w:fldChar w:fldCharType="separate"/>
        </w:r>
        <w:r>
          <w:rPr>
            <w:noProof/>
            <w:webHidden/>
          </w:rPr>
          <w:t>29</w:t>
        </w:r>
        <w:r>
          <w:rPr>
            <w:noProof/>
            <w:webHidden/>
          </w:rPr>
          <w:fldChar w:fldCharType="end"/>
        </w:r>
      </w:hyperlink>
    </w:p>
    <w:p w14:paraId="417B1C98" w14:textId="75F8C862"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7" w:history="1">
        <w:r w:rsidRPr="007D42A6">
          <w:rPr>
            <w:rStyle w:val="Hyperlink"/>
            <w:noProof/>
          </w:rPr>
          <w:t>Figure 4.2. Flowchart of idempotent message sending on the server</w:t>
        </w:r>
        <w:r>
          <w:rPr>
            <w:noProof/>
            <w:webHidden/>
          </w:rPr>
          <w:tab/>
        </w:r>
        <w:r>
          <w:rPr>
            <w:noProof/>
            <w:webHidden/>
          </w:rPr>
          <w:fldChar w:fldCharType="begin"/>
        </w:r>
        <w:r>
          <w:rPr>
            <w:noProof/>
            <w:webHidden/>
          </w:rPr>
          <w:instrText xml:space="preserve"> PAGEREF _Toc242393397 \h </w:instrText>
        </w:r>
        <w:r>
          <w:rPr>
            <w:noProof/>
            <w:webHidden/>
          </w:rPr>
        </w:r>
        <w:r>
          <w:rPr>
            <w:noProof/>
            <w:webHidden/>
          </w:rPr>
          <w:fldChar w:fldCharType="separate"/>
        </w:r>
        <w:r>
          <w:rPr>
            <w:noProof/>
            <w:webHidden/>
          </w:rPr>
          <w:t>31</w:t>
        </w:r>
        <w:r>
          <w:rPr>
            <w:noProof/>
            <w:webHidden/>
          </w:rPr>
          <w:fldChar w:fldCharType="end"/>
        </w:r>
      </w:hyperlink>
    </w:p>
    <w:p w14:paraId="2B04C245" w14:textId="106B770A"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8" w:history="1">
        <w:r w:rsidRPr="007D42A6">
          <w:rPr>
            <w:rStyle w:val="Hyperlink"/>
            <w:noProof/>
          </w:rPr>
          <w:t>Figure 4.3. Presence heartbeat executed by each API process every 15 seconds</w:t>
        </w:r>
        <w:r>
          <w:rPr>
            <w:noProof/>
            <w:webHidden/>
          </w:rPr>
          <w:tab/>
        </w:r>
        <w:r>
          <w:rPr>
            <w:noProof/>
            <w:webHidden/>
          </w:rPr>
          <w:fldChar w:fldCharType="begin"/>
        </w:r>
        <w:r>
          <w:rPr>
            <w:noProof/>
            <w:webHidden/>
          </w:rPr>
          <w:instrText xml:space="preserve"> PAGEREF _Toc242393398 \h </w:instrText>
        </w:r>
        <w:r>
          <w:rPr>
            <w:noProof/>
            <w:webHidden/>
          </w:rPr>
        </w:r>
        <w:r>
          <w:rPr>
            <w:noProof/>
            <w:webHidden/>
          </w:rPr>
          <w:fldChar w:fldCharType="separate"/>
        </w:r>
        <w:r>
          <w:rPr>
            <w:noProof/>
            <w:webHidden/>
          </w:rPr>
          <w:t>33</w:t>
        </w:r>
        <w:r>
          <w:rPr>
            <w:noProof/>
            <w:webHidden/>
          </w:rPr>
          <w:fldChar w:fldCharType="end"/>
        </w:r>
      </w:hyperlink>
    </w:p>
    <w:p w14:paraId="709D9CBE" w14:textId="108B0863"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399" w:history="1">
        <w:r w:rsidRPr="007D42A6">
          <w:rPr>
            <w:rStyle w:val="Hyperlink"/>
            <w:noProof/>
          </w:rPr>
          <w:t>Figure 4.4. State diagram of ICE recovery on the client</w:t>
        </w:r>
        <w:r>
          <w:rPr>
            <w:noProof/>
            <w:webHidden/>
          </w:rPr>
          <w:tab/>
        </w:r>
        <w:r>
          <w:rPr>
            <w:noProof/>
            <w:webHidden/>
          </w:rPr>
          <w:fldChar w:fldCharType="begin"/>
        </w:r>
        <w:r>
          <w:rPr>
            <w:noProof/>
            <w:webHidden/>
          </w:rPr>
          <w:instrText xml:space="preserve"> PAGEREF _Toc242393399 \h </w:instrText>
        </w:r>
        <w:r>
          <w:rPr>
            <w:noProof/>
            <w:webHidden/>
          </w:rPr>
        </w:r>
        <w:r>
          <w:rPr>
            <w:noProof/>
            <w:webHidden/>
          </w:rPr>
          <w:fldChar w:fldCharType="separate"/>
        </w:r>
        <w:r>
          <w:rPr>
            <w:noProof/>
            <w:webHidden/>
          </w:rPr>
          <w:t>36</w:t>
        </w:r>
        <w:r>
          <w:rPr>
            <w:noProof/>
            <w:webHidden/>
          </w:rPr>
          <w:fldChar w:fldCharType="end"/>
        </w:r>
      </w:hyperlink>
    </w:p>
    <w:p w14:paraId="69931065" w14:textId="27518D86"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0" w:history="1">
        <w:r w:rsidRPr="007D42A6">
          <w:rPr>
            <w:rStyle w:val="Hyperlink"/>
            <w:noProof/>
          </w:rPr>
          <w:t>Figure 4.5. Demand-driven video grid: from tile layout to SFU requests</w:t>
        </w:r>
        <w:r>
          <w:rPr>
            <w:noProof/>
            <w:webHidden/>
          </w:rPr>
          <w:tab/>
        </w:r>
        <w:r>
          <w:rPr>
            <w:noProof/>
            <w:webHidden/>
          </w:rPr>
          <w:fldChar w:fldCharType="begin"/>
        </w:r>
        <w:r>
          <w:rPr>
            <w:noProof/>
            <w:webHidden/>
          </w:rPr>
          <w:instrText xml:space="preserve"> PAGEREF _Toc242393400 \h </w:instrText>
        </w:r>
        <w:r>
          <w:rPr>
            <w:noProof/>
            <w:webHidden/>
          </w:rPr>
        </w:r>
        <w:r>
          <w:rPr>
            <w:noProof/>
            <w:webHidden/>
          </w:rPr>
          <w:fldChar w:fldCharType="separate"/>
        </w:r>
        <w:r>
          <w:rPr>
            <w:noProof/>
            <w:webHidden/>
          </w:rPr>
          <w:t>38</w:t>
        </w:r>
        <w:r>
          <w:rPr>
            <w:noProof/>
            <w:webHidden/>
          </w:rPr>
          <w:fldChar w:fldCharType="end"/>
        </w:r>
      </w:hyperlink>
    </w:p>
    <w:p w14:paraId="49E8D7C5" w14:textId="1C2DBD4C"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1" w:history="1">
        <w:r w:rsidRPr="007D42A6">
          <w:rPr>
            <w:rStyle w:val="Hyperlink"/>
            <w:noProof/>
          </w:rPr>
          <w:t>Figure 4.6. Home page with assigned tasks, upcoming meetings and notifications</w:t>
        </w:r>
        <w:r>
          <w:rPr>
            <w:noProof/>
            <w:webHidden/>
          </w:rPr>
          <w:tab/>
        </w:r>
        <w:r>
          <w:rPr>
            <w:noProof/>
            <w:webHidden/>
          </w:rPr>
          <w:fldChar w:fldCharType="begin"/>
        </w:r>
        <w:r>
          <w:rPr>
            <w:noProof/>
            <w:webHidden/>
          </w:rPr>
          <w:instrText xml:space="preserve"> PAGEREF _Toc242393401 \h </w:instrText>
        </w:r>
        <w:r>
          <w:rPr>
            <w:noProof/>
            <w:webHidden/>
          </w:rPr>
        </w:r>
        <w:r>
          <w:rPr>
            <w:noProof/>
            <w:webHidden/>
          </w:rPr>
          <w:fldChar w:fldCharType="separate"/>
        </w:r>
        <w:r>
          <w:rPr>
            <w:noProof/>
            <w:webHidden/>
          </w:rPr>
          <w:t>40</w:t>
        </w:r>
        <w:r>
          <w:rPr>
            <w:noProof/>
            <w:webHidden/>
          </w:rPr>
          <w:fldChar w:fldCharType="end"/>
        </w:r>
      </w:hyperlink>
    </w:p>
    <w:p w14:paraId="04AA7BAF" w14:textId="7224EA31"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2" w:history="1">
        <w:r w:rsidRPr="007D42A6">
          <w:rPr>
            <w:rStyle w:val="Hyperlink"/>
            <w:noProof/>
          </w:rPr>
          <w:t>Figure 4.7. Workspace view with the channel list and a text channel</w:t>
        </w:r>
        <w:r>
          <w:rPr>
            <w:noProof/>
            <w:webHidden/>
          </w:rPr>
          <w:tab/>
        </w:r>
        <w:r>
          <w:rPr>
            <w:noProof/>
            <w:webHidden/>
          </w:rPr>
          <w:fldChar w:fldCharType="begin"/>
        </w:r>
        <w:r>
          <w:rPr>
            <w:noProof/>
            <w:webHidden/>
          </w:rPr>
          <w:instrText xml:space="preserve"> PAGEREF _Toc242393402 \h </w:instrText>
        </w:r>
        <w:r>
          <w:rPr>
            <w:noProof/>
            <w:webHidden/>
          </w:rPr>
        </w:r>
        <w:r>
          <w:rPr>
            <w:noProof/>
            <w:webHidden/>
          </w:rPr>
          <w:fldChar w:fldCharType="separate"/>
        </w:r>
        <w:r>
          <w:rPr>
            <w:noProof/>
            <w:webHidden/>
          </w:rPr>
          <w:t>40</w:t>
        </w:r>
        <w:r>
          <w:rPr>
            <w:noProof/>
            <w:webHidden/>
          </w:rPr>
          <w:fldChar w:fldCharType="end"/>
        </w:r>
      </w:hyperlink>
    </w:p>
    <w:p w14:paraId="1B579742" w14:textId="67D7DCCE"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3" w:history="1">
        <w:r w:rsidRPr="007D42A6">
          <w:rPr>
            <w:rStyle w:val="Hyperlink"/>
            <w:noProof/>
          </w:rPr>
          <w:t>Figure 4.8. Video channel with the moderation panel and layout switch</w:t>
        </w:r>
        <w:r>
          <w:rPr>
            <w:noProof/>
            <w:webHidden/>
          </w:rPr>
          <w:tab/>
        </w:r>
        <w:r>
          <w:rPr>
            <w:noProof/>
            <w:webHidden/>
          </w:rPr>
          <w:fldChar w:fldCharType="begin"/>
        </w:r>
        <w:r>
          <w:rPr>
            <w:noProof/>
            <w:webHidden/>
          </w:rPr>
          <w:instrText xml:space="preserve"> PAGEREF _Toc242393403 \h </w:instrText>
        </w:r>
        <w:r>
          <w:rPr>
            <w:noProof/>
            <w:webHidden/>
          </w:rPr>
        </w:r>
        <w:r>
          <w:rPr>
            <w:noProof/>
            <w:webHidden/>
          </w:rPr>
          <w:fldChar w:fldCharType="separate"/>
        </w:r>
        <w:r>
          <w:rPr>
            <w:noProof/>
            <w:webHidden/>
          </w:rPr>
          <w:t>41</w:t>
        </w:r>
        <w:r>
          <w:rPr>
            <w:noProof/>
            <w:webHidden/>
          </w:rPr>
          <w:fldChar w:fldCharType="end"/>
        </w:r>
      </w:hyperlink>
    </w:p>
    <w:p w14:paraId="0A5278AD" w14:textId="02DB6008"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4" w:history="1">
        <w:r w:rsidRPr="007D42A6">
          <w:rPr>
            <w:rStyle w:val="Hyperlink"/>
            <w:noProof/>
          </w:rPr>
          <w:t>Figure 4.9. Workspace administration page</w:t>
        </w:r>
        <w:r>
          <w:rPr>
            <w:noProof/>
            <w:webHidden/>
          </w:rPr>
          <w:tab/>
        </w:r>
        <w:r>
          <w:rPr>
            <w:noProof/>
            <w:webHidden/>
          </w:rPr>
          <w:fldChar w:fldCharType="begin"/>
        </w:r>
        <w:r>
          <w:rPr>
            <w:noProof/>
            <w:webHidden/>
          </w:rPr>
          <w:instrText xml:space="preserve"> PAGEREF _Toc242393404 \h </w:instrText>
        </w:r>
        <w:r>
          <w:rPr>
            <w:noProof/>
            <w:webHidden/>
          </w:rPr>
        </w:r>
        <w:r>
          <w:rPr>
            <w:noProof/>
            <w:webHidden/>
          </w:rPr>
          <w:fldChar w:fldCharType="separate"/>
        </w:r>
        <w:r>
          <w:rPr>
            <w:noProof/>
            <w:webHidden/>
          </w:rPr>
          <w:t>42</w:t>
        </w:r>
        <w:r>
          <w:rPr>
            <w:noProof/>
            <w:webHidden/>
          </w:rPr>
          <w:fldChar w:fldCharType="end"/>
        </w:r>
      </w:hyperlink>
    </w:p>
    <w:p w14:paraId="18EC3315" w14:textId="514567FA"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5" w:history="1">
        <w:r w:rsidRPr="007D42A6">
          <w:rPr>
            <w:rStyle w:val="Hyperlink"/>
            <w:noProof/>
          </w:rPr>
          <w:t>Figure 4.10. Chat (left) and meeting (right) views on a 375-pixel-wide phone screen</w:t>
        </w:r>
        <w:r>
          <w:rPr>
            <w:noProof/>
            <w:webHidden/>
          </w:rPr>
          <w:tab/>
        </w:r>
        <w:r>
          <w:rPr>
            <w:noProof/>
            <w:webHidden/>
          </w:rPr>
          <w:fldChar w:fldCharType="begin"/>
        </w:r>
        <w:r>
          <w:rPr>
            <w:noProof/>
            <w:webHidden/>
          </w:rPr>
          <w:instrText xml:space="preserve"> PAGEREF _Toc242393405 \h </w:instrText>
        </w:r>
        <w:r>
          <w:rPr>
            <w:noProof/>
            <w:webHidden/>
          </w:rPr>
        </w:r>
        <w:r>
          <w:rPr>
            <w:noProof/>
            <w:webHidden/>
          </w:rPr>
          <w:fldChar w:fldCharType="separate"/>
        </w:r>
        <w:r>
          <w:rPr>
            <w:noProof/>
            <w:webHidden/>
          </w:rPr>
          <w:t>43</w:t>
        </w:r>
        <w:r>
          <w:rPr>
            <w:noProof/>
            <w:webHidden/>
          </w:rPr>
          <w:fldChar w:fldCharType="end"/>
        </w:r>
      </w:hyperlink>
    </w:p>
    <w:p w14:paraId="387062E1" w14:textId="5A714D15"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6" w:history="1">
        <w:r w:rsidRPr="007D42A6">
          <w:rPr>
            <w:rStyle w:val="Hyperlink"/>
            <w:noProof/>
          </w:rPr>
          <w:t>Figure 4.11. Production deployment with Docker Compose</w:t>
        </w:r>
        <w:r>
          <w:rPr>
            <w:noProof/>
            <w:webHidden/>
          </w:rPr>
          <w:tab/>
        </w:r>
        <w:r>
          <w:rPr>
            <w:noProof/>
            <w:webHidden/>
          </w:rPr>
          <w:fldChar w:fldCharType="begin"/>
        </w:r>
        <w:r>
          <w:rPr>
            <w:noProof/>
            <w:webHidden/>
          </w:rPr>
          <w:instrText xml:space="preserve"> PAGEREF _Toc242393406 \h </w:instrText>
        </w:r>
        <w:r>
          <w:rPr>
            <w:noProof/>
            <w:webHidden/>
          </w:rPr>
        </w:r>
        <w:r>
          <w:rPr>
            <w:noProof/>
            <w:webHidden/>
          </w:rPr>
          <w:fldChar w:fldCharType="separate"/>
        </w:r>
        <w:r>
          <w:rPr>
            <w:noProof/>
            <w:webHidden/>
          </w:rPr>
          <w:t>44</w:t>
        </w:r>
        <w:r>
          <w:rPr>
            <w:noProof/>
            <w:webHidden/>
          </w:rPr>
          <w:fldChar w:fldCharType="end"/>
        </w:r>
      </w:hyperlink>
    </w:p>
    <w:p w14:paraId="4A8E18B2" w14:textId="6CAAD8D9"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7" w:history="1">
        <w:r w:rsidRPr="007D42A6">
          <w:rPr>
            <w:rStyle w:val="Hyperlink"/>
            <w:noProof/>
          </w:rPr>
          <w:t>Figure 5.1. Test bed of the media experiments</w:t>
        </w:r>
        <w:r>
          <w:rPr>
            <w:noProof/>
            <w:webHidden/>
          </w:rPr>
          <w:tab/>
        </w:r>
        <w:r>
          <w:rPr>
            <w:noProof/>
            <w:webHidden/>
          </w:rPr>
          <w:fldChar w:fldCharType="begin"/>
        </w:r>
        <w:r>
          <w:rPr>
            <w:noProof/>
            <w:webHidden/>
          </w:rPr>
          <w:instrText xml:space="preserve"> PAGEREF _Toc242393407 \h </w:instrText>
        </w:r>
        <w:r>
          <w:rPr>
            <w:noProof/>
            <w:webHidden/>
          </w:rPr>
        </w:r>
        <w:r>
          <w:rPr>
            <w:noProof/>
            <w:webHidden/>
          </w:rPr>
          <w:fldChar w:fldCharType="separate"/>
        </w:r>
        <w:r>
          <w:rPr>
            <w:noProof/>
            <w:webHidden/>
          </w:rPr>
          <w:t>46</w:t>
        </w:r>
        <w:r>
          <w:rPr>
            <w:noProof/>
            <w:webHidden/>
          </w:rPr>
          <w:fldChar w:fldCharType="end"/>
        </w:r>
      </w:hyperlink>
    </w:p>
    <w:p w14:paraId="48563F07" w14:textId="5613E97C"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8" w:history="1">
        <w:r w:rsidRPr="007D42A6">
          <w:rPr>
            <w:rStyle w:val="Hyperlink"/>
            <w:noProof/>
          </w:rPr>
          <w:t>Figure 5.2. Receipt latency percentiles at 50, 100 and 200 sockets</w:t>
        </w:r>
        <w:r>
          <w:rPr>
            <w:noProof/>
            <w:webHidden/>
          </w:rPr>
          <w:tab/>
        </w:r>
        <w:r>
          <w:rPr>
            <w:noProof/>
            <w:webHidden/>
          </w:rPr>
          <w:fldChar w:fldCharType="begin"/>
        </w:r>
        <w:r>
          <w:rPr>
            <w:noProof/>
            <w:webHidden/>
          </w:rPr>
          <w:instrText xml:space="preserve"> PAGEREF _Toc242393408 \h </w:instrText>
        </w:r>
        <w:r>
          <w:rPr>
            <w:noProof/>
            <w:webHidden/>
          </w:rPr>
        </w:r>
        <w:r>
          <w:rPr>
            <w:noProof/>
            <w:webHidden/>
          </w:rPr>
          <w:fldChar w:fldCharType="separate"/>
        </w:r>
        <w:r>
          <w:rPr>
            <w:noProof/>
            <w:webHidden/>
          </w:rPr>
          <w:t>50</w:t>
        </w:r>
        <w:r>
          <w:rPr>
            <w:noProof/>
            <w:webHidden/>
          </w:rPr>
          <w:fldChar w:fldCharType="end"/>
        </w:r>
      </w:hyperlink>
    </w:p>
    <w:p w14:paraId="2FBCCBA2" w14:textId="3F9A7CE1"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09" w:history="1">
        <w:r w:rsidRPr="007D42A6">
          <w:rPr>
            <w:rStyle w:val="Hyperlink"/>
            <w:noProof/>
          </w:rPr>
          <w:t>Figure 5.3. Uplink per client against the number of participants</w:t>
        </w:r>
        <w:r>
          <w:rPr>
            <w:noProof/>
            <w:webHidden/>
          </w:rPr>
          <w:tab/>
        </w:r>
        <w:r>
          <w:rPr>
            <w:noProof/>
            <w:webHidden/>
          </w:rPr>
          <w:fldChar w:fldCharType="begin"/>
        </w:r>
        <w:r>
          <w:rPr>
            <w:noProof/>
            <w:webHidden/>
          </w:rPr>
          <w:instrText xml:space="preserve"> PAGEREF _Toc242393409 \h </w:instrText>
        </w:r>
        <w:r>
          <w:rPr>
            <w:noProof/>
            <w:webHidden/>
          </w:rPr>
        </w:r>
        <w:r>
          <w:rPr>
            <w:noProof/>
            <w:webHidden/>
          </w:rPr>
          <w:fldChar w:fldCharType="separate"/>
        </w:r>
        <w:r>
          <w:rPr>
            <w:noProof/>
            <w:webHidden/>
          </w:rPr>
          <w:t>54</w:t>
        </w:r>
        <w:r>
          <w:rPr>
            <w:noProof/>
            <w:webHidden/>
          </w:rPr>
          <w:fldChar w:fldCharType="end"/>
        </w:r>
      </w:hyperlink>
    </w:p>
    <w:p w14:paraId="78DCC264" w14:textId="651D9770"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10" w:history="1">
        <w:r w:rsidRPr="007D42A6">
          <w:rPr>
            <w:rStyle w:val="Hyperlink"/>
            <w:noProof/>
          </w:rPr>
          <w:t>Figure 5.4. Downlink per client against the number of participants</w:t>
        </w:r>
        <w:r>
          <w:rPr>
            <w:noProof/>
            <w:webHidden/>
          </w:rPr>
          <w:tab/>
        </w:r>
        <w:r>
          <w:rPr>
            <w:noProof/>
            <w:webHidden/>
          </w:rPr>
          <w:fldChar w:fldCharType="begin"/>
        </w:r>
        <w:r>
          <w:rPr>
            <w:noProof/>
            <w:webHidden/>
          </w:rPr>
          <w:instrText xml:space="preserve"> PAGEREF _Toc242393410 \h </w:instrText>
        </w:r>
        <w:r>
          <w:rPr>
            <w:noProof/>
            <w:webHidden/>
          </w:rPr>
        </w:r>
        <w:r>
          <w:rPr>
            <w:noProof/>
            <w:webHidden/>
          </w:rPr>
          <w:fldChar w:fldCharType="separate"/>
        </w:r>
        <w:r>
          <w:rPr>
            <w:noProof/>
            <w:webHidden/>
          </w:rPr>
          <w:t>55</w:t>
        </w:r>
        <w:r>
          <w:rPr>
            <w:noProof/>
            <w:webHidden/>
          </w:rPr>
          <w:fldChar w:fldCharType="end"/>
        </w:r>
      </w:hyperlink>
    </w:p>
    <w:p w14:paraId="481A6D8A" w14:textId="433C97F8"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11" w:history="1">
        <w:r w:rsidRPr="007D42A6">
          <w:rPr>
            <w:rStyle w:val="Hyperlink"/>
            <w:noProof/>
          </w:rPr>
          <w:t>Figure 5.5. Browser CPU per client against the number of participants</w:t>
        </w:r>
        <w:r>
          <w:rPr>
            <w:noProof/>
            <w:webHidden/>
          </w:rPr>
          <w:tab/>
        </w:r>
        <w:r>
          <w:rPr>
            <w:noProof/>
            <w:webHidden/>
          </w:rPr>
          <w:fldChar w:fldCharType="begin"/>
        </w:r>
        <w:r>
          <w:rPr>
            <w:noProof/>
            <w:webHidden/>
          </w:rPr>
          <w:instrText xml:space="preserve"> PAGEREF _Toc242393411 \h </w:instrText>
        </w:r>
        <w:r>
          <w:rPr>
            <w:noProof/>
            <w:webHidden/>
          </w:rPr>
        </w:r>
        <w:r>
          <w:rPr>
            <w:noProof/>
            <w:webHidden/>
          </w:rPr>
          <w:fldChar w:fldCharType="separate"/>
        </w:r>
        <w:r>
          <w:rPr>
            <w:noProof/>
            <w:webHidden/>
          </w:rPr>
          <w:t>56</w:t>
        </w:r>
        <w:r>
          <w:rPr>
            <w:noProof/>
            <w:webHidden/>
          </w:rPr>
          <w:fldChar w:fldCharType="end"/>
        </w:r>
      </w:hyperlink>
    </w:p>
    <w:p w14:paraId="38E920AC" w14:textId="197935E0"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12" w:history="1">
        <w:r w:rsidRPr="007D42A6">
          <w:rPr>
            <w:rStyle w:val="Hyperlink"/>
            <w:noProof/>
          </w:rPr>
          <w:t>Figure 5.6. Round-trip time against the number of participants (logarithmic scale)</w:t>
        </w:r>
        <w:r>
          <w:rPr>
            <w:noProof/>
            <w:webHidden/>
          </w:rPr>
          <w:tab/>
        </w:r>
        <w:r>
          <w:rPr>
            <w:noProof/>
            <w:webHidden/>
          </w:rPr>
          <w:fldChar w:fldCharType="begin"/>
        </w:r>
        <w:r>
          <w:rPr>
            <w:noProof/>
            <w:webHidden/>
          </w:rPr>
          <w:instrText xml:space="preserve"> PAGEREF _Toc242393412 \h </w:instrText>
        </w:r>
        <w:r>
          <w:rPr>
            <w:noProof/>
            <w:webHidden/>
          </w:rPr>
        </w:r>
        <w:r>
          <w:rPr>
            <w:noProof/>
            <w:webHidden/>
          </w:rPr>
          <w:fldChar w:fldCharType="separate"/>
        </w:r>
        <w:r>
          <w:rPr>
            <w:noProof/>
            <w:webHidden/>
          </w:rPr>
          <w:t>57</w:t>
        </w:r>
        <w:r>
          <w:rPr>
            <w:noProof/>
            <w:webHidden/>
          </w:rPr>
          <w:fldChar w:fldCharType="end"/>
        </w:r>
      </w:hyperlink>
    </w:p>
    <w:p w14:paraId="629742A5" w14:textId="635C6B77"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13" w:history="1">
        <w:r w:rsidRPr="007D42A6">
          <w:rPr>
            <w:rStyle w:val="Hyperlink"/>
            <w:noProof/>
          </w:rPr>
          <w:t>Figure 5.7. Received frame rate against the number of participants</w:t>
        </w:r>
        <w:r>
          <w:rPr>
            <w:noProof/>
            <w:webHidden/>
          </w:rPr>
          <w:tab/>
        </w:r>
        <w:r>
          <w:rPr>
            <w:noProof/>
            <w:webHidden/>
          </w:rPr>
          <w:fldChar w:fldCharType="begin"/>
        </w:r>
        <w:r>
          <w:rPr>
            <w:noProof/>
            <w:webHidden/>
          </w:rPr>
          <w:instrText xml:space="preserve"> PAGEREF _Toc242393413 \h </w:instrText>
        </w:r>
        <w:r>
          <w:rPr>
            <w:noProof/>
            <w:webHidden/>
          </w:rPr>
        </w:r>
        <w:r>
          <w:rPr>
            <w:noProof/>
            <w:webHidden/>
          </w:rPr>
          <w:fldChar w:fldCharType="separate"/>
        </w:r>
        <w:r>
          <w:rPr>
            <w:noProof/>
            <w:webHidden/>
          </w:rPr>
          <w:t>58</w:t>
        </w:r>
        <w:r>
          <w:rPr>
            <w:noProof/>
            <w:webHidden/>
          </w:rPr>
          <w:fldChar w:fldCharType="end"/>
        </w:r>
      </w:hyperlink>
    </w:p>
    <w:p w14:paraId="5FE49DD0" w14:textId="191F7ECC" w:rsidR="009B29FA" w:rsidRDefault="009B29FA">
      <w:pPr>
        <w:pStyle w:val="TOC9"/>
        <w:tabs>
          <w:tab w:val="right" w:leader="dot" w:pos="8777"/>
        </w:tabs>
        <w:rPr>
          <w:rFonts w:asciiTheme="minorHAnsi" w:eastAsiaTheme="minorEastAsia" w:hAnsiTheme="minorHAnsi" w:cstheme="minorBidi"/>
          <w:noProof/>
          <w:kern w:val="2"/>
          <w:szCs w:val="24"/>
          <w14:ligatures w14:val="standardContextual"/>
        </w:rPr>
      </w:pPr>
      <w:hyperlink w:anchor="_Toc242393414" w:history="1">
        <w:r w:rsidRPr="007D42A6">
          <w:rPr>
            <w:rStyle w:val="Hyperlink"/>
            <w:noProof/>
          </w:rPr>
          <w:t>Figure 5.8. Downlink per client for the three SFU configurations at N = 6 and N = 10 (single encoding was measured up to N = 8)</w:t>
        </w:r>
        <w:r>
          <w:rPr>
            <w:noProof/>
            <w:webHidden/>
          </w:rPr>
          <w:tab/>
        </w:r>
        <w:r>
          <w:rPr>
            <w:noProof/>
            <w:webHidden/>
          </w:rPr>
          <w:fldChar w:fldCharType="begin"/>
        </w:r>
        <w:r>
          <w:rPr>
            <w:noProof/>
            <w:webHidden/>
          </w:rPr>
          <w:instrText xml:space="preserve"> PAGEREF _Toc242393414 \h </w:instrText>
        </w:r>
        <w:r>
          <w:rPr>
            <w:noProof/>
            <w:webHidden/>
          </w:rPr>
        </w:r>
        <w:r>
          <w:rPr>
            <w:noProof/>
            <w:webHidden/>
          </w:rPr>
          <w:fldChar w:fldCharType="separate"/>
        </w:r>
        <w:r>
          <w:rPr>
            <w:noProof/>
            <w:webHidden/>
          </w:rPr>
          <w:t>60</w:t>
        </w:r>
        <w:r>
          <w:rPr>
            <w:noProof/>
            <w:webHidden/>
          </w:rPr>
          <w:fldChar w:fldCharType="end"/>
        </w:r>
      </w:hyperlink>
    </w:p>
    <w:p w14:paraId="7EE0DB10" w14:textId="608727A7" w:rsidR="009B4F11" w:rsidRDefault="00262809">
      <w:r>
        <w:fldChar w:fldCharType="end"/>
      </w:r>
    </w:p>
    <w:p w14:paraId="1340EBA7" w14:textId="77777777" w:rsidR="009B4F11" w:rsidRDefault="00262809">
      <w:pPr>
        <w:pStyle w:val="Tiucctrangmu"/>
        <w:pageBreakBefore/>
      </w:pPr>
      <w:r>
        <w:lastRenderedPageBreak/>
        <w:t>LIST OF TABLES</w:t>
      </w:r>
    </w:p>
    <w:p w14:paraId="17C217B9" w14:textId="631B3CAD" w:rsidR="009B29FA" w:rsidRDefault="00262809">
      <w:pPr>
        <w:pStyle w:val="TOC8"/>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\t "Table Caption,8" </w:instrText>
      </w:r>
      <w:r>
        <w:fldChar w:fldCharType="separate"/>
      </w:r>
      <w:hyperlink w:anchor="_Toc242393415" w:history="1">
        <w:r w:rsidR="009B29FA" w:rsidRPr="00023DA7">
          <w:rPr>
            <w:rStyle w:val="Hyperlink"/>
            <w:noProof/>
          </w:rPr>
          <w:t>Table 1.1. Technologies used in the system</w:t>
        </w:r>
        <w:r w:rsidR="009B29FA">
          <w:rPr>
            <w:noProof/>
            <w:webHidden/>
          </w:rPr>
          <w:tab/>
        </w:r>
        <w:r w:rsidR="009B29FA">
          <w:rPr>
            <w:noProof/>
            <w:webHidden/>
          </w:rPr>
          <w:fldChar w:fldCharType="begin"/>
        </w:r>
        <w:r w:rsidR="009B29FA">
          <w:rPr>
            <w:noProof/>
            <w:webHidden/>
          </w:rPr>
          <w:instrText xml:space="preserve"> PAGEREF _Toc242393415 \h </w:instrText>
        </w:r>
        <w:r w:rsidR="009B29FA">
          <w:rPr>
            <w:noProof/>
            <w:webHidden/>
          </w:rPr>
        </w:r>
        <w:r w:rsidR="009B29FA">
          <w:rPr>
            <w:noProof/>
            <w:webHidden/>
          </w:rPr>
          <w:fldChar w:fldCharType="separate"/>
        </w:r>
        <w:r w:rsidR="009B29FA">
          <w:rPr>
            <w:noProof/>
            <w:webHidden/>
          </w:rPr>
          <w:t>4</w:t>
        </w:r>
        <w:r w:rsidR="009B29FA">
          <w:rPr>
            <w:noProof/>
            <w:webHidden/>
          </w:rPr>
          <w:fldChar w:fldCharType="end"/>
        </w:r>
      </w:hyperlink>
    </w:p>
    <w:p w14:paraId="0C14CB95" w14:textId="6ECFBC3D"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16" w:history="1">
        <w:r w:rsidRPr="00023DA7">
          <w:rPr>
            <w:rStyle w:val="Hyperlink"/>
            <w:noProof/>
          </w:rPr>
          <w:t>Table 2.1. Techniques for server-to-client push</w:t>
        </w:r>
        <w:r>
          <w:rPr>
            <w:noProof/>
            <w:webHidden/>
          </w:rPr>
          <w:tab/>
        </w:r>
        <w:r>
          <w:rPr>
            <w:noProof/>
            <w:webHidden/>
          </w:rPr>
          <w:fldChar w:fldCharType="begin"/>
        </w:r>
        <w:r>
          <w:rPr>
            <w:noProof/>
            <w:webHidden/>
          </w:rPr>
          <w:instrText xml:space="preserve"> PAGEREF _Toc242393416 \h </w:instrText>
        </w:r>
        <w:r>
          <w:rPr>
            <w:noProof/>
            <w:webHidden/>
          </w:rPr>
        </w:r>
        <w:r>
          <w:rPr>
            <w:noProof/>
            <w:webHidden/>
          </w:rPr>
          <w:fldChar w:fldCharType="separate"/>
        </w:r>
        <w:r>
          <w:rPr>
            <w:noProof/>
            <w:webHidden/>
          </w:rPr>
          <w:t>6</w:t>
        </w:r>
        <w:r>
          <w:rPr>
            <w:noProof/>
            <w:webHidden/>
          </w:rPr>
          <w:fldChar w:fldCharType="end"/>
        </w:r>
      </w:hyperlink>
    </w:p>
    <w:p w14:paraId="14D2CF86" w14:textId="5AAA1C78"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17" w:history="1">
        <w:r w:rsidRPr="00023DA7">
          <w:rPr>
            <w:rStyle w:val="Hyperlink"/>
            <w:noProof/>
          </w:rPr>
          <w:t>Table 2.2. Cost of the conferencing architectures for N participants</w:t>
        </w:r>
        <w:r>
          <w:rPr>
            <w:noProof/>
            <w:webHidden/>
          </w:rPr>
          <w:tab/>
        </w:r>
        <w:r>
          <w:rPr>
            <w:noProof/>
            <w:webHidden/>
          </w:rPr>
          <w:fldChar w:fldCharType="begin"/>
        </w:r>
        <w:r>
          <w:rPr>
            <w:noProof/>
            <w:webHidden/>
          </w:rPr>
          <w:instrText xml:space="preserve"> PAGEREF _Toc242393417 \h </w:instrText>
        </w:r>
        <w:r>
          <w:rPr>
            <w:noProof/>
            <w:webHidden/>
          </w:rPr>
        </w:r>
        <w:r>
          <w:rPr>
            <w:noProof/>
            <w:webHidden/>
          </w:rPr>
          <w:fldChar w:fldCharType="separate"/>
        </w:r>
        <w:r>
          <w:rPr>
            <w:noProof/>
            <w:webHidden/>
          </w:rPr>
          <w:t>12</w:t>
        </w:r>
        <w:r>
          <w:rPr>
            <w:noProof/>
            <w:webHidden/>
          </w:rPr>
          <w:fldChar w:fldCharType="end"/>
        </w:r>
      </w:hyperlink>
    </w:p>
    <w:p w14:paraId="76700A96" w14:textId="32367BFD"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18" w:history="1">
        <w:r w:rsidRPr="00023DA7">
          <w:rPr>
            <w:rStyle w:val="Hyperlink"/>
            <w:noProof/>
          </w:rPr>
          <w:t>Table 2.3. Main concepts of mediasoup</w:t>
        </w:r>
        <w:r>
          <w:rPr>
            <w:noProof/>
            <w:webHidden/>
          </w:rPr>
          <w:tab/>
        </w:r>
        <w:r>
          <w:rPr>
            <w:noProof/>
            <w:webHidden/>
          </w:rPr>
          <w:fldChar w:fldCharType="begin"/>
        </w:r>
        <w:r>
          <w:rPr>
            <w:noProof/>
            <w:webHidden/>
          </w:rPr>
          <w:instrText xml:space="preserve"> PAGEREF _Toc242393418 \h </w:instrText>
        </w:r>
        <w:r>
          <w:rPr>
            <w:noProof/>
            <w:webHidden/>
          </w:rPr>
        </w:r>
        <w:r>
          <w:rPr>
            <w:noProof/>
            <w:webHidden/>
          </w:rPr>
          <w:fldChar w:fldCharType="separate"/>
        </w:r>
        <w:r>
          <w:rPr>
            <w:noProof/>
            <w:webHidden/>
          </w:rPr>
          <w:t>13</w:t>
        </w:r>
        <w:r>
          <w:rPr>
            <w:noProof/>
            <w:webHidden/>
          </w:rPr>
          <w:fldChar w:fldCharType="end"/>
        </w:r>
      </w:hyperlink>
    </w:p>
    <w:p w14:paraId="43532490" w14:textId="70D15988"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19" w:history="1">
        <w:r w:rsidRPr="00023DA7">
          <w:rPr>
            <w:rStyle w:val="Hyperlink"/>
            <w:noProof/>
          </w:rPr>
          <w:t>Table 3.1. Actors of the system</w:t>
        </w:r>
        <w:r>
          <w:rPr>
            <w:noProof/>
            <w:webHidden/>
          </w:rPr>
          <w:tab/>
        </w:r>
        <w:r>
          <w:rPr>
            <w:noProof/>
            <w:webHidden/>
          </w:rPr>
          <w:fldChar w:fldCharType="begin"/>
        </w:r>
        <w:r>
          <w:rPr>
            <w:noProof/>
            <w:webHidden/>
          </w:rPr>
          <w:instrText xml:space="preserve"> PAGEREF _Toc242393419 \h </w:instrText>
        </w:r>
        <w:r>
          <w:rPr>
            <w:noProof/>
            <w:webHidden/>
          </w:rPr>
        </w:r>
        <w:r>
          <w:rPr>
            <w:noProof/>
            <w:webHidden/>
          </w:rPr>
          <w:fldChar w:fldCharType="separate"/>
        </w:r>
        <w:r>
          <w:rPr>
            <w:noProof/>
            <w:webHidden/>
          </w:rPr>
          <w:t>15</w:t>
        </w:r>
        <w:r>
          <w:rPr>
            <w:noProof/>
            <w:webHidden/>
          </w:rPr>
          <w:fldChar w:fldCharType="end"/>
        </w:r>
      </w:hyperlink>
    </w:p>
    <w:p w14:paraId="67AE7CC1" w14:textId="718275A9"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0" w:history="1">
        <w:r w:rsidRPr="00023DA7">
          <w:rPr>
            <w:rStyle w:val="Hyperlink"/>
            <w:noProof/>
          </w:rPr>
          <w:t>Table 3.2. Functional requirements</w:t>
        </w:r>
        <w:r>
          <w:rPr>
            <w:noProof/>
            <w:webHidden/>
          </w:rPr>
          <w:tab/>
        </w:r>
        <w:r>
          <w:rPr>
            <w:noProof/>
            <w:webHidden/>
          </w:rPr>
          <w:fldChar w:fldCharType="begin"/>
        </w:r>
        <w:r>
          <w:rPr>
            <w:noProof/>
            <w:webHidden/>
          </w:rPr>
          <w:instrText xml:space="preserve"> PAGEREF _Toc242393420 \h </w:instrText>
        </w:r>
        <w:r>
          <w:rPr>
            <w:noProof/>
            <w:webHidden/>
          </w:rPr>
        </w:r>
        <w:r>
          <w:rPr>
            <w:noProof/>
            <w:webHidden/>
          </w:rPr>
          <w:fldChar w:fldCharType="separate"/>
        </w:r>
        <w:r>
          <w:rPr>
            <w:noProof/>
            <w:webHidden/>
          </w:rPr>
          <w:t>16</w:t>
        </w:r>
        <w:r>
          <w:rPr>
            <w:noProof/>
            <w:webHidden/>
          </w:rPr>
          <w:fldChar w:fldCharType="end"/>
        </w:r>
      </w:hyperlink>
    </w:p>
    <w:p w14:paraId="2BF4ED27" w14:textId="63CEDC4A"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1" w:history="1">
        <w:r w:rsidRPr="00023DA7">
          <w:rPr>
            <w:rStyle w:val="Hyperlink"/>
            <w:noProof/>
          </w:rPr>
          <w:t>Table 3.3. Non-functional requirements</w:t>
        </w:r>
        <w:r>
          <w:rPr>
            <w:noProof/>
            <w:webHidden/>
          </w:rPr>
          <w:tab/>
        </w:r>
        <w:r>
          <w:rPr>
            <w:noProof/>
            <w:webHidden/>
          </w:rPr>
          <w:fldChar w:fldCharType="begin"/>
        </w:r>
        <w:r>
          <w:rPr>
            <w:noProof/>
            <w:webHidden/>
          </w:rPr>
          <w:instrText xml:space="preserve"> PAGEREF _Toc242393421 \h </w:instrText>
        </w:r>
        <w:r>
          <w:rPr>
            <w:noProof/>
            <w:webHidden/>
          </w:rPr>
        </w:r>
        <w:r>
          <w:rPr>
            <w:noProof/>
            <w:webHidden/>
          </w:rPr>
          <w:fldChar w:fldCharType="separate"/>
        </w:r>
        <w:r>
          <w:rPr>
            <w:noProof/>
            <w:webHidden/>
          </w:rPr>
          <w:t>16</w:t>
        </w:r>
        <w:r>
          <w:rPr>
            <w:noProof/>
            <w:webHidden/>
          </w:rPr>
          <w:fldChar w:fldCharType="end"/>
        </w:r>
      </w:hyperlink>
    </w:p>
    <w:p w14:paraId="6E3AC05D" w14:textId="3CDDF986"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2" w:history="1">
        <w:r w:rsidRPr="00023DA7">
          <w:rPr>
            <w:rStyle w:val="Hyperlink"/>
            <w:noProof/>
          </w:rPr>
          <w:t>Table 3.4. Separation of control, media and data traffic</w:t>
        </w:r>
        <w:r>
          <w:rPr>
            <w:noProof/>
            <w:webHidden/>
          </w:rPr>
          <w:tab/>
        </w:r>
        <w:r>
          <w:rPr>
            <w:noProof/>
            <w:webHidden/>
          </w:rPr>
          <w:fldChar w:fldCharType="begin"/>
        </w:r>
        <w:r>
          <w:rPr>
            <w:noProof/>
            <w:webHidden/>
          </w:rPr>
          <w:instrText xml:space="preserve"> PAGEREF _Toc242393422 \h </w:instrText>
        </w:r>
        <w:r>
          <w:rPr>
            <w:noProof/>
            <w:webHidden/>
          </w:rPr>
        </w:r>
        <w:r>
          <w:rPr>
            <w:noProof/>
            <w:webHidden/>
          </w:rPr>
          <w:fldChar w:fldCharType="separate"/>
        </w:r>
        <w:r>
          <w:rPr>
            <w:noProof/>
            <w:webHidden/>
          </w:rPr>
          <w:t>19</w:t>
        </w:r>
        <w:r>
          <w:rPr>
            <w:noProof/>
            <w:webHidden/>
          </w:rPr>
          <w:fldChar w:fldCharType="end"/>
        </w:r>
      </w:hyperlink>
    </w:p>
    <w:p w14:paraId="5EF2AFC3" w14:textId="4941313E"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3" w:history="1">
        <w:r w:rsidRPr="00023DA7">
          <w:rPr>
            <w:rStyle w:val="Hyperlink"/>
            <w:noProof/>
          </w:rPr>
          <w:t>Table 3.5. Database tables grouped by domain</w:t>
        </w:r>
        <w:r>
          <w:rPr>
            <w:noProof/>
            <w:webHidden/>
          </w:rPr>
          <w:tab/>
        </w:r>
        <w:r>
          <w:rPr>
            <w:noProof/>
            <w:webHidden/>
          </w:rPr>
          <w:fldChar w:fldCharType="begin"/>
        </w:r>
        <w:r>
          <w:rPr>
            <w:noProof/>
            <w:webHidden/>
          </w:rPr>
          <w:instrText xml:space="preserve"> PAGEREF _Toc242393423 \h </w:instrText>
        </w:r>
        <w:r>
          <w:rPr>
            <w:noProof/>
            <w:webHidden/>
          </w:rPr>
        </w:r>
        <w:r>
          <w:rPr>
            <w:noProof/>
            <w:webHidden/>
          </w:rPr>
          <w:fldChar w:fldCharType="separate"/>
        </w:r>
        <w:r>
          <w:rPr>
            <w:noProof/>
            <w:webHidden/>
          </w:rPr>
          <w:t>21</w:t>
        </w:r>
        <w:r>
          <w:rPr>
            <w:noProof/>
            <w:webHidden/>
          </w:rPr>
          <w:fldChar w:fldCharType="end"/>
        </w:r>
      </w:hyperlink>
    </w:p>
    <w:p w14:paraId="1F4DAEF9" w14:textId="6EAC7C09"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4" w:history="1">
        <w:r w:rsidRPr="00023DA7">
          <w:rPr>
            <w:rStyle w:val="Hyperlink"/>
            <w:noProof/>
          </w:rPr>
          <w:t>Table 3.6. Workspace-level permissions</w:t>
        </w:r>
        <w:r>
          <w:rPr>
            <w:noProof/>
            <w:webHidden/>
          </w:rPr>
          <w:tab/>
        </w:r>
        <w:r>
          <w:rPr>
            <w:noProof/>
            <w:webHidden/>
          </w:rPr>
          <w:fldChar w:fldCharType="begin"/>
        </w:r>
        <w:r>
          <w:rPr>
            <w:noProof/>
            <w:webHidden/>
          </w:rPr>
          <w:instrText xml:space="preserve"> PAGEREF _Toc242393424 \h </w:instrText>
        </w:r>
        <w:r>
          <w:rPr>
            <w:noProof/>
            <w:webHidden/>
          </w:rPr>
        </w:r>
        <w:r>
          <w:rPr>
            <w:noProof/>
            <w:webHidden/>
          </w:rPr>
          <w:fldChar w:fldCharType="separate"/>
        </w:r>
        <w:r>
          <w:rPr>
            <w:noProof/>
            <w:webHidden/>
          </w:rPr>
          <w:t>23</w:t>
        </w:r>
        <w:r>
          <w:rPr>
            <w:noProof/>
            <w:webHidden/>
          </w:rPr>
          <w:fldChar w:fldCharType="end"/>
        </w:r>
      </w:hyperlink>
    </w:p>
    <w:p w14:paraId="023E45DA" w14:textId="4D4EB520"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5" w:history="1">
        <w:r w:rsidRPr="00023DA7">
          <w:rPr>
            <w:rStyle w:val="Hyperlink"/>
            <w:noProof/>
          </w:rPr>
          <w:t>Table 3.7. Meeting-level permissions</w:t>
        </w:r>
        <w:r>
          <w:rPr>
            <w:noProof/>
            <w:webHidden/>
          </w:rPr>
          <w:tab/>
        </w:r>
        <w:r>
          <w:rPr>
            <w:noProof/>
            <w:webHidden/>
          </w:rPr>
          <w:fldChar w:fldCharType="begin"/>
        </w:r>
        <w:r>
          <w:rPr>
            <w:noProof/>
            <w:webHidden/>
          </w:rPr>
          <w:instrText xml:space="preserve"> PAGEREF _Toc242393425 \h </w:instrText>
        </w:r>
        <w:r>
          <w:rPr>
            <w:noProof/>
            <w:webHidden/>
          </w:rPr>
        </w:r>
        <w:r>
          <w:rPr>
            <w:noProof/>
            <w:webHidden/>
          </w:rPr>
          <w:fldChar w:fldCharType="separate"/>
        </w:r>
        <w:r>
          <w:rPr>
            <w:noProof/>
            <w:webHidden/>
          </w:rPr>
          <w:t>23</w:t>
        </w:r>
        <w:r>
          <w:rPr>
            <w:noProof/>
            <w:webHidden/>
          </w:rPr>
          <w:fldChar w:fldCharType="end"/>
        </w:r>
      </w:hyperlink>
    </w:p>
    <w:p w14:paraId="2A0A62EF" w14:textId="6A0242EC"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6" w:history="1">
        <w:r w:rsidRPr="00023DA7">
          <w:rPr>
            <w:rStyle w:val="Hyperlink"/>
            <w:noProof/>
          </w:rPr>
          <w:t>Table 3.8. Socket.IO event catalogue</w:t>
        </w:r>
        <w:r>
          <w:rPr>
            <w:noProof/>
            <w:webHidden/>
          </w:rPr>
          <w:tab/>
        </w:r>
        <w:r>
          <w:rPr>
            <w:noProof/>
            <w:webHidden/>
          </w:rPr>
          <w:fldChar w:fldCharType="begin"/>
        </w:r>
        <w:r>
          <w:rPr>
            <w:noProof/>
            <w:webHidden/>
          </w:rPr>
          <w:instrText xml:space="preserve"> PAGEREF _Toc242393426 \h </w:instrText>
        </w:r>
        <w:r>
          <w:rPr>
            <w:noProof/>
            <w:webHidden/>
          </w:rPr>
        </w:r>
        <w:r>
          <w:rPr>
            <w:noProof/>
            <w:webHidden/>
          </w:rPr>
          <w:fldChar w:fldCharType="separate"/>
        </w:r>
        <w:r>
          <w:rPr>
            <w:noProof/>
            <w:webHidden/>
          </w:rPr>
          <w:t>24</w:t>
        </w:r>
        <w:r>
          <w:rPr>
            <w:noProof/>
            <w:webHidden/>
          </w:rPr>
          <w:fldChar w:fldCharType="end"/>
        </w:r>
      </w:hyperlink>
    </w:p>
    <w:p w14:paraId="6B824124" w14:textId="4E63C01C"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7" w:history="1">
        <w:r w:rsidRPr="00023DA7">
          <w:rPr>
            <w:rStyle w:val="Hyperlink"/>
            <w:noProof/>
          </w:rPr>
          <w:t>Table 4.1. Structure of the source code</w:t>
        </w:r>
        <w:r>
          <w:rPr>
            <w:noProof/>
            <w:webHidden/>
          </w:rPr>
          <w:tab/>
        </w:r>
        <w:r>
          <w:rPr>
            <w:noProof/>
            <w:webHidden/>
          </w:rPr>
          <w:fldChar w:fldCharType="begin"/>
        </w:r>
        <w:r>
          <w:rPr>
            <w:noProof/>
            <w:webHidden/>
          </w:rPr>
          <w:instrText xml:space="preserve"> PAGEREF _Toc242393427 \h </w:instrText>
        </w:r>
        <w:r>
          <w:rPr>
            <w:noProof/>
            <w:webHidden/>
          </w:rPr>
        </w:r>
        <w:r>
          <w:rPr>
            <w:noProof/>
            <w:webHidden/>
          </w:rPr>
          <w:fldChar w:fldCharType="separate"/>
        </w:r>
        <w:r>
          <w:rPr>
            <w:noProof/>
            <w:webHidden/>
          </w:rPr>
          <w:t>28</w:t>
        </w:r>
        <w:r>
          <w:rPr>
            <w:noProof/>
            <w:webHidden/>
          </w:rPr>
          <w:fldChar w:fldCharType="end"/>
        </w:r>
      </w:hyperlink>
    </w:p>
    <w:p w14:paraId="7F09FC82" w14:textId="68606909"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8" w:history="1">
        <w:r w:rsidRPr="00023DA7">
          <w:rPr>
            <w:rStyle w:val="Hyperlink"/>
            <w:noProof/>
          </w:rPr>
          <w:t>Table 4.2. Implementation of presence and typing</w:t>
        </w:r>
        <w:r>
          <w:rPr>
            <w:noProof/>
            <w:webHidden/>
          </w:rPr>
          <w:tab/>
        </w:r>
        <w:r>
          <w:rPr>
            <w:noProof/>
            <w:webHidden/>
          </w:rPr>
          <w:fldChar w:fldCharType="begin"/>
        </w:r>
        <w:r>
          <w:rPr>
            <w:noProof/>
            <w:webHidden/>
          </w:rPr>
          <w:instrText xml:space="preserve"> PAGEREF _Toc242393428 \h </w:instrText>
        </w:r>
        <w:r>
          <w:rPr>
            <w:noProof/>
            <w:webHidden/>
          </w:rPr>
        </w:r>
        <w:r>
          <w:rPr>
            <w:noProof/>
            <w:webHidden/>
          </w:rPr>
          <w:fldChar w:fldCharType="separate"/>
        </w:r>
        <w:r>
          <w:rPr>
            <w:noProof/>
            <w:webHidden/>
          </w:rPr>
          <w:t>33</w:t>
        </w:r>
        <w:r>
          <w:rPr>
            <w:noProof/>
            <w:webHidden/>
          </w:rPr>
          <w:fldChar w:fldCharType="end"/>
        </w:r>
      </w:hyperlink>
    </w:p>
    <w:p w14:paraId="3D28FFF0" w14:textId="07F982AF"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29" w:history="1">
        <w:r w:rsidRPr="00023DA7">
          <w:rPr>
            <w:rStyle w:val="Hyperlink"/>
            <w:noProof/>
          </w:rPr>
          <w:t>Table 5.1. Test environment</w:t>
        </w:r>
        <w:r>
          <w:rPr>
            <w:noProof/>
            <w:webHidden/>
          </w:rPr>
          <w:tab/>
        </w:r>
        <w:r>
          <w:rPr>
            <w:noProof/>
            <w:webHidden/>
          </w:rPr>
          <w:fldChar w:fldCharType="begin"/>
        </w:r>
        <w:r>
          <w:rPr>
            <w:noProof/>
            <w:webHidden/>
          </w:rPr>
          <w:instrText xml:space="preserve"> PAGEREF _Toc242393429 \h </w:instrText>
        </w:r>
        <w:r>
          <w:rPr>
            <w:noProof/>
            <w:webHidden/>
          </w:rPr>
        </w:r>
        <w:r>
          <w:rPr>
            <w:noProof/>
            <w:webHidden/>
          </w:rPr>
          <w:fldChar w:fldCharType="separate"/>
        </w:r>
        <w:r>
          <w:rPr>
            <w:noProof/>
            <w:webHidden/>
          </w:rPr>
          <w:t>45</w:t>
        </w:r>
        <w:r>
          <w:rPr>
            <w:noProof/>
            <w:webHidden/>
          </w:rPr>
          <w:fldChar w:fldCharType="end"/>
        </w:r>
      </w:hyperlink>
    </w:p>
    <w:p w14:paraId="68EF65A3" w14:textId="382D4DC5"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0" w:history="1">
        <w:r w:rsidRPr="00023DA7">
          <w:rPr>
            <w:rStyle w:val="Hyperlink"/>
            <w:noProof/>
          </w:rPr>
          <w:t>Table 5.2. Automated test suites</w:t>
        </w:r>
        <w:r>
          <w:rPr>
            <w:noProof/>
            <w:webHidden/>
          </w:rPr>
          <w:tab/>
        </w:r>
        <w:r>
          <w:rPr>
            <w:noProof/>
            <w:webHidden/>
          </w:rPr>
          <w:fldChar w:fldCharType="begin"/>
        </w:r>
        <w:r>
          <w:rPr>
            <w:noProof/>
            <w:webHidden/>
          </w:rPr>
          <w:instrText xml:space="preserve"> PAGEREF _Toc242393430 \h </w:instrText>
        </w:r>
        <w:r>
          <w:rPr>
            <w:noProof/>
            <w:webHidden/>
          </w:rPr>
        </w:r>
        <w:r>
          <w:rPr>
            <w:noProof/>
            <w:webHidden/>
          </w:rPr>
          <w:fldChar w:fldCharType="separate"/>
        </w:r>
        <w:r>
          <w:rPr>
            <w:noProof/>
            <w:webHidden/>
          </w:rPr>
          <w:t>47</w:t>
        </w:r>
        <w:r>
          <w:rPr>
            <w:noProof/>
            <w:webHidden/>
          </w:rPr>
          <w:fldChar w:fldCharType="end"/>
        </w:r>
      </w:hyperlink>
    </w:p>
    <w:p w14:paraId="431B1B0C" w14:textId="445B9B93"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1" w:history="1">
        <w:r w:rsidRPr="00023DA7">
          <w:rPr>
            <w:rStyle w:val="Hyperlink"/>
            <w:noProof/>
          </w:rPr>
          <w:t>Table 5.3. Message latency in milliseconds (two runs per level)</w:t>
        </w:r>
        <w:r>
          <w:rPr>
            <w:noProof/>
            <w:webHidden/>
          </w:rPr>
          <w:tab/>
        </w:r>
        <w:r>
          <w:rPr>
            <w:noProof/>
            <w:webHidden/>
          </w:rPr>
          <w:fldChar w:fldCharType="begin"/>
        </w:r>
        <w:r>
          <w:rPr>
            <w:noProof/>
            <w:webHidden/>
          </w:rPr>
          <w:instrText xml:space="preserve"> PAGEREF _Toc242393431 \h </w:instrText>
        </w:r>
        <w:r>
          <w:rPr>
            <w:noProof/>
            <w:webHidden/>
          </w:rPr>
        </w:r>
        <w:r>
          <w:rPr>
            <w:noProof/>
            <w:webHidden/>
          </w:rPr>
          <w:fldChar w:fldCharType="separate"/>
        </w:r>
        <w:r>
          <w:rPr>
            <w:noProof/>
            <w:webHidden/>
          </w:rPr>
          <w:t>49</w:t>
        </w:r>
        <w:r>
          <w:rPr>
            <w:noProof/>
            <w:webHidden/>
          </w:rPr>
          <w:fldChar w:fldCharType="end"/>
        </w:r>
      </w:hyperlink>
    </w:p>
    <w:p w14:paraId="01E9665E" w14:textId="152A9BB8"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2" w:history="1">
        <w:r w:rsidRPr="00023DA7">
          <w:rPr>
            <w:rStyle w:val="Hyperlink"/>
            <w:noProof/>
          </w:rPr>
          <w:t>Table 5.4. Resources during the messaging load test (maximum observed)</w:t>
        </w:r>
        <w:r>
          <w:rPr>
            <w:noProof/>
            <w:webHidden/>
          </w:rPr>
          <w:tab/>
        </w:r>
        <w:r>
          <w:rPr>
            <w:noProof/>
            <w:webHidden/>
          </w:rPr>
          <w:fldChar w:fldCharType="begin"/>
        </w:r>
        <w:r>
          <w:rPr>
            <w:noProof/>
            <w:webHidden/>
          </w:rPr>
          <w:instrText xml:space="preserve"> PAGEREF _Toc242393432 \h </w:instrText>
        </w:r>
        <w:r>
          <w:rPr>
            <w:noProof/>
            <w:webHidden/>
          </w:rPr>
        </w:r>
        <w:r>
          <w:rPr>
            <w:noProof/>
            <w:webHidden/>
          </w:rPr>
          <w:fldChar w:fldCharType="separate"/>
        </w:r>
        <w:r>
          <w:rPr>
            <w:noProof/>
            <w:webHidden/>
          </w:rPr>
          <w:t>51</w:t>
        </w:r>
        <w:r>
          <w:rPr>
            <w:noProof/>
            <w:webHidden/>
          </w:rPr>
          <w:fldChar w:fldCharType="end"/>
        </w:r>
      </w:hyperlink>
    </w:p>
    <w:p w14:paraId="7208D0CE" w14:textId="2A4F047B"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3" w:history="1">
        <w:r w:rsidRPr="00023DA7">
          <w:rPr>
            <w:rStyle w:val="Hyperlink"/>
            <w:noProof/>
          </w:rPr>
          <w:t>Table 5.5. Configuration of the compared architectures</w:t>
        </w:r>
        <w:r>
          <w:rPr>
            <w:noProof/>
            <w:webHidden/>
          </w:rPr>
          <w:tab/>
        </w:r>
        <w:r>
          <w:rPr>
            <w:noProof/>
            <w:webHidden/>
          </w:rPr>
          <w:fldChar w:fldCharType="begin"/>
        </w:r>
        <w:r>
          <w:rPr>
            <w:noProof/>
            <w:webHidden/>
          </w:rPr>
          <w:instrText xml:space="preserve"> PAGEREF _Toc242393433 \h </w:instrText>
        </w:r>
        <w:r>
          <w:rPr>
            <w:noProof/>
            <w:webHidden/>
          </w:rPr>
        </w:r>
        <w:r>
          <w:rPr>
            <w:noProof/>
            <w:webHidden/>
          </w:rPr>
          <w:fldChar w:fldCharType="separate"/>
        </w:r>
        <w:r>
          <w:rPr>
            <w:noProof/>
            <w:webHidden/>
          </w:rPr>
          <w:t>51</w:t>
        </w:r>
        <w:r>
          <w:rPr>
            <w:noProof/>
            <w:webHidden/>
          </w:rPr>
          <w:fldChar w:fldCharType="end"/>
        </w:r>
      </w:hyperlink>
    </w:p>
    <w:p w14:paraId="573F5291" w14:textId="2226C9A2"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4" w:history="1">
        <w:r w:rsidRPr="00023DA7">
          <w:rPr>
            <w:rStyle w:val="Hyperlink"/>
            <w:noProof/>
          </w:rPr>
          <w:t>Table 5.6. Results of the mesh baseline (mean ± SD over runs)</w:t>
        </w:r>
        <w:r>
          <w:rPr>
            <w:noProof/>
            <w:webHidden/>
          </w:rPr>
          <w:tab/>
        </w:r>
        <w:r>
          <w:rPr>
            <w:noProof/>
            <w:webHidden/>
          </w:rPr>
          <w:fldChar w:fldCharType="begin"/>
        </w:r>
        <w:r>
          <w:rPr>
            <w:noProof/>
            <w:webHidden/>
          </w:rPr>
          <w:instrText xml:space="preserve"> PAGEREF _Toc242393434 \h </w:instrText>
        </w:r>
        <w:r>
          <w:rPr>
            <w:noProof/>
            <w:webHidden/>
          </w:rPr>
        </w:r>
        <w:r>
          <w:rPr>
            <w:noProof/>
            <w:webHidden/>
          </w:rPr>
          <w:fldChar w:fldCharType="separate"/>
        </w:r>
        <w:r>
          <w:rPr>
            <w:noProof/>
            <w:webHidden/>
          </w:rPr>
          <w:t>53</w:t>
        </w:r>
        <w:r>
          <w:rPr>
            <w:noProof/>
            <w:webHidden/>
          </w:rPr>
          <w:fldChar w:fldCharType="end"/>
        </w:r>
      </w:hyperlink>
    </w:p>
    <w:p w14:paraId="334F6C74" w14:textId="605A35B8"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5" w:history="1">
        <w:r w:rsidRPr="00023DA7">
          <w:rPr>
            <w:rStyle w:val="Hyperlink"/>
            <w:noProof/>
          </w:rPr>
          <w:t>Table 5.7. Results of the SFU with simulcast (mean ± SD over runs)</w:t>
        </w:r>
        <w:r>
          <w:rPr>
            <w:noProof/>
            <w:webHidden/>
          </w:rPr>
          <w:tab/>
        </w:r>
        <w:r>
          <w:rPr>
            <w:noProof/>
            <w:webHidden/>
          </w:rPr>
          <w:fldChar w:fldCharType="begin"/>
        </w:r>
        <w:r>
          <w:rPr>
            <w:noProof/>
            <w:webHidden/>
          </w:rPr>
          <w:instrText xml:space="preserve"> PAGEREF _Toc242393435 \h </w:instrText>
        </w:r>
        <w:r>
          <w:rPr>
            <w:noProof/>
            <w:webHidden/>
          </w:rPr>
        </w:r>
        <w:r>
          <w:rPr>
            <w:noProof/>
            <w:webHidden/>
          </w:rPr>
          <w:fldChar w:fldCharType="separate"/>
        </w:r>
        <w:r>
          <w:rPr>
            <w:noProof/>
            <w:webHidden/>
          </w:rPr>
          <w:t>53</w:t>
        </w:r>
        <w:r>
          <w:rPr>
            <w:noProof/>
            <w:webHidden/>
          </w:rPr>
          <w:fldChar w:fldCharType="end"/>
        </w:r>
      </w:hyperlink>
    </w:p>
    <w:p w14:paraId="09006793" w14:textId="44B8D9E6"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6" w:history="1">
        <w:r w:rsidRPr="00023DA7">
          <w:rPr>
            <w:rStyle w:val="Hyperlink"/>
            <w:noProof/>
          </w:rPr>
          <w:t>Table 5.8. Server-side cost of the SFU (mean over runs)</w:t>
        </w:r>
        <w:r>
          <w:rPr>
            <w:noProof/>
            <w:webHidden/>
          </w:rPr>
          <w:tab/>
        </w:r>
        <w:r>
          <w:rPr>
            <w:noProof/>
            <w:webHidden/>
          </w:rPr>
          <w:fldChar w:fldCharType="begin"/>
        </w:r>
        <w:r>
          <w:rPr>
            <w:noProof/>
            <w:webHidden/>
          </w:rPr>
          <w:instrText xml:space="preserve"> PAGEREF _Toc242393436 \h </w:instrText>
        </w:r>
        <w:r>
          <w:rPr>
            <w:noProof/>
            <w:webHidden/>
          </w:rPr>
        </w:r>
        <w:r>
          <w:rPr>
            <w:noProof/>
            <w:webHidden/>
          </w:rPr>
          <w:fldChar w:fldCharType="separate"/>
        </w:r>
        <w:r>
          <w:rPr>
            <w:noProof/>
            <w:webHidden/>
          </w:rPr>
          <w:t>57</w:t>
        </w:r>
        <w:r>
          <w:rPr>
            <w:noProof/>
            <w:webHidden/>
          </w:rPr>
          <w:fldChar w:fldCharType="end"/>
        </w:r>
      </w:hyperlink>
    </w:p>
    <w:p w14:paraId="6F92262D" w14:textId="57F427FB"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7" w:history="1">
        <w:r w:rsidRPr="00023DA7">
          <w:rPr>
            <w:rStyle w:val="Hyperlink"/>
            <w:noProof/>
          </w:rPr>
          <w:t>Table 5.9. SFU variants: simulcast with the default policy, single encoding, and layer 0 forced (mean over runs)</w:t>
        </w:r>
        <w:r>
          <w:rPr>
            <w:noProof/>
            <w:webHidden/>
          </w:rPr>
          <w:tab/>
        </w:r>
        <w:r>
          <w:rPr>
            <w:noProof/>
            <w:webHidden/>
          </w:rPr>
          <w:fldChar w:fldCharType="begin"/>
        </w:r>
        <w:r>
          <w:rPr>
            <w:noProof/>
            <w:webHidden/>
          </w:rPr>
          <w:instrText xml:space="preserve"> PAGEREF _Toc242393437 \h </w:instrText>
        </w:r>
        <w:r>
          <w:rPr>
            <w:noProof/>
            <w:webHidden/>
          </w:rPr>
        </w:r>
        <w:r>
          <w:rPr>
            <w:noProof/>
            <w:webHidden/>
          </w:rPr>
          <w:fldChar w:fldCharType="separate"/>
        </w:r>
        <w:r>
          <w:rPr>
            <w:noProof/>
            <w:webHidden/>
          </w:rPr>
          <w:t>59</w:t>
        </w:r>
        <w:r>
          <w:rPr>
            <w:noProof/>
            <w:webHidden/>
          </w:rPr>
          <w:fldChar w:fldCharType="end"/>
        </w:r>
      </w:hyperlink>
    </w:p>
    <w:p w14:paraId="54CF79E4" w14:textId="62F7E3F0"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8" w:history="1">
        <w:r w:rsidRPr="00023DA7">
          <w:rPr>
            <w:rStyle w:val="Hyperlink"/>
            <w:noProof/>
          </w:rPr>
          <w:t>Table 5.10. Qualitative comparison with existing platforms</w:t>
        </w:r>
        <w:r>
          <w:rPr>
            <w:noProof/>
            <w:webHidden/>
          </w:rPr>
          <w:tab/>
        </w:r>
        <w:r>
          <w:rPr>
            <w:noProof/>
            <w:webHidden/>
          </w:rPr>
          <w:fldChar w:fldCharType="begin"/>
        </w:r>
        <w:r>
          <w:rPr>
            <w:noProof/>
            <w:webHidden/>
          </w:rPr>
          <w:instrText xml:space="preserve"> PAGEREF _Toc242393438 \h </w:instrText>
        </w:r>
        <w:r>
          <w:rPr>
            <w:noProof/>
            <w:webHidden/>
          </w:rPr>
        </w:r>
        <w:r>
          <w:rPr>
            <w:noProof/>
            <w:webHidden/>
          </w:rPr>
          <w:fldChar w:fldCharType="separate"/>
        </w:r>
        <w:r>
          <w:rPr>
            <w:noProof/>
            <w:webHidden/>
          </w:rPr>
          <w:t>61</w:t>
        </w:r>
        <w:r>
          <w:rPr>
            <w:noProof/>
            <w:webHidden/>
          </w:rPr>
          <w:fldChar w:fldCharType="end"/>
        </w:r>
      </w:hyperlink>
    </w:p>
    <w:p w14:paraId="36840F3F" w14:textId="52E1F9DB"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39" w:history="1">
        <w:r w:rsidRPr="00023DA7">
          <w:rPr>
            <w:rStyle w:val="Hyperlink"/>
            <w:noProof/>
          </w:rPr>
          <w:t>Table 5.11. Verification of the non-functional requirements</w:t>
        </w:r>
        <w:r>
          <w:rPr>
            <w:noProof/>
            <w:webHidden/>
          </w:rPr>
          <w:tab/>
        </w:r>
        <w:r>
          <w:rPr>
            <w:noProof/>
            <w:webHidden/>
          </w:rPr>
          <w:fldChar w:fldCharType="begin"/>
        </w:r>
        <w:r>
          <w:rPr>
            <w:noProof/>
            <w:webHidden/>
          </w:rPr>
          <w:instrText xml:space="preserve"> PAGEREF _Toc242393439 \h </w:instrText>
        </w:r>
        <w:r>
          <w:rPr>
            <w:noProof/>
            <w:webHidden/>
          </w:rPr>
        </w:r>
        <w:r>
          <w:rPr>
            <w:noProof/>
            <w:webHidden/>
          </w:rPr>
          <w:fldChar w:fldCharType="separate"/>
        </w:r>
        <w:r>
          <w:rPr>
            <w:noProof/>
            <w:webHidden/>
          </w:rPr>
          <w:t>62</w:t>
        </w:r>
        <w:r>
          <w:rPr>
            <w:noProof/>
            <w:webHidden/>
          </w:rPr>
          <w:fldChar w:fldCharType="end"/>
        </w:r>
      </w:hyperlink>
    </w:p>
    <w:p w14:paraId="0349C18D" w14:textId="72289148" w:rsidR="009B29FA" w:rsidRDefault="009B29FA">
      <w:pPr>
        <w:pStyle w:val="TOC8"/>
        <w:tabs>
          <w:tab w:val="right" w:leader="dot" w:pos="8777"/>
        </w:tabs>
        <w:rPr>
          <w:rFonts w:asciiTheme="minorHAnsi" w:eastAsiaTheme="minorEastAsia" w:hAnsiTheme="minorHAnsi" w:cstheme="minorBidi"/>
          <w:noProof/>
          <w:kern w:val="2"/>
          <w:szCs w:val="24"/>
          <w14:ligatures w14:val="standardContextual"/>
        </w:rPr>
      </w:pPr>
      <w:hyperlink w:anchor="_Toc242393440" w:history="1">
        <w:r w:rsidRPr="00023DA7">
          <w:rPr>
            <w:rStyle w:val="Hyperlink"/>
            <w:noProof/>
          </w:rPr>
          <w:t>Table 6.1. Objectives of Chapter 1 and the level achieved</w:t>
        </w:r>
        <w:r>
          <w:rPr>
            <w:noProof/>
            <w:webHidden/>
          </w:rPr>
          <w:tab/>
        </w:r>
        <w:r>
          <w:rPr>
            <w:noProof/>
            <w:webHidden/>
          </w:rPr>
          <w:fldChar w:fldCharType="begin"/>
        </w:r>
        <w:r>
          <w:rPr>
            <w:noProof/>
            <w:webHidden/>
          </w:rPr>
          <w:instrText xml:space="preserve"> PAGEREF _Toc242393440 \h </w:instrText>
        </w:r>
        <w:r>
          <w:rPr>
            <w:noProof/>
            <w:webHidden/>
          </w:rPr>
        </w:r>
        <w:r>
          <w:rPr>
            <w:noProof/>
            <w:webHidden/>
          </w:rPr>
          <w:fldChar w:fldCharType="separate"/>
        </w:r>
        <w:r>
          <w:rPr>
            <w:noProof/>
            <w:webHidden/>
          </w:rPr>
          <w:t>65</w:t>
        </w:r>
        <w:r>
          <w:rPr>
            <w:noProof/>
            <w:webHidden/>
          </w:rPr>
          <w:fldChar w:fldCharType="end"/>
        </w:r>
      </w:hyperlink>
    </w:p>
    <w:p w14:paraId="3C9D1C71" w14:textId="3F92F3A6" w:rsidR="009B4F11" w:rsidRDefault="00262809">
      <w:r>
        <w:fldChar w:fldCharType="end"/>
      </w:r>
    </w:p>
    <w:p w14:paraId="7258EC6C" w14:textId="77777777" w:rsidR="00743F7E" w:rsidRPr="007E5C3C" w:rsidRDefault="00743F7E" w:rsidP="007E5C3C">
      <w:pPr>
        <w:spacing w:before="0" w:after="200" w:line="276" w:lineRule="auto"/>
        <w:rPr>
          <w:b/>
          <w:sz w:val="32"/>
          <w:szCs w:val="32"/>
        </w:rPr>
        <w:sectPr w:rsidR="00743F7E" w:rsidRPr="007E5C3C" w:rsidSect="00F13247">
          <w:headerReference w:type="default" r:id="rId11"/>
          <w:pgSz w:w="11906" w:h="16838" w:code="9"/>
          <w:pgMar w:top="1985" w:right="1134" w:bottom="1701" w:left="1985" w:header="720" w:footer="720" w:gutter="0"/>
          <w:pgNumType w:fmt="lowerRoman"/>
          <w:cols w:space="720"/>
          <w:docGrid w:linePitch="360"/>
        </w:sectPr>
      </w:pPr>
    </w:p>
    <w:p w14:paraId="5872CF1D" w14:textId="77777777" w:rsidR="009B4F11" w:rsidRDefault="00262809">
      <w:pPr>
        <w:pStyle w:val="Heading1"/>
      </w:pPr>
      <w:bookmarkStart w:id="3" w:name="_Toc242393288"/>
      <w:r>
        <w:lastRenderedPageBreak/>
        <w:t>INTRODUCTION AND OVERVIEW</w:t>
      </w:r>
      <w:bookmarkEnd w:id="3"/>
    </w:p>
    <w:p w14:paraId="47806A52" w14:textId="77777777" w:rsidR="009B4F11" w:rsidRDefault="00262809">
      <w:pPr>
        <w:pStyle w:val="Heading2"/>
      </w:pPr>
      <w:bookmarkStart w:id="4" w:name="_Toc242393289"/>
      <w:r>
        <w:t>Reasons for choosing the topic</w:t>
      </w:r>
      <w:bookmarkEnd w:id="4"/>
    </w:p>
    <w:p w14:paraId="247B9D03" w14:textId="77777777" w:rsidR="009B4F11" w:rsidRDefault="00262809">
      <w:pPr>
        <w:pStyle w:val="Nidungvnbn"/>
      </w:pPr>
      <w:r>
        <w:t xml:space="preserve">Remote work, online learning and online communities have become everyday activities. A typical team, however, still uses several platforms side by side: one application for daily chat, another for video meetings and a third one for assigning tasks. Each switch between tools breaks the flow of work. The context of a discussion does not follow the team into the meeting, "who is available right now" is not visible next to the channel where the discussion happens, and the history of a project ends up scattered </w:t>
      </w:r>
      <w:r>
        <w:t>across services.</w:t>
      </w:r>
    </w:p>
    <w:p w14:paraId="35435209" w14:textId="77777777" w:rsidR="009B4F11" w:rsidRDefault="00262809">
      <w:pPr>
        <w:pStyle w:val="Nidungvnbn"/>
      </w:pPr>
      <w:r>
        <w:t xml:space="preserve">Platforms such as Discord and Slack have shown that organising communication as </w:t>
      </w:r>
      <w:r>
        <w:rPr>
          <w:b/>
        </w:rPr>
        <w:t>workspaces (servers) containing channels</w:t>
      </w:r>
      <w:r>
        <w:t xml:space="preserve"> solves the organisational part of the problem well [1], [2]</w:t>
      </w:r>
      <w:r>
        <w:t>. A department or a class becomes a workspace, each topic or activity becomes a channel, and users can move between text channels and voice/video channels without leaving the application. Building such a platform, however, requires solving two technically demanding problems at the same time: low-latency, reliable delivery of messages and presence to many concurrent connections, and multipoint audio/video conferencing inside the browser that does not overload the participants' devices as the room grows. Thes</w:t>
      </w:r>
      <w:r>
        <w:t>e two problems are the core of real-time web engineering and make the topic suitable for a graduation thesis that combines software design with quantitative evaluation.</w:t>
      </w:r>
    </w:p>
    <w:p w14:paraId="72AEE3DB" w14:textId="77777777" w:rsidR="009B4F11" w:rsidRDefault="00262809">
      <w:pPr>
        <w:pStyle w:val="Heading2"/>
      </w:pPr>
      <w:bookmarkStart w:id="5" w:name="_Toc242393290"/>
      <w:r>
        <w:t>Problem statement</w:t>
      </w:r>
      <w:bookmarkEnd w:id="5"/>
    </w:p>
    <w:p w14:paraId="3A68386D" w14:textId="77777777" w:rsidR="009B4F11" w:rsidRDefault="00262809">
      <w:pPr>
        <w:pStyle w:val="Nidungvnbn"/>
      </w:pPr>
      <w:r>
        <w:t>The thesis addresses three concrete problems:</w:t>
      </w:r>
    </w:p>
    <w:p w14:paraId="4B498EC7" w14:textId="77777777" w:rsidR="009B4F11" w:rsidRDefault="00262809" w:rsidP="00262809">
      <w:pPr>
        <w:pStyle w:val="Nidungvnbn"/>
        <w:numPr>
          <w:ilvl w:val="0"/>
          <w:numId w:val="2"/>
        </w:numPr>
      </w:pPr>
      <w:r>
        <w:rPr>
          <w:b/>
        </w:rPr>
        <w:t>Fragmented communication tools.</w:t>
      </w:r>
      <w:r>
        <w:t xml:space="preserve"> Messaging and video calls live in separate applications, so the working context is split.</w:t>
      </w:r>
    </w:p>
    <w:p w14:paraId="5FF758AF" w14:textId="77777777" w:rsidR="009B4F11" w:rsidRDefault="00262809" w:rsidP="00262809">
      <w:pPr>
        <w:pStyle w:val="Nidungvnbn"/>
        <w:numPr>
          <w:ilvl w:val="0"/>
          <w:numId w:val="2"/>
        </w:numPr>
      </w:pPr>
      <w:r>
        <w:rPr>
          <w:b/>
        </w:rPr>
        <w:t>Limits of full-mesh peer-to-peer conferencing.</w:t>
      </w:r>
      <w:r>
        <w:t xml:space="preserve"> When every participant connects directly to every other participant, each browser has to encode and upload a separate stream for each peer. Uplink bandwidth and CPU </w:t>
      </w:r>
      <w:r>
        <w:lastRenderedPageBreak/>
        <w:t>usage grow linearly with the number of participants, and the browser becomes overloaded as soon as several people turn on their cameras.</w:t>
      </w:r>
    </w:p>
    <w:p w14:paraId="2F121D19" w14:textId="77777777" w:rsidR="009B4F11" w:rsidRDefault="00262809" w:rsidP="00262809">
      <w:pPr>
        <w:pStyle w:val="Nidungvnbn"/>
        <w:numPr>
          <w:ilvl w:val="0"/>
          <w:numId w:val="2"/>
        </w:numPr>
      </w:pPr>
      <w:r>
        <w:rPr>
          <w:b/>
        </w:rPr>
        <w:t>Instant state synchronisation.</w:t>
      </w:r>
      <w:r>
        <w:t xml:space="preserve"> Presence, typing indicators and new messages must reach exactly the right users of the right channel with low latency. The system must also tolerate users with several open tabs, sudden network loss, and a server that runs as several processes.</w:t>
      </w:r>
    </w:p>
    <w:p w14:paraId="64F314A8" w14:textId="77777777" w:rsidR="009B4F11" w:rsidRDefault="00262809">
      <w:pPr>
        <w:pStyle w:val="Heading2"/>
      </w:pPr>
      <w:bookmarkStart w:id="6" w:name="_Toc242393291"/>
      <w:r>
        <w:t>Objectives</w:t>
      </w:r>
      <w:bookmarkEnd w:id="6"/>
    </w:p>
    <w:p w14:paraId="5C6C634C" w14:textId="77777777" w:rsidR="009B4F11" w:rsidRDefault="00262809">
      <w:pPr>
        <w:pStyle w:val="Nidungvnbn"/>
      </w:pPr>
      <w:r>
        <w:t>The thesis sets four objectives, which are revisited in Chapter 6:</w:t>
      </w:r>
    </w:p>
    <w:p w14:paraId="452A3486" w14:textId="77777777" w:rsidR="009B4F11" w:rsidRDefault="00262809" w:rsidP="00262809">
      <w:pPr>
        <w:pStyle w:val="Nidungvnbn"/>
        <w:numPr>
          <w:ilvl w:val="0"/>
          <w:numId w:val="3"/>
        </w:numPr>
      </w:pPr>
      <w:r>
        <w:rPr>
          <w:b/>
        </w:rPr>
        <w:t>O1 – Integrated workspace.</w:t>
      </w:r>
      <w:r>
        <w:t xml:space="preserve"> Build an "all-in-one" web platform organised as </w:t>
      </w:r>
      <w:r>
        <w:rPr>
          <w:i/>
        </w:rPr>
        <w:t>Workspace → Channel</w:t>
      </w:r>
      <w:r>
        <w:t xml:space="preserve"> that lets users move freely between workspaces and between text and voice/video channels.</w:t>
      </w:r>
    </w:p>
    <w:p w14:paraId="7F2DD151" w14:textId="77777777" w:rsidR="009B4F11" w:rsidRDefault="00262809" w:rsidP="00262809">
      <w:pPr>
        <w:pStyle w:val="Nidungvnbn"/>
        <w:numPr>
          <w:ilvl w:val="0"/>
          <w:numId w:val="3"/>
        </w:numPr>
      </w:pPr>
      <w:r>
        <w:rPr>
          <w:b/>
        </w:rPr>
        <w:t>O2 – Real-time messaging and presence.</w:t>
      </w:r>
      <w:r>
        <w:t xml:space="preserve"> Provide channel-based real-time messaging that neither loses nor duplicates messages under retries and reconnections, together with synchronised presence (online, offline, typing).</w:t>
      </w:r>
    </w:p>
    <w:p w14:paraId="1BC40C0F" w14:textId="77777777" w:rsidR="009B4F11" w:rsidRDefault="00262809" w:rsidP="00262809">
      <w:pPr>
        <w:pStyle w:val="Nidungvnbn"/>
        <w:numPr>
          <w:ilvl w:val="0"/>
          <w:numId w:val="3"/>
        </w:numPr>
      </w:pPr>
      <w:r>
        <w:rPr>
          <w:b/>
        </w:rPr>
        <w:t>O3 – Multipoint video conferencing.</w:t>
      </w:r>
      <w:r>
        <w:t xml:space="preserve"> Provide in-browser multipoint video conferencing without plug-ins, based on an SFU so that a client's uplink and CPU do not grow with the number of participants, together with meeting moderation.</w:t>
      </w:r>
    </w:p>
    <w:p w14:paraId="4B0F6A33" w14:textId="77777777" w:rsidR="009B4F11" w:rsidRDefault="00262809" w:rsidP="00262809">
      <w:pPr>
        <w:pStyle w:val="Nidungvnbn"/>
        <w:numPr>
          <w:ilvl w:val="0"/>
          <w:numId w:val="3"/>
        </w:numPr>
      </w:pPr>
      <w:r>
        <w:rPr>
          <w:b/>
        </w:rPr>
        <w:t>O4 – Quantitative evaluation.</w:t>
      </w:r>
      <w:r>
        <w:t xml:space="preserve"> Measure transmission quality (delay, jitter, packet loss), the load behaviour of the WebSocket core, and compare the SFU with a mesh baseline under identical conditions.</w:t>
      </w:r>
    </w:p>
    <w:p w14:paraId="2969FCB2" w14:textId="77777777" w:rsidR="009B4F11" w:rsidRDefault="00262809">
      <w:pPr>
        <w:pStyle w:val="Heading2"/>
      </w:pPr>
      <w:bookmarkStart w:id="7" w:name="_Toc242393292"/>
      <w:r>
        <w:t>Scope</w:t>
      </w:r>
      <w:bookmarkEnd w:id="7"/>
    </w:p>
    <w:p w14:paraId="62100E28" w14:textId="77777777" w:rsidR="009B4F11" w:rsidRDefault="00262809">
      <w:pPr>
        <w:pStyle w:val="Heading3"/>
      </w:pPr>
      <w:bookmarkStart w:id="8" w:name="_Toc242393293"/>
      <w:r>
        <w:t>Target users</w:t>
      </w:r>
      <w:bookmarkEnd w:id="8"/>
    </w:p>
    <w:p w14:paraId="1CFBF80A" w14:textId="77777777" w:rsidR="009B4F11" w:rsidRDefault="00262809">
      <w:pPr>
        <w:pStyle w:val="Nidungvnbn"/>
      </w:pPr>
      <w:r>
        <w:t>Distributed project teams, educational organisations that use e-learning, and online communities.</w:t>
      </w:r>
    </w:p>
    <w:p w14:paraId="09675381" w14:textId="77777777" w:rsidR="009B4F11" w:rsidRDefault="00262809">
      <w:pPr>
        <w:pStyle w:val="Heading3"/>
      </w:pPr>
      <w:bookmarkStart w:id="9" w:name="_Toc242393294"/>
      <w:r>
        <w:lastRenderedPageBreak/>
        <w:t>In scope</w:t>
      </w:r>
      <w:bookmarkEnd w:id="9"/>
    </w:p>
    <w:p w14:paraId="5BFB345C" w14:textId="77777777" w:rsidR="009B4F11" w:rsidRDefault="00262809" w:rsidP="00262809">
      <w:pPr>
        <w:pStyle w:val="Nidungvnbn"/>
        <w:numPr>
          <w:ilvl w:val="0"/>
          <w:numId w:val="4"/>
        </w:numPr>
      </w:pPr>
      <w:r>
        <w:t>A single-page web application for modern browsers (Chromium, Firefox, Safari).</w:t>
      </w:r>
    </w:p>
    <w:p w14:paraId="4F14859D" w14:textId="77777777" w:rsidR="009B4F11" w:rsidRDefault="00262809" w:rsidP="00262809">
      <w:pPr>
        <w:pStyle w:val="Nidungvnbn"/>
        <w:numPr>
          <w:ilvl w:val="0"/>
          <w:numId w:val="4"/>
        </w:numPr>
      </w:pPr>
      <w:r>
        <w:t>A two-level hierarchy of workspaces and channels, with role-based access control at workspace level (owner/admin/member) and at meeting level (host/co-host/member).</w:t>
      </w:r>
    </w:p>
    <w:p w14:paraId="6156A9DB" w14:textId="77777777" w:rsidR="009B4F11" w:rsidRDefault="00262809" w:rsidP="00262809">
      <w:pPr>
        <w:pStyle w:val="Nidungvnbn"/>
        <w:numPr>
          <w:ilvl w:val="0"/>
          <w:numId w:val="4"/>
        </w:numPr>
      </w:pPr>
      <w:r>
        <w:t>Text channels: messages, threaded replies, mentions, reactions, pins, bookmarks, attachments and search.</w:t>
      </w:r>
    </w:p>
    <w:p w14:paraId="54BF1DE2" w14:textId="77777777" w:rsidR="009B4F11" w:rsidRDefault="00262809" w:rsidP="00262809">
      <w:pPr>
        <w:pStyle w:val="Nidungvnbn"/>
        <w:numPr>
          <w:ilvl w:val="0"/>
          <w:numId w:val="4"/>
        </w:numPr>
      </w:pPr>
      <w:r>
        <w:t>Voice/video channels: join and leave, microphone/camera control, screen sharing, a dynamic video grid and moderation (waiting room, lock, admit, remove, mute, raise hand, end).</w:t>
      </w:r>
    </w:p>
    <w:p w14:paraId="42EA5373" w14:textId="77777777" w:rsidR="009B4F11" w:rsidRDefault="00262809" w:rsidP="00262809">
      <w:pPr>
        <w:pStyle w:val="Nidungvnbn"/>
        <w:numPr>
          <w:ilvl w:val="0"/>
          <w:numId w:val="4"/>
        </w:numPr>
      </w:pPr>
      <w:r>
        <w:t>Quality monitoring: collecting and exporting RTT, jitter, packet loss and bitrate of a call.</w:t>
      </w:r>
    </w:p>
    <w:p w14:paraId="32902F48" w14:textId="77777777" w:rsidR="009B4F11" w:rsidRDefault="00262809">
      <w:pPr>
        <w:pStyle w:val="Nidungvnbn"/>
      </w:pPr>
      <w:r>
        <w:t>The system also contains a few supporting features: a Kanban task board, Google sign-in and a personal profile. They are described in the implementation chapter but are not the focus of the evaluation.</w:t>
      </w:r>
    </w:p>
    <w:p w14:paraId="6072A217" w14:textId="77777777" w:rsidR="009B4F11" w:rsidRDefault="00262809">
      <w:pPr>
        <w:pStyle w:val="Heading3"/>
      </w:pPr>
      <w:bookmarkStart w:id="10" w:name="_Toc242393295"/>
      <w:r>
        <w:t>Out of scope</w:t>
      </w:r>
      <w:bookmarkEnd w:id="10"/>
    </w:p>
    <w:p w14:paraId="28C12A64" w14:textId="77777777" w:rsidR="009B4F11" w:rsidRDefault="00262809">
      <w:pPr>
        <w:pStyle w:val="Nidungvnbn"/>
      </w:pPr>
      <w:r>
        <w:t>Native mobile applications, call recording, end-to-end encryption through the SFU, and multi-region deployment are outside the scope of this thesis.</w:t>
      </w:r>
    </w:p>
    <w:p w14:paraId="15841699" w14:textId="77777777" w:rsidR="009B4F11" w:rsidRDefault="00262809">
      <w:pPr>
        <w:pStyle w:val="Heading2"/>
      </w:pPr>
      <w:bookmarkStart w:id="11" w:name="_Toc242393296"/>
      <w:r>
        <w:t>Methodology</w:t>
      </w:r>
      <w:bookmarkEnd w:id="11"/>
    </w:p>
    <w:p w14:paraId="07639E03" w14:textId="77777777" w:rsidR="009B4F11" w:rsidRDefault="00262809">
      <w:pPr>
        <w:pStyle w:val="Nidungvnbn"/>
      </w:pPr>
      <w:r>
        <w:t>The work followed four steps:</w:t>
      </w:r>
    </w:p>
    <w:p w14:paraId="13B195EF" w14:textId="77777777" w:rsidR="009B4F11" w:rsidRDefault="00262809" w:rsidP="00262809">
      <w:pPr>
        <w:pStyle w:val="Nidungvnbn"/>
        <w:numPr>
          <w:ilvl w:val="0"/>
          <w:numId w:val="5"/>
        </w:numPr>
      </w:pPr>
      <w:r>
        <w:rPr>
          <w:b/>
        </w:rPr>
        <w:t>Literature study</w:t>
      </w:r>
      <w:r>
        <w:t xml:space="preserve"> of the WebSocket protocol, the WebRTC protocol suite (SDP, ICE/STUN/TURN, DTLS-SRTP, RTP/RTCP) and the Mesh, MCU and SFU conferencing architectures.</w:t>
      </w:r>
    </w:p>
    <w:p w14:paraId="1ED1B82F" w14:textId="77777777" w:rsidR="009B4F11" w:rsidRDefault="00262809" w:rsidP="00262809">
      <w:pPr>
        <w:pStyle w:val="Nidungvnbn"/>
        <w:numPr>
          <w:ilvl w:val="0"/>
          <w:numId w:val="5"/>
        </w:numPr>
      </w:pPr>
      <w:r>
        <w:rPr>
          <w:b/>
        </w:rPr>
        <w:t>Analysis and design</w:t>
      </w:r>
      <w:r>
        <w:t>: functional and non-functional requirements, a system block diagram with three main blocks (client, application/signalling server, SFU media server), the database and the access-control model.</w:t>
      </w:r>
    </w:p>
    <w:p w14:paraId="6E93AC0D" w14:textId="77777777" w:rsidR="009B4F11" w:rsidRDefault="00262809" w:rsidP="00262809">
      <w:pPr>
        <w:pStyle w:val="Nidungvnbn"/>
        <w:numPr>
          <w:ilvl w:val="0"/>
          <w:numId w:val="5"/>
        </w:numPr>
      </w:pPr>
      <w:r>
        <w:rPr>
          <w:b/>
        </w:rPr>
        <w:lastRenderedPageBreak/>
        <w:t>Implementation</w:t>
      </w:r>
      <w:r>
        <w:t>: a Node.js + Socket.IO + PostgreSQL server, a mediasoup SFU with a worker pool, and a React/TypeScript single-page client with a dynamic video grid.</w:t>
      </w:r>
    </w:p>
    <w:p w14:paraId="323C6BC7" w14:textId="77777777" w:rsidR="009B4F11" w:rsidRDefault="00262809" w:rsidP="00262809">
      <w:pPr>
        <w:pStyle w:val="Nidungvnbn"/>
        <w:numPr>
          <w:ilvl w:val="0"/>
          <w:numId w:val="5"/>
        </w:numPr>
      </w:pPr>
      <w:r>
        <w:rPr>
          <w:b/>
        </w:rPr>
        <w:t>Experiments and evaluation</w:t>
      </w:r>
      <w:r>
        <w:t>: automated tests, a WebSocket load test with 50/100/200 connections, and a media laboratory in which each participant is a real headless Chromium browser with a synthetic camera. The laboratory measures uplink, downlink, CPU, RTT, jitter and packet loss for a mesh baseline and for the SFU.</w:t>
      </w:r>
    </w:p>
    <w:p w14:paraId="52FF9146" w14:textId="77777777" w:rsidR="009B4F11" w:rsidRDefault="00262809">
      <w:pPr>
        <w:pStyle w:val="Heading2"/>
      </w:pPr>
      <w:bookmarkStart w:id="12" w:name="_Toc242393297"/>
      <w:r>
        <w:t>Technologies used</w:t>
      </w:r>
      <w:bookmarkEnd w:id="12"/>
    </w:p>
    <w:p w14:paraId="31751E6B" w14:textId="77777777" w:rsidR="009B4F11" w:rsidRDefault="00262809">
      <w:pPr>
        <w:pStyle w:val="Nidungvnbn"/>
      </w:pPr>
      <w:r>
        <w:t>Table 1.1 lists the main technologies of each layer. The client is built with React [3], the server with Node.js and Socket.IO [4], and the media server with mediasoup [5].</w:t>
      </w:r>
    </w:p>
    <w:p w14:paraId="751CCF9A" w14:textId="77777777" w:rsidR="009B4F11" w:rsidRDefault="00262809">
      <w:pPr>
        <w:pStyle w:val="TableCaption"/>
      </w:pPr>
      <w:bookmarkStart w:id="13" w:name="_Toc242393415"/>
      <w:r>
        <w:t>Table 1.1. Technologies used in the system</w:t>
      </w:r>
      <w:bookmarkEnd w:id="13"/>
    </w:p>
    <w:tbl>
      <w:tblPr>
        <w:tblStyle w:val="TableGrid"/>
        <w:tblW w:w="8787" w:type="dxa"/>
        <w:tblLook w:val="04A0" w:firstRow="1" w:lastRow="0" w:firstColumn="1" w:lastColumn="0" w:noHBand="0" w:noVBand="1"/>
      </w:tblPr>
      <w:tblGrid>
        <w:gridCol w:w="2027"/>
        <w:gridCol w:w="6760"/>
      </w:tblGrid>
      <w:tr w:rsidR="009B4F11" w14:paraId="41FFE9A0" w14:textId="77777777">
        <w:trPr>
          <w:tblHeader/>
        </w:trPr>
        <w:tc>
          <w:tcPr>
            <w:tcW w:w="2027" w:type="dxa"/>
            <w:shd w:val="clear" w:color="auto" w:fill="E7EBF0"/>
          </w:tcPr>
          <w:p w14:paraId="6D5533E3" w14:textId="77777777" w:rsidR="009B4F11" w:rsidRDefault="00262809">
            <w:pPr>
              <w:spacing w:before="40" w:after="40" w:line="264" w:lineRule="auto"/>
            </w:pPr>
            <w:r>
              <w:rPr>
                <w:b/>
              </w:rPr>
              <w:t>Layer</w:t>
            </w:r>
          </w:p>
        </w:tc>
        <w:tc>
          <w:tcPr>
            <w:tcW w:w="6760" w:type="dxa"/>
            <w:shd w:val="clear" w:color="auto" w:fill="E7EBF0"/>
          </w:tcPr>
          <w:p w14:paraId="78B48FDC" w14:textId="77777777" w:rsidR="009B4F11" w:rsidRDefault="00262809">
            <w:pPr>
              <w:spacing w:before="40" w:after="40" w:line="264" w:lineRule="auto"/>
            </w:pPr>
            <w:r>
              <w:rPr>
                <w:b/>
              </w:rPr>
              <w:t>Technologies</w:t>
            </w:r>
          </w:p>
        </w:tc>
      </w:tr>
      <w:tr w:rsidR="009B4F11" w14:paraId="078DF910" w14:textId="77777777">
        <w:tc>
          <w:tcPr>
            <w:tcW w:w="2027" w:type="dxa"/>
          </w:tcPr>
          <w:p w14:paraId="11B27EF6" w14:textId="77777777" w:rsidR="009B4F11" w:rsidRDefault="00262809">
            <w:pPr>
              <w:spacing w:before="40" w:after="40" w:line="264" w:lineRule="auto"/>
            </w:pPr>
            <w:r>
              <w:t>User interface</w:t>
            </w:r>
          </w:p>
        </w:tc>
        <w:tc>
          <w:tcPr>
            <w:tcW w:w="6760" w:type="dxa"/>
          </w:tcPr>
          <w:p w14:paraId="07BD630F" w14:textId="77777777" w:rsidR="009B4F11" w:rsidRDefault="00262809">
            <w:pPr>
              <w:spacing w:before="40" w:after="40" w:line="264" w:lineRule="auto"/>
            </w:pPr>
            <w:r>
              <w:t>React 19, TypeScript 5, Vite 6, mediasoup-client 3, socket.io-client 4</w:t>
            </w:r>
          </w:p>
        </w:tc>
      </w:tr>
      <w:tr w:rsidR="009B4F11" w14:paraId="5F423E43" w14:textId="77777777">
        <w:tc>
          <w:tcPr>
            <w:tcW w:w="2027" w:type="dxa"/>
          </w:tcPr>
          <w:p w14:paraId="6C98A0A5" w14:textId="77777777" w:rsidR="009B4F11" w:rsidRDefault="00262809">
            <w:pPr>
              <w:spacing w:before="40" w:after="40" w:line="264" w:lineRule="auto"/>
            </w:pPr>
            <w:r>
              <w:t>Application server</w:t>
            </w:r>
          </w:p>
        </w:tc>
        <w:tc>
          <w:tcPr>
            <w:tcW w:w="6760" w:type="dxa"/>
          </w:tcPr>
          <w:p w14:paraId="3657BEDF" w14:textId="77777777" w:rsidR="009B4F11" w:rsidRDefault="00262809">
            <w:pPr>
              <w:spacing w:before="40" w:after="40" w:line="264" w:lineRule="auto"/>
            </w:pPr>
            <w:r>
              <w:t>Node.js 22, TypeScript, Socket.IO 4, JWT (jose), scrypt password hashing</w:t>
            </w:r>
          </w:p>
        </w:tc>
      </w:tr>
      <w:tr w:rsidR="009B4F11" w14:paraId="3C8C5FCB" w14:textId="77777777">
        <w:tc>
          <w:tcPr>
            <w:tcW w:w="2027" w:type="dxa"/>
          </w:tcPr>
          <w:p w14:paraId="0B5B7499" w14:textId="77777777" w:rsidR="009B4F11" w:rsidRDefault="00262809">
            <w:pPr>
              <w:spacing w:before="40" w:after="40" w:line="264" w:lineRule="auto"/>
            </w:pPr>
            <w:r>
              <w:t>Media server</w:t>
            </w:r>
          </w:p>
        </w:tc>
        <w:tc>
          <w:tcPr>
            <w:tcW w:w="6760" w:type="dxa"/>
          </w:tcPr>
          <w:p w14:paraId="4E94C668" w14:textId="77777777" w:rsidR="009B4F11" w:rsidRDefault="00262809">
            <w:pPr>
              <w:spacing w:before="40" w:after="40" w:line="264" w:lineRule="auto"/>
            </w:pPr>
            <w:r>
              <w:t>mediasoup 3 (C++ workers), VP8 simulcast, Opus</w:t>
            </w:r>
          </w:p>
        </w:tc>
      </w:tr>
      <w:tr w:rsidR="009B4F11" w14:paraId="2BC15DBD" w14:textId="77777777">
        <w:tc>
          <w:tcPr>
            <w:tcW w:w="2027" w:type="dxa"/>
          </w:tcPr>
          <w:p w14:paraId="7043CAAE" w14:textId="77777777" w:rsidR="009B4F11" w:rsidRDefault="00262809">
            <w:pPr>
              <w:spacing w:before="40" w:after="40" w:line="264" w:lineRule="auto"/>
            </w:pPr>
            <w:r>
              <w:t>Data</w:t>
            </w:r>
          </w:p>
        </w:tc>
        <w:tc>
          <w:tcPr>
            <w:tcW w:w="6760" w:type="dxa"/>
          </w:tcPr>
          <w:p w14:paraId="73C3708A" w14:textId="77777777" w:rsidR="009B4F11" w:rsidRDefault="00262809">
            <w:pPr>
              <w:spacing w:before="40" w:after="40" w:line="264" w:lineRule="auto"/>
            </w:pPr>
            <w:r>
              <w:t>PostgreSQL 17 (data, Socket.IO adapter, presence with TTL); file storage in the database or S3</w:t>
            </w:r>
          </w:p>
        </w:tc>
      </w:tr>
      <w:tr w:rsidR="009B4F11" w14:paraId="5F6D2B8C" w14:textId="77777777">
        <w:tc>
          <w:tcPr>
            <w:tcW w:w="2027" w:type="dxa"/>
          </w:tcPr>
          <w:p w14:paraId="3435DC06" w14:textId="77777777" w:rsidR="009B4F11" w:rsidRDefault="00262809">
            <w:pPr>
              <w:spacing w:before="40" w:after="40" w:line="264" w:lineRule="auto"/>
            </w:pPr>
            <w:r>
              <w:t>Infrastructure</w:t>
            </w:r>
          </w:p>
        </w:tc>
        <w:tc>
          <w:tcPr>
            <w:tcW w:w="6760" w:type="dxa"/>
          </w:tcPr>
          <w:p w14:paraId="1146AD25" w14:textId="77777777" w:rsidR="009B4F11" w:rsidRDefault="00262809">
            <w:pPr>
              <w:spacing w:before="40" w:after="40" w:line="264" w:lineRule="auto"/>
            </w:pPr>
            <w:r>
              <w:t>Docker Compose, Nginx (HTTPS, reverse proxy), coturn (STUN/TURN)</w:t>
            </w:r>
          </w:p>
        </w:tc>
      </w:tr>
      <w:tr w:rsidR="009B4F11" w14:paraId="08C96065" w14:textId="77777777">
        <w:tc>
          <w:tcPr>
            <w:tcW w:w="2027" w:type="dxa"/>
          </w:tcPr>
          <w:p w14:paraId="7A2C8228" w14:textId="77777777" w:rsidR="009B4F11" w:rsidRDefault="00262809">
            <w:pPr>
              <w:spacing w:before="40" w:after="40" w:line="264" w:lineRule="auto"/>
            </w:pPr>
            <w:r>
              <w:t>Testing</w:t>
            </w:r>
          </w:p>
        </w:tc>
        <w:tc>
          <w:tcPr>
            <w:tcW w:w="6760" w:type="dxa"/>
          </w:tcPr>
          <w:p w14:paraId="188A32BE" w14:textId="77777777" w:rsidR="009B4F11" w:rsidRDefault="00262809">
            <w:pPr>
              <w:spacing w:before="40" w:after="40" w:line="264" w:lineRule="auto"/>
            </w:pPr>
            <w:r>
              <w:t>node:test, Socket.IO load scripts, media laboratory (Chromium + Chrome DevTools Protocol)</w:t>
            </w:r>
          </w:p>
        </w:tc>
      </w:tr>
    </w:tbl>
    <w:p w14:paraId="3083AD1A" w14:textId="77777777" w:rsidR="009B4F11" w:rsidRDefault="009B4F11">
      <w:pPr>
        <w:spacing w:after="40"/>
      </w:pPr>
    </w:p>
    <w:p w14:paraId="469490F1" w14:textId="77777777" w:rsidR="009B4F11" w:rsidRDefault="00262809">
      <w:pPr>
        <w:pStyle w:val="Heading2"/>
      </w:pPr>
      <w:bookmarkStart w:id="14" w:name="_Toc242393298"/>
      <w:r>
        <w:t>Report structure</w:t>
      </w:r>
      <w:bookmarkEnd w:id="14"/>
    </w:p>
    <w:p w14:paraId="4C8946DD" w14:textId="77777777" w:rsidR="009B4F11" w:rsidRDefault="00262809">
      <w:pPr>
        <w:pStyle w:val="Nidungvnbn"/>
      </w:pPr>
      <w:r>
        <w:t>The rest of the report is organised as follows:</w:t>
      </w:r>
    </w:p>
    <w:p w14:paraId="497079E8" w14:textId="77777777" w:rsidR="009B4F11" w:rsidRDefault="00262809" w:rsidP="00262809">
      <w:pPr>
        <w:pStyle w:val="Nidungvnbn"/>
        <w:numPr>
          <w:ilvl w:val="0"/>
          <w:numId w:val="6"/>
        </w:numPr>
      </w:pPr>
      <w:r>
        <w:rPr>
          <w:b/>
        </w:rPr>
        <w:t>Chapter 2</w:t>
      </w:r>
      <w:r>
        <w:t xml:space="preserve"> summarises the theory needed for the project: real-time web communication, WebRTC and multipoint conferencing architectures.</w:t>
      </w:r>
    </w:p>
    <w:p w14:paraId="7B018927" w14:textId="77777777" w:rsidR="009B4F11" w:rsidRDefault="00262809" w:rsidP="00262809">
      <w:pPr>
        <w:pStyle w:val="Nidungvnbn"/>
        <w:numPr>
          <w:ilvl w:val="0"/>
          <w:numId w:val="6"/>
        </w:numPr>
      </w:pPr>
      <w:r>
        <w:rPr>
          <w:b/>
        </w:rPr>
        <w:lastRenderedPageBreak/>
        <w:t>Chapter 3</w:t>
      </w:r>
      <w:r>
        <w:t xml:space="preserve"> presents the requirements, the system block diagram and the analysis of each block, the database, access control and the real-time protocols.</w:t>
      </w:r>
    </w:p>
    <w:p w14:paraId="04F78F23" w14:textId="77777777" w:rsidR="009B4F11" w:rsidRDefault="00262809" w:rsidP="00262809">
      <w:pPr>
        <w:pStyle w:val="Nidungvnbn"/>
        <w:numPr>
          <w:ilvl w:val="0"/>
          <w:numId w:val="6"/>
        </w:numPr>
      </w:pPr>
      <w:r>
        <w:rPr>
          <w:b/>
        </w:rPr>
        <w:t>Chapter 4</w:t>
      </w:r>
      <w:r>
        <w:t xml:space="preserve"> describes the implementation through algorithm diagrams and the key parts of the source code.</w:t>
      </w:r>
    </w:p>
    <w:p w14:paraId="283AEFD5" w14:textId="77777777" w:rsidR="009B4F11" w:rsidRDefault="00262809" w:rsidP="00262809">
      <w:pPr>
        <w:pStyle w:val="Nidungvnbn"/>
        <w:numPr>
          <w:ilvl w:val="0"/>
          <w:numId w:val="6"/>
        </w:numPr>
      </w:pPr>
      <w:r>
        <w:rPr>
          <w:b/>
        </w:rPr>
        <w:t>Chapter 5</w:t>
      </w:r>
      <w:r>
        <w:t xml:space="preserve"> presents the experiments and evaluates the system against a mesh baseline and against the requirements.</w:t>
      </w:r>
    </w:p>
    <w:p w14:paraId="780F881B" w14:textId="77777777" w:rsidR="009B4F11" w:rsidRDefault="00262809" w:rsidP="00262809">
      <w:pPr>
        <w:pStyle w:val="Nidungvnbn"/>
        <w:numPr>
          <w:ilvl w:val="0"/>
          <w:numId w:val="6"/>
        </w:numPr>
      </w:pPr>
      <w:r>
        <w:rPr>
          <w:b/>
        </w:rPr>
        <w:t>Chapter 6</w:t>
      </w:r>
      <w:r>
        <w:t xml:space="preserve"> concludes the thesis, reviews the objectives of this chapter and proposes future work.</w:t>
      </w:r>
    </w:p>
    <w:p w14:paraId="06E569D3" w14:textId="77777777" w:rsidR="009B4F11" w:rsidRDefault="00262809">
      <w:pPr>
        <w:pStyle w:val="Heading1"/>
      </w:pPr>
      <w:bookmarkStart w:id="15" w:name="_Toc242393299"/>
      <w:r>
        <w:lastRenderedPageBreak/>
        <w:t>THEORETICAL BACKGROUND</w:t>
      </w:r>
      <w:bookmarkEnd w:id="15"/>
    </w:p>
    <w:p w14:paraId="2A197A6D" w14:textId="77777777" w:rsidR="009B4F11" w:rsidRDefault="00262809">
      <w:pPr>
        <w:pStyle w:val="Nidungvnbn"/>
      </w:pPr>
      <w:r>
        <w:t>This chapter summarises only the theory that the project relies on: real-time communication on the web for messaging and presence, WebRTC for media, and the three architectures for multipoint conferencing. The comparison at the end of the chapter motivates the architecture of Chapter 3 and the experiments of Chapter 5.</w:t>
      </w:r>
    </w:p>
    <w:p w14:paraId="2E7A78F9" w14:textId="77777777" w:rsidR="009B4F11" w:rsidRDefault="00262809">
      <w:pPr>
        <w:pStyle w:val="Heading2"/>
      </w:pPr>
      <w:bookmarkStart w:id="16" w:name="_Toc242393300"/>
      <w:r>
        <w:t>Real-time web communication</w:t>
      </w:r>
      <w:bookmarkEnd w:id="16"/>
    </w:p>
    <w:p w14:paraId="2B7FA5FA" w14:textId="77777777" w:rsidR="009B4F11" w:rsidRDefault="00262809">
      <w:pPr>
        <w:pStyle w:val="Heading3"/>
      </w:pPr>
      <w:bookmarkStart w:id="17" w:name="_Toc242393301"/>
      <w:r>
        <w:t>From request–response to WebSocket</w:t>
      </w:r>
      <w:bookmarkEnd w:id="17"/>
    </w:p>
    <w:p w14:paraId="5B0F202A" w14:textId="77777777" w:rsidR="009B4F11" w:rsidRDefault="00262809">
      <w:pPr>
        <w:pStyle w:val="Nidungvnbn"/>
      </w:pPr>
      <w:r>
        <w:t>HTTP is a request–response protocol: the server only answers when the browser asks. To show a new message or a "typing" indicator as soon as it happens, older techniques simulate server push, each with its own limitation (Table 2.1).</w:t>
      </w:r>
    </w:p>
    <w:p w14:paraId="6E51DBDF" w14:textId="77777777" w:rsidR="009B4F11" w:rsidRDefault="00262809">
      <w:pPr>
        <w:pStyle w:val="TableCaption"/>
      </w:pPr>
      <w:bookmarkStart w:id="18" w:name="_Toc242393416"/>
      <w:r>
        <w:t>Table 2.1. Techniques for server-to-client push</w:t>
      </w:r>
      <w:bookmarkEnd w:id="18"/>
    </w:p>
    <w:tbl>
      <w:tblPr>
        <w:tblStyle w:val="TableGrid"/>
        <w:tblW w:w="8787" w:type="dxa"/>
        <w:tblLook w:val="04A0" w:firstRow="1" w:lastRow="0" w:firstColumn="1" w:lastColumn="0" w:noHBand="0" w:noVBand="1"/>
      </w:tblPr>
      <w:tblGrid>
        <w:gridCol w:w="1376"/>
        <w:gridCol w:w="3504"/>
        <w:gridCol w:w="3907"/>
      </w:tblGrid>
      <w:tr w:rsidR="009B4F11" w14:paraId="5A8FDB10" w14:textId="77777777">
        <w:trPr>
          <w:tblHeader/>
        </w:trPr>
        <w:tc>
          <w:tcPr>
            <w:tcW w:w="1235" w:type="dxa"/>
            <w:shd w:val="clear" w:color="auto" w:fill="E7EBF0"/>
          </w:tcPr>
          <w:p w14:paraId="556CFA70" w14:textId="77777777" w:rsidR="009B4F11" w:rsidRDefault="00262809">
            <w:pPr>
              <w:spacing w:before="40" w:after="40" w:line="264" w:lineRule="auto"/>
            </w:pPr>
            <w:r>
              <w:rPr>
                <w:b/>
              </w:rPr>
              <w:t>Technique</w:t>
            </w:r>
          </w:p>
        </w:tc>
        <w:tc>
          <w:tcPr>
            <w:tcW w:w="3569" w:type="dxa"/>
            <w:shd w:val="clear" w:color="auto" w:fill="E7EBF0"/>
          </w:tcPr>
          <w:p w14:paraId="50D0816A" w14:textId="77777777" w:rsidR="009B4F11" w:rsidRDefault="00262809">
            <w:pPr>
              <w:spacing w:before="40" w:after="40" w:line="264" w:lineRule="auto"/>
            </w:pPr>
            <w:r>
              <w:rPr>
                <w:b/>
              </w:rPr>
              <w:t>How it works</w:t>
            </w:r>
          </w:p>
        </w:tc>
        <w:tc>
          <w:tcPr>
            <w:tcW w:w="3983" w:type="dxa"/>
            <w:shd w:val="clear" w:color="auto" w:fill="E7EBF0"/>
          </w:tcPr>
          <w:p w14:paraId="6A019A78" w14:textId="77777777" w:rsidR="009B4F11" w:rsidRDefault="00262809">
            <w:pPr>
              <w:spacing w:before="40" w:after="40" w:line="264" w:lineRule="auto"/>
            </w:pPr>
            <w:r>
              <w:rPr>
                <w:b/>
              </w:rPr>
              <w:t>Limitation</w:t>
            </w:r>
          </w:p>
        </w:tc>
      </w:tr>
      <w:tr w:rsidR="009B4F11" w14:paraId="3EF033FF" w14:textId="77777777">
        <w:tc>
          <w:tcPr>
            <w:tcW w:w="1235" w:type="dxa"/>
          </w:tcPr>
          <w:p w14:paraId="5BD3DD1C" w14:textId="77777777" w:rsidR="009B4F11" w:rsidRDefault="00262809">
            <w:pPr>
              <w:spacing w:before="40" w:after="40" w:line="264" w:lineRule="auto"/>
            </w:pPr>
            <w:r>
              <w:t>Short polling</w:t>
            </w:r>
          </w:p>
        </w:tc>
        <w:tc>
          <w:tcPr>
            <w:tcW w:w="3569" w:type="dxa"/>
          </w:tcPr>
          <w:p w14:paraId="69D67561" w14:textId="77777777" w:rsidR="009B4F11" w:rsidRDefault="00262809">
            <w:pPr>
              <w:spacing w:before="40" w:after="40" w:line="264" w:lineRule="auto"/>
            </w:pPr>
            <w:r>
              <w:t>The client asks periodically, e.g. every 2 s</w:t>
            </w:r>
          </w:p>
        </w:tc>
        <w:tc>
          <w:tcPr>
            <w:tcW w:w="3983" w:type="dxa"/>
          </w:tcPr>
          <w:p w14:paraId="6361EDE4" w14:textId="77777777" w:rsidR="009B4F11" w:rsidRDefault="00262809">
            <w:pPr>
              <w:spacing w:before="40" w:after="40" w:line="264" w:lineRule="auto"/>
            </w:pPr>
            <w:r>
              <w:t>Delay up to one polling period; many empty requests</w:t>
            </w:r>
          </w:p>
        </w:tc>
      </w:tr>
      <w:tr w:rsidR="009B4F11" w14:paraId="68670843" w14:textId="77777777">
        <w:tc>
          <w:tcPr>
            <w:tcW w:w="1235" w:type="dxa"/>
          </w:tcPr>
          <w:p w14:paraId="20079442" w14:textId="77777777" w:rsidR="009B4F11" w:rsidRDefault="00262809">
            <w:pPr>
              <w:spacing w:before="40" w:after="40" w:line="264" w:lineRule="auto"/>
            </w:pPr>
            <w:r>
              <w:t>Long polling</w:t>
            </w:r>
          </w:p>
        </w:tc>
        <w:tc>
          <w:tcPr>
            <w:tcW w:w="3569" w:type="dxa"/>
          </w:tcPr>
          <w:p w14:paraId="5DCF5A8D" w14:textId="77777777" w:rsidR="009B4F11" w:rsidRDefault="00262809">
            <w:pPr>
              <w:spacing w:before="40" w:after="40" w:line="264" w:lineRule="auto"/>
            </w:pPr>
            <w:r>
              <w:t>The server holds the request until data is available</w:t>
            </w:r>
          </w:p>
        </w:tc>
        <w:tc>
          <w:tcPr>
            <w:tcW w:w="3983" w:type="dxa"/>
          </w:tcPr>
          <w:p w14:paraId="76D1C45D" w14:textId="77777777" w:rsidR="009B4F11" w:rsidRDefault="00262809">
            <w:pPr>
              <w:spacing w:before="40" w:after="40" w:line="264" w:lineRule="auto"/>
            </w:pPr>
            <w:r>
              <w:t>One new HTTP round trip and full headers per event</w:t>
            </w:r>
          </w:p>
        </w:tc>
      </w:tr>
      <w:tr w:rsidR="009B4F11" w14:paraId="00F884ED" w14:textId="77777777">
        <w:tc>
          <w:tcPr>
            <w:tcW w:w="1235" w:type="dxa"/>
          </w:tcPr>
          <w:p w14:paraId="53B4E282" w14:textId="77777777" w:rsidR="009B4F11" w:rsidRDefault="00262809">
            <w:pPr>
              <w:spacing w:before="40" w:after="40" w:line="264" w:lineRule="auto"/>
            </w:pPr>
            <w:r>
              <w:t>Server-Sent Events</w:t>
            </w:r>
          </w:p>
        </w:tc>
        <w:tc>
          <w:tcPr>
            <w:tcW w:w="3569" w:type="dxa"/>
          </w:tcPr>
          <w:p w14:paraId="5D626BD8" w14:textId="77777777" w:rsidR="009B4F11" w:rsidRDefault="00262809">
            <w:pPr>
              <w:spacing w:before="40" w:after="40" w:line="264" w:lineRule="auto"/>
            </w:pPr>
            <w:r>
              <w:t>One-way HTTP stream from server to client</w:t>
            </w:r>
          </w:p>
        </w:tc>
        <w:tc>
          <w:tcPr>
            <w:tcW w:w="3983" w:type="dxa"/>
          </w:tcPr>
          <w:p w14:paraId="23D01669" w14:textId="77777777" w:rsidR="009B4F11" w:rsidRDefault="00262809">
            <w:pPr>
              <w:spacing w:before="40" w:after="40" w:line="264" w:lineRule="auto"/>
            </w:pPr>
            <w:r>
              <w:t>No client-to-server channel on the same connection</w:t>
            </w:r>
          </w:p>
        </w:tc>
      </w:tr>
      <w:tr w:rsidR="009B4F11" w14:paraId="59BE367A" w14:textId="77777777">
        <w:tc>
          <w:tcPr>
            <w:tcW w:w="1235" w:type="dxa"/>
          </w:tcPr>
          <w:p w14:paraId="59103636" w14:textId="77777777" w:rsidR="009B4F11" w:rsidRDefault="00262809">
            <w:pPr>
              <w:spacing w:before="40" w:after="40" w:line="264" w:lineRule="auto"/>
            </w:pPr>
            <w:r>
              <w:rPr>
                <w:b/>
              </w:rPr>
              <w:t>WebSocket</w:t>
            </w:r>
          </w:p>
        </w:tc>
        <w:tc>
          <w:tcPr>
            <w:tcW w:w="3569" w:type="dxa"/>
          </w:tcPr>
          <w:p w14:paraId="5DFCA5B6" w14:textId="77777777" w:rsidR="009B4F11" w:rsidRDefault="00262809">
            <w:pPr>
              <w:spacing w:before="40" w:after="40" w:line="264" w:lineRule="auto"/>
            </w:pPr>
            <w:r>
              <w:t>One long-lived, full-duplex TCP connection</w:t>
            </w:r>
          </w:p>
        </w:tc>
        <w:tc>
          <w:tcPr>
            <w:tcW w:w="3983" w:type="dxa"/>
          </w:tcPr>
          <w:p w14:paraId="406E123B" w14:textId="77777777" w:rsidR="009B4F11" w:rsidRDefault="00262809">
            <w:pPr>
              <w:spacing w:before="40" w:after="40" w:line="264" w:lineRule="auto"/>
            </w:pPr>
            <w:r>
              <w:t>Connection state, reconnection and scaling must be managed</w:t>
            </w:r>
          </w:p>
        </w:tc>
      </w:tr>
    </w:tbl>
    <w:p w14:paraId="713CC660" w14:textId="77777777" w:rsidR="009B4F11" w:rsidRDefault="009B4F11">
      <w:pPr>
        <w:spacing w:after="40"/>
      </w:pPr>
    </w:p>
    <w:p w14:paraId="43934BD5" w14:textId="77777777" w:rsidR="009B4F11" w:rsidRDefault="00262809">
      <w:pPr>
        <w:pStyle w:val="Nidungvnbn"/>
      </w:pPr>
      <w:r>
        <w:t xml:space="preserve">WebSocket [6] starts with an HTTP/1.1 </w:t>
      </w:r>
      <w:r>
        <w:rPr>
          <w:rFonts w:ascii="Consolas" w:hAnsi="Consolas"/>
          <w:sz w:val="23"/>
        </w:rPr>
        <w:t>Upgrade</w:t>
      </w:r>
      <w:r>
        <w:t xml:space="preserve"> handshake. The client sends a random </w:t>
      </w:r>
      <w:r>
        <w:rPr>
          <w:rFonts w:ascii="Consolas" w:hAnsi="Consolas"/>
          <w:sz w:val="23"/>
        </w:rPr>
        <w:t>Sec-WebSocket-Key</w:t>
      </w:r>
      <w:r>
        <w:t xml:space="preserve">; the server proves that it understands the protocol by returning the base64-encoded SHA-1 hash of that key concatenated with a fixed GUID, with status </w:t>
      </w:r>
      <w:r>
        <w:rPr>
          <w:rFonts w:ascii="Consolas" w:hAnsi="Consolas"/>
          <w:sz w:val="23"/>
        </w:rPr>
        <w:t>101 Switching Protocols</w:t>
      </w:r>
      <w:r>
        <w:t xml:space="preserve">. After the handshake the TCP connection carries WebSocket frames instead of HTTP. Each frame has a 2–14 byte header (FIN bit, opcode, mask bit and payload length); client-to-server frames are masked with a 32-bit key to protect intermediary caches, and ping/pong control frames detect dead connections. Because headers are sent only once, WebSocket is </w:t>
      </w:r>
      <w:r>
        <w:lastRenderedPageBreak/>
        <w:t>well suited to chat, typing and presence, which all need low-latency, two-way traffic. The system therefore uses WebSocket for every real-time interaction.</w:t>
      </w:r>
    </w:p>
    <w:p w14:paraId="04D10712" w14:textId="77777777" w:rsidR="009B4F11" w:rsidRDefault="00262809">
      <w:pPr>
        <w:pStyle w:val="Heading3"/>
      </w:pPr>
      <w:bookmarkStart w:id="19" w:name="_Toc242393302"/>
      <w:r>
        <w:t>Socket.IO</w:t>
      </w:r>
      <w:bookmarkEnd w:id="19"/>
    </w:p>
    <w:p w14:paraId="6208E519" w14:textId="77777777" w:rsidR="009B4F11" w:rsidRDefault="00262809">
      <w:pPr>
        <w:pStyle w:val="Nidungvnbn"/>
      </w:pPr>
      <w:r>
        <w:t>Socket.IO [4] is a library on top of WebSocket that adds the features an application needs:</w:t>
      </w:r>
    </w:p>
    <w:p w14:paraId="0A49ECB1" w14:textId="77777777" w:rsidR="009B4F11" w:rsidRDefault="00262809" w:rsidP="00262809">
      <w:pPr>
        <w:pStyle w:val="Nidungvnbn"/>
        <w:numPr>
          <w:ilvl w:val="0"/>
          <w:numId w:val="7"/>
        </w:numPr>
      </w:pPr>
      <w:r>
        <w:rPr>
          <w:b/>
        </w:rPr>
        <w:t>Named events with acknowledgements.</w:t>
      </w:r>
      <w:r>
        <w:t xml:space="preserve"> The server can return a result to exactly the request that emitted an event, through a callback passed to </w:t>
      </w:r>
      <w:r>
        <w:rPr>
          <w:rFonts w:ascii="Consolas" w:hAnsi="Consolas"/>
          <w:sz w:val="23"/>
        </w:rPr>
        <w:t>socket.emit()</w:t>
      </w:r>
      <w:r>
        <w:t>. The system uses acknowledgements for every write operation (sending a message, WebRTC signalling), so the client knows whether the operation succeeded.</w:t>
      </w:r>
    </w:p>
    <w:p w14:paraId="5109F866" w14:textId="77777777" w:rsidR="009B4F11" w:rsidRDefault="00262809" w:rsidP="00262809">
      <w:pPr>
        <w:pStyle w:val="Nidungvnbn"/>
        <w:numPr>
          <w:ilvl w:val="0"/>
          <w:numId w:val="7"/>
        </w:numPr>
      </w:pPr>
      <w:r>
        <w:rPr>
          <w:b/>
        </w:rPr>
        <w:t>Rooms.</w:t>
      </w:r>
      <w:r>
        <w:t xml:space="preserve"> The server groups sockets into rooms, for example per user (</w:t>
      </w:r>
      <w:r>
        <w:rPr>
          <w:rFonts w:ascii="Consolas" w:hAnsi="Consolas"/>
          <w:sz w:val="23"/>
        </w:rPr>
        <w:t>user:&lt;id&gt;</w:t>
      </w:r>
      <w:r>
        <w:t>) or per meeting (</w:t>
      </w:r>
      <w:r>
        <w:rPr>
          <w:rFonts w:ascii="Consolas" w:hAnsi="Consolas"/>
          <w:sz w:val="23"/>
        </w:rPr>
        <w:t>meeting:&lt;id&gt;</w:t>
      </w:r>
      <w:r>
        <w:t>), and emits events to a room. This is the mechanism used to deliver messages to the right audience.</w:t>
      </w:r>
    </w:p>
    <w:p w14:paraId="068B4071" w14:textId="77777777" w:rsidR="009B4F11" w:rsidRDefault="00262809" w:rsidP="00262809">
      <w:pPr>
        <w:pStyle w:val="Nidungvnbn"/>
        <w:numPr>
          <w:ilvl w:val="0"/>
          <w:numId w:val="7"/>
        </w:numPr>
      </w:pPr>
      <w:r>
        <w:rPr>
          <w:b/>
        </w:rPr>
        <w:t>Middleware.</w:t>
      </w:r>
      <w:r>
        <w:t xml:space="preserve"> Every connection must present an access token, and middleware can inspect every event before it reaches its handler.</w:t>
      </w:r>
    </w:p>
    <w:p w14:paraId="2733EB4C" w14:textId="77777777" w:rsidR="009B4F11" w:rsidRDefault="00262809" w:rsidP="00262809">
      <w:pPr>
        <w:pStyle w:val="Nidungvnbn"/>
        <w:numPr>
          <w:ilvl w:val="0"/>
          <w:numId w:val="7"/>
        </w:numPr>
      </w:pPr>
      <w:r>
        <w:rPr>
          <w:b/>
        </w:rPr>
        <w:t>Automatic reconnection and adapters.</w:t>
      </w:r>
      <w:r>
        <w:t xml:space="preserve"> When several server processes run, an adapter forwards </w:t>
      </w:r>
      <w:r>
        <w:rPr>
          <w:rFonts w:ascii="Consolas" w:hAnsi="Consolas"/>
          <w:sz w:val="23"/>
        </w:rPr>
        <w:t>io.to(room).emit(...)</w:t>
      </w:r>
      <w:r>
        <w:t xml:space="preserve"> calls to the other processes, so a client connected to process A still receives events produced on process B.</w:t>
      </w:r>
    </w:p>
    <w:p w14:paraId="0DD67796" w14:textId="77777777" w:rsidR="009B4F11" w:rsidRDefault="00262809">
      <w:pPr>
        <w:pStyle w:val="Heading3"/>
      </w:pPr>
      <w:bookmarkStart w:id="20" w:name="_Toc242393303"/>
      <w:r>
        <w:t>Presence synchronisation</w:t>
      </w:r>
      <w:bookmarkEnd w:id="20"/>
    </w:p>
    <w:p w14:paraId="77B67913" w14:textId="77777777" w:rsidR="009B4F11" w:rsidRDefault="00262809">
      <w:pPr>
        <w:pStyle w:val="Nidungvnbn"/>
      </w:pPr>
      <w:r>
        <w:t xml:space="preserve">Presence answers the question "who is online" over a constantly changing set of connections. Three difficulties must be handled: a user may have several connections (tabs, devices), so the user is offline only when the last connection closes; connections can die without notice (network loss, a killed server process), so each presence record needs a time-to-live (TTL) renewed by a heartbeat; and presence changes should only be sent to the users who share a workspace with that user, so the number of messages </w:t>
      </w:r>
      <w:r>
        <w:t xml:space="preserve">is proportional to the number of related users rather than to the whole system. Typing indicators are short-lived: the client sends </w:t>
      </w:r>
      <w:r>
        <w:rPr>
          <w:rFonts w:ascii="Consolas" w:hAnsi="Consolas"/>
          <w:sz w:val="23"/>
        </w:rPr>
        <w:t>typing: true</w:t>
      </w:r>
      <w:r>
        <w:t xml:space="preserve"> when </w:t>
      </w:r>
      <w:r>
        <w:lastRenderedPageBreak/>
        <w:t xml:space="preserve">the user starts typing and </w:t>
      </w:r>
      <w:r>
        <w:rPr>
          <w:rFonts w:ascii="Consolas" w:hAnsi="Consolas"/>
          <w:sz w:val="23"/>
        </w:rPr>
        <w:t>false</w:t>
      </w:r>
      <w:r>
        <w:t xml:space="preserve"> after a few seconds of inactivity; the server only forwards them.</w:t>
      </w:r>
    </w:p>
    <w:p w14:paraId="2E4FC7F6" w14:textId="77777777" w:rsidR="009B4F11" w:rsidRDefault="00262809">
      <w:pPr>
        <w:pStyle w:val="Heading2"/>
      </w:pPr>
      <w:bookmarkStart w:id="21" w:name="_Toc242393304"/>
      <w:r>
        <w:t>WebRTC</w:t>
      </w:r>
      <w:bookmarkEnd w:id="21"/>
    </w:p>
    <w:p w14:paraId="45B6FE29" w14:textId="77777777" w:rsidR="009B4F11" w:rsidRDefault="00262809">
      <w:pPr>
        <w:pStyle w:val="Nidungvnbn"/>
      </w:pPr>
      <w:r>
        <w:t xml:space="preserve">WebRTC [7] is a set of browser APIs and IETF protocols for sending audio, video and data between endpoints without plug-ins. The main APIs are </w:t>
      </w:r>
      <w:r>
        <w:rPr>
          <w:rFonts w:ascii="Consolas" w:hAnsi="Consolas"/>
          <w:sz w:val="23"/>
        </w:rPr>
        <w:t>getUserMedia()</w:t>
      </w:r>
      <w:r>
        <w:t>/</w:t>
      </w:r>
      <w:r>
        <w:rPr>
          <w:rFonts w:ascii="Consolas" w:hAnsi="Consolas"/>
          <w:sz w:val="23"/>
        </w:rPr>
        <w:t>getDisplayMedia()</w:t>
      </w:r>
      <w:r>
        <w:t xml:space="preserve"> for capturing camera, microphone and screen, </w:t>
      </w:r>
      <w:r>
        <w:rPr>
          <w:rFonts w:ascii="Consolas" w:hAnsi="Consolas"/>
          <w:sz w:val="23"/>
        </w:rPr>
        <w:t>RTCPeerConnection</w:t>
      </w:r>
      <w:r>
        <w:t xml:space="preserve"> for establishing a session, </w:t>
      </w:r>
      <w:r>
        <w:rPr>
          <w:rFonts w:ascii="Consolas" w:hAnsi="Consolas"/>
          <w:sz w:val="23"/>
        </w:rPr>
        <w:t>RTCRtpSender</w:t>
      </w:r>
      <w:r>
        <w:t>/</w:t>
      </w:r>
      <w:r>
        <w:rPr>
          <w:rFonts w:ascii="Consolas" w:hAnsi="Consolas"/>
          <w:sz w:val="23"/>
        </w:rPr>
        <w:t>RTCRtpReceiver</w:t>
      </w:r>
      <w:r>
        <w:t xml:space="preserve"> for configuring encodings, and </w:t>
      </w:r>
      <w:r>
        <w:rPr>
          <w:rFonts w:ascii="Consolas" w:hAnsi="Consolas"/>
          <w:sz w:val="23"/>
        </w:rPr>
        <w:t>getStats()</w:t>
      </w:r>
      <w:r>
        <w:t xml:space="preserve"> for standardised statistics [8]</w:t>
      </w:r>
      <w:r>
        <w:t>, which are the source of the QoS measurements in Chapter 5. WebRTC deliberately does not define signalling: the application must exchange session descriptions itself. In this system signalling travels over Socket.IO.</w:t>
      </w:r>
    </w:p>
    <w:p w14:paraId="184143E9" w14:textId="77777777" w:rsidR="009B4F11" w:rsidRDefault="00262809">
      <w:pPr>
        <w:pStyle w:val="Heading3"/>
      </w:pPr>
      <w:bookmarkStart w:id="22" w:name="_Toc242393305"/>
      <w:r>
        <w:t>Session negotiation with SDP</w:t>
      </w:r>
      <w:bookmarkEnd w:id="22"/>
    </w:p>
    <w:p w14:paraId="1AD71365" w14:textId="77777777" w:rsidR="009B4F11" w:rsidRDefault="00262809">
      <w:pPr>
        <w:pStyle w:val="Nidungvnbn"/>
      </w:pPr>
      <w:r>
        <w:t>A WebRTC session is described in SDP [9] and negotiated with the offer/answer model [10] as specified by JSEP [11]. The description lists one media section per track, the codecs and their payload types (</w:t>
      </w:r>
      <w:r>
        <w:rPr>
          <w:rFonts w:ascii="Consolas" w:hAnsi="Consolas"/>
          <w:sz w:val="23"/>
        </w:rPr>
        <w:t>a=rtpmap</w:t>
      </w:r>
      <w:r>
        <w:t xml:space="preserve">), the ICE credentials and candidates, the DTLS certificate fingerprint, and options such as </w:t>
      </w:r>
      <w:r>
        <w:rPr>
          <w:rFonts w:ascii="Consolas" w:hAnsi="Consolas"/>
          <w:sz w:val="23"/>
        </w:rPr>
        <w:t>a=group:BUNDLE</w:t>
      </w:r>
      <w:r>
        <w:t xml:space="preserve"> (all tracks share one transport), </w:t>
      </w:r>
      <w:r>
        <w:rPr>
          <w:rFonts w:ascii="Consolas" w:hAnsi="Consolas"/>
          <w:sz w:val="23"/>
        </w:rPr>
        <w:t>a=rtcp-mux</w:t>
      </w:r>
      <w:r>
        <w:t xml:space="preserve"> (RTP and RTCP share one port) and </w:t>
      </w:r>
      <w:r>
        <w:rPr>
          <w:rFonts w:ascii="Consolas" w:hAnsi="Consolas"/>
          <w:sz w:val="23"/>
        </w:rPr>
        <w:t>a=simulcast</w:t>
      </w:r>
      <w:r>
        <w:t xml:space="preserve"> (several encodings of one track). With the mediasoup SFU the browser does not negotiate with another browser: the </w:t>
      </w:r>
      <w:r>
        <w:rPr>
          <w:rFonts w:ascii="Consolas" w:hAnsi="Consolas"/>
          <w:sz w:val="23"/>
        </w:rPr>
        <w:t>mediasoup-client</w:t>
      </w:r>
      <w:r>
        <w:t xml:space="preserve"> library builds the local SDP from parameters that the server sends through signalling (ICE parameters, candidates, DTLS parameters and RTP parameters), and the server never parses SDP text.</w:t>
      </w:r>
    </w:p>
    <w:p w14:paraId="480FC3B0" w14:textId="77777777" w:rsidR="009B4F11" w:rsidRDefault="00262809">
      <w:pPr>
        <w:pStyle w:val="Heading3"/>
      </w:pPr>
      <w:bookmarkStart w:id="23" w:name="_Toc242393306"/>
      <w:r>
        <w:t>NAT traversal: ICE, STUN and TURN</w:t>
      </w:r>
      <w:bookmarkEnd w:id="23"/>
    </w:p>
    <w:p w14:paraId="1FD3010B" w14:textId="77777777" w:rsidR="009B4F11" w:rsidRDefault="00262809">
      <w:pPr>
        <w:pStyle w:val="Nidungvnbn"/>
      </w:pPr>
      <w:r>
        <w:t xml:space="preserve">Most devices are behind NAT and have no public address. ICE [12] solves this in three steps (Figure 2.1). First, each endpoint gathers </w:t>
      </w:r>
      <w:r>
        <w:rPr>
          <w:b/>
        </w:rPr>
        <w:t>candidates</w:t>
      </w:r>
      <w:r>
        <w:t xml:space="preserve">: </w:t>
      </w:r>
      <w:r>
        <w:rPr>
          <w:i/>
        </w:rPr>
        <w:t>host</w:t>
      </w:r>
      <w:r>
        <w:t xml:space="preserve"> addresses of its own interfaces, </w:t>
      </w:r>
      <w:r>
        <w:rPr>
          <w:i/>
        </w:rPr>
        <w:t>server-reflexive</w:t>
      </w:r>
      <w:r>
        <w:t xml:space="preserve"> addresses learned by asking a STUN server [13], and </w:t>
      </w:r>
      <w:r>
        <w:rPr>
          <w:i/>
        </w:rPr>
        <w:t>relay</w:t>
      </w:r>
      <w:r>
        <w:t xml:space="preserve"> addresses allocated on a TURN server [14]. Second, the endpoints pair their </w:t>
      </w:r>
      <w:r>
        <w:lastRenderedPageBreak/>
        <w:t>candidates and run connectivity checks (STUN Binding requests) on each pair in priority order; host candidates have the highest priority and relay candidates the lowest, so ICE always prefers a direct path. Third, the controlling endpoint nominates one successful pair, and media flows on it. TURN relays all media and consumes server bandwidth, so it is only used when a direct path is impossible (symmetric NAT, UDP blocked).</w:t>
      </w:r>
    </w:p>
    <w:p w14:paraId="7CDBCF1F" w14:textId="77777777" w:rsidR="009B4F11" w:rsidRDefault="00262809">
      <w:pPr>
        <w:pStyle w:val="Hnh"/>
        <w:keepNext/>
        <w:spacing w:before="120" w:line="240" w:lineRule="auto"/>
      </w:pPr>
      <w:r>
        <w:rPr>
          <w:noProof/>
        </w:rPr>
        <w:drawing>
          <wp:inline distT="0" distB="0" distL="0" distR="0" wp14:anchorId="1A7A6905" wp14:editId="651B9F7C">
            <wp:extent cx="5400000" cy="234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ice.png"/>
                    <pic:cNvPicPr/>
                  </pic:nvPicPr>
                  <pic:blipFill>
                    <a:blip r:embed="rId12"/>
                    <a:stretch>
                      <a:fillRect/>
                    </a:stretch>
                  </pic:blipFill>
                  <pic:spPr>
                    <a:xfrm>
                      <a:off x="0" y="0"/>
                      <a:ext cx="5400000" cy="2340000"/>
                    </a:xfrm>
                    <a:prstGeom prst="rect">
                      <a:avLst/>
                    </a:prstGeom>
                  </pic:spPr>
                </pic:pic>
              </a:graphicData>
            </a:graphic>
          </wp:inline>
        </w:drawing>
      </w:r>
    </w:p>
    <w:p w14:paraId="17A5C715" w14:textId="77777777" w:rsidR="009B4F11" w:rsidRDefault="00262809">
      <w:pPr>
        <w:pStyle w:val="FigureCaption"/>
      </w:pPr>
      <w:bookmarkStart w:id="24" w:name="_Toc242393388"/>
      <w:r>
        <w:t>Figure 2.1. ICE candidate types and connectivity paths between a browser and the SFU</w:t>
      </w:r>
      <w:bookmarkEnd w:id="24"/>
    </w:p>
    <w:p w14:paraId="4DD33CFB" w14:textId="77777777" w:rsidR="009B4F11" w:rsidRDefault="00262809">
      <w:pPr>
        <w:pStyle w:val="Nidungvnbn"/>
      </w:pPr>
      <w:r>
        <w:t xml:space="preserve">A media server with a fixed public address, such as mediasoup, runs </w:t>
      </w:r>
      <w:r>
        <w:rPr>
          <w:b/>
        </w:rPr>
        <w:t>ICE-Lite</w:t>
      </w:r>
      <w:r>
        <w:t xml:space="preserve">: it only announces its own host candidates and answers checks, while the browser controls the process. The server listens on both UDP and TCP, so media can still flow over ICE-TCP when UDP is blocked. To avoid distributing a permanent TURN password, the system uses time-limited TURN credentials [15]: the username is </w:t>
      </w:r>
      <w:r>
        <w:rPr>
          <w:rFonts w:ascii="Consolas" w:hAnsi="Consolas"/>
          <w:sz w:val="23"/>
        </w:rPr>
        <w:t>&lt;expiry timestamp&gt;:&lt;userId&gt;</w:t>
      </w:r>
      <w:r>
        <w:t xml:space="preserve"> and the password is </w:t>
      </w:r>
      <w:r>
        <w:rPr>
          <w:rFonts w:ascii="Consolas" w:hAnsi="Consolas"/>
          <w:sz w:val="23"/>
        </w:rPr>
        <w:t>base64(HMAC-SHA1(secret, username))</w:t>
      </w:r>
      <w:r>
        <w:t>, which the TURN server (coturn) verifies with the same shared secret.</w:t>
      </w:r>
    </w:p>
    <w:p w14:paraId="3BD7468B" w14:textId="77777777" w:rsidR="009B4F11" w:rsidRDefault="00262809">
      <w:pPr>
        <w:pStyle w:val="Heading3"/>
      </w:pPr>
      <w:bookmarkStart w:id="25" w:name="_Toc242393307"/>
      <w:r>
        <w:t>Security: DTLS-SRTP</w:t>
      </w:r>
      <w:bookmarkEnd w:id="25"/>
    </w:p>
    <w:p w14:paraId="4CBA28C6" w14:textId="77777777" w:rsidR="009B4F11" w:rsidRDefault="00262809">
      <w:pPr>
        <w:pStyle w:val="Nidungvnbn"/>
      </w:pPr>
      <w:r>
        <w:t>WebRTC mandates encryption. After ICE has found a path, the endpoints run a DTLS handshake (TLS over UDP) and compare the peer's certificate with the fingerprint received through signalling; since signalling runs over secure WebSocket, the fingerprint cannot be forged. Keys derived from DTLS [16] are then used by SRTP [17]</w:t>
      </w:r>
      <w:r>
        <w:t xml:space="preserve"> to encrypt and authenticate every RTP and RTCP packet. With an SFU </w:t>
      </w:r>
      <w:r>
        <w:lastRenderedPageBreak/>
        <w:t>this protection is hop-by-hop (client ↔ SFU): the SFU decrypts packets to read RTP headers and re-encrypts them for each receiver.</w:t>
      </w:r>
    </w:p>
    <w:p w14:paraId="1CBB0B73" w14:textId="77777777" w:rsidR="009B4F11" w:rsidRDefault="00262809">
      <w:pPr>
        <w:pStyle w:val="Heading3"/>
      </w:pPr>
      <w:bookmarkStart w:id="26" w:name="_Toc242393308"/>
      <w:r>
        <w:t>RTP, RTCP and QoS metrics</w:t>
      </w:r>
      <w:bookmarkEnd w:id="26"/>
    </w:p>
    <w:p w14:paraId="4EB2F43F" w14:textId="77777777" w:rsidR="009B4F11" w:rsidRDefault="00262809">
      <w:pPr>
        <w:pStyle w:val="Nidungvnbn"/>
      </w:pPr>
      <w:r>
        <w:t xml:space="preserve">RTP [18] carries media. Its 12-byte fixed header contains a payload type, a 16-bit </w:t>
      </w:r>
      <w:r>
        <w:rPr>
          <w:b/>
        </w:rPr>
        <w:t>sequence number</w:t>
      </w:r>
      <w:r>
        <w:t xml:space="preserve"> (to detect loss and reordering), a 32-bit </w:t>
      </w:r>
      <w:r>
        <w:rPr>
          <w:b/>
        </w:rPr>
        <w:t>timestamp</w:t>
      </w:r>
      <w:r>
        <w:t xml:space="preserve"> in codec clock units and a 32-bit </w:t>
      </w:r>
      <w:r>
        <w:rPr>
          <w:b/>
        </w:rPr>
        <w:t>SSRC</w:t>
      </w:r>
      <w:r>
        <w:t xml:space="preserve"> that identifies the stream. RTCP is the companion control channel: Sender and Receiver Reports carry packet counts, cumulative loss, the highest sequence number and the interarrival jitter; feedback messages carry NACK (retransmission requests), PLI (requests for a new key frame) and transport-wide congestion control feedback. The QoS metrics used in this thesis are:</w:t>
      </w:r>
    </w:p>
    <w:p w14:paraId="4250FAF0" w14:textId="77777777" w:rsidR="009B4F11" w:rsidRDefault="00262809" w:rsidP="00262809">
      <w:pPr>
        <w:pStyle w:val="Nidungvnbn"/>
        <w:numPr>
          <w:ilvl w:val="0"/>
          <w:numId w:val="8"/>
        </w:numPr>
      </w:pPr>
      <w:r>
        <w:rPr>
          <w:b/>
        </w:rPr>
        <w:t>Jitter</w:t>
      </w:r>
      <w:r>
        <w:t xml:space="preserve">, the variation of packet transit time. With </w:t>
      </w:r>
      <w:r>
        <w:rPr>
          <w:rFonts w:ascii="Consolas" w:hAnsi="Consolas"/>
          <w:sz w:val="23"/>
        </w:rPr>
        <w:t>D(i−1,i) = (R</w:t>
      </w:r>
      <w:r>
        <w:rPr>
          <w:rFonts w:ascii="Consolas" w:hAnsi="Consolas"/>
          <w:sz w:val="23"/>
        </w:rPr>
        <w:t>ᵢ</w:t>
      </w:r>
      <w:r>
        <w:rPr>
          <w:rFonts w:ascii="Consolas" w:hAnsi="Consolas"/>
          <w:sz w:val="23"/>
        </w:rPr>
        <w:t xml:space="preserve"> − R</w:t>
      </w:r>
      <w:r>
        <w:rPr>
          <w:rFonts w:ascii="Consolas" w:hAnsi="Consolas"/>
          <w:sz w:val="23"/>
        </w:rPr>
        <w:t>ᵢ</w:t>
      </w:r>
      <w:r>
        <w:rPr>
          <w:rFonts w:ascii="Consolas" w:hAnsi="Consolas"/>
          <w:sz w:val="23"/>
        </w:rPr>
        <w:t>₋₁</w:t>
      </w:r>
      <w:r>
        <w:rPr>
          <w:rFonts w:ascii="Consolas" w:hAnsi="Consolas"/>
          <w:sz w:val="23"/>
        </w:rPr>
        <w:t>) − (S</w:t>
      </w:r>
      <w:r>
        <w:rPr>
          <w:rFonts w:ascii="Consolas" w:hAnsi="Consolas"/>
          <w:sz w:val="23"/>
        </w:rPr>
        <w:t>ᵢ</w:t>
      </w:r>
      <w:r>
        <w:rPr>
          <w:rFonts w:ascii="Consolas" w:hAnsi="Consolas"/>
          <w:sz w:val="23"/>
        </w:rPr>
        <w:t xml:space="preserve"> − S</w:t>
      </w:r>
      <w:r>
        <w:rPr>
          <w:rFonts w:ascii="Consolas" w:hAnsi="Consolas"/>
          <w:sz w:val="23"/>
        </w:rPr>
        <w:t>ᵢ</w:t>
      </w:r>
      <w:r>
        <w:rPr>
          <w:rFonts w:ascii="Consolas" w:hAnsi="Consolas"/>
          <w:sz w:val="23"/>
        </w:rPr>
        <w:t>₋₁</w:t>
      </w:r>
      <w:r>
        <w:rPr>
          <w:rFonts w:ascii="Consolas" w:hAnsi="Consolas"/>
          <w:sz w:val="23"/>
        </w:rPr>
        <w:t>)</w:t>
      </w:r>
      <w:r>
        <w:t xml:space="preserve">, where R is the arrival time and S the RTP timestamp, the smoothed estimate is </w:t>
      </w:r>
      <w:r>
        <w:rPr>
          <w:rFonts w:ascii="Consolas" w:hAnsi="Consolas"/>
          <w:sz w:val="23"/>
        </w:rPr>
        <w:t>J</w:t>
      </w:r>
      <w:r>
        <w:rPr>
          <w:rFonts w:ascii="Consolas" w:hAnsi="Consolas"/>
          <w:sz w:val="23"/>
        </w:rPr>
        <w:t>ᵢ</w:t>
      </w:r>
      <w:r>
        <w:rPr>
          <w:rFonts w:ascii="Consolas" w:hAnsi="Consolas"/>
          <w:sz w:val="23"/>
        </w:rPr>
        <w:t xml:space="preserve"> = J</w:t>
      </w:r>
      <w:r>
        <w:rPr>
          <w:rFonts w:ascii="Consolas" w:hAnsi="Consolas"/>
          <w:sz w:val="23"/>
        </w:rPr>
        <w:t>ᵢ</w:t>
      </w:r>
      <w:r>
        <w:rPr>
          <w:rFonts w:ascii="Consolas" w:hAnsi="Consolas"/>
          <w:sz w:val="23"/>
        </w:rPr>
        <w:t>₋₁</w:t>
      </w:r>
      <w:r>
        <w:rPr>
          <w:rFonts w:ascii="Consolas" w:hAnsi="Consolas"/>
          <w:sz w:val="23"/>
        </w:rPr>
        <w:t xml:space="preserve"> + (|D(i−1,i)| − J</w:t>
      </w:r>
      <w:r>
        <w:rPr>
          <w:rFonts w:ascii="Consolas" w:hAnsi="Consolas"/>
          <w:sz w:val="23"/>
        </w:rPr>
        <w:t>ᵢ</w:t>
      </w:r>
      <w:r>
        <w:rPr>
          <w:rFonts w:ascii="Consolas" w:hAnsi="Consolas"/>
          <w:sz w:val="23"/>
        </w:rPr>
        <w:t>₋₁</w:t>
      </w:r>
      <w:r>
        <w:rPr>
          <w:rFonts w:ascii="Consolas" w:hAnsi="Consolas"/>
          <w:sz w:val="23"/>
        </w:rPr>
        <w:t>)/16</w:t>
      </w:r>
      <w:r>
        <w:t>.</w:t>
      </w:r>
    </w:p>
    <w:p w14:paraId="37B7B22A" w14:textId="77777777" w:rsidR="009B4F11" w:rsidRDefault="00262809" w:rsidP="00262809">
      <w:pPr>
        <w:pStyle w:val="Nidungvnbn"/>
        <w:numPr>
          <w:ilvl w:val="0"/>
          <w:numId w:val="8"/>
        </w:numPr>
      </w:pPr>
      <w:r>
        <w:rPr>
          <w:b/>
        </w:rPr>
        <w:t>Round-trip time (RTT)</w:t>
      </w:r>
      <w:r>
        <w:t>, measured from RTCP reports or, in the browser, from STUN checks on the selected ICE candidate pair.</w:t>
      </w:r>
    </w:p>
    <w:p w14:paraId="1D3ABB18" w14:textId="77777777" w:rsidR="009B4F11" w:rsidRDefault="00262809" w:rsidP="00262809">
      <w:pPr>
        <w:pStyle w:val="Nidungvnbn"/>
        <w:numPr>
          <w:ilvl w:val="0"/>
          <w:numId w:val="8"/>
        </w:numPr>
      </w:pPr>
      <w:r>
        <w:rPr>
          <w:b/>
        </w:rPr>
        <w:t>Packet loss ratio</w:t>
      </w:r>
      <w:r>
        <w:t xml:space="preserve"> in a measurement window: </w:t>
      </w:r>
      <w:r>
        <w:rPr>
          <w:rFonts w:ascii="Consolas" w:hAnsi="Consolas"/>
          <w:sz w:val="23"/>
        </w:rPr>
        <w:t>Δlost / (Δreceived + Δlost)</w:t>
      </w:r>
      <w:r>
        <w:t>.</w:t>
      </w:r>
    </w:p>
    <w:p w14:paraId="71284648" w14:textId="77777777" w:rsidR="009B4F11" w:rsidRDefault="00262809" w:rsidP="00262809">
      <w:pPr>
        <w:pStyle w:val="Nidungvnbn"/>
        <w:numPr>
          <w:ilvl w:val="0"/>
          <w:numId w:val="8"/>
        </w:numPr>
      </w:pPr>
      <w:r>
        <w:rPr>
          <w:b/>
        </w:rPr>
        <w:t>Jitter-buffer delay</w:t>
      </w:r>
      <w:r>
        <w:t>, the average time a frame waits in the receive buffer before decoding, which is the main component of the end-to-end delay perceived by the user.</w:t>
      </w:r>
    </w:p>
    <w:p w14:paraId="311D2BB2" w14:textId="77777777" w:rsidR="009B4F11" w:rsidRDefault="00262809">
      <w:pPr>
        <w:pStyle w:val="Heading3"/>
      </w:pPr>
      <w:bookmarkStart w:id="27" w:name="_Toc242393309"/>
      <w:r>
        <w:t>Congestion control, simulcast and codecs</w:t>
      </w:r>
      <w:bookmarkEnd w:id="27"/>
    </w:p>
    <w:p w14:paraId="47222919" w14:textId="77777777" w:rsidR="009B4F11" w:rsidRDefault="00262809">
      <w:pPr>
        <w:pStyle w:val="Nidungvnbn"/>
      </w:pPr>
      <w:r>
        <w:t xml:space="preserve">Network capacity is not constant, so the sender estimates it continuously. Chrome uses Google Congestion Control (GCC) [19], which treats growing queuing delay as a sign of imminent congestion and reduces the bitrate, resolution or frame rate; the browser reports the reason in </w:t>
      </w:r>
      <w:r>
        <w:rPr>
          <w:rFonts w:ascii="Consolas" w:hAnsi="Consolas"/>
          <w:sz w:val="23"/>
        </w:rPr>
        <w:t>qualityLimitationReason</w:t>
      </w:r>
      <w:r>
        <w:t xml:space="preserve"> (</w:t>
      </w:r>
      <w:r>
        <w:rPr>
          <w:rFonts w:ascii="Consolas" w:hAnsi="Consolas"/>
          <w:sz w:val="23"/>
        </w:rPr>
        <w:t>bandwidth</w:t>
      </w:r>
      <w:r>
        <w:t xml:space="preserve"> or </w:t>
      </w:r>
      <w:r>
        <w:rPr>
          <w:rFonts w:ascii="Consolas" w:hAnsi="Consolas"/>
          <w:sz w:val="23"/>
        </w:rPr>
        <w:t>cpu</w:t>
      </w:r>
      <w:r>
        <w:t xml:space="preserve">). To serve receivers with different capacities, the sender can use </w:t>
      </w:r>
      <w:r>
        <w:rPr>
          <w:b/>
        </w:rPr>
        <w:t>simulcast</w:t>
      </w:r>
      <w:r>
        <w:t xml:space="preserve">: it encodes the same video several times at different resolutions, each with its own RTP stream, and the SFU forwards the version that suits each receiver at the cost of extra </w:t>
      </w:r>
      <w:r>
        <w:lastRenderedPageBreak/>
        <w:t xml:space="preserve">encoders and uplink on the sender. The system uses VP8 [20] simulcast with three layers </w:t>
      </w:r>
      <w:r>
        <w:rPr>
          <w:i/>
        </w:rPr>
        <w:t>q/h/f</w:t>
      </w:r>
      <w:r>
        <w:t xml:space="preserve"> (quarter, half and full resolution, at most 150/400/1200 kbps) and Opus [21] for audio.</w:t>
      </w:r>
    </w:p>
    <w:p w14:paraId="048F9155" w14:textId="77777777" w:rsidR="009B4F11" w:rsidRDefault="00262809">
      <w:pPr>
        <w:pStyle w:val="Heading2"/>
      </w:pPr>
      <w:bookmarkStart w:id="28" w:name="_Toc242393310"/>
      <w:r>
        <w:t>Multipoint conferencing architectures</w:t>
      </w:r>
      <w:bookmarkEnd w:id="28"/>
    </w:p>
    <w:p w14:paraId="12C716EA" w14:textId="77777777" w:rsidR="009B4F11" w:rsidRDefault="00262809">
      <w:pPr>
        <w:pStyle w:val="Nidungvnbn"/>
      </w:pPr>
      <w:r>
        <w:t>Consider a room with N participants, each sending one video stream of bitrate b. Figure 2.2 shows the three classical architectures.</w:t>
      </w:r>
    </w:p>
    <w:p w14:paraId="7AC6C8D9" w14:textId="77777777" w:rsidR="009B4F11" w:rsidRDefault="00262809">
      <w:pPr>
        <w:pStyle w:val="Hnh"/>
        <w:keepNext/>
        <w:spacing w:before="120" w:line="240" w:lineRule="auto"/>
      </w:pPr>
      <w:r>
        <w:rPr>
          <w:noProof/>
        </w:rPr>
        <w:drawing>
          <wp:inline distT="0" distB="0" distL="0" distR="0" wp14:anchorId="6FC23A80" wp14:editId="094B3445">
            <wp:extent cx="5580000" cy="19181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topologies.png"/>
                    <pic:cNvPicPr/>
                  </pic:nvPicPr>
                  <pic:blipFill>
                    <a:blip r:embed="rId13"/>
                    <a:stretch>
                      <a:fillRect/>
                    </a:stretch>
                  </pic:blipFill>
                  <pic:spPr>
                    <a:xfrm>
                      <a:off x="0" y="0"/>
                      <a:ext cx="5580000" cy="1918125"/>
                    </a:xfrm>
                    <a:prstGeom prst="rect">
                      <a:avLst/>
                    </a:prstGeom>
                  </pic:spPr>
                </pic:pic>
              </a:graphicData>
            </a:graphic>
          </wp:inline>
        </w:drawing>
      </w:r>
    </w:p>
    <w:p w14:paraId="371435BA" w14:textId="77777777" w:rsidR="009B4F11" w:rsidRDefault="00262809">
      <w:pPr>
        <w:pStyle w:val="FigureCaption"/>
      </w:pPr>
      <w:bookmarkStart w:id="29" w:name="_Toc242393389"/>
      <w:r>
        <w:t>Figure 2.2. Mesh, MCU and SFU topologies for a room with four participants</w:t>
      </w:r>
      <w:bookmarkEnd w:id="29"/>
    </w:p>
    <w:p w14:paraId="1D5DF504" w14:textId="77777777" w:rsidR="009B4F11" w:rsidRDefault="00262809">
      <w:pPr>
        <w:pStyle w:val="Heading3"/>
      </w:pPr>
      <w:bookmarkStart w:id="30" w:name="_Toc242393311"/>
      <w:r>
        <w:t>Mesh</w:t>
      </w:r>
      <w:bookmarkEnd w:id="30"/>
    </w:p>
    <w:p w14:paraId="388D6921" w14:textId="77777777" w:rsidR="009B4F11" w:rsidRDefault="00262809">
      <w:pPr>
        <w:pStyle w:val="Nidungvnbn"/>
      </w:pPr>
      <w:r>
        <w:t>Every pair of participants has its own peer connection, N(N−1)/2 connections in total. Each client encodes its video N−1 times (one encoder per connection, because each connection runs its own congestion control), uploads N−1 streams and decodes N−1 streams. No media server is needed and the delay is minimal, but the uplink and CPU of every client grow linearly with N. Because the uplink is usually the weakest part of home and mobile networks, mesh is practical only for very small rooms.</w:t>
      </w:r>
    </w:p>
    <w:p w14:paraId="2406E631" w14:textId="77777777" w:rsidR="009B4F11" w:rsidRDefault="00262809">
      <w:pPr>
        <w:pStyle w:val="Heading3"/>
      </w:pPr>
      <w:bookmarkStart w:id="31" w:name="_Toc242393312"/>
      <w:r>
        <w:t>MCU</w:t>
      </w:r>
      <w:bookmarkEnd w:id="31"/>
    </w:p>
    <w:p w14:paraId="37B9990D" w14:textId="77777777" w:rsidR="009B4F11" w:rsidRDefault="00262809">
      <w:pPr>
        <w:pStyle w:val="Nidungvnbn"/>
      </w:pPr>
      <w:r>
        <w:t xml:space="preserve">Each client sends one stream to a Multipoint Control Unit, which decodes all streams, mixes them into one composite picture and sound, and re-encodes the result for each participant. Clients send and receive only one stream, but the server spends </w:t>
      </w:r>
      <w:r>
        <w:lastRenderedPageBreak/>
        <w:t>a large amount of CPU on decoding, mixing and encoding, adds processing delay, imposes a fixed layout and reduces quality through transcoding.</w:t>
      </w:r>
    </w:p>
    <w:p w14:paraId="66316ADA" w14:textId="77777777" w:rsidR="009B4F11" w:rsidRDefault="00262809">
      <w:pPr>
        <w:pStyle w:val="Heading3"/>
      </w:pPr>
      <w:bookmarkStart w:id="32" w:name="_Toc242393313"/>
      <w:r>
        <w:t>SFU</w:t>
      </w:r>
      <w:bookmarkEnd w:id="32"/>
    </w:p>
    <w:p w14:paraId="10DD12F3" w14:textId="77777777" w:rsidR="009B4F11" w:rsidRDefault="00262809">
      <w:pPr>
        <w:pStyle w:val="Nidungvnbn"/>
      </w:pPr>
      <w:r>
        <w:t>Each client sends one stream (or one simulcast group) to a Selective Forwarding Unit. The SFU does not decode media: it reads RTP headers and forwards each packet only to the receivers that need it, while handling RTCP feedback for each receiver. The client's uplink is independent of N, the server's CPU cost is low because it works at packet level, and each receiver can get a different quality layer. The client's downlink still grows with N−1, which can be reduced by selecting lower layers or pausing stream</w:t>
      </w:r>
      <w:r>
        <w:t xml:space="preserve">s that are not displayed </w:t>
      </w:r>
      <w:r>
        <w:t>[22].</w:t>
      </w:r>
    </w:p>
    <w:p w14:paraId="0C2CC162" w14:textId="77777777" w:rsidR="009B4F11" w:rsidRDefault="00262809">
      <w:pPr>
        <w:pStyle w:val="Heading3"/>
      </w:pPr>
      <w:bookmarkStart w:id="33" w:name="_Toc242393314"/>
      <w:r>
        <w:t>Quantitative comparison</w:t>
      </w:r>
      <w:bookmarkEnd w:id="33"/>
    </w:p>
    <w:p w14:paraId="2C037C8F" w14:textId="77777777" w:rsidR="009B4F11" w:rsidRDefault="00262809">
      <w:pPr>
        <w:pStyle w:val="Nidungvnbn"/>
      </w:pPr>
      <w:r>
        <w:t>Table 2.2 compares the per-client and server costs of the architectures.</w:t>
      </w:r>
    </w:p>
    <w:p w14:paraId="1CCE3705" w14:textId="77777777" w:rsidR="009B4F11" w:rsidRDefault="00262809">
      <w:pPr>
        <w:pStyle w:val="TableCaption"/>
      </w:pPr>
      <w:bookmarkStart w:id="34" w:name="_Toc242393417"/>
      <w:r>
        <w:t>Table 2.2. Cost of the conferencing architectures for N participants</w:t>
      </w:r>
      <w:bookmarkEnd w:id="34"/>
    </w:p>
    <w:tbl>
      <w:tblPr>
        <w:tblStyle w:val="TableGrid"/>
        <w:tblW w:w="8787" w:type="dxa"/>
        <w:tblLook w:val="04A0" w:firstRow="1" w:lastRow="0" w:firstColumn="1" w:lastColumn="0" w:noHBand="0" w:noVBand="1"/>
      </w:tblPr>
      <w:tblGrid>
        <w:gridCol w:w="1422"/>
        <w:gridCol w:w="1005"/>
        <w:gridCol w:w="1920"/>
        <w:gridCol w:w="1695"/>
        <w:gridCol w:w="2745"/>
      </w:tblGrid>
      <w:tr w:rsidR="009B4F11" w14:paraId="00DF1BAA" w14:textId="77777777">
        <w:trPr>
          <w:tblHeader/>
        </w:trPr>
        <w:tc>
          <w:tcPr>
            <w:tcW w:w="1448" w:type="dxa"/>
            <w:shd w:val="clear" w:color="auto" w:fill="E7EBF0"/>
          </w:tcPr>
          <w:p w14:paraId="2E216FB8" w14:textId="77777777" w:rsidR="009B4F11" w:rsidRDefault="00262809">
            <w:pPr>
              <w:spacing w:before="40" w:after="40" w:line="264" w:lineRule="auto"/>
            </w:pPr>
            <w:r>
              <w:rPr>
                <w:b/>
              </w:rPr>
              <w:t>Quantity (per client)</w:t>
            </w:r>
          </w:p>
        </w:tc>
        <w:tc>
          <w:tcPr>
            <w:tcW w:w="675" w:type="dxa"/>
            <w:shd w:val="clear" w:color="auto" w:fill="E7EBF0"/>
          </w:tcPr>
          <w:p w14:paraId="53C7A276" w14:textId="77777777" w:rsidR="009B4F11" w:rsidRDefault="00262809">
            <w:pPr>
              <w:spacing w:before="40" w:after="40" w:line="264" w:lineRule="auto"/>
            </w:pPr>
            <w:r>
              <w:rPr>
                <w:b/>
              </w:rPr>
              <w:t>Mesh</w:t>
            </w:r>
          </w:p>
        </w:tc>
        <w:tc>
          <w:tcPr>
            <w:tcW w:w="2027" w:type="dxa"/>
            <w:shd w:val="clear" w:color="auto" w:fill="E7EBF0"/>
          </w:tcPr>
          <w:p w14:paraId="2CB060AF" w14:textId="77777777" w:rsidR="009B4F11" w:rsidRDefault="00262809">
            <w:pPr>
              <w:spacing w:before="40" w:after="40" w:line="264" w:lineRule="auto"/>
            </w:pPr>
            <w:r>
              <w:rPr>
                <w:b/>
              </w:rPr>
              <w:t>MCU</w:t>
            </w:r>
          </w:p>
        </w:tc>
        <w:tc>
          <w:tcPr>
            <w:tcW w:w="1738" w:type="dxa"/>
            <w:shd w:val="clear" w:color="auto" w:fill="E7EBF0"/>
          </w:tcPr>
          <w:p w14:paraId="0579EEEC" w14:textId="77777777" w:rsidR="009B4F11" w:rsidRDefault="00262809">
            <w:pPr>
              <w:spacing w:before="40" w:after="40" w:line="264" w:lineRule="auto"/>
            </w:pPr>
            <w:r>
              <w:rPr>
                <w:b/>
              </w:rPr>
              <w:t>SFU</w:t>
            </w:r>
          </w:p>
        </w:tc>
        <w:tc>
          <w:tcPr>
            <w:tcW w:w="2899" w:type="dxa"/>
            <w:shd w:val="clear" w:color="auto" w:fill="E7EBF0"/>
          </w:tcPr>
          <w:p w14:paraId="31CF82F1" w14:textId="77777777" w:rsidR="009B4F11" w:rsidRDefault="00262809">
            <w:pPr>
              <w:spacing w:before="40" w:after="40" w:line="264" w:lineRule="auto"/>
            </w:pPr>
            <w:r>
              <w:rPr>
                <w:b/>
              </w:rPr>
              <w:t>SFU + simulcast</w:t>
            </w:r>
          </w:p>
        </w:tc>
      </w:tr>
      <w:tr w:rsidR="009B4F11" w14:paraId="3F75F547" w14:textId="77777777">
        <w:tc>
          <w:tcPr>
            <w:tcW w:w="1448" w:type="dxa"/>
          </w:tcPr>
          <w:p w14:paraId="0A350082" w14:textId="77777777" w:rsidR="009B4F11" w:rsidRDefault="00262809">
            <w:pPr>
              <w:spacing w:before="40" w:after="40" w:line="264" w:lineRule="auto"/>
            </w:pPr>
            <w:r>
              <w:t>Video encoders</w:t>
            </w:r>
          </w:p>
        </w:tc>
        <w:tc>
          <w:tcPr>
            <w:tcW w:w="675" w:type="dxa"/>
          </w:tcPr>
          <w:p w14:paraId="2E61341A" w14:textId="77777777" w:rsidR="009B4F11" w:rsidRDefault="00262809">
            <w:pPr>
              <w:spacing w:before="40" w:after="40" w:line="264" w:lineRule="auto"/>
            </w:pPr>
            <w:r>
              <w:t>N−1</w:t>
            </w:r>
          </w:p>
        </w:tc>
        <w:tc>
          <w:tcPr>
            <w:tcW w:w="2027" w:type="dxa"/>
          </w:tcPr>
          <w:p w14:paraId="62188340" w14:textId="77777777" w:rsidR="009B4F11" w:rsidRDefault="00262809">
            <w:pPr>
              <w:spacing w:before="40" w:after="40" w:line="264" w:lineRule="auto"/>
              <w:jc w:val="center"/>
            </w:pPr>
            <w:r>
              <w:t>1</w:t>
            </w:r>
          </w:p>
        </w:tc>
        <w:tc>
          <w:tcPr>
            <w:tcW w:w="1738" w:type="dxa"/>
          </w:tcPr>
          <w:p w14:paraId="6170207A" w14:textId="77777777" w:rsidR="009B4F11" w:rsidRDefault="00262809">
            <w:pPr>
              <w:spacing w:before="40" w:after="40" w:line="264" w:lineRule="auto"/>
              <w:jc w:val="center"/>
            </w:pPr>
            <w:r>
              <w:t>1</w:t>
            </w:r>
          </w:p>
        </w:tc>
        <w:tc>
          <w:tcPr>
            <w:tcW w:w="2899" w:type="dxa"/>
          </w:tcPr>
          <w:p w14:paraId="259AD1F9" w14:textId="77777777" w:rsidR="009B4F11" w:rsidRDefault="00262809">
            <w:pPr>
              <w:spacing w:before="40" w:after="40" w:line="264" w:lineRule="auto"/>
            </w:pPr>
            <w:r>
              <w:t>3 (constant)</w:t>
            </w:r>
          </w:p>
        </w:tc>
      </w:tr>
      <w:tr w:rsidR="009B4F11" w14:paraId="34F8488B" w14:textId="77777777">
        <w:tc>
          <w:tcPr>
            <w:tcW w:w="1448" w:type="dxa"/>
          </w:tcPr>
          <w:p w14:paraId="2B4F8AFF" w14:textId="77777777" w:rsidR="009B4F11" w:rsidRDefault="00262809">
            <w:pPr>
              <w:spacing w:before="40" w:after="40" w:line="264" w:lineRule="auto"/>
            </w:pPr>
            <w:r>
              <w:t>Uplink</w:t>
            </w:r>
          </w:p>
        </w:tc>
        <w:tc>
          <w:tcPr>
            <w:tcW w:w="675" w:type="dxa"/>
          </w:tcPr>
          <w:p w14:paraId="25942930" w14:textId="77777777" w:rsidR="009B4F11" w:rsidRDefault="00262809">
            <w:pPr>
              <w:spacing w:before="40" w:after="40" w:line="264" w:lineRule="auto"/>
            </w:pPr>
            <w:r>
              <w:t>(N−1)·b</w:t>
            </w:r>
          </w:p>
        </w:tc>
        <w:tc>
          <w:tcPr>
            <w:tcW w:w="2027" w:type="dxa"/>
          </w:tcPr>
          <w:p w14:paraId="3FFCD407" w14:textId="77777777" w:rsidR="009B4F11" w:rsidRDefault="00262809">
            <w:pPr>
              <w:spacing w:before="40" w:after="40" w:line="264" w:lineRule="auto"/>
            </w:pPr>
            <w:r>
              <w:t>b</w:t>
            </w:r>
          </w:p>
        </w:tc>
        <w:tc>
          <w:tcPr>
            <w:tcW w:w="1738" w:type="dxa"/>
          </w:tcPr>
          <w:p w14:paraId="615EF638" w14:textId="77777777" w:rsidR="009B4F11" w:rsidRDefault="00262809">
            <w:pPr>
              <w:spacing w:before="40" w:after="40" w:line="264" w:lineRule="auto"/>
            </w:pPr>
            <w:r>
              <w:t>b</w:t>
            </w:r>
          </w:p>
        </w:tc>
        <w:tc>
          <w:tcPr>
            <w:tcW w:w="2899" w:type="dxa"/>
          </w:tcPr>
          <w:p w14:paraId="1318AED8" w14:textId="77777777" w:rsidR="009B4F11" w:rsidRDefault="00262809">
            <w:pPr>
              <w:spacing w:before="40" w:after="40" w:line="264" w:lineRule="auto"/>
            </w:pPr>
            <w:r>
              <w:t>b_q + b_h + b_f</w:t>
            </w:r>
          </w:p>
        </w:tc>
      </w:tr>
      <w:tr w:rsidR="009B4F11" w14:paraId="23E6B01E" w14:textId="77777777">
        <w:tc>
          <w:tcPr>
            <w:tcW w:w="1448" w:type="dxa"/>
          </w:tcPr>
          <w:p w14:paraId="3403DF8D" w14:textId="77777777" w:rsidR="009B4F11" w:rsidRDefault="00262809">
            <w:pPr>
              <w:spacing w:before="40" w:after="40" w:line="264" w:lineRule="auto"/>
            </w:pPr>
            <w:r>
              <w:t>Downlink</w:t>
            </w:r>
          </w:p>
        </w:tc>
        <w:tc>
          <w:tcPr>
            <w:tcW w:w="675" w:type="dxa"/>
          </w:tcPr>
          <w:p w14:paraId="13A40303" w14:textId="77777777" w:rsidR="009B4F11" w:rsidRDefault="00262809">
            <w:pPr>
              <w:spacing w:before="40" w:after="40" w:line="264" w:lineRule="auto"/>
            </w:pPr>
            <w:r>
              <w:t>(N−1)·b</w:t>
            </w:r>
          </w:p>
        </w:tc>
        <w:tc>
          <w:tcPr>
            <w:tcW w:w="2027" w:type="dxa"/>
          </w:tcPr>
          <w:p w14:paraId="161434F4" w14:textId="77777777" w:rsidR="009B4F11" w:rsidRDefault="00262809">
            <w:pPr>
              <w:spacing w:before="40" w:after="40" w:line="264" w:lineRule="auto"/>
            </w:pPr>
            <w:r>
              <w:t>b_mix</w:t>
            </w:r>
          </w:p>
        </w:tc>
        <w:tc>
          <w:tcPr>
            <w:tcW w:w="1738" w:type="dxa"/>
          </w:tcPr>
          <w:p w14:paraId="20402439" w14:textId="77777777" w:rsidR="009B4F11" w:rsidRDefault="00262809">
            <w:pPr>
              <w:spacing w:before="40" w:after="40" w:line="264" w:lineRule="auto"/>
            </w:pPr>
            <w:r>
              <w:t>(N−1)·b</w:t>
            </w:r>
          </w:p>
        </w:tc>
        <w:tc>
          <w:tcPr>
            <w:tcW w:w="2899" w:type="dxa"/>
          </w:tcPr>
          <w:p w14:paraId="57BA5F4B" w14:textId="77777777" w:rsidR="009B4F11" w:rsidRDefault="00262809">
            <w:pPr>
              <w:spacing w:before="40" w:after="40" w:line="264" w:lineRule="auto"/>
            </w:pPr>
            <w:r>
              <w:t>sum of selected layers</w:t>
            </w:r>
          </w:p>
        </w:tc>
      </w:tr>
      <w:tr w:rsidR="009B4F11" w14:paraId="79CCA1CD" w14:textId="77777777">
        <w:tc>
          <w:tcPr>
            <w:tcW w:w="1448" w:type="dxa"/>
          </w:tcPr>
          <w:p w14:paraId="63FF29A4" w14:textId="77777777" w:rsidR="009B4F11" w:rsidRDefault="00262809">
            <w:pPr>
              <w:spacing w:before="40" w:after="40" w:line="264" w:lineRule="auto"/>
            </w:pPr>
            <w:r>
              <w:t>Decoded streams</w:t>
            </w:r>
          </w:p>
        </w:tc>
        <w:tc>
          <w:tcPr>
            <w:tcW w:w="675" w:type="dxa"/>
          </w:tcPr>
          <w:p w14:paraId="4EED6200" w14:textId="77777777" w:rsidR="009B4F11" w:rsidRDefault="00262809">
            <w:pPr>
              <w:spacing w:before="40" w:after="40" w:line="264" w:lineRule="auto"/>
            </w:pPr>
            <w:r>
              <w:t>N−1</w:t>
            </w:r>
          </w:p>
        </w:tc>
        <w:tc>
          <w:tcPr>
            <w:tcW w:w="2027" w:type="dxa"/>
          </w:tcPr>
          <w:p w14:paraId="03D589A6" w14:textId="77777777" w:rsidR="009B4F11" w:rsidRDefault="00262809">
            <w:pPr>
              <w:spacing w:before="40" w:after="40" w:line="264" w:lineRule="auto"/>
              <w:jc w:val="center"/>
            </w:pPr>
            <w:r>
              <w:t>1</w:t>
            </w:r>
          </w:p>
        </w:tc>
        <w:tc>
          <w:tcPr>
            <w:tcW w:w="1738" w:type="dxa"/>
          </w:tcPr>
          <w:p w14:paraId="320E4B25" w14:textId="77777777" w:rsidR="009B4F11" w:rsidRDefault="00262809">
            <w:pPr>
              <w:spacing w:before="40" w:after="40" w:line="264" w:lineRule="auto"/>
            </w:pPr>
            <w:r>
              <w:t>N−1</w:t>
            </w:r>
          </w:p>
        </w:tc>
        <w:tc>
          <w:tcPr>
            <w:tcW w:w="2899" w:type="dxa"/>
          </w:tcPr>
          <w:p w14:paraId="696599DD" w14:textId="77777777" w:rsidR="009B4F11" w:rsidRDefault="00262809">
            <w:pPr>
              <w:spacing w:before="40" w:after="40" w:line="264" w:lineRule="auto"/>
            </w:pPr>
            <w:r>
              <w:t>N−1 or number of visible tiles</w:t>
            </w:r>
          </w:p>
        </w:tc>
      </w:tr>
      <w:tr w:rsidR="009B4F11" w14:paraId="54B7A9BD" w14:textId="77777777">
        <w:tc>
          <w:tcPr>
            <w:tcW w:w="1448" w:type="dxa"/>
          </w:tcPr>
          <w:p w14:paraId="3A68329B" w14:textId="77777777" w:rsidR="009B4F11" w:rsidRDefault="00262809">
            <w:pPr>
              <w:spacing w:before="40" w:after="40" w:line="264" w:lineRule="auto"/>
            </w:pPr>
            <w:r>
              <w:t>Server CPU</w:t>
            </w:r>
          </w:p>
        </w:tc>
        <w:tc>
          <w:tcPr>
            <w:tcW w:w="675" w:type="dxa"/>
          </w:tcPr>
          <w:p w14:paraId="4A6A24F9" w14:textId="77777777" w:rsidR="009B4F11" w:rsidRDefault="00262809">
            <w:pPr>
              <w:spacing w:before="40" w:after="40" w:line="264" w:lineRule="auto"/>
            </w:pPr>
            <w:r>
              <w:t>none</w:t>
            </w:r>
          </w:p>
        </w:tc>
        <w:tc>
          <w:tcPr>
            <w:tcW w:w="2027" w:type="dxa"/>
          </w:tcPr>
          <w:p w14:paraId="651934EE" w14:textId="77777777" w:rsidR="009B4F11" w:rsidRDefault="00262809">
            <w:pPr>
              <w:spacing w:before="40" w:after="40" w:line="264" w:lineRule="auto"/>
            </w:pPr>
            <w:r>
              <w:t>very high</w:t>
            </w:r>
          </w:p>
        </w:tc>
        <w:tc>
          <w:tcPr>
            <w:tcW w:w="1738" w:type="dxa"/>
          </w:tcPr>
          <w:p w14:paraId="13106B73" w14:textId="77777777" w:rsidR="009B4F11" w:rsidRDefault="00262809">
            <w:pPr>
              <w:spacing w:before="40" w:after="40" w:line="264" w:lineRule="auto"/>
            </w:pPr>
            <w:r>
              <w:t>low</w:t>
            </w:r>
          </w:p>
        </w:tc>
        <w:tc>
          <w:tcPr>
            <w:tcW w:w="2899" w:type="dxa"/>
          </w:tcPr>
          <w:p w14:paraId="77F6DE36" w14:textId="77777777" w:rsidR="009B4F11" w:rsidRDefault="00262809">
            <w:pPr>
              <w:spacing w:before="40" w:after="40" w:line="264" w:lineRule="auto"/>
            </w:pPr>
            <w:r>
              <w:t>low</w:t>
            </w:r>
          </w:p>
        </w:tc>
      </w:tr>
      <w:tr w:rsidR="009B4F11" w14:paraId="20C64B44" w14:textId="77777777">
        <w:tc>
          <w:tcPr>
            <w:tcW w:w="1448" w:type="dxa"/>
          </w:tcPr>
          <w:p w14:paraId="24F795B2" w14:textId="77777777" w:rsidR="009B4F11" w:rsidRDefault="00262809">
            <w:pPr>
              <w:spacing w:before="40" w:after="40" w:line="264" w:lineRule="auto"/>
            </w:pPr>
            <w:r>
              <w:t>Added delay</w:t>
            </w:r>
          </w:p>
        </w:tc>
        <w:tc>
          <w:tcPr>
            <w:tcW w:w="675" w:type="dxa"/>
          </w:tcPr>
          <w:p w14:paraId="4936A5EE" w14:textId="77777777" w:rsidR="009B4F11" w:rsidRDefault="00262809">
            <w:pPr>
              <w:spacing w:before="40" w:after="40" w:line="264" w:lineRule="auto"/>
            </w:pPr>
            <w:r>
              <w:t>none</w:t>
            </w:r>
          </w:p>
        </w:tc>
        <w:tc>
          <w:tcPr>
            <w:tcW w:w="2027" w:type="dxa"/>
          </w:tcPr>
          <w:p w14:paraId="50887440" w14:textId="77777777" w:rsidR="009B4F11" w:rsidRDefault="00262809">
            <w:pPr>
              <w:spacing w:before="40" w:after="40" w:line="264" w:lineRule="auto"/>
            </w:pPr>
            <w:r>
              <w:t>decode + mix + encode</w:t>
            </w:r>
          </w:p>
        </w:tc>
        <w:tc>
          <w:tcPr>
            <w:tcW w:w="1738" w:type="dxa"/>
          </w:tcPr>
          <w:p w14:paraId="1DE09E75" w14:textId="77777777" w:rsidR="009B4F11" w:rsidRDefault="00262809">
            <w:pPr>
              <w:spacing w:before="40" w:after="40" w:line="264" w:lineRule="auto"/>
            </w:pPr>
            <w:r>
              <w:t>one forwarding hop</w:t>
            </w:r>
          </w:p>
        </w:tc>
        <w:tc>
          <w:tcPr>
            <w:tcW w:w="2899" w:type="dxa"/>
          </w:tcPr>
          <w:p w14:paraId="4D2BB4DC" w14:textId="77777777" w:rsidR="009B4F11" w:rsidRDefault="00262809">
            <w:pPr>
              <w:spacing w:before="40" w:after="40" w:line="264" w:lineRule="auto"/>
            </w:pPr>
            <w:r>
              <w:t>one forwarding hop</w:t>
            </w:r>
          </w:p>
        </w:tc>
      </w:tr>
    </w:tbl>
    <w:p w14:paraId="72424664" w14:textId="77777777" w:rsidR="009B4F11" w:rsidRDefault="009B4F11">
      <w:pPr>
        <w:spacing w:after="40"/>
      </w:pPr>
    </w:p>
    <w:p w14:paraId="73937099" w14:textId="77777777" w:rsidR="009B4F11" w:rsidRDefault="00262809">
      <w:pPr>
        <w:pStyle w:val="Nidungvnbn"/>
      </w:pPr>
      <w:r>
        <w:t xml:space="preserve">For N = 6 and b = 1.2 Mbps, a mesh client would have to upload 5 × 1.2 = 6 Mbps with five encoders, whereas an SFU client with simulcast uploads at most 0.15 + 0.4 + 1.2 ≈ 1.75 Mbps with three encoders, independently of N. Previous studies of open-source SFUs [23] report the same qualitative behaviour. The project therefore chooses an </w:t>
      </w:r>
      <w:r>
        <w:rPr>
          <w:b/>
        </w:rPr>
        <w:t>SFU</w:t>
      </w:r>
      <w:r>
        <w:t xml:space="preserve">: client uplink and CPU stay constant as N grows, the server does not </w:t>
      </w:r>
      <w:r>
        <w:lastRenderedPageBreak/>
        <w:t>decode media, and simulcast combined with demand-driven layer selection also keeps the downlink under control. Chapter 5 verifies this choice experimentally against a mesh implementation on the same hardware.</w:t>
      </w:r>
    </w:p>
    <w:p w14:paraId="7A538A99" w14:textId="77777777" w:rsidR="009B4F11" w:rsidRDefault="00262809">
      <w:pPr>
        <w:pStyle w:val="Heading2"/>
      </w:pPr>
      <w:bookmarkStart w:id="35" w:name="_Toc242393315"/>
      <w:r>
        <w:t>The mediasoup SFU</w:t>
      </w:r>
      <w:bookmarkEnd w:id="35"/>
    </w:p>
    <w:p w14:paraId="71F91ADF" w14:textId="77777777" w:rsidR="009B4F11" w:rsidRDefault="00262809">
      <w:pPr>
        <w:pStyle w:val="Nidungvnbn"/>
      </w:pPr>
      <w:r>
        <w:t>mediasoup [5]</w:t>
      </w:r>
      <w:r>
        <w:t xml:space="preserve"> is an SFU library for Node.js whose media core is written in C++ and runs in separate worker processes, while the control API is written in JavaScript/TypeScript. Its main concepts are listed in Table 2.3.</w:t>
      </w:r>
    </w:p>
    <w:p w14:paraId="7C88D09F" w14:textId="77777777" w:rsidR="009B4F11" w:rsidRDefault="00262809">
      <w:pPr>
        <w:pStyle w:val="TableCaption"/>
      </w:pPr>
      <w:bookmarkStart w:id="36" w:name="_Toc242393418"/>
      <w:r>
        <w:t>Table 2.3. Main concepts of mediasoup</w:t>
      </w:r>
      <w:bookmarkEnd w:id="36"/>
    </w:p>
    <w:tbl>
      <w:tblPr>
        <w:tblStyle w:val="TableGrid"/>
        <w:tblW w:w="8787" w:type="dxa"/>
        <w:tblLook w:val="04A0" w:firstRow="1" w:lastRow="0" w:firstColumn="1" w:lastColumn="0" w:noHBand="0" w:noVBand="1"/>
      </w:tblPr>
      <w:tblGrid>
        <w:gridCol w:w="1936"/>
        <w:gridCol w:w="6851"/>
      </w:tblGrid>
      <w:tr w:rsidR="009B4F11" w14:paraId="5E362D5F" w14:textId="77777777">
        <w:trPr>
          <w:tblHeader/>
        </w:trPr>
        <w:tc>
          <w:tcPr>
            <w:tcW w:w="1757" w:type="dxa"/>
            <w:shd w:val="clear" w:color="auto" w:fill="E7EBF0"/>
          </w:tcPr>
          <w:p w14:paraId="27B86E75" w14:textId="77777777" w:rsidR="009B4F11" w:rsidRDefault="00262809">
            <w:pPr>
              <w:spacing w:before="40" w:after="40" w:line="264" w:lineRule="auto"/>
            </w:pPr>
            <w:r>
              <w:rPr>
                <w:b/>
              </w:rPr>
              <w:t>Concept</w:t>
            </w:r>
          </w:p>
        </w:tc>
        <w:tc>
          <w:tcPr>
            <w:tcW w:w="7030" w:type="dxa"/>
            <w:shd w:val="clear" w:color="auto" w:fill="E7EBF0"/>
          </w:tcPr>
          <w:p w14:paraId="69723A5F" w14:textId="77777777" w:rsidR="009B4F11" w:rsidRDefault="00262809">
            <w:pPr>
              <w:spacing w:before="40" w:after="40" w:line="264" w:lineRule="auto"/>
            </w:pPr>
            <w:r>
              <w:rPr>
                <w:b/>
              </w:rPr>
              <w:t>Role</w:t>
            </w:r>
          </w:p>
        </w:tc>
      </w:tr>
      <w:tr w:rsidR="009B4F11" w14:paraId="53E952F1" w14:textId="77777777">
        <w:tc>
          <w:tcPr>
            <w:tcW w:w="1757" w:type="dxa"/>
          </w:tcPr>
          <w:p w14:paraId="5F776DB3" w14:textId="77777777" w:rsidR="009B4F11" w:rsidRDefault="00262809">
            <w:pPr>
              <w:spacing w:before="40" w:after="40" w:line="264" w:lineRule="auto"/>
            </w:pPr>
            <w:r>
              <w:t>Worker</w:t>
            </w:r>
          </w:p>
        </w:tc>
        <w:tc>
          <w:tcPr>
            <w:tcW w:w="7030" w:type="dxa"/>
          </w:tcPr>
          <w:p w14:paraId="03B86437" w14:textId="77777777" w:rsidR="009B4F11" w:rsidRDefault="00262809">
            <w:pPr>
              <w:spacing w:before="40" w:after="40" w:line="264" w:lineRule="auto"/>
            </w:pPr>
            <w:r>
              <w:t>A C++ process that uses one CPU core; the application creates a pool of workers</w:t>
            </w:r>
          </w:p>
        </w:tc>
      </w:tr>
      <w:tr w:rsidR="009B4F11" w14:paraId="45166362" w14:textId="77777777">
        <w:tc>
          <w:tcPr>
            <w:tcW w:w="1757" w:type="dxa"/>
          </w:tcPr>
          <w:p w14:paraId="391FD3E6" w14:textId="77777777" w:rsidR="009B4F11" w:rsidRDefault="00262809">
            <w:pPr>
              <w:spacing w:before="40" w:after="40" w:line="264" w:lineRule="auto"/>
            </w:pPr>
            <w:r>
              <w:t>Router</w:t>
            </w:r>
          </w:p>
        </w:tc>
        <w:tc>
          <w:tcPr>
            <w:tcW w:w="7030" w:type="dxa"/>
          </w:tcPr>
          <w:p w14:paraId="1510EB0F" w14:textId="77777777" w:rsidR="009B4F11" w:rsidRDefault="00262809">
            <w:pPr>
              <w:spacing w:before="40" w:after="40" w:line="264" w:lineRule="auto"/>
            </w:pPr>
            <w:r>
              <w:t>A media "room" with a common set of codecs; forwards packets from producers to consumers</w:t>
            </w:r>
          </w:p>
        </w:tc>
      </w:tr>
      <w:tr w:rsidR="009B4F11" w14:paraId="4269FC79" w14:textId="77777777">
        <w:tc>
          <w:tcPr>
            <w:tcW w:w="1757" w:type="dxa"/>
          </w:tcPr>
          <w:p w14:paraId="06EF84A4" w14:textId="77777777" w:rsidR="009B4F11" w:rsidRDefault="00262809">
            <w:pPr>
              <w:spacing w:before="40" w:after="40" w:line="264" w:lineRule="auto"/>
            </w:pPr>
            <w:r>
              <w:t>WebRtcTransport</w:t>
            </w:r>
          </w:p>
        </w:tc>
        <w:tc>
          <w:tcPr>
            <w:tcW w:w="7030" w:type="dxa"/>
          </w:tcPr>
          <w:p w14:paraId="2DC0397B" w14:textId="77777777" w:rsidR="009B4F11" w:rsidRDefault="00262809">
            <w:pPr>
              <w:spacing w:before="40" w:after="40" w:line="264" w:lineRule="auto"/>
            </w:pPr>
            <w:r>
              <w:t>An ICE-Lite/DTLS/SRTP endpoint for one client (usually one for sending and one for receiving)</w:t>
            </w:r>
          </w:p>
        </w:tc>
      </w:tr>
      <w:tr w:rsidR="009B4F11" w14:paraId="7F957C73" w14:textId="77777777">
        <w:tc>
          <w:tcPr>
            <w:tcW w:w="1757" w:type="dxa"/>
          </w:tcPr>
          <w:p w14:paraId="77079129" w14:textId="77777777" w:rsidR="009B4F11" w:rsidRDefault="00262809">
            <w:pPr>
              <w:spacing w:before="40" w:after="40" w:line="264" w:lineRule="auto"/>
            </w:pPr>
            <w:r>
              <w:t>Producer</w:t>
            </w:r>
          </w:p>
        </w:tc>
        <w:tc>
          <w:tcPr>
            <w:tcW w:w="7030" w:type="dxa"/>
          </w:tcPr>
          <w:p w14:paraId="7858BE9D" w14:textId="77777777" w:rsidR="009B4F11" w:rsidRDefault="00262809">
            <w:pPr>
              <w:spacing w:before="40" w:after="40" w:line="264" w:lineRule="auto"/>
            </w:pPr>
            <w:r>
              <w:t>A track sent by a client (microphone, camera or screen)</w:t>
            </w:r>
          </w:p>
        </w:tc>
      </w:tr>
      <w:tr w:rsidR="009B4F11" w14:paraId="7B3AC221" w14:textId="77777777">
        <w:tc>
          <w:tcPr>
            <w:tcW w:w="1757" w:type="dxa"/>
          </w:tcPr>
          <w:p w14:paraId="24D44BE1" w14:textId="77777777" w:rsidR="009B4F11" w:rsidRDefault="00262809">
            <w:pPr>
              <w:spacing w:before="40" w:after="40" w:line="264" w:lineRule="auto"/>
            </w:pPr>
            <w:r>
              <w:t>Consumer</w:t>
            </w:r>
          </w:p>
        </w:tc>
        <w:tc>
          <w:tcPr>
            <w:tcW w:w="7030" w:type="dxa"/>
          </w:tcPr>
          <w:p w14:paraId="7F6FB334" w14:textId="77777777" w:rsidR="009B4F11" w:rsidRDefault="00262809">
            <w:pPr>
              <w:spacing w:before="40" w:after="40" w:line="264" w:lineRule="auto"/>
            </w:pPr>
            <w:r>
              <w:t>A track sent by the SFU to one client; can be paused, resumed and switched between simulcast layers</w:t>
            </w:r>
          </w:p>
        </w:tc>
      </w:tr>
    </w:tbl>
    <w:p w14:paraId="18367017" w14:textId="77777777" w:rsidR="009B4F11" w:rsidRDefault="009B4F11">
      <w:pPr>
        <w:spacing w:after="40"/>
      </w:pPr>
    </w:p>
    <w:p w14:paraId="7B76DED2" w14:textId="77777777" w:rsidR="009B4F11" w:rsidRDefault="00262809">
      <w:pPr>
        <w:pStyle w:val="Nidungvnbn"/>
      </w:pPr>
      <w:r>
        <w:t xml:space="preserve">The minimal signalling flow is: obtain the router's RTP capabilities, create two transports, connect them with the client's DTLS parameters, produce local tracks, and consume remote tracks. Consumers are created </w:t>
      </w:r>
      <w:r>
        <w:rPr>
          <w:b/>
        </w:rPr>
        <w:t>paused</w:t>
      </w:r>
      <w:r>
        <w:t xml:space="preserve"> and resumed only when the client is ready, so the first key frame is not lost. mediasoup also sends probing packets on a dedicated stream (SSRC 1234) to discover spare bandwidth before switching a consumer to a higher layer; these packets must be excluded from client-side quality metrics (Section 5.4.2).</w:t>
      </w:r>
    </w:p>
    <w:p w14:paraId="1A4F0E89" w14:textId="77777777" w:rsidR="009B4F11" w:rsidRDefault="00262809">
      <w:pPr>
        <w:pStyle w:val="Heading2"/>
      </w:pPr>
      <w:bookmarkStart w:id="37" w:name="_Toc242393316"/>
      <w:r>
        <w:t>Role-based access control</w:t>
      </w:r>
      <w:bookmarkEnd w:id="37"/>
    </w:p>
    <w:p w14:paraId="65ED5524" w14:textId="77777777" w:rsidR="009B4F11" w:rsidRDefault="00262809">
      <w:pPr>
        <w:pStyle w:val="Nidungvnbn"/>
      </w:pPr>
      <w:r>
        <w:t xml:space="preserve">Role-based access control (RBAC) [24] assigns permissions to roles rather than to individual users. The system uses two levels of roles. At </w:t>
      </w:r>
      <w:r>
        <w:rPr>
          <w:b/>
        </w:rPr>
        <w:t>workspace level</w:t>
      </w:r>
      <w:r>
        <w:t xml:space="preserve">, the single </w:t>
      </w:r>
      <w:r>
        <w:rPr>
          <w:i/>
        </w:rPr>
        <w:t>owner</w:t>
      </w:r>
      <w:r>
        <w:t xml:space="preserve"> has full control and can transfer ownership, </w:t>
      </w:r>
      <w:r>
        <w:rPr>
          <w:i/>
        </w:rPr>
        <w:t>admins</w:t>
      </w:r>
      <w:r>
        <w:t xml:space="preserve"> manage members, </w:t>
      </w:r>
      <w:r>
        <w:lastRenderedPageBreak/>
        <w:t xml:space="preserve">channels and invitations, and </w:t>
      </w:r>
      <w:r>
        <w:rPr>
          <w:i/>
        </w:rPr>
        <w:t>members</w:t>
      </w:r>
      <w:r>
        <w:t xml:space="preserve"> use the channels they are allowed to see; private channels add an explicit list of channel members. At </w:t>
      </w:r>
      <w:r>
        <w:rPr>
          <w:b/>
        </w:rPr>
        <w:t>meeting level</w:t>
      </w:r>
      <w:r>
        <w:t xml:space="preserve">, the </w:t>
      </w:r>
      <w:r>
        <w:rPr>
          <w:i/>
        </w:rPr>
        <w:t>host</w:t>
      </w:r>
      <w:r>
        <w:t xml:space="preserve"> and </w:t>
      </w:r>
      <w:r>
        <w:rPr>
          <w:i/>
        </w:rPr>
        <w:t>co-hosts</w:t>
      </w:r>
      <w:r>
        <w:t xml:space="preserve"> moderate the room (waiting room, lock, admit, remove, mute) and only the host can appoint co-hosts or end the meeting. Every socket event that writes data and every media signalling call is checked against the current role before it reaches its handler.</w:t>
      </w:r>
    </w:p>
    <w:p w14:paraId="5CE828D5" w14:textId="77777777" w:rsidR="009B4F11" w:rsidRDefault="00262809">
      <w:pPr>
        <w:pStyle w:val="Heading2"/>
      </w:pPr>
      <w:bookmarkStart w:id="38" w:name="_Toc242393317"/>
      <w:r>
        <w:t>Chapter summary</w:t>
      </w:r>
      <w:bookmarkEnd w:id="38"/>
    </w:p>
    <w:p w14:paraId="51735CA7" w14:textId="77777777" w:rsidR="009B4F11" w:rsidRDefault="00262809">
      <w:pPr>
        <w:pStyle w:val="Nidungvnbn"/>
      </w:pPr>
      <w:r>
        <w:t>WebSocket and Socket.IO provide a two-way channel with acknowledgements, rooms and horizontal scaling through adapters, which is the basis for chat, typing, presence and signalling. WebRTC captures, encrypts and transports media and exposes standard statistics; ICE/STUN/TURN handle NAT traversal and RTP/RTCP carry media and quality feedback. Among the three conferencing architectures, the SFU gives the best balance between client load, server load and delay, and with simulcast it can control both uplink and</w:t>
      </w:r>
      <w:r>
        <w:t xml:space="preserve"> downlink. These conclusions drive the design in Chapter 3.</w:t>
      </w:r>
    </w:p>
    <w:p w14:paraId="51B65460" w14:textId="77777777" w:rsidR="009B4F11" w:rsidRDefault="00262809">
      <w:pPr>
        <w:pStyle w:val="Heading1"/>
      </w:pPr>
      <w:bookmarkStart w:id="39" w:name="_Toc242393318"/>
      <w:r>
        <w:lastRenderedPageBreak/>
        <w:t>SYSTEM BLOCK DIAGRAM AND DESIGN</w:t>
      </w:r>
      <w:bookmarkEnd w:id="39"/>
    </w:p>
    <w:p w14:paraId="5ACFBB51" w14:textId="77777777" w:rsidR="009B4F11" w:rsidRDefault="00262809">
      <w:pPr>
        <w:pStyle w:val="Nidungvnbn"/>
      </w:pPr>
      <w:r>
        <w:t>This chapter starts from the requirements, presents the block diagram of the whole system, and then analyses each block: what it contains, what it is responsible for and how it works with the other blocks. The last sections describe the database, the access-control model and the real-time protocols that connect the blocks.</w:t>
      </w:r>
    </w:p>
    <w:p w14:paraId="6E520776" w14:textId="77777777" w:rsidR="009B4F11" w:rsidRDefault="00262809">
      <w:pPr>
        <w:pStyle w:val="Heading2"/>
      </w:pPr>
      <w:bookmarkStart w:id="40" w:name="_Toc242393319"/>
      <w:r>
        <w:t>Requirements analysis</w:t>
      </w:r>
      <w:bookmarkEnd w:id="40"/>
    </w:p>
    <w:p w14:paraId="5BF52F6E" w14:textId="77777777" w:rsidR="009B4F11" w:rsidRDefault="00262809">
      <w:pPr>
        <w:pStyle w:val="Heading3"/>
      </w:pPr>
      <w:bookmarkStart w:id="41" w:name="_Toc242393320"/>
      <w:r>
        <w:t>Actors</w:t>
      </w:r>
      <w:bookmarkEnd w:id="41"/>
    </w:p>
    <w:p w14:paraId="682968A6" w14:textId="77777777" w:rsidR="009B4F11" w:rsidRDefault="00262809">
      <w:pPr>
        <w:pStyle w:val="Nidungvnbn"/>
      </w:pPr>
      <w:r>
        <w:t>Table 3.1 lists the actors of the system. Workspace roles and meeting roles are independent: the same person can be a member of a workspace and the host of a meeting in one of its channels.</w:t>
      </w:r>
    </w:p>
    <w:p w14:paraId="17A09268" w14:textId="77777777" w:rsidR="009B4F11" w:rsidRDefault="00262809">
      <w:pPr>
        <w:pStyle w:val="TableCaption"/>
      </w:pPr>
      <w:bookmarkStart w:id="42" w:name="_Toc242393419"/>
      <w:r>
        <w:t>Table 3.1. Actors of the system</w:t>
      </w:r>
      <w:bookmarkEnd w:id="42"/>
    </w:p>
    <w:tbl>
      <w:tblPr>
        <w:tblStyle w:val="TableGrid"/>
        <w:tblW w:w="8787" w:type="dxa"/>
        <w:tblLook w:val="04A0" w:firstRow="1" w:lastRow="0" w:firstColumn="1" w:lastColumn="0" w:noHBand="0" w:noVBand="1"/>
      </w:tblPr>
      <w:tblGrid>
        <w:gridCol w:w="1662"/>
        <w:gridCol w:w="7125"/>
      </w:tblGrid>
      <w:tr w:rsidR="009B4F11" w14:paraId="7E2BAA52" w14:textId="77777777">
        <w:trPr>
          <w:tblHeader/>
        </w:trPr>
        <w:tc>
          <w:tcPr>
            <w:tcW w:w="1662" w:type="dxa"/>
            <w:shd w:val="clear" w:color="auto" w:fill="E7EBF0"/>
          </w:tcPr>
          <w:p w14:paraId="061D5B0E" w14:textId="77777777" w:rsidR="009B4F11" w:rsidRDefault="00262809">
            <w:pPr>
              <w:spacing w:before="40" w:after="40" w:line="264" w:lineRule="auto"/>
            </w:pPr>
            <w:r>
              <w:rPr>
                <w:b/>
              </w:rPr>
              <w:t>Actor</w:t>
            </w:r>
          </w:p>
        </w:tc>
        <w:tc>
          <w:tcPr>
            <w:tcW w:w="7125" w:type="dxa"/>
            <w:shd w:val="clear" w:color="auto" w:fill="E7EBF0"/>
          </w:tcPr>
          <w:p w14:paraId="2F3ACF33" w14:textId="77777777" w:rsidR="009B4F11" w:rsidRDefault="00262809">
            <w:pPr>
              <w:spacing w:before="40" w:after="40" w:line="264" w:lineRule="auto"/>
            </w:pPr>
            <w:r>
              <w:rPr>
                <w:b/>
              </w:rPr>
              <w:t>Description</w:t>
            </w:r>
          </w:p>
        </w:tc>
      </w:tr>
      <w:tr w:rsidR="009B4F11" w14:paraId="520DAF73" w14:textId="77777777">
        <w:tc>
          <w:tcPr>
            <w:tcW w:w="1662" w:type="dxa"/>
          </w:tcPr>
          <w:p w14:paraId="6C3200F9" w14:textId="77777777" w:rsidR="009B4F11" w:rsidRDefault="00262809">
            <w:pPr>
              <w:spacing w:before="40" w:after="40" w:line="264" w:lineRule="auto"/>
            </w:pPr>
            <w:r>
              <w:t>Guest</w:t>
            </w:r>
          </w:p>
        </w:tc>
        <w:tc>
          <w:tcPr>
            <w:tcW w:w="7125" w:type="dxa"/>
          </w:tcPr>
          <w:p w14:paraId="555C53F5" w14:textId="77777777" w:rsidR="009B4F11" w:rsidRDefault="00262809">
            <w:pPr>
              <w:spacing w:before="40" w:after="40" w:line="264" w:lineRule="auto"/>
            </w:pPr>
            <w:r>
              <w:t>Not signed in; can view the landing page, register, sign in and open an invitation link</w:t>
            </w:r>
          </w:p>
        </w:tc>
      </w:tr>
      <w:tr w:rsidR="009B4F11" w14:paraId="5DB77C2F" w14:textId="77777777">
        <w:tc>
          <w:tcPr>
            <w:tcW w:w="1662" w:type="dxa"/>
          </w:tcPr>
          <w:p w14:paraId="7210B99F" w14:textId="77777777" w:rsidR="009B4F11" w:rsidRDefault="00262809">
            <w:pPr>
              <w:spacing w:before="40" w:after="40" w:line="264" w:lineRule="auto"/>
            </w:pPr>
            <w:r>
              <w:t>Member</w:t>
            </w:r>
          </w:p>
        </w:tc>
        <w:tc>
          <w:tcPr>
            <w:tcW w:w="7125" w:type="dxa"/>
          </w:tcPr>
          <w:p w14:paraId="06AE09B8" w14:textId="77777777" w:rsidR="009B4F11" w:rsidRDefault="00262809">
            <w:pPr>
              <w:spacing w:before="40" w:after="40" w:line="264" w:lineRule="auto"/>
            </w:pPr>
            <w:r>
              <w:t>Belongs to one or more workspaces; sends messages and joins voice/video channels</w:t>
            </w:r>
          </w:p>
        </w:tc>
      </w:tr>
      <w:tr w:rsidR="009B4F11" w14:paraId="21F9BB3F" w14:textId="77777777">
        <w:tc>
          <w:tcPr>
            <w:tcW w:w="1662" w:type="dxa"/>
          </w:tcPr>
          <w:p w14:paraId="6323F495" w14:textId="77777777" w:rsidR="009B4F11" w:rsidRDefault="00262809">
            <w:pPr>
              <w:spacing w:before="40" w:after="40" w:line="264" w:lineRule="auto"/>
            </w:pPr>
            <w:r>
              <w:t>Admin</w:t>
            </w:r>
          </w:p>
        </w:tc>
        <w:tc>
          <w:tcPr>
            <w:tcW w:w="7125" w:type="dxa"/>
          </w:tcPr>
          <w:p w14:paraId="756AEC57" w14:textId="77777777" w:rsidR="009B4F11" w:rsidRDefault="00262809">
            <w:pPr>
              <w:spacing w:before="40" w:after="40" w:line="264" w:lineRule="auto"/>
            </w:pPr>
            <w:r>
              <w:t>A member who manages channels, members and invitations of a workspace</w:t>
            </w:r>
          </w:p>
        </w:tc>
      </w:tr>
      <w:tr w:rsidR="009B4F11" w14:paraId="6BB977D5" w14:textId="77777777">
        <w:tc>
          <w:tcPr>
            <w:tcW w:w="1662" w:type="dxa"/>
          </w:tcPr>
          <w:p w14:paraId="04911A43" w14:textId="77777777" w:rsidR="009B4F11" w:rsidRDefault="00262809">
            <w:pPr>
              <w:spacing w:before="40" w:after="40" w:line="264" w:lineRule="auto"/>
            </w:pPr>
            <w:r>
              <w:t>Owner</w:t>
            </w:r>
          </w:p>
        </w:tc>
        <w:tc>
          <w:tcPr>
            <w:tcW w:w="7125" w:type="dxa"/>
          </w:tcPr>
          <w:p w14:paraId="4DA91C8F" w14:textId="77777777" w:rsidR="009B4F11" w:rsidRDefault="00262809">
            <w:pPr>
              <w:spacing w:before="40" w:after="40" w:line="264" w:lineRule="auto"/>
            </w:pPr>
            <w:r>
              <w:t>The creator of a workspace; full control, changes roles, transfers ownership, archives</w:t>
            </w:r>
          </w:p>
        </w:tc>
      </w:tr>
      <w:tr w:rsidR="009B4F11" w14:paraId="6CD9397E" w14:textId="77777777">
        <w:tc>
          <w:tcPr>
            <w:tcW w:w="1662" w:type="dxa"/>
          </w:tcPr>
          <w:p w14:paraId="45371712" w14:textId="77777777" w:rsidR="009B4F11" w:rsidRDefault="00262809">
            <w:pPr>
              <w:spacing w:before="40" w:after="40" w:line="264" w:lineRule="auto"/>
            </w:pPr>
            <w:r>
              <w:t>Host / co-host</w:t>
            </w:r>
          </w:p>
        </w:tc>
        <w:tc>
          <w:tcPr>
            <w:tcW w:w="7125" w:type="dxa"/>
          </w:tcPr>
          <w:p w14:paraId="6D7CEE92" w14:textId="77777777" w:rsidR="009B4F11" w:rsidRDefault="00262809">
            <w:pPr>
              <w:spacing w:before="40" w:after="40" w:line="264" w:lineRule="auto"/>
            </w:pPr>
            <w:r>
              <w:t>Roles inside one meeting session; moderate the room</w:t>
            </w:r>
          </w:p>
        </w:tc>
      </w:tr>
    </w:tbl>
    <w:p w14:paraId="647F8AB0" w14:textId="77777777" w:rsidR="009B4F11" w:rsidRDefault="009B4F11">
      <w:pPr>
        <w:spacing w:after="40"/>
      </w:pPr>
    </w:p>
    <w:p w14:paraId="0BF85BC8" w14:textId="77777777" w:rsidR="009B4F11" w:rsidRDefault="00262809">
      <w:pPr>
        <w:pStyle w:val="Heading3"/>
      </w:pPr>
      <w:bookmarkStart w:id="43" w:name="_Toc242393321"/>
      <w:r>
        <w:t>Functional requirements</w:t>
      </w:r>
      <w:bookmarkEnd w:id="43"/>
    </w:p>
    <w:p w14:paraId="51E5B2F7" w14:textId="77777777" w:rsidR="009B4F11" w:rsidRDefault="00262809">
      <w:pPr>
        <w:pStyle w:val="Nidungvnbn"/>
      </w:pPr>
      <w:r>
        <w:t>Table 3.2 lists the functional requirements, grouped by feature. F1–F7 are the user-facing functions; F8 supports the evaluation in Chapter 5.</w:t>
      </w:r>
    </w:p>
    <w:p w14:paraId="740F871E" w14:textId="77777777" w:rsidR="009B4F11" w:rsidRDefault="00262809">
      <w:pPr>
        <w:pStyle w:val="TableCaption"/>
      </w:pPr>
      <w:bookmarkStart w:id="44" w:name="_Toc242393420"/>
      <w:r>
        <w:lastRenderedPageBreak/>
        <w:t>Table 3.2. Functional requirements</w:t>
      </w:r>
      <w:bookmarkEnd w:id="44"/>
    </w:p>
    <w:tbl>
      <w:tblPr>
        <w:tblStyle w:val="TableGrid"/>
        <w:tblW w:w="8787" w:type="dxa"/>
        <w:tblLook w:val="04A0" w:firstRow="1" w:lastRow="0" w:firstColumn="1" w:lastColumn="0" w:noHBand="0" w:noVBand="1"/>
      </w:tblPr>
      <w:tblGrid>
        <w:gridCol w:w="668"/>
        <w:gridCol w:w="1523"/>
        <w:gridCol w:w="6596"/>
      </w:tblGrid>
      <w:tr w:rsidR="009B4F11" w14:paraId="6408AEAD" w14:textId="77777777">
        <w:trPr>
          <w:tblHeader/>
        </w:trPr>
        <w:tc>
          <w:tcPr>
            <w:tcW w:w="675" w:type="dxa"/>
            <w:shd w:val="clear" w:color="auto" w:fill="E7EBF0"/>
          </w:tcPr>
          <w:p w14:paraId="12BF7E7D" w14:textId="77777777" w:rsidR="009B4F11" w:rsidRDefault="00262809">
            <w:pPr>
              <w:spacing w:before="40" w:after="40" w:line="264" w:lineRule="auto"/>
            </w:pPr>
            <w:r>
              <w:rPr>
                <w:b/>
              </w:rPr>
              <w:t>ID</w:t>
            </w:r>
          </w:p>
        </w:tc>
        <w:tc>
          <w:tcPr>
            <w:tcW w:w="1351" w:type="dxa"/>
            <w:shd w:val="clear" w:color="auto" w:fill="E7EBF0"/>
          </w:tcPr>
          <w:p w14:paraId="57644D29" w14:textId="77777777" w:rsidR="009B4F11" w:rsidRDefault="00262809">
            <w:pPr>
              <w:spacing w:before="40" w:after="40" w:line="264" w:lineRule="auto"/>
            </w:pPr>
            <w:r>
              <w:rPr>
                <w:b/>
              </w:rPr>
              <w:t>Group</w:t>
            </w:r>
          </w:p>
        </w:tc>
        <w:tc>
          <w:tcPr>
            <w:tcW w:w="6761" w:type="dxa"/>
            <w:shd w:val="clear" w:color="auto" w:fill="E7EBF0"/>
          </w:tcPr>
          <w:p w14:paraId="3DF1103C" w14:textId="77777777" w:rsidR="009B4F11" w:rsidRDefault="00262809">
            <w:pPr>
              <w:spacing w:before="40" w:after="40" w:line="264" w:lineRule="auto"/>
            </w:pPr>
            <w:r>
              <w:rPr>
                <w:b/>
              </w:rPr>
              <w:t>Requirement</w:t>
            </w:r>
          </w:p>
        </w:tc>
      </w:tr>
      <w:tr w:rsidR="009B4F11" w14:paraId="43C6D475" w14:textId="77777777">
        <w:tc>
          <w:tcPr>
            <w:tcW w:w="675" w:type="dxa"/>
          </w:tcPr>
          <w:p w14:paraId="3C221DBB" w14:textId="77777777" w:rsidR="009B4F11" w:rsidRDefault="00262809">
            <w:pPr>
              <w:spacing w:before="40" w:after="40" w:line="264" w:lineRule="auto"/>
            </w:pPr>
            <w:r>
              <w:t>F1</w:t>
            </w:r>
          </w:p>
        </w:tc>
        <w:tc>
          <w:tcPr>
            <w:tcW w:w="1351" w:type="dxa"/>
          </w:tcPr>
          <w:p w14:paraId="03DB6495" w14:textId="77777777" w:rsidR="009B4F11" w:rsidRDefault="00262809">
            <w:pPr>
              <w:spacing w:before="40" w:after="40" w:line="264" w:lineRule="auto"/>
            </w:pPr>
            <w:r>
              <w:t>Account</w:t>
            </w:r>
          </w:p>
        </w:tc>
        <w:tc>
          <w:tcPr>
            <w:tcW w:w="6761" w:type="dxa"/>
          </w:tcPr>
          <w:p w14:paraId="12AE4CD9" w14:textId="77777777" w:rsidR="009B4F11" w:rsidRDefault="00262809">
            <w:pPr>
              <w:spacing w:before="40" w:after="40" w:line="264" w:lineRule="auto"/>
            </w:pPr>
            <w:r>
              <w:t>Register with e-mail OTP verification, sign in with password or Google, refresh sessions, reset password</w:t>
            </w:r>
          </w:p>
        </w:tc>
      </w:tr>
      <w:tr w:rsidR="009B4F11" w14:paraId="1BB51AEF" w14:textId="77777777">
        <w:tc>
          <w:tcPr>
            <w:tcW w:w="675" w:type="dxa"/>
          </w:tcPr>
          <w:p w14:paraId="3DD16C1D" w14:textId="77777777" w:rsidR="009B4F11" w:rsidRDefault="00262809">
            <w:pPr>
              <w:spacing w:before="40" w:after="40" w:line="264" w:lineRule="auto"/>
            </w:pPr>
            <w:r>
              <w:t>F2</w:t>
            </w:r>
          </w:p>
        </w:tc>
        <w:tc>
          <w:tcPr>
            <w:tcW w:w="1351" w:type="dxa"/>
          </w:tcPr>
          <w:p w14:paraId="262D65AF" w14:textId="77777777" w:rsidR="009B4F11" w:rsidRDefault="00262809">
            <w:pPr>
              <w:spacing w:before="40" w:after="40" w:line="264" w:lineRule="auto"/>
            </w:pPr>
            <w:r>
              <w:t>Workspace</w:t>
            </w:r>
          </w:p>
        </w:tc>
        <w:tc>
          <w:tcPr>
            <w:tcW w:w="6761" w:type="dxa"/>
          </w:tcPr>
          <w:p w14:paraId="36A2B98D" w14:textId="77777777" w:rsidR="009B4F11" w:rsidRDefault="00262809">
            <w:pPr>
              <w:spacing w:before="40" w:after="40" w:line="264" w:lineRule="auto"/>
            </w:pPr>
            <w:r>
              <w:t>Create workspaces; invite members by link or e-mail; owner/admin/member roles; archive and restore</w:t>
            </w:r>
          </w:p>
        </w:tc>
      </w:tr>
      <w:tr w:rsidR="009B4F11" w14:paraId="6269BDB4" w14:textId="77777777">
        <w:tc>
          <w:tcPr>
            <w:tcW w:w="675" w:type="dxa"/>
          </w:tcPr>
          <w:p w14:paraId="0DD70BF5" w14:textId="77777777" w:rsidR="009B4F11" w:rsidRDefault="00262809">
            <w:pPr>
              <w:spacing w:before="40" w:after="40" w:line="264" w:lineRule="auto"/>
            </w:pPr>
            <w:r>
              <w:t>F3</w:t>
            </w:r>
          </w:p>
        </w:tc>
        <w:tc>
          <w:tcPr>
            <w:tcW w:w="1351" w:type="dxa"/>
          </w:tcPr>
          <w:p w14:paraId="0DF27446" w14:textId="77777777" w:rsidR="009B4F11" w:rsidRDefault="00262809">
            <w:pPr>
              <w:spacing w:before="40" w:after="40" w:line="264" w:lineRule="auto"/>
            </w:pPr>
            <w:r>
              <w:t>Channel</w:t>
            </w:r>
          </w:p>
        </w:tc>
        <w:tc>
          <w:tcPr>
            <w:tcW w:w="6761" w:type="dxa"/>
          </w:tcPr>
          <w:p w14:paraId="296352BC" w14:textId="77777777" w:rsidR="009B4F11" w:rsidRDefault="00262809">
            <w:pPr>
              <w:spacing w:before="40" w:after="40" w:line="264" w:lineRule="auto"/>
            </w:pPr>
            <w:r>
              <w:t>Text, voice and video channels; private channels with a member list; channel ordering</w:t>
            </w:r>
          </w:p>
        </w:tc>
      </w:tr>
      <w:tr w:rsidR="009B4F11" w14:paraId="0AC65B81" w14:textId="77777777">
        <w:tc>
          <w:tcPr>
            <w:tcW w:w="675" w:type="dxa"/>
          </w:tcPr>
          <w:p w14:paraId="0D9F8034" w14:textId="77777777" w:rsidR="009B4F11" w:rsidRDefault="00262809">
            <w:pPr>
              <w:spacing w:before="40" w:after="40" w:line="264" w:lineRule="auto"/>
            </w:pPr>
            <w:r>
              <w:t>F4</w:t>
            </w:r>
          </w:p>
        </w:tc>
        <w:tc>
          <w:tcPr>
            <w:tcW w:w="1351" w:type="dxa"/>
          </w:tcPr>
          <w:p w14:paraId="3B060E40" w14:textId="77777777" w:rsidR="009B4F11" w:rsidRDefault="00262809">
            <w:pPr>
              <w:spacing w:before="40" w:after="40" w:line="264" w:lineRule="auto"/>
            </w:pPr>
            <w:r>
              <w:t>Messaging</w:t>
            </w:r>
          </w:p>
        </w:tc>
        <w:tc>
          <w:tcPr>
            <w:tcW w:w="6761" w:type="dxa"/>
          </w:tcPr>
          <w:p w14:paraId="725D9267" w14:textId="77777777" w:rsidR="009B4F11" w:rsidRDefault="00262809">
            <w:pPr>
              <w:spacing w:before="40" w:after="40" w:line="264" w:lineRule="auto"/>
            </w:pPr>
            <w:r>
              <w:t>Send, edit and delete messages; threaded replies, mentions, reactions, pins, bookmarks, attachments, search</w:t>
            </w:r>
          </w:p>
        </w:tc>
      </w:tr>
      <w:tr w:rsidR="009B4F11" w14:paraId="4D66B060" w14:textId="77777777">
        <w:tc>
          <w:tcPr>
            <w:tcW w:w="675" w:type="dxa"/>
          </w:tcPr>
          <w:p w14:paraId="76B10E7F" w14:textId="77777777" w:rsidR="009B4F11" w:rsidRDefault="00262809">
            <w:pPr>
              <w:spacing w:before="40" w:after="40" w:line="264" w:lineRule="auto"/>
            </w:pPr>
            <w:r>
              <w:t>F5</w:t>
            </w:r>
          </w:p>
        </w:tc>
        <w:tc>
          <w:tcPr>
            <w:tcW w:w="1351" w:type="dxa"/>
          </w:tcPr>
          <w:p w14:paraId="0186058B" w14:textId="77777777" w:rsidR="009B4F11" w:rsidRDefault="00262809">
            <w:pPr>
              <w:spacing w:before="40" w:after="40" w:line="264" w:lineRule="auto"/>
            </w:pPr>
            <w:r>
              <w:t>Presence</w:t>
            </w:r>
          </w:p>
        </w:tc>
        <w:tc>
          <w:tcPr>
            <w:tcW w:w="6761" w:type="dxa"/>
          </w:tcPr>
          <w:p w14:paraId="0D8F4C16" w14:textId="77777777" w:rsidR="009B4F11" w:rsidRDefault="00262809">
            <w:pPr>
              <w:spacing w:before="40" w:after="40" w:line="264" w:lineRule="auto"/>
            </w:pPr>
            <w:r>
              <w:t>Online/offline status, typing indicators and unread counters in real time</w:t>
            </w:r>
          </w:p>
        </w:tc>
      </w:tr>
      <w:tr w:rsidR="009B4F11" w14:paraId="2F5687B0" w14:textId="77777777">
        <w:tc>
          <w:tcPr>
            <w:tcW w:w="675" w:type="dxa"/>
          </w:tcPr>
          <w:p w14:paraId="778923AF" w14:textId="77777777" w:rsidR="009B4F11" w:rsidRDefault="00262809">
            <w:pPr>
              <w:spacing w:before="40" w:after="40" w:line="264" w:lineRule="auto"/>
            </w:pPr>
            <w:r>
              <w:t>F6</w:t>
            </w:r>
          </w:p>
        </w:tc>
        <w:tc>
          <w:tcPr>
            <w:tcW w:w="1351" w:type="dxa"/>
          </w:tcPr>
          <w:p w14:paraId="632AD9C6" w14:textId="77777777" w:rsidR="009B4F11" w:rsidRDefault="00262809">
            <w:pPr>
              <w:spacing w:before="40" w:after="40" w:line="264" w:lineRule="auto"/>
            </w:pPr>
            <w:r>
              <w:t>Conferencing</w:t>
            </w:r>
          </w:p>
        </w:tc>
        <w:tc>
          <w:tcPr>
            <w:tcW w:w="6761" w:type="dxa"/>
          </w:tcPr>
          <w:p w14:paraId="7DF15BAA" w14:textId="77777777" w:rsidR="009B4F11" w:rsidRDefault="00262809">
            <w:pPr>
              <w:spacing w:before="40" w:after="40" w:line="264" w:lineRule="auto"/>
            </w:pPr>
            <w:r>
              <w:t>Join and leave a video channel; microphone and camera control; screen sharing; dynamic video grid</w:t>
            </w:r>
          </w:p>
        </w:tc>
      </w:tr>
      <w:tr w:rsidR="009B4F11" w14:paraId="56BF6CAA" w14:textId="77777777">
        <w:tc>
          <w:tcPr>
            <w:tcW w:w="675" w:type="dxa"/>
          </w:tcPr>
          <w:p w14:paraId="25A03964" w14:textId="77777777" w:rsidR="009B4F11" w:rsidRDefault="00262809">
            <w:pPr>
              <w:spacing w:before="40" w:after="40" w:line="264" w:lineRule="auto"/>
            </w:pPr>
            <w:r>
              <w:t>F7</w:t>
            </w:r>
          </w:p>
        </w:tc>
        <w:tc>
          <w:tcPr>
            <w:tcW w:w="1351" w:type="dxa"/>
          </w:tcPr>
          <w:p w14:paraId="0EC66BA0" w14:textId="77777777" w:rsidR="009B4F11" w:rsidRDefault="00262809">
            <w:pPr>
              <w:spacing w:before="40" w:after="40" w:line="264" w:lineRule="auto"/>
            </w:pPr>
            <w:r>
              <w:t>Moderation</w:t>
            </w:r>
          </w:p>
        </w:tc>
        <w:tc>
          <w:tcPr>
            <w:tcW w:w="6761" w:type="dxa"/>
          </w:tcPr>
          <w:p w14:paraId="6D1B98BD" w14:textId="77777777" w:rsidR="009B4F11" w:rsidRDefault="00262809">
            <w:pPr>
              <w:spacing w:before="40" w:after="40" w:line="264" w:lineRule="auto"/>
            </w:pPr>
            <w:r>
              <w:t>Waiting room, room lock, admit, remove, mute others, raise hand, end the meeting</w:t>
            </w:r>
          </w:p>
        </w:tc>
      </w:tr>
      <w:tr w:rsidR="009B4F11" w14:paraId="16808E6C" w14:textId="77777777">
        <w:tc>
          <w:tcPr>
            <w:tcW w:w="675" w:type="dxa"/>
          </w:tcPr>
          <w:p w14:paraId="08B8A614" w14:textId="77777777" w:rsidR="009B4F11" w:rsidRDefault="00262809">
            <w:pPr>
              <w:spacing w:before="40" w:after="40" w:line="264" w:lineRule="auto"/>
            </w:pPr>
            <w:r>
              <w:t>F8</w:t>
            </w:r>
          </w:p>
        </w:tc>
        <w:tc>
          <w:tcPr>
            <w:tcW w:w="1351" w:type="dxa"/>
          </w:tcPr>
          <w:p w14:paraId="2EC80B75" w14:textId="77777777" w:rsidR="009B4F11" w:rsidRDefault="00262809">
            <w:pPr>
              <w:spacing w:before="40" w:after="40" w:line="264" w:lineRule="auto"/>
            </w:pPr>
            <w:r>
              <w:t>Measurement</w:t>
            </w:r>
          </w:p>
        </w:tc>
        <w:tc>
          <w:tcPr>
            <w:tcW w:w="6761" w:type="dxa"/>
          </w:tcPr>
          <w:p w14:paraId="4B6C5834" w14:textId="77777777" w:rsidR="009B4F11" w:rsidRDefault="00262809">
            <w:pPr>
              <w:spacing w:before="40" w:after="40" w:line="264" w:lineRule="auto"/>
            </w:pPr>
            <w:r>
              <w:t>Display and export call QoS (RTT, jitter, packet loss, bitrate)</w:t>
            </w:r>
          </w:p>
        </w:tc>
      </w:tr>
    </w:tbl>
    <w:p w14:paraId="5CE47C4E" w14:textId="77777777" w:rsidR="009B4F11" w:rsidRDefault="009B4F11">
      <w:pPr>
        <w:spacing w:after="40"/>
      </w:pPr>
    </w:p>
    <w:p w14:paraId="4481A995" w14:textId="77777777" w:rsidR="009B4F11" w:rsidRDefault="00262809">
      <w:pPr>
        <w:pStyle w:val="Heading3"/>
      </w:pPr>
      <w:bookmarkStart w:id="45" w:name="_Toc242393322"/>
      <w:r>
        <w:t>Non-functional requirements</w:t>
      </w:r>
      <w:bookmarkEnd w:id="45"/>
    </w:p>
    <w:p w14:paraId="3D538C86" w14:textId="77777777" w:rsidR="009B4F11" w:rsidRDefault="00262809">
      <w:pPr>
        <w:pStyle w:val="Nidungvnbn"/>
      </w:pPr>
      <w:r>
        <w:t>Table 3.3 states the non-functional requirements and how each of them is verified in Chapter 5.</w:t>
      </w:r>
    </w:p>
    <w:p w14:paraId="4942D0E3" w14:textId="77777777" w:rsidR="009B4F11" w:rsidRDefault="00262809">
      <w:pPr>
        <w:pStyle w:val="TableCaption"/>
      </w:pPr>
      <w:bookmarkStart w:id="46" w:name="_Toc242393421"/>
      <w:r>
        <w:t>Table 3.3. Non-functional requirements</w:t>
      </w:r>
      <w:bookmarkEnd w:id="46"/>
    </w:p>
    <w:tbl>
      <w:tblPr>
        <w:tblStyle w:val="TableGrid"/>
        <w:tblW w:w="8787" w:type="dxa"/>
        <w:tblLook w:val="04A0" w:firstRow="1" w:lastRow="0" w:firstColumn="1" w:lastColumn="0" w:noHBand="0" w:noVBand="1"/>
      </w:tblPr>
      <w:tblGrid>
        <w:gridCol w:w="1243"/>
        <w:gridCol w:w="4077"/>
        <w:gridCol w:w="3467"/>
      </w:tblGrid>
      <w:tr w:rsidR="009B4F11" w14:paraId="0DDEAAB9" w14:textId="77777777">
        <w:trPr>
          <w:tblHeader/>
        </w:trPr>
        <w:tc>
          <w:tcPr>
            <w:tcW w:w="1226" w:type="dxa"/>
            <w:shd w:val="clear" w:color="auto" w:fill="E7EBF0"/>
          </w:tcPr>
          <w:p w14:paraId="235476FF" w14:textId="77777777" w:rsidR="009B4F11" w:rsidRDefault="00262809">
            <w:pPr>
              <w:spacing w:before="40" w:after="40" w:line="264" w:lineRule="auto"/>
            </w:pPr>
            <w:r>
              <w:rPr>
                <w:b/>
              </w:rPr>
              <w:t>Group</w:t>
            </w:r>
          </w:p>
        </w:tc>
        <w:tc>
          <w:tcPr>
            <w:tcW w:w="4086" w:type="dxa"/>
            <w:shd w:val="clear" w:color="auto" w:fill="E7EBF0"/>
          </w:tcPr>
          <w:p w14:paraId="7A65E901" w14:textId="77777777" w:rsidR="009B4F11" w:rsidRDefault="00262809">
            <w:pPr>
              <w:spacing w:before="40" w:after="40" w:line="264" w:lineRule="auto"/>
            </w:pPr>
            <w:r>
              <w:rPr>
                <w:b/>
              </w:rPr>
              <w:t>Requirement</w:t>
            </w:r>
          </w:p>
        </w:tc>
        <w:tc>
          <w:tcPr>
            <w:tcW w:w="3475" w:type="dxa"/>
            <w:shd w:val="clear" w:color="auto" w:fill="E7EBF0"/>
          </w:tcPr>
          <w:p w14:paraId="32A8B96F" w14:textId="77777777" w:rsidR="009B4F11" w:rsidRDefault="00262809">
            <w:pPr>
              <w:spacing w:before="40" w:after="40" w:line="264" w:lineRule="auto"/>
            </w:pPr>
            <w:r>
              <w:rPr>
                <w:b/>
              </w:rPr>
              <w:t>Verification</w:t>
            </w:r>
          </w:p>
        </w:tc>
      </w:tr>
      <w:tr w:rsidR="009B4F11" w14:paraId="7CA27E40" w14:textId="77777777">
        <w:tc>
          <w:tcPr>
            <w:tcW w:w="1226" w:type="dxa"/>
          </w:tcPr>
          <w:p w14:paraId="3248350E" w14:textId="77777777" w:rsidR="009B4F11" w:rsidRDefault="00262809">
            <w:pPr>
              <w:spacing w:before="40" w:after="40" w:line="264" w:lineRule="auto"/>
            </w:pPr>
            <w:r>
              <w:t>Latency</w:t>
            </w:r>
          </w:p>
        </w:tc>
        <w:tc>
          <w:tcPr>
            <w:tcW w:w="4086" w:type="dxa"/>
          </w:tcPr>
          <w:p w14:paraId="17281642" w14:textId="77777777" w:rsidR="009B4F11" w:rsidRDefault="00262809">
            <w:pPr>
              <w:spacing w:before="40" w:after="40" w:line="264" w:lineRule="auto"/>
            </w:pPr>
            <w:r>
              <w:t>Messages reach receivers in &lt; 100 ms (95th percentile) on a local network</w:t>
            </w:r>
          </w:p>
        </w:tc>
        <w:tc>
          <w:tcPr>
            <w:tcW w:w="3475" w:type="dxa"/>
          </w:tcPr>
          <w:p w14:paraId="77EA8FFB" w14:textId="77777777" w:rsidR="009B4F11" w:rsidRDefault="00262809">
            <w:pPr>
              <w:spacing w:before="40" w:after="40" w:line="264" w:lineRule="auto"/>
            </w:pPr>
            <w:r>
              <w:t>Load test with 50/100/200 connections (Section 5.3)</w:t>
            </w:r>
          </w:p>
        </w:tc>
      </w:tr>
      <w:tr w:rsidR="009B4F11" w14:paraId="7C8B32D1" w14:textId="77777777">
        <w:tc>
          <w:tcPr>
            <w:tcW w:w="1226" w:type="dxa"/>
          </w:tcPr>
          <w:p w14:paraId="00D25703" w14:textId="77777777" w:rsidR="009B4F11" w:rsidRDefault="00262809">
            <w:pPr>
              <w:spacing w:before="40" w:after="40" w:line="264" w:lineRule="auto"/>
            </w:pPr>
            <w:r>
              <w:t>Media scalability</w:t>
            </w:r>
          </w:p>
        </w:tc>
        <w:tc>
          <w:tcPr>
            <w:tcW w:w="4086" w:type="dxa"/>
          </w:tcPr>
          <w:p w14:paraId="2060C803" w14:textId="77777777" w:rsidR="009B4F11" w:rsidRDefault="00262809">
            <w:pPr>
              <w:spacing w:before="40" w:after="40" w:line="264" w:lineRule="auto"/>
            </w:pPr>
            <w:r>
              <w:t>Client uplink and CPU do not grow with the number of participants</w:t>
            </w:r>
          </w:p>
        </w:tc>
        <w:tc>
          <w:tcPr>
            <w:tcW w:w="3475" w:type="dxa"/>
          </w:tcPr>
          <w:p w14:paraId="3BE5DE3A" w14:textId="77777777" w:rsidR="009B4F11" w:rsidRDefault="00262809">
            <w:pPr>
              <w:spacing w:before="40" w:after="40" w:line="264" w:lineRule="auto"/>
            </w:pPr>
            <w:r>
              <w:t>Mesh/SFU experiment (Section 5.4)</w:t>
            </w:r>
          </w:p>
        </w:tc>
      </w:tr>
      <w:tr w:rsidR="009B4F11" w14:paraId="7F7D82B6" w14:textId="77777777">
        <w:tc>
          <w:tcPr>
            <w:tcW w:w="1226" w:type="dxa"/>
          </w:tcPr>
          <w:p w14:paraId="0329790F" w14:textId="77777777" w:rsidR="009B4F11" w:rsidRDefault="00262809">
            <w:pPr>
              <w:spacing w:before="40" w:after="40" w:line="264" w:lineRule="auto"/>
            </w:pPr>
            <w:r>
              <w:t>Media quality</w:t>
            </w:r>
          </w:p>
        </w:tc>
        <w:tc>
          <w:tcPr>
            <w:tcW w:w="4086" w:type="dxa"/>
          </w:tcPr>
          <w:p w14:paraId="6915F51C" w14:textId="77777777" w:rsidR="009B4F11" w:rsidRDefault="00262809">
            <w:pPr>
              <w:spacing w:before="40" w:after="40" w:line="264" w:lineRule="auto"/>
            </w:pPr>
            <w:r>
              <w:t>Packet loss ≈ 0, jitter &lt; 30 ms, RTT &lt; 150 ms on a good network</w:t>
            </w:r>
          </w:p>
        </w:tc>
        <w:tc>
          <w:tcPr>
            <w:tcW w:w="3475" w:type="dxa"/>
          </w:tcPr>
          <w:p w14:paraId="0A692A04" w14:textId="77777777" w:rsidR="009B4F11" w:rsidRDefault="00262809">
            <w:pPr>
              <w:spacing w:before="40" w:after="40" w:line="264" w:lineRule="auto"/>
            </w:pPr>
            <w:r>
              <w:rPr>
                <w:rFonts w:ascii="Consolas" w:hAnsi="Consolas"/>
                <w:sz w:val="21"/>
              </w:rPr>
              <w:t>getStats()</w:t>
            </w:r>
            <w:r>
              <w:t xml:space="preserve"> measurements (Section 5.4)</w:t>
            </w:r>
          </w:p>
        </w:tc>
      </w:tr>
      <w:tr w:rsidR="009B4F11" w14:paraId="14F509C0" w14:textId="77777777">
        <w:tc>
          <w:tcPr>
            <w:tcW w:w="1226" w:type="dxa"/>
          </w:tcPr>
          <w:p w14:paraId="0D0C8737" w14:textId="77777777" w:rsidR="009B4F11" w:rsidRDefault="00262809">
            <w:pPr>
              <w:spacing w:before="40" w:after="40" w:line="264" w:lineRule="auto"/>
            </w:pPr>
            <w:r>
              <w:t>Reliability</w:t>
            </w:r>
          </w:p>
        </w:tc>
        <w:tc>
          <w:tcPr>
            <w:tcW w:w="4086" w:type="dxa"/>
          </w:tcPr>
          <w:p w14:paraId="34AC0FA4" w14:textId="77777777" w:rsidR="009B4F11" w:rsidRDefault="00262809">
            <w:pPr>
              <w:spacing w:before="40" w:after="40" w:line="264" w:lineRule="auto"/>
            </w:pPr>
            <w:r>
              <w:t>No lost or duplicated messages after lost acknowledgements or reconnection; automatic ICE recovery</w:t>
            </w:r>
          </w:p>
        </w:tc>
        <w:tc>
          <w:tcPr>
            <w:tcW w:w="3475" w:type="dxa"/>
          </w:tcPr>
          <w:p w14:paraId="47E0C511" w14:textId="77777777" w:rsidR="009B4F11" w:rsidRDefault="00262809">
            <w:pPr>
              <w:spacing w:before="40" w:after="40" w:line="264" w:lineRule="auto"/>
            </w:pPr>
            <w:r>
              <w:t>Integration tests (Section 5.2)</w:t>
            </w:r>
          </w:p>
        </w:tc>
      </w:tr>
      <w:tr w:rsidR="009B4F11" w14:paraId="0746E737" w14:textId="77777777">
        <w:tc>
          <w:tcPr>
            <w:tcW w:w="1226" w:type="dxa"/>
          </w:tcPr>
          <w:p w14:paraId="1783C5CC" w14:textId="77777777" w:rsidR="009B4F11" w:rsidRDefault="00262809">
            <w:pPr>
              <w:spacing w:before="40" w:after="40" w:line="264" w:lineRule="auto"/>
            </w:pPr>
            <w:r>
              <w:t>Security</w:t>
            </w:r>
          </w:p>
        </w:tc>
        <w:tc>
          <w:tcPr>
            <w:tcW w:w="4086" w:type="dxa"/>
          </w:tcPr>
          <w:p w14:paraId="3547DBAE" w14:textId="77777777" w:rsidR="009B4F11" w:rsidRDefault="00262809">
            <w:pPr>
              <w:spacing w:before="40" w:after="40" w:line="264" w:lineRule="auto"/>
            </w:pPr>
            <w:r>
              <w:t>Hashed passwords, short-lived tokens, per-event authorisation, DTLS-SRTP</w:t>
            </w:r>
          </w:p>
        </w:tc>
        <w:tc>
          <w:tcPr>
            <w:tcW w:w="3475" w:type="dxa"/>
          </w:tcPr>
          <w:p w14:paraId="20C3815F" w14:textId="77777777" w:rsidR="009B4F11" w:rsidRDefault="00262809">
            <w:pPr>
              <w:spacing w:before="40" w:after="40" w:line="264" w:lineRule="auto"/>
            </w:pPr>
            <w:r>
              <w:t>Permission tests (Section 5.2)</w:t>
            </w:r>
          </w:p>
        </w:tc>
      </w:tr>
      <w:tr w:rsidR="009B4F11" w14:paraId="73A1E78B" w14:textId="77777777">
        <w:tc>
          <w:tcPr>
            <w:tcW w:w="1226" w:type="dxa"/>
          </w:tcPr>
          <w:p w14:paraId="4620EA51" w14:textId="77777777" w:rsidR="009B4F11" w:rsidRDefault="00262809">
            <w:pPr>
              <w:spacing w:before="40" w:after="40" w:line="264" w:lineRule="auto"/>
            </w:pPr>
            <w:r>
              <w:lastRenderedPageBreak/>
              <w:t>Horizontal scaling</w:t>
            </w:r>
          </w:p>
        </w:tc>
        <w:tc>
          <w:tcPr>
            <w:tcW w:w="4086" w:type="dxa"/>
          </w:tcPr>
          <w:p w14:paraId="77CA0E3F" w14:textId="77777777" w:rsidR="009B4F11" w:rsidRDefault="00262809">
            <w:pPr>
              <w:spacing w:before="40" w:after="40" w:line="264" w:lineRule="auto"/>
            </w:pPr>
            <w:r>
              <w:t>Several API processes; meetings placed on workers/nodes</w:t>
            </w:r>
          </w:p>
        </w:tc>
        <w:tc>
          <w:tcPr>
            <w:tcW w:w="3475" w:type="dxa"/>
          </w:tcPr>
          <w:p w14:paraId="1D918B83" w14:textId="77777777" w:rsidR="009B4F11" w:rsidRDefault="00262809">
            <w:pPr>
              <w:spacing w:before="40" w:after="40" w:line="264" w:lineRule="auto"/>
            </w:pPr>
            <w:r>
              <w:t>Two-process integration test (Section 5.2)</w:t>
            </w:r>
          </w:p>
        </w:tc>
      </w:tr>
    </w:tbl>
    <w:p w14:paraId="253CC03A" w14:textId="77777777" w:rsidR="009B4F11" w:rsidRDefault="009B4F11">
      <w:pPr>
        <w:spacing w:after="40"/>
      </w:pPr>
    </w:p>
    <w:p w14:paraId="26A726F2" w14:textId="77777777" w:rsidR="009B4F11" w:rsidRDefault="00262809">
      <w:pPr>
        <w:pStyle w:val="Heading3"/>
      </w:pPr>
      <w:bookmarkStart w:id="47" w:name="_Toc242393323"/>
      <w:r>
        <w:t>Main use cases</w:t>
      </w:r>
      <w:bookmarkEnd w:id="47"/>
    </w:p>
    <w:p w14:paraId="758DDC64" w14:textId="77777777" w:rsidR="009B4F11" w:rsidRDefault="00262809">
      <w:pPr>
        <w:pStyle w:val="Nidungvnbn"/>
      </w:pPr>
      <w:r>
        <w:t>Figure 3.1 shows the main use cases grouped by actor. Members work inside workspaces and channels; owners and admins manage the workspace; hosts and co-hosts moderate a meeting.</w:t>
      </w:r>
    </w:p>
    <w:p w14:paraId="5E4CD74C" w14:textId="77777777" w:rsidR="009B4F11" w:rsidRDefault="00262809">
      <w:pPr>
        <w:pStyle w:val="Hnh"/>
        <w:keepNext/>
        <w:spacing w:before="120" w:line="240" w:lineRule="auto"/>
      </w:pPr>
      <w:r>
        <w:rPr>
          <w:noProof/>
        </w:rPr>
        <w:drawing>
          <wp:inline distT="0" distB="0" distL="0" distR="0" wp14:anchorId="2520E09C" wp14:editId="79557438">
            <wp:extent cx="5580000" cy="32498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s.png"/>
                    <pic:cNvPicPr/>
                  </pic:nvPicPr>
                  <pic:blipFill>
                    <a:blip r:embed="rId14"/>
                    <a:stretch>
                      <a:fillRect/>
                    </a:stretch>
                  </pic:blipFill>
                  <pic:spPr>
                    <a:xfrm>
                      <a:off x="0" y="0"/>
                      <a:ext cx="5580000" cy="3249890"/>
                    </a:xfrm>
                    <a:prstGeom prst="rect">
                      <a:avLst/>
                    </a:prstGeom>
                  </pic:spPr>
                </pic:pic>
              </a:graphicData>
            </a:graphic>
          </wp:inline>
        </w:drawing>
      </w:r>
    </w:p>
    <w:p w14:paraId="44EC58E6" w14:textId="77777777" w:rsidR="009B4F11" w:rsidRDefault="00262809">
      <w:pPr>
        <w:pStyle w:val="FigureCaption"/>
      </w:pPr>
      <w:bookmarkStart w:id="48" w:name="_Toc242393390"/>
      <w:r>
        <w:t>Figure 3.1. Main use cases of the system</w:t>
      </w:r>
      <w:bookmarkEnd w:id="48"/>
    </w:p>
    <w:p w14:paraId="3A1B44AD" w14:textId="77777777" w:rsidR="009B4F11" w:rsidRDefault="00262809">
      <w:pPr>
        <w:pStyle w:val="Heading2"/>
      </w:pPr>
      <w:bookmarkStart w:id="49" w:name="_Toc242393324"/>
      <w:r>
        <w:t>System block diagram</w:t>
      </w:r>
      <w:bookmarkEnd w:id="49"/>
    </w:p>
    <w:p w14:paraId="43266183" w14:textId="77777777" w:rsidR="009B4F11" w:rsidRDefault="00262809">
      <w:pPr>
        <w:pStyle w:val="Heading3"/>
      </w:pPr>
      <w:bookmarkStart w:id="50" w:name="_Toc242393325"/>
      <w:r>
        <w:t>Overview</w:t>
      </w:r>
      <w:bookmarkEnd w:id="50"/>
    </w:p>
    <w:p w14:paraId="3277AF10" w14:textId="77777777" w:rsidR="009B4F11" w:rsidRDefault="00262809">
      <w:pPr>
        <w:pStyle w:val="Nidungvnbn"/>
      </w:pPr>
      <w:r>
        <w:t>Figure 3.2 is the block diagram of the system. It consists of three main blocks (the client, the application and signalling server, and the SFU media server) and two supporting blocks (the data block and the network traversal block).</w:t>
      </w:r>
    </w:p>
    <w:p w14:paraId="3483D5CD" w14:textId="77777777" w:rsidR="009B4F11" w:rsidRDefault="00262809">
      <w:pPr>
        <w:pStyle w:val="Hnh"/>
        <w:keepNext/>
        <w:spacing w:before="120" w:line="240" w:lineRule="auto"/>
      </w:pPr>
      <w:r>
        <w:rPr>
          <w:noProof/>
        </w:rPr>
        <w:lastRenderedPageBreak/>
        <w:drawing>
          <wp:inline distT="0" distB="0" distL="0" distR="0" wp14:anchorId="5E588758" wp14:editId="054D36AE">
            <wp:extent cx="5580000" cy="3822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block-diagram.png"/>
                    <pic:cNvPicPr/>
                  </pic:nvPicPr>
                  <pic:blipFill>
                    <a:blip r:embed="rId15"/>
                    <a:stretch>
                      <a:fillRect/>
                    </a:stretch>
                  </pic:blipFill>
                  <pic:spPr>
                    <a:xfrm>
                      <a:off x="0" y="0"/>
                      <a:ext cx="5580000" cy="3822300"/>
                    </a:xfrm>
                    <a:prstGeom prst="rect">
                      <a:avLst/>
                    </a:prstGeom>
                  </pic:spPr>
                </pic:pic>
              </a:graphicData>
            </a:graphic>
          </wp:inline>
        </w:drawing>
      </w:r>
    </w:p>
    <w:p w14:paraId="40ADDCE9" w14:textId="77777777" w:rsidR="009B4F11" w:rsidRDefault="00262809">
      <w:pPr>
        <w:pStyle w:val="FigureCaption"/>
      </w:pPr>
      <w:bookmarkStart w:id="51" w:name="_Toc242393391"/>
      <w:r>
        <w:t>Figure 3.2. System block diagram</w:t>
      </w:r>
      <w:bookmarkEnd w:id="51"/>
    </w:p>
    <w:p w14:paraId="69009C67" w14:textId="77777777" w:rsidR="009B4F11" w:rsidRDefault="00262809" w:rsidP="00262809">
      <w:pPr>
        <w:pStyle w:val="Nidungvnbn"/>
        <w:numPr>
          <w:ilvl w:val="0"/>
          <w:numId w:val="9"/>
        </w:numPr>
      </w:pPr>
      <w:r>
        <w:t xml:space="preserve">The </w:t>
      </w:r>
      <w:r>
        <w:rPr>
          <w:b/>
        </w:rPr>
        <w:t>client block</w:t>
      </w:r>
      <w:r>
        <w:t xml:space="preserve"> is a React single-page application running in the browser. It opens one Socket.IO connection for messaging and presence, uses REST for data that is loaded on demand, and opens two WebRTC transports (send and receive) when the user joins a video channel.</w:t>
      </w:r>
    </w:p>
    <w:p w14:paraId="577CF960" w14:textId="77777777" w:rsidR="009B4F11" w:rsidRDefault="00262809" w:rsidP="00262809">
      <w:pPr>
        <w:pStyle w:val="Nidungvnbn"/>
        <w:numPr>
          <w:ilvl w:val="0"/>
          <w:numId w:val="9"/>
        </w:numPr>
      </w:pPr>
      <w:r>
        <w:t xml:space="preserve">The </w:t>
      </w:r>
      <w:r>
        <w:rPr>
          <w:b/>
        </w:rPr>
        <w:t>application and signalling server block</w:t>
      </w:r>
      <w:r>
        <w:t xml:space="preserve"> is a Node.js process that exposes the REST API and the Socket.IO gateway. Every request and every event goes through authentication and authorisation before it reaches the chat, meeting or task services. The room manager in this block controls the media workers.</w:t>
      </w:r>
    </w:p>
    <w:p w14:paraId="7077CF88" w14:textId="77777777" w:rsidR="009B4F11" w:rsidRDefault="00262809" w:rsidP="00262809">
      <w:pPr>
        <w:pStyle w:val="Nidungvnbn"/>
        <w:numPr>
          <w:ilvl w:val="0"/>
          <w:numId w:val="9"/>
        </w:numPr>
      </w:pPr>
      <w:r>
        <w:t xml:space="preserve">The </w:t>
      </w:r>
      <w:r>
        <w:rPr>
          <w:b/>
        </w:rPr>
        <w:t>SFU media block</w:t>
      </w:r>
      <w:r>
        <w:t xml:space="preserve"> is a pool of mediasoup C++ workers. Each meeting is a router placed on one worker; media flows directly between the browser and the worker.</w:t>
      </w:r>
    </w:p>
    <w:p w14:paraId="3F6197AE" w14:textId="77777777" w:rsidR="009B4F11" w:rsidRDefault="00262809" w:rsidP="00262809">
      <w:pPr>
        <w:pStyle w:val="Nidungvnbn"/>
        <w:numPr>
          <w:ilvl w:val="0"/>
          <w:numId w:val="9"/>
        </w:numPr>
      </w:pPr>
      <w:r>
        <w:t xml:space="preserve">The </w:t>
      </w:r>
      <w:r>
        <w:rPr>
          <w:b/>
        </w:rPr>
        <w:t>data block</w:t>
      </w:r>
      <w:r>
        <w:t xml:space="preserve"> is PostgreSQL. Besides business data, it stores presence with a TTL and forwards Socket.IO events between application processes.</w:t>
      </w:r>
    </w:p>
    <w:p w14:paraId="1E04D10B" w14:textId="77777777" w:rsidR="009B4F11" w:rsidRDefault="00262809" w:rsidP="00262809">
      <w:pPr>
        <w:pStyle w:val="Nidungvnbn"/>
        <w:numPr>
          <w:ilvl w:val="0"/>
          <w:numId w:val="9"/>
        </w:numPr>
      </w:pPr>
      <w:r>
        <w:lastRenderedPageBreak/>
        <w:t xml:space="preserve">The </w:t>
      </w:r>
      <w:r>
        <w:rPr>
          <w:b/>
        </w:rPr>
        <w:t>network traversal block</w:t>
      </w:r>
      <w:r>
        <w:t xml:space="preserve"> is a coturn STUN/TURN server used when a direct UDP path between a browser and the SFU is impossible.</w:t>
      </w:r>
    </w:p>
    <w:p w14:paraId="39D45CE0" w14:textId="77777777" w:rsidR="009B4F11" w:rsidRDefault="00262809">
      <w:pPr>
        <w:pStyle w:val="Heading3"/>
      </w:pPr>
      <w:bookmarkStart w:id="52" w:name="_Toc242393326"/>
      <w:r>
        <w:t>Control plane and data plane</w:t>
      </w:r>
      <w:bookmarkEnd w:id="52"/>
    </w:p>
    <w:p w14:paraId="22FBDAF6" w14:textId="77777777" w:rsidR="009B4F11" w:rsidRDefault="00262809">
      <w:pPr>
        <w:pStyle w:val="Nidungvnbn"/>
      </w:pPr>
      <w:r>
        <w:t>The most important design decision is to separate the control plane from the media plane (Table 3.4). Messages, presence and signalling are small and go through the Node.js process; audio and video packets are large and never touch Node.js but go directly between the browser and a C++ worker. As a result the Node.js process only handles small messages, and Chapter 5 shows that its CPU usage stays at about 1% of one core or less while the workers forward media for ten participants.</w:t>
      </w:r>
    </w:p>
    <w:p w14:paraId="330BE430" w14:textId="77777777" w:rsidR="009B4F11" w:rsidRDefault="00262809">
      <w:pPr>
        <w:pStyle w:val="TableCaption"/>
      </w:pPr>
      <w:bookmarkStart w:id="53" w:name="_Toc242393422"/>
      <w:r>
        <w:t>Table 3.4. Separation of control, media and data traffic</w:t>
      </w:r>
      <w:bookmarkEnd w:id="53"/>
    </w:p>
    <w:tbl>
      <w:tblPr>
        <w:tblStyle w:val="TableGrid"/>
        <w:tblW w:w="8787" w:type="dxa"/>
        <w:tblLook w:val="04A0" w:firstRow="1" w:lastRow="0" w:firstColumn="1" w:lastColumn="0" w:noHBand="0" w:noVBand="1"/>
      </w:tblPr>
      <w:tblGrid>
        <w:gridCol w:w="3195"/>
        <w:gridCol w:w="3514"/>
        <w:gridCol w:w="2078"/>
      </w:tblGrid>
      <w:tr w:rsidR="009B4F11" w14:paraId="14E9A83F" w14:textId="77777777">
        <w:trPr>
          <w:tblHeader/>
        </w:trPr>
        <w:tc>
          <w:tcPr>
            <w:tcW w:w="3195" w:type="dxa"/>
            <w:shd w:val="clear" w:color="auto" w:fill="E7EBF0"/>
          </w:tcPr>
          <w:p w14:paraId="6A3DD097" w14:textId="77777777" w:rsidR="009B4F11" w:rsidRDefault="00262809">
            <w:pPr>
              <w:spacing w:before="40" w:after="40" w:line="264" w:lineRule="auto"/>
            </w:pPr>
            <w:r>
              <w:rPr>
                <w:b/>
              </w:rPr>
              <w:t>Traffic</w:t>
            </w:r>
          </w:p>
        </w:tc>
        <w:tc>
          <w:tcPr>
            <w:tcW w:w="3514" w:type="dxa"/>
            <w:shd w:val="clear" w:color="auto" w:fill="E7EBF0"/>
          </w:tcPr>
          <w:p w14:paraId="607811D0" w14:textId="77777777" w:rsidR="009B4F11" w:rsidRDefault="00262809">
            <w:pPr>
              <w:spacing w:before="40" w:after="40" w:line="264" w:lineRule="auto"/>
            </w:pPr>
            <w:r>
              <w:rPr>
                <w:b/>
              </w:rPr>
              <w:t>Protocol</w:t>
            </w:r>
          </w:p>
        </w:tc>
        <w:tc>
          <w:tcPr>
            <w:tcW w:w="2078" w:type="dxa"/>
            <w:shd w:val="clear" w:color="auto" w:fill="E7EBF0"/>
          </w:tcPr>
          <w:p w14:paraId="7950340C" w14:textId="77777777" w:rsidR="009B4F11" w:rsidRDefault="00262809">
            <w:pPr>
              <w:spacing w:before="40" w:after="40" w:line="264" w:lineRule="auto"/>
            </w:pPr>
            <w:r>
              <w:rPr>
                <w:b/>
              </w:rPr>
              <w:t>Path</w:t>
            </w:r>
          </w:p>
        </w:tc>
      </w:tr>
      <w:tr w:rsidR="009B4F11" w14:paraId="336A024E" w14:textId="77777777">
        <w:tc>
          <w:tcPr>
            <w:tcW w:w="3195" w:type="dxa"/>
          </w:tcPr>
          <w:p w14:paraId="62E84456" w14:textId="77777777" w:rsidR="009B4F11" w:rsidRDefault="00262809">
            <w:pPr>
              <w:spacing w:before="40" w:after="40" w:line="264" w:lineRule="auto"/>
            </w:pPr>
            <w:r>
              <w:t>Control (messages, presence, signalling)</w:t>
            </w:r>
          </w:p>
        </w:tc>
        <w:tc>
          <w:tcPr>
            <w:tcW w:w="3514" w:type="dxa"/>
          </w:tcPr>
          <w:p w14:paraId="03929414" w14:textId="77777777" w:rsidR="009B4F11" w:rsidRDefault="00262809">
            <w:pPr>
              <w:spacing w:before="40" w:after="40" w:line="264" w:lineRule="auto"/>
            </w:pPr>
            <w:r>
              <w:t>Secure WebSocket (Socket.IO)</w:t>
            </w:r>
          </w:p>
        </w:tc>
        <w:tc>
          <w:tcPr>
            <w:tcW w:w="2078" w:type="dxa"/>
          </w:tcPr>
          <w:p w14:paraId="294767E8" w14:textId="77777777" w:rsidR="009B4F11" w:rsidRDefault="00262809">
            <w:pPr>
              <w:spacing w:before="40" w:after="40" w:line="264" w:lineRule="auto"/>
            </w:pPr>
            <w:r>
              <w:t>Browser ↔ Node.js API</w:t>
            </w:r>
          </w:p>
        </w:tc>
      </w:tr>
      <w:tr w:rsidR="009B4F11" w14:paraId="03C4AB6F" w14:textId="77777777">
        <w:tc>
          <w:tcPr>
            <w:tcW w:w="3195" w:type="dxa"/>
          </w:tcPr>
          <w:p w14:paraId="04E727B5" w14:textId="77777777" w:rsidR="009B4F11" w:rsidRDefault="00262809">
            <w:pPr>
              <w:spacing w:before="40" w:after="40" w:line="264" w:lineRule="auto"/>
            </w:pPr>
            <w:r>
              <w:t>Media</w:t>
            </w:r>
          </w:p>
        </w:tc>
        <w:tc>
          <w:tcPr>
            <w:tcW w:w="3514" w:type="dxa"/>
          </w:tcPr>
          <w:p w14:paraId="32EAF52A" w14:textId="77777777" w:rsidR="009B4F11" w:rsidRDefault="00262809">
            <w:pPr>
              <w:spacing w:before="40" w:after="40" w:line="264" w:lineRule="auto"/>
            </w:pPr>
            <w:r>
              <w:t>SRTP/SRTCP over UDP (fallback ICE-TCP, TURN)</w:t>
            </w:r>
          </w:p>
        </w:tc>
        <w:tc>
          <w:tcPr>
            <w:tcW w:w="2078" w:type="dxa"/>
          </w:tcPr>
          <w:p w14:paraId="7ACC1EC0" w14:textId="77777777" w:rsidR="009B4F11" w:rsidRDefault="00262809">
            <w:pPr>
              <w:spacing w:before="40" w:after="40" w:line="264" w:lineRule="auto"/>
            </w:pPr>
            <w:r>
              <w:t>Browser ↔ mediasoup worker</w:t>
            </w:r>
          </w:p>
        </w:tc>
      </w:tr>
      <w:tr w:rsidR="009B4F11" w14:paraId="7F2DF950" w14:textId="77777777">
        <w:tc>
          <w:tcPr>
            <w:tcW w:w="3195" w:type="dxa"/>
          </w:tcPr>
          <w:p w14:paraId="2AF16238" w14:textId="77777777" w:rsidR="009B4F11" w:rsidRDefault="00262809">
            <w:pPr>
              <w:spacing w:before="40" w:after="40" w:line="264" w:lineRule="auto"/>
            </w:pPr>
            <w:r>
              <w:t>Persistent data</w:t>
            </w:r>
          </w:p>
        </w:tc>
        <w:tc>
          <w:tcPr>
            <w:tcW w:w="3514" w:type="dxa"/>
          </w:tcPr>
          <w:p w14:paraId="0951CE39" w14:textId="77777777" w:rsidR="009B4F11" w:rsidRDefault="00262809">
            <w:pPr>
              <w:spacing w:before="40" w:after="40" w:line="264" w:lineRule="auto"/>
            </w:pPr>
            <w:r>
              <w:t>SQL</w:t>
            </w:r>
          </w:p>
        </w:tc>
        <w:tc>
          <w:tcPr>
            <w:tcW w:w="2078" w:type="dxa"/>
          </w:tcPr>
          <w:p w14:paraId="226105F3" w14:textId="77777777" w:rsidR="009B4F11" w:rsidRDefault="00262809">
            <w:pPr>
              <w:spacing w:before="40" w:after="40" w:line="264" w:lineRule="auto"/>
            </w:pPr>
            <w:r>
              <w:t>Node.js API ↔ PostgreSQL</w:t>
            </w:r>
          </w:p>
        </w:tc>
      </w:tr>
    </w:tbl>
    <w:p w14:paraId="21C2818D" w14:textId="77777777" w:rsidR="009B4F11" w:rsidRDefault="009B4F11">
      <w:pPr>
        <w:spacing w:after="40"/>
      </w:pPr>
    </w:p>
    <w:p w14:paraId="3DF0D211" w14:textId="77777777" w:rsidR="009B4F11" w:rsidRDefault="00262809">
      <w:pPr>
        <w:pStyle w:val="Heading2"/>
      </w:pPr>
      <w:bookmarkStart w:id="54" w:name="_Toc242393327"/>
      <w:r>
        <w:t>Block analysis</w:t>
      </w:r>
      <w:bookmarkEnd w:id="54"/>
    </w:p>
    <w:p w14:paraId="5AB7B9D4" w14:textId="77777777" w:rsidR="009B4F11" w:rsidRDefault="00262809">
      <w:pPr>
        <w:pStyle w:val="Heading3"/>
      </w:pPr>
      <w:bookmarkStart w:id="55" w:name="_Toc242393328"/>
      <w:r>
        <w:t>Client block</w:t>
      </w:r>
      <w:bookmarkEnd w:id="55"/>
    </w:p>
    <w:p w14:paraId="5560EA2F" w14:textId="77777777" w:rsidR="009B4F11" w:rsidRDefault="00262809">
      <w:pPr>
        <w:pStyle w:val="Nidungvnbn"/>
      </w:pPr>
      <w:r>
        <w:t>The client block has five components:</w:t>
      </w:r>
    </w:p>
    <w:p w14:paraId="0204E3B2" w14:textId="77777777" w:rsidR="009B4F11" w:rsidRDefault="00262809" w:rsidP="00262809">
      <w:pPr>
        <w:pStyle w:val="Nidungvnbn"/>
        <w:numPr>
          <w:ilvl w:val="0"/>
          <w:numId w:val="10"/>
        </w:numPr>
      </w:pPr>
      <w:r>
        <w:rPr>
          <w:b/>
        </w:rPr>
        <w:t>Views</w:t>
      </w:r>
      <w:r>
        <w:t xml:space="preserve"> for the home page, workspaces, channels, chat, meetings, tasks, notifications, profile and administration. The layout has a navigation rail, a channel list and a content area; on phones the columns collapse into drawers.</w:t>
      </w:r>
    </w:p>
    <w:p w14:paraId="109FD63E" w14:textId="77777777" w:rsidR="009B4F11" w:rsidRDefault="00262809" w:rsidP="00262809">
      <w:pPr>
        <w:pStyle w:val="Nidungvnbn"/>
        <w:numPr>
          <w:ilvl w:val="0"/>
          <w:numId w:val="10"/>
        </w:numPr>
      </w:pPr>
      <w:r>
        <w:rPr>
          <w:b/>
        </w:rPr>
        <w:t>Application state and routing.</w:t>
      </w:r>
      <w:r>
        <w:t xml:space="preserve"> The current workspace, channel and meeting are encoded in the URL, so reloading the page, using back/forward or sharing a link always restores the right context.</w:t>
      </w:r>
    </w:p>
    <w:p w14:paraId="5EEAD34D" w14:textId="77777777" w:rsidR="009B4F11" w:rsidRDefault="00262809" w:rsidP="00262809">
      <w:pPr>
        <w:pStyle w:val="Nidungvnbn"/>
        <w:numPr>
          <w:ilvl w:val="0"/>
          <w:numId w:val="10"/>
        </w:numPr>
      </w:pPr>
      <w:r>
        <w:rPr>
          <w:b/>
        </w:rPr>
        <w:lastRenderedPageBreak/>
        <w:t>Real-time client.</w:t>
      </w:r>
      <w:r>
        <w:t xml:space="preserve"> A single </w:t>
      </w:r>
      <w:r>
        <w:rPr>
          <w:rFonts w:ascii="Consolas" w:hAnsi="Consolas"/>
          <w:sz w:val="23"/>
        </w:rPr>
        <w:t>socket.io-client</w:t>
      </w:r>
      <w:r>
        <w:t xml:space="preserve"> connection authenticated with a short-lived access token. It receives messages, presence and meeting events and sends signalling requests with acknowledgements.</w:t>
      </w:r>
    </w:p>
    <w:p w14:paraId="71B92C74" w14:textId="77777777" w:rsidR="009B4F11" w:rsidRDefault="00262809" w:rsidP="00262809">
      <w:pPr>
        <w:pStyle w:val="Nidungvnbn"/>
        <w:numPr>
          <w:ilvl w:val="0"/>
          <w:numId w:val="10"/>
        </w:numPr>
      </w:pPr>
      <w:r>
        <w:rPr>
          <w:b/>
        </w:rPr>
        <w:t>Durable outbox and drafts.</w:t>
      </w:r>
      <w:r>
        <w:t xml:space="preserve"> Unconfirmed messages and drafts are stored in IndexedDB, so they survive a reload and can be resent with the same identifier.</w:t>
      </w:r>
    </w:p>
    <w:p w14:paraId="67EB452A" w14:textId="77777777" w:rsidR="009B4F11" w:rsidRDefault="00262809" w:rsidP="00262809">
      <w:pPr>
        <w:pStyle w:val="Nidungvnbn"/>
        <w:numPr>
          <w:ilvl w:val="0"/>
          <w:numId w:val="10"/>
        </w:numPr>
      </w:pPr>
      <w:r>
        <w:rPr>
          <w:b/>
        </w:rPr>
        <w:t>Media client.</w:t>
      </w:r>
      <w:r>
        <w:t xml:space="preserve"> </w:t>
      </w:r>
      <w:r>
        <w:rPr>
          <w:rFonts w:ascii="Consolas" w:hAnsi="Consolas"/>
          <w:sz w:val="23"/>
        </w:rPr>
        <w:t>mediasoup-client</w:t>
      </w:r>
      <w:r>
        <w:t xml:space="preserve"> builds the WebRTC transports from server parameters, publishes the microphone, camera (as three simulcast layers) and screen, consumes remote tracks, collects QoS statistics and decides which layer each visible tile needs.</w:t>
      </w:r>
    </w:p>
    <w:p w14:paraId="47C9532B" w14:textId="77777777" w:rsidR="009B4F11" w:rsidRDefault="00262809">
      <w:pPr>
        <w:pStyle w:val="Heading3"/>
      </w:pPr>
      <w:bookmarkStart w:id="56" w:name="_Toc242393329"/>
      <w:r>
        <w:t>Application and signalling server block</w:t>
      </w:r>
      <w:bookmarkEnd w:id="56"/>
    </w:p>
    <w:p w14:paraId="11887C94" w14:textId="77777777" w:rsidR="009B4F11" w:rsidRDefault="00262809">
      <w:pPr>
        <w:pStyle w:val="Nidungvnbn"/>
      </w:pPr>
      <w:r>
        <w:t>The server block runs on Node.js and contains:</w:t>
      </w:r>
    </w:p>
    <w:p w14:paraId="3C1FF915" w14:textId="77777777" w:rsidR="009B4F11" w:rsidRDefault="00262809" w:rsidP="00262809">
      <w:pPr>
        <w:pStyle w:val="Nidungvnbn"/>
        <w:numPr>
          <w:ilvl w:val="0"/>
          <w:numId w:val="11"/>
        </w:numPr>
      </w:pPr>
      <w:r>
        <w:rPr>
          <w:b/>
        </w:rPr>
        <w:t>Authentication</w:t>
      </w:r>
      <w:r>
        <w:t>: registration with e-mail OTP, password sign-in with salted scrypt hashes [25], Google sign-in, short-lived JWT access tokens [26]</w:t>
      </w:r>
      <w:r>
        <w:t xml:space="preserve"> (15 minutes) and rotating refresh tokens stored in an HttpOnly cookie.</w:t>
      </w:r>
    </w:p>
    <w:p w14:paraId="31A360C3" w14:textId="77777777" w:rsidR="009B4F11" w:rsidRDefault="00262809" w:rsidP="00262809">
      <w:pPr>
        <w:pStyle w:val="Nidungvnbn"/>
        <w:numPr>
          <w:ilvl w:val="0"/>
          <w:numId w:val="11"/>
        </w:numPr>
      </w:pPr>
      <w:r>
        <w:rPr>
          <w:b/>
        </w:rPr>
        <w:t>REST API</w:t>
      </w:r>
      <w:r>
        <w:t xml:space="preserve"> for data loaded on demand: workspaces, channel history, files, search, notifications, tasks and administration.</w:t>
      </w:r>
    </w:p>
    <w:p w14:paraId="63C3F347" w14:textId="77777777" w:rsidR="009B4F11" w:rsidRDefault="00262809" w:rsidP="00262809">
      <w:pPr>
        <w:pStyle w:val="Nidungvnbn"/>
        <w:numPr>
          <w:ilvl w:val="0"/>
          <w:numId w:val="11"/>
        </w:numPr>
      </w:pPr>
      <w:r>
        <w:rPr>
          <w:b/>
        </w:rPr>
        <w:t>Socket.IO gateway</w:t>
      </w:r>
      <w:r>
        <w:t xml:space="preserve"> with two middleware layers: token verification on connection, and per-event rate limiting and authorisation before each handler.</w:t>
      </w:r>
    </w:p>
    <w:p w14:paraId="6F58CDD8" w14:textId="77777777" w:rsidR="009B4F11" w:rsidRDefault="00262809" w:rsidP="00262809">
      <w:pPr>
        <w:pStyle w:val="Nidungvnbn"/>
        <w:numPr>
          <w:ilvl w:val="0"/>
          <w:numId w:val="11"/>
        </w:numPr>
      </w:pPr>
      <w:r>
        <w:rPr>
          <w:b/>
        </w:rPr>
        <w:t>Domain services</w:t>
      </w:r>
      <w:r>
        <w:t>: chat (messages, threads, mentions, notifications), workspaces and invitations, meeting sessions and moderation, tasks.</w:t>
      </w:r>
    </w:p>
    <w:p w14:paraId="3CDDDC9E" w14:textId="77777777" w:rsidR="009B4F11" w:rsidRDefault="00262809" w:rsidP="00262809">
      <w:pPr>
        <w:pStyle w:val="Nidungvnbn"/>
        <w:numPr>
          <w:ilvl w:val="0"/>
          <w:numId w:val="11"/>
        </w:numPr>
      </w:pPr>
      <w:r>
        <w:rPr>
          <w:b/>
        </w:rPr>
        <w:t>Room manager</w:t>
      </w:r>
      <w:r>
        <w:t>, which owns the pool of mediasoup workers, places each meeting on a worker and creates transports, producers and consumers on behalf of clients.</w:t>
      </w:r>
    </w:p>
    <w:p w14:paraId="26656AB3" w14:textId="77777777" w:rsidR="009B4F11" w:rsidRDefault="00262809">
      <w:pPr>
        <w:pStyle w:val="Heading3"/>
      </w:pPr>
      <w:bookmarkStart w:id="57" w:name="_Toc242393330"/>
      <w:r>
        <w:t>SFU media block</w:t>
      </w:r>
      <w:bookmarkEnd w:id="57"/>
    </w:p>
    <w:p w14:paraId="1BBB0B94" w14:textId="77777777" w:rsidR="009B4F11" w:rsidRDefault="00262809">
      <w:pPr>
        <w:pStyle w:val="Nidungvnbn"/>
      </w:pPr>
      <w:r>
        <w:t xml:space="preserve">The SFU block is a pool of mediasoup workers (two by default, at most eight). Each meeting is a router on exactly one worker, chosen as the worker with the fewest </w:t>
      </w:r>
      <w:r>
        <w:lastRenderedPageBreak/>
        <w:t>rooms. A router holds one send transport and one receive transport per participant, the producers that participants publish and the consumers that deliver remote tracks. The worker forwards RTP packets without decoding them, selects the simulcast layer for each consumer, retransmits lost packets on NACK and requests key frames when a consumer starts or changes layer. If a worker dies, only the meetings on that worker are closed; their participants are asked to rejoin and a replacement worker is created.</w:t>
      </w:r>
    </w:p>
    <w:p w14:paraId="71B7E93B" w14:textId="77777777" w:rsidR="009B4F11" w:rsidRDefault="00262809">
      <w:pPr>
        <w:pStyle w:val="Heading3"/>
      </w:pPr>
      <w:bookmarkStart w:id="58" w:name="_Toc242393331"/>
      <w:r>
        <w:t>Data block</w:t>
      </w:r>
      <w:bookmarkEnd w:id="58"/>
    </w:p>
    <w:p w14:paraId="377B6CAD" w14:textId="77777777" w:rsidR="009B4F11" w:rsidRDefault="00262809">
      <w:pPr>
        <w:pStyle w:val="Nidungvnbn"/>
      </w:pPr>
      <w:r>
        <w:t xml:space="preserve">PostgreSQL stores all business data (Section 3.4). It also plays two infrastructure roles. First, the Socket.IO PostgreSQL adapter uses </w:t>
      </w:r>
      <w:r>
        <w:rPr>
          <w:rFonts w:ascii="Consolas" w:hAnsi="Consolas"/>
          <w:sz w:val="23"/>
        </w:rPr>
        <w:t>LISTEN/NOTIFY</w:t>
      </w:r>
      <w:r>
        <w:t xml:space="preserve"> [27] to forward emitted events between API processes. Second, the </w:t>
      </w:r>
      <w:r>
        <w:rPr>
          <w:rFonts w:ascii="Consolas" w:hAnsi="Consolas"/>
          <w:sz w:val="23"/>
        </w:rPr>
        <w:t>socket_presence</w:t>
      </w:r>
      <w:r>
        <w:t xml:space="preserve"> table stores one row per live socket with an expiry time renewed by a heartbeat, so presence is consistent across processes and stale rows of a crashed process expire automatically.</w:t>
      </w:r>
    </w:p>
    <w:p w14:paraId="15050696" w14:textId="77777777" w:rsidR="009B4F11" w:rsidRDefault="00262809">
      <w:pPr>
        <w:pStyle w:val="Heading3"/>
      </w:pPr>
      <w:bookmarkStart w:id="59" w:name="_Toc242393332"/>
      <w:r>
        <w:t>Network traversal block</w:t>
      </w:r>
      <w:bookmarkEnd w:id="59"/>
    </w:p>
    <w:p w14:paraId="7CDA64E2" w14:textId="77777777" w:rsidR="009B4F11" w:rsidRDefault="00262809">
      <w:pPr>
        <w:pStyle w:val="Nidungvnbn"/>
      </w:pPr>
      <w:r>
        <w:t>The coturn server provides STUN and TURN. The API generates time-limited TURN credentials for each transport, so a client can fall back to a relay when UDP is blocked or the NAT is symmetric. The SFU itself announces a public (or LAN) address and accepts both UDP and TCP.</w:t>
      </w:r>
    </w:p>
    <w:p w14:paraId="615D1B60" w14:textId="77777777" w:rsidR="009B4F11" w:rsidRDefault="00262809">
      <w:pPr>
        <w:pStyle w:val="Heading2"/>
      </w:pPr>
      <w:bookmarkStart w:id="60" w:name="_Toc242393333"/>
      <w:r>
        <w:t>Database design</w:t>
      </w:r>
      <w:bookmarkEnd w:id="60"/>
    </w:p>
    <w:p w14:paraId="4BF013A8" w14:textId="77777777" w:rsidR="009B4F11" w:rsidRDefault="00262809">
      <w:pPr>
        <w:pStyle w:val="Nidungvnbn"/>
      </w:pPr>
      <w:r>
        <w:t>The PostgreSQL database contains 36 tables and views created by 20 versioned migrations. Table 3.5 groups the tables by domain, and Figure 3.3 shows the core entities of messaging and conferencing.</w:t>
      </w:r>
    </w:p>
    <w:p w14:paraId="542EEF71" w14:textId="77777777" w:rsidR="009B4F11" w:rsidRDefault="00262809">
      <w:pPr>
        <w:pStyle w:val="TableCaption"/>
      </w:pPr>
      <w:bookmarkStart w:id="61" w:name="_Toc242393423"/>
      <w:r>
        <w:t>Table 3.5. Database tables grouped by domain</w:t>
      </w:r>
      <w:bookmarkEnd w:id="61"/>
    </w:p>
    <w:tbl>
      <w:tblPr>
        <w:tblStyle w:val="TableGrid"/>
        <w:tblW w:w="8787" w:type="dxa"/>
        <w:tblLook w:val="04A0" w:firstRow="1" w:lastRow="0" w:firstColumn="1" w:lastColumn="0" w:noHBand="0" w:noVBand="1"/>
      </w:tblPr>
      <w:tblGrid>
        <w:gridCol w:w="1763"/>
        <w:gridCol w:w="3681"/>
        <w:gridCol w:w="3343"/>
      </w:tblGrid>
      <w:tr w:rsidR="009B4F11" w14:paraId="5AEAE594" w14:textId="77777777">
        <w:trPr>
          <w:tblHeader/>
        </w:trPr>
        <w:tc>
          <w:tcPr>
            <w:tcW w:w="858" w:type="dxa"/>
            <w:shd w:val="clear" w:color="auto" w:fill="E7EBF0"/>
          </w:tcPr>
          <w:p w14:paraId="27A4B2F8" w14:textId="77777777" w:rsidR="009B4F11" w:rsidRDefault="00262809">
            <w:pPr>
              <w:spacing w:before="40" w:after="40" w:line="264" w:lineRule="auto"/>
            </w:pPr>
            <w:r>
              <w:rPr>
                <w:b/>
              </w:rPr>
              <w:t>Domain</w:t>
            </w:r>
          </w:p>
        </w:tc>
        <w:tc>
          <w:tcPr>
            <w:tcW w:w="3964" w:type="dxa"/>
            <w:shd w:val="clear" w:color="auto" w:fill="E7EBF0"/>
          </w:tcPr>
          <w:p w14:paraId="7472A3AA" w14:textId="77777777" w:rsidR="009B4F11" w:rsidRDefault="00262809">
            <w:pPr>
              <w:spacing w:before="40" w:after="40" w:line="264" w:lineRule="auto"/>
            </w:pPr>
            <w:r>
              <w:rPr>
                <w:b/>
              </w:rPr>
              <w:t>Main tables</w:t>
            </w:r>
          </w:p>
        </w:tc>
        <w:tc>
          <w:tcPr>
            <w:tcW w:w="3965" w:type="dxa"/>
            <w:shd w:val="clear" w:color="auto" w:fill="E7EBF0"/>
          </w:tcPr>
          <w:p w14:paraId="6CFDAD36" w14:textId="77777777" w:rsidR="009B4F11" w:rsidRDefault="00262809">
            <w:pPr>
              <w:spacing w:before="40" w:after="40" w:line="264" w:lineRule="auto"/>
            </w:pPr>
            <w:r>
              <w:rPr>
                <w:b/>
              </w:rPr>
              <w:t>Notes</w:t>
            </w:r>
          </w:p>
        </w:tc>
      </w:tr>
      <w:tr w:rsidR="009B4F11" w14:paraId="35559276" w14:textId="77777777">
        <w:tc>
          <w:tcPr>
            <w:tcW w:w="858" w:type="dxa"/>
          </w:tcPr>
          <w:p w14:paraId="00764D70" w14:textId="77777777" w:rsidR="009B4F11" w:rsidRDefault="00262809">
            <w:pPr>
              <w:spacing w:before="40" w:after="40" w:line="264" w:lineRule="auto"/>
            </w:pPr>
            <w:r>
              <w:t>Identity</w:t>
            </w:r>
          </w:p>
        </w:tc>
        <w:tc>
          <w:tcPr>
            <w:tcW w:w="3964" w:type="dxa"/>
          </w:tcPr>
          <w:p w14:paraId="55858007" w14:textId="77777777" w:rsidR="009B4F11" w:rsidRDefault="00262809">
            <w:pPr>
              <w:spacing w:before="40" w:after="40" w:line="264" w:lineRule="auto"/>
            </w:pPr>
            <w:r>
              <w:rPr>
                <w:rFonts w:ascii="Consolas" w:hAnsi="Consolas"/>
                <w:sz w:val="21"/>
              </w:rPr>
              <w:t>users</w:t>
            </w:r>
            <w:r>
              <w:t xml:space="preserve">, </w:t>
            </w:r>
            <w:r>
              <w:rPr>
                <w:rFonts w:ascii="Consolas" w:hAnsi="Consolas"/>
                <w:sz w:val="21"/>
              </w:rPr>
              <w:t>refresh_sessions</w:t>
            </w:r>
            <w:r>
              <w:t xml:space="preserve">, </w:t>
            </w:r>
            <w:r>
              <w:rPr>
                <w:rFonts w:ascii="Consolas" w:hAnsi="Consolas"/>
                <w:sz w:val="21"/>
              </w:rPr>
              <w:t>email_otps</w:t>
            </w:r>
            <w:r>
              <w:t xml:space="preserve">, </w:t>
            </w:r>
            <w:r>
              <w:rPr>
                <w:rFonts w:ascii="Consolas" w:hAnsi="Consolas"/>
                <w:sz w:val="21"/>
              </w:rPr>
              <w:t>password_resets</w:t>
            </w:r>
          </w:p>
        </w:tc>
        <w:tc>
          <w:tcPr>
            <w:tcW w:w="3965" w:type="dxa"/>
          </w:tcPr>
          <w:p w14:paraId="7D8D6B2D" w14:textId="77777777" w:rsidR="009B4F11" w:rsidRDefault="00262809">
            <w:pPr>
              <w:spacing w:before="40" w:after="40" w:line="264" w:lineRule="auto"/>
            </w:pPr>
            <w:r>
              <w:t>Salted password hashes; refresh tokens and OTP codes stored only as hashes</w:t>
            </w:r>
          </w:p>
        </w:tc>
      </w:tr>
      <w:tr w:rsidR="009B4F11" w14:paraId="7C0D7779" w14:textId="77777777">
        <w:tc>
          <w:tcPr>
            <w:tcW w:w="858" w:type="dxa"/>
          </w:tcPr>
          <w:p w14:paraId="2EE08F1C" w14:textId="77777777" w:rsidR="009B4F11" w:rsidRDefault="00262809">
            <w:pPr>
              <w:spacing w:before="40" w:after="40" w:line="264" w:lineRule="auto"/>
            </w:pPr>
            <w:r>
              <w:lastRenderedPageBreak/>
              <w:t>Organisation</w:t>
            </w:r>
          </w:p>
        </w:tc>
        <w:tc>
          <w:tcPr>
            <w:tcW w:w="3964" w:type="dxa"/>
          </w:tcPr>
          <w:p w14:paraId="77DF01A1" w14:textId="77777777" w:rsidR="009B4F11" w:rsidRDefault="00262809">
            <w:pPr>
              <w:spacing w:before="40" w:after="40" w:line="264" w:lineRule="auto"/>
            </w:pPr>
            <w:r>
              <w:rPr>
                <w:rFonts w:ascii="Consolas" w:hAnsi="Consolas"/>
                <w:sz w:val="21"/>
              </w:rPr>
              <w:t>workspaces</w:t>
            </w:r>
            <w:r>
              <w:t xml:space="preserve">, </w:t>
            </w:r>
            <w:r>
              <w:rPr>
                <w:rFonts w:ascii="Consolas" w:hAnsi="Consolas"/>
                <w:sz w:val="21"/>
              </w:rPr>
              <w:t>memberships</w:t>
            </w:r>
            <w:r>
              <w:t xml:space="preserve">, </w:t>
            </w:r>
            <w:r>
              <w:rPr>
                <w:rFonts w:ascii="Consolas" w:hAnsi="Consolas"/>
                <w:sz w:val="21"/>
              </w:rPr>
              <w:t>channels</w:t>
            </w:r>
            <w:r>
              <w:t xml:space="preserve">, </w:t>
            </w:r>
            <w:r>
              <w:rPr>
                <w:rFonts w:ascii="Consolas" w:hAnsi="Consolas"/>
                <w:sz w:val="21"/>
              </w:rPr>
              <w:t>channel_memberships</w:t>
            </w:r>
            <w:r>
              <w:t xml:space="preserve">, </w:t>
            </w:r>
            <w:r>
              <w:rPr>
                <w:rFonts w:ascii="Consolas" w:hAnsi="Consolas"/>
                <w:sz w:val="21"/>
              </w:rPr>
              <w:t>workspace_invitations</w:t>
            </w:r>
            <w:r>
              <w:t xml:space="preserve">, </w:t>
            </w:r>
            <w:r>
              <w:rPr>
                <w:rFonts w:ascii="Consolas" w:hAnsi="Consolas"/>
                <w:sz w:val="21"/>
              </w:rPr>
              <w:t>audit_events</w:t>
            </w:r>
          </w:p>
        </w:tc>
        <w:tc>
          <w:tcPr>
            <w:tcW w:w="3965" w:type="dxa"/>
          </w:tcPr>
          <w:p w14:paraId="414E833C" w14:textId="77777777" w:rsidR="009B4F11" w:rsidRDefault="00262809">
            <w:pPr>
              <w:spacing w:before="40" w:after="40" w:line="264" w:lineRule="auto"/>
            </w:pPr>
            <w:r>
              <w:t>Exactly one owner (unique index and constraint trigger); invitation tokens stored as SHA-256</w:t>
            </w:r>
          </w:p>
        </w:tc>
      </w:tr>
      <w:tr w:rsidR="009B4F11" w14:paraId="4AD27C50" w14:textId="77777777">
        <w:tc>
          <w:tcPr>
            <w:tcW w:w="858" w:type="dxa"/>
          </w:tcPr>
          <w:p w14:paraId="2BAD65A1" w14:textId="77777777" w:rsidR="009B4F11" w:rsidRDefault="00262809">
            <w:pPr>
              <w:spacing w:before="40" w:after="40" w:line="264" w:lineRule="auto"/>
            </w:pPr>
            <w:r>
              <w:t>Communication</w:t>
            </w:r>
          </w:p>
        </w:tc>
        <w:tc>
          <w:tcPr>
            <w:tcW w:w="3964" w:type="dxa"/>
          </w:tcPr>
          <w:p w14:paraId="362090F4" w14:textId="77777777" w:rsidR="009B4F11" w:rsidRDefault="00262809">
            <w:pPr>
              <w:spacing w:before="40" w:after="40" w:line="264" w:lineRule="auto"/>
            </w:pPr>
            <w:r>
              <w:rPr>
                <w:rFonts w:ascii="Consolas" w:hAnsi="Consolas"/>
                <w:sz w:val="21"/>
              </w:rPr>
              <w:t>messages</w:t>
            </w:r>
            <w:r>
              <w:t xml:space="preserve">, </w:t>
            </w:r>
            <w:r>
              <w:rPr>
                <w:rFonts w:ascii="Consolas" w:hAnsi="Consolas"/>
                <w:sz w:val="21"/>
              </w:rPr>
              <w:t>message_attachments</w:t>
            </w:r>
            <w:r>
              <w:t xml:space="preserve">, </w:t>
            </w:r>
            <w:r>
              <w:rPr>
                <w:rFonts w:ascii="Consolas" w:hAnsi="Consolas"/>
                <w:sz w:val="21"/>
              </w:rPr>
              <w:t>message_reactions</w:t>
            </w:r>
            <w:r>
              <w:t xml:space="preserve">, </w:t>
            </w:r>
            <w:r>
              <w:rPr>
                <w:rFonts w:ascii="Consolas" w:hAnsi="Consolas"/>
                <w:sz w:val="21"/>
              </w:rPr>
              <w:t>message_mentions</w:t>
            </w:r>
            <w:r>
              <w:t xml:space="preserve">, </w:t>
            </w:r>
            <w:r>
              <w:rPr>
                <w:rFonts w:ascii="Consolas" w:hAnsi="Consolas"/>
                <w:sz w:val="21"/>
              </w:rPr>
              <w:t>message_pins</w:t>
            </w:r>
            <w:r>
              <w:t xml:space="preserve">, </w:t>
            </w:r>
            <w:r>
              <w:rPr>
                <w:rFonts w:ascii="Consolas" w:hAnsi="Consolas"/>
                <w:sz w:val="21"/>
              </w:rPr>
              <w:t>message_bookmarks</w:t>
            </w:r>
            <w:r>
              <w:t xml:space="preserve">, </w:t>
            </w:r>
            <w:r>
              <w:rPr>
                <w:rFonts w:ascii="Consolas" w:hAnsi="Consolas"/>
                <w:sz w:val="21"/>
              </w:rPr>
              <w:t>thread_reads</w:t>
            </w:r>
            <w:r>
              <w:t xml:space="preserve">, </w:t>
            </w:r>
            <w:r>
              <w:rPr>
                <w:rFonts w:ascii="Consolas" w:hAnsi="Consolas"/>
                <w:sz w:val="21"/>
              </w:rPr>
              <w:t>notifications</w:t>
            </w:r>
          </w:p>
        </w:tc>
        <w:tc>
          <w:tcPr>
            <w:tcW w:w="3965" w:type="dxa"/>
          </w:tcPr>
          <w:p w14:paraId="1A65B4B6" w14:textId="77777777" w:rsidR="009B4F11" w:rsidRDefault="00262809">
            <w:pPr>
              <w:spacing w:before="40" w:after="40" w:line="264" w:lineRule="auto"/>
            </w:pPr>
            <w:r>
              <w:t>Unique client message identifier per author prevents duplicates</w:t>
            </w:r>
          </w:p>
        </w:tc>
      </w:tr>
      <w:tr w:rsidR="009B4F11" w14:paraId="3653CD15" w14:textId="77777777">
        <w:tc>
          <w:tcPr>
            <w:tcW w:w="858" w:type="dxa"/>
          </w:tcPr>
          <w:p w14:paraId="07F7ECDF" w14:textId="77777777" w:rsidR="009B4F11" w:rsidRDefault="00262809">
            <w:pPr>
              <w:spacing w:before="40" w:after="40" w:line="264" w:lineRule="auto"/>
            </w:pPr>
            <w:r>
              <w:t>Conferencing</w:t>
            </w:r>
          </w:p>
        </w:tc>
        <w:tc>
          <w:tcPr>
            <w:tcW w:w="3964" w:type="dxa"/>
          </w:tcPr>
          <w:p w14:paraId="4D46D864" w14:textId="77777777" w:rsidR="009B4F11" w:rsidRDefault="00262809">
            <w:pPr>
              <w:spacing w:before="40" w:after="40" w:line="264" w:lineRule="auto"/>
            </w:pPr>
            <w:r>
              <w:rPr>
                <w:rFonts w:ascii="Consolas" w:hAnsi="Consolas"/>
                <w:sz w:val="21"/>
              </w:rPr>
              <w:t>meeting_sessions</w:t>
            </w:r>
            <w:r>
              <w:t xml:space="preserve">, </w:t>
            </w:r>
            <w:r>
              <w:rPr>
                <w:rFonts w:ascii="Consolas" w:hAnsi="Consolas"/>
                <w:sz w:val="21"/>
              </w:rPr>
              <w:t>meeting_attendees</w:t>
            </w:r>
            <w:r>
              <w:t xml:space="preserve">, </w:t>
            </w:r>
            <w:r>
              <w:rPr>
                <w:rFonts w:ascii="Consolas" w:hAnsi="Consolas"/>
                <w:sz w:val="21"/>
              </w:rPr>
              <w:t>meeting_connections</w:t>
            </w:r>
            <w:r>
              <w:t xml:space="preserve">, </w:t>
            </w:r>
            <w:r>
              <w:rPr>
                <w:rFonts w:ascii="Consolas" w:hAnsi="Consolas"/>
                <w:sz w:val="21"/>
              </w:rPr>
              <w:t>meeting_schedules</w:t>
            </w:r>
          </w:p>
        </w:tc>
        <w:tc>
          <w:tcPr>
            <w:tcW w:w="3965" w:type="dxa"/>
          </w:tcPr>
          <w:p w14:paraId="31E842B4" w14:textId="77777777" w:rsidR="009B4F11" w:rsidRDefault="00262809">
            <w:pPr>
              <w:spacing w:before="40" w:after="40" w:line="264" w:lineRule="auto"/>
            </w:pPr>
            <w:r>
              <w:t>At most one active session per channel (partial unique index)</w:t>
            </w:r>
          </w:p>
        </w:tc>
      </w:tr>
      <w:tr w:rsidR="009B4F11" w14:paraId="71EFEA20" w14:textId="77777777">
        <w:tc>
          <w:tcPr>
            <w:tcW w:w="858" w:type="dxa"/>
          </w:tcPr>
          <w:p w14:paraId="47EF625D" w14:textId="77777777" w:rsidR="009B4F11" w:rsidRDefault="00262809">
            <w:pPr>
              <w:spacing w:before="40" w:after="40" w:line="264" w:lineRule="auto"/>
            </w:pPr>
            <w:r>
              <w:t>Operations</w:t>
            </w:r>
          </w:p>
        </w:tc>
        <w:tc>
          <w:tcPr>
            <w:tcW w:w="3964" w:type="dxa"/>
          </w:tcPr>
          <w:p w14:paraId="459D6B6B" w14:textId="77777777" w:rsidR="009B4F11" w:rsidRDefault="00262809">
            <w:pPr>
              <w:spacing w:before="40" w:after="40" w:line="264" w:lineRule="auto"/>
            </w:pPr>
            <w:r>
              <w:rPr>
                <w:rFonts w:ascii="Consolas" w:hAnsi="Consolas"/>
                <w:sz w:val="21"/>
              </w:rPr>
              <w:t>socket_presence</w:t>
            </w:r>
            <w:r>
              <w:t xml:space="preserve">, </w:t>
            </w:r>
            <w:r>
              <w:rPr>
                <w:rFonts w:ascii="Consolas" w:hAnsi="Consolas"/>
                <w:sz w:val="21"/>
              </w:rPr>
              <w:t>api_instances</w:t>
            </w:r>
            <w:r>
              <w:t xml:space="preserve">, </w:t>
            </w:r>
            <w:r>
              <w:rPr>
                <w:rFonts w:ascii="Consolas" w:hAnsi="Consolas"/>
                <w:sz w:val="21"/>
              </w:rPr>
              <w:t>request_rate_limits</w:t>
            </w:r>
            <w:r>
              <w:t xml:space="preserve">, </w:t>
            </w:r>
            <w:r>
              <w:rPr>
                <w:rFonts w:ascii="Consolas" w:hAnsi="Consolas"/>
                <w:sz w:val="21"/>
              </w:rPr>
              <w:t>schema_migrations</w:t>
            </w:r>
          </w:p>
        </w:tc>
        <w:tc>
          <w:tcPr>
            <w:tcW w:w="3965" w:type="dxa"/>
          </w:tcPr>
          <w:p w14:paraId="432EB559" w14:textId="77777777" w:rsidR="009B4F11" w:rsidRDefault="00262809">
            <w:pPr>
              <w:spacing w:before="40" w:after="40" w:line="264" w:lineRule="auto"/>
            </w:pPr>
            <w:r>
              <w:t>Presence TTL, process leases, rate limits</w:t>
            </w:r>
          </w:p>
        </w:tc>
      </w:tr>
      <w:tr w:rsidR="009B4F11" w14:paraId="1BB1D2F0" w14:textId="77777777">
        <w:tc>
          <w:tcPr>
            <w:tcW w:w="858" w:type="dxa"/>
          </w:tcPr>
          <w:p w14:paraId="1BF5C2D1" w14:textId="77777777" w:rsidR="009B4F11" w:rsidRDefault="00262809">
            <w:pPr>
              <w:spacing w:before="40" w:after="40" w:line="264" w:lineRule="auto"/>
            </w:pPr>
            <w:r>
              <w:t>Extension</w:t>
            </w:r>
          </w:p>
        </w:tc>
        <w:tc>
          <w:tcPr>
            <w:tcW w:w="3964" w:type="dxa"/>
          </w:tcPr>
          <w:p w14:paraId="3E3F82B3" w14:textId="77777777" w:rsidR="009B4F11" w:rsidRDefault="00262809">
            <w:pPr>
              <w:spacing w:before="40" w:after="40" w:line="264" w:lineRule="auto"/>
            </w:pPr>
            <w:r>
              <w:rPr>
                <w:rFonts w:ascii="Consolas" w:hAnsi="Consolas"/>
                <w:sz w:val="21"/>
              </w:rPr>
              <w:t>tasks</w:t>
            </w:r>
            <w:r>
              <w:t xml:space="preserve"> and related tables</w:t>
            </w:r>
          </w:p>
        </w:tc>
        <w:tc>
          <w:tcPr>
            <w:tcW w:w="3965" w:type="dxa"/>
          </w:tcPr>
          <w:p w14:paraId="2585DE67" w14:textId="77777777" w:rsidR="009B4F11" w:rsidRDefault="00262809">
            <w:pPr>
              <w:spacing w:before="40" w:after="40" w:line="264" w:lineRule="auto"/>
            </w:pPr>
            <w:r>
              <w:t>Kanban board (not the focus of the thesis)</w:t>
            </w:r>
          </w:p>
        </w:tc>
      </w:tr>
    </w:tbl>
    <w:p w14:paraId="0FF5F989" w14:textId="77777777" w:rsidR="009B4F11" w:rsidRDefault="009B4F11">
      <w:pPr>
        <w:spacing w:after="40"/>
      </w:pPr>
    </w:p>
    <w:p w14:paraId="6A72C705" w14:textId="77777777" w:rsidR="009B4F11" w:rsidRDefault="00262809">
      <w:pPr>
        <w:pStyle w:val="Hnh"/>
        <w:keepNext/>
        <w:spacing w:before="120" w:line="240" w:lineRule="auto"/>
      </w:pPr>
      <w:r>
        <w:rPr>
          <w:noProof/>
        </w:rPr>
        <w:drawing>
          <wp:inline distT="0" distB="0" distL="0" distR="0" wp14:anchorId="7E37606A" wp14:editId="2D7AACFB">
            <wp:extent cx="5580000" cy="276237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erd.png"/>
                    <pic:cNvPicPr/>
                  </pic:nvPicPr>
                  <pic:blipFill>
                    <a:blip r:embed="rId16"/>
                    <a:stretch>
                      <a:fillRect/>
                    </a:stretch>
                  </pic:blipFill>
                  <pic:spPr>
                    <a:xfrm>
                      <a:off x="0" y="0"/>
                      <a:ext cx="5580000" cy="2762376"/>
                    </a:xfrm>
                    <a:prstGeom prst="rect">
                      <a:avLst/>
                    </a:prstGeom>
                  </pic:spPr>
                </pic:pic>
              </a:graphicData>
            </a:graphic>
          </wp:inline>
        </w:drawing>
      </w:r>
    </w:p>
    <w:p w14:paraId="504A0B3E" w14:textId="77777777" w:rsidR="009B4F11" w:rsidRDefault="00262809">
      <w:pPr>
        <w:pStyle w:val="FigureCaption"/>
      </w:pPr>
      <w:bookmarkStart w:id="62" w:name="_Toc242393392"/>
      <w:r>
        <w:t>Figure 3.3. Core entities of the database</w:t>
      </w:r>
      <w:bookmarkEnd w:id="62"/>
    </w:p>
    <w:p w14:paraId="439E301A" w14:textId="77777777" w:rsidR="009B4F11" w:rsidRDefault="00262809">
      <w:pPr>
        <w:pStyle w:val="Nidungvnbn"/>
      </w:pPr>
      <w:r>
        <w:t xml:space="preserve">A database view, </w:t>
      </w:r>
      <w:r>
        <w:rPr>
          <w:rFonts w:ascii="Consolas" w:hAnsi="Consolas"/>
          <w:sz w:val="23"/>
        </w:rPr>
        <w:t>channel_access</w:t>
      </w:r>
      <w:r>
        <w:t xml:space="preserve">, joins memberships with channels (and with </w:t>
      </w:r>
      <w:r>
        <w:rPr>
          <w:rFonts w:ascii="Consolas" w:hAnsi="Consolas"/>
          <w:sz w:val="23"/>
        </w:rPr>
        <w:t>channel_memberships</w:t>
      </w:r>
      <w:r>
        <w:t xml:space="preserve"> for private channels) and returns, for each user and channel, the role and whether the user can write (the workspace and channel are not </w:t>
      </w:r>
      <w:r>
        <w:lastRenderedPageBreak/>
        <w:t>archived). Every read or write permission check (REST, socket, search, file download and media) uses this single view, so the access policy is defined in exactly one place.</w:t>
      </w:r>
    </w:p>
    <w:p w14:paraId="26A82279" w14:textId="77777777" w:rsidR="009B4F11" w:rsidRDefault="00262809">
      <w:pPr>
        <w:pStyle w:val="Heading2"/>
      </w:pPr>
      <w:bookmarkStart w:id="63" w:name="_Toc242393334"/>
      <w:r>
        <w:t>Access control design</w:t>
      </w:r>
      <w:bookmarkEnd w:id="63"/>
    </w:p>
    <w:p w14:paraId="1B3F4B4F" w14:textId="77777777" w:rsidR="009B4F11" w:rsidRDefault="00262809">
      <w:pPr>
        <w:pStyle w:val="Nidungvnbn"/>
      </w:pPr>
      <w:r>
        <w:t>Table 3.6 and Table 3.7 define the permissions of the two role levels introduced in Section 2.5.</w:t>
      </w:r>
    </w:p>
    <w:p w14:paraId="6638D6E3" w14:textId="77777777" w:rsidR="009B4F11" w:rsidRDefault="00262809">
      <w:pPr>
        <w:pStyle w:val="TableCaption"/>
      </w:pPr>
      <w:bookmarkStart w:id="64" w:name="_Toc242393424"/>
      <w:r>
        <w:t>Table 3.6. Workspace-level permissions</w:t>
      </w:r>
      <w:bookmarkEnd w:id="64"/>
    </w:p>
    <w:tbl>
      <w:tblPr>
        <w:tblStyle w:val="TableGrid"/>
        <w:tblW w:w="8787" w:type="dxa"/>
        <w:tblLook w:val="04A0" w:firstRow="1" w:lastRow="0" w:firstColumn="1" w:lastColumn="0" w:noHBand="0" w:noVBand="1"/>
      </w:tblPr>
      <w:tblGrid>
        <w:gridCol w:w="2724"/>
        <w:gridCol w:w="923"/>
        <w:gridCol w:w="923"/>
        <w:gridCol w:w="1096"/>
        <w:gridCol w:w="3121"/>
      </w:tblGrid>
      <w:tr w:rsidR="009B4F11" w14:paraId="270F59A6" w14:textId="77777777">
        <w:trPr>
          <w:tblHeader/>
        </w:trPr>
        <w:tc>
          <w:tcPr>
            <w:tcW w:w="3398" w:type="dxa"/>
            <w:shd w:val="clear" w:color="auto" w:fill="E7EBF0"/>
          </w:tcPr>
          <w:p w14:paraId="2D989D5B" w14:textId="77777777" w:rsidR="009B4F11" w:rsidRDefault="00262809">
            <w:pPr>
              <w:spacing w:before="40" w:after="40" w:line="264" w:lineRule="auto"/>
            </w:pPr>
            <w:r>
              <w:rPr>
                <w:b/>
              </w:rPr>
              <w:t>Operation</w:t>
            </w:r>
          </w:p>
        </w:tc>
        <w:tc>
          <w:tcPr>
            <w:tcW w:w="497" w:type="dxa"/>
            <w:shd w:val="clear" w:color="auto" w:fill="E7EBF0"/>
          </w:tcPr>
          <w:p w14:paraId="52D96C32" w14:textId="77777777" w:rsidR="009B4F11" w:rsidRDefault="00262809">
            <w:pPr>
              <w:spacing w:before="40" w:after="40" w:line="264" w:lineRule="auto"/>
            </w:pPr>
            <w:r>
              <w:rPr>
                <w:b/>
              </w:rPr>
              <w:t>Owner</w:t>
            </w:r>
          </w:p>
        </w:tc>
        <w:tc>
          <w:tcPr>
            <w:tcW w:w="497" w:type="dxa"/>
            <w:shd w:val="clear" w:color="auto" w:fill="E7EBF0"/>
          </w:tcPr>
          <w:p w14:paraId="7A18A695" w14:textId="77777777" w:rsidR="009B4F11" w:rsidRDefault="00262809">
            <w:pPr>
              <w:spacing w:before="40" w:after="40" w:line="264" w:lineRule="auto"/>
            </w:pPr>
            <w:r>
              <w:rPr>
                <w:b/>
              </w:rPr>
              <w:t>Admin</w:t>
            </w:r>
          </w:p>
        </w:tc>
        <w:tc>
          <w:tcPr>
            <w:tcW w:w="497" w:type="dxa"/>
            <w:shd w:val="clear" w:color="auto" w:fill="E7EBF0"/>
          </w:tcPr>
          <w:p w14:paraId="1EBB9BF7" w14:textId="77777777" w:rsidR="009B4F11" w:rsidRDefault="00262809">
            <w:pPr>
              <w:spacing w:before="40" w:after="40" w:line="264" w:lineRule="auto"/>
            </w:pPr>
            <w:r>
              <w:rPr>
                <w:b/>
              </w:rPr>
              <w:t>Member</w:t>
            </w:r>
          </w:p>
        </w:tc>
        <w:tc>
          <w:tcPr>
            <w:tcW w:w="3898" w:type="dxa"/>
            <w:shd w:val="clear" w:color="auto" w:fill="E7EBF0"/>
          </w:tcPr>
          <w:p w14:paraId="1E5B13B2" w14:textId="77777777" w:rsidR="009B4F11" w:rsidRDefault="00262809">
            <w:pPr>
              <w:spacing w:before="40" w:after="40" w:line="264" w:lineRule="auto"/>
            </w:pPr>
            <w:r>
              <w:rPr>
                <w:b/>
              </w:rPr>
              <w:t>Note</w:t>
            </w:r>
          </w:p>
        </w:tc>
      </w:tr>
      <w:tr w:rsidR="009B4F11" w14:paraId="3B1E0ACE" w14:textId="77777777">
        <w:tc>
          <w:tcPr>
            <w:tcW w:w="3398" w:type="dxa"/>
          </w:tcPr>
          <w:p w14:paraId="12EF01CF" w14:textId="77777777" w:rsidR="009B4F11" w:rsidRDefault="00262809">
            <w:pPr>
              <w:spacing w:before="40" w:after="40" w:line="264" w:lineRule="auto"/>
            </w:pPr>
            <w:r>
              <w:t>Read and send in public channels</w:t>
            </w:r>
          </w:p>
        </w:tc>
        <w:tc>
          <w:tcPr>
            <w:tcW w:w="497" w:type="dxa"/>
          </w:tcPr>
          <w:p w14:paraId="76252721" w14:textId="77777777" w:rsidR="009B4F11" w:rsidRDefault="00262809">
            <w:pPr>
              <w:spacing w:before="40" w:after="40" w:line="264" w:lineRule="auto"/>
              <w:jc w:val="center"/>
            </w:pPr>
            <w:r>
              <w:t>✓</w:t>
            </w:r>
          </w:p>
        </w:tc>
        <w:tc>
          <w:tcPr>
            <w:tcW w:w="497" w:type="dxa"/>
          </w:tcPr>
          <w:p w14:paraId="0A5B2164" w14:textId="77777777" w:rsidR="009B4F11" w:rsidRDefault="00262809">
            <w:pPr>
              <w:spacing w:before="40" w:after="40" w:line="264" w:lineRule="auto"/>
              <w:jc w:val="center"/>
            </w:pPr>
            <w:r>
              <w:t>✓</w:t>
            </w:r>
          </w:p>
        </w:tc>
        <w:tc>
          <w:tcPr>
            <w:tcW w:w="497" w:type="dxa"/>
          </w:tcPr>
          <w:p w14:paraId="651CAB4E" w14:textId="77777777" w:rsidR="009B4F11" w:rsidRDefault="00262809">
            <w:pPr>
              <w:spacing w:before="40" w:after="40" w:line="264" w:lineRule="auto"/>
              <w:jc w:val="center"/>
            </w:pPr>
            <w:r>
              <w:t>✓</w:t>
            </w:r>
          </w:p>
        </w:tc>
        <w:tc>
          <w:tcPr>
            <w:tcW w:w="3898" w:type="dxa"/>
          </w:tcPr>
          <w:p w14:paraId="17E4AF19" w14:textId="77777777" w:rsidR="009B4F11" w:rsidRDefault="00262809">
            <w:pPr>
              <w:spacing w:before="40" w:after="40" w:line="264" w:lineRule="auto"/>
            </w:pPr>
            <w:r>
              <w:t>Workspace and channel not archived</w:t>
            </w:r>
          </w:p>
        </w:tc>
      </w:tr>
      <w:tr w:rsidR="009B4F11" w14:paraId="58AFC651" w14:textId="77777777">
        <w:tc>
          <w:tcPr>
            <w:tcW w:w="3398" w:type="dxa"/>
          </w:tcPr>
          <w:p w14:paraId="0A914792" w14:textId="77777777" w:rsidR="009B4F11" w:rsidRDefault="00262809">
            <w:pPr>
              <w:spacing w:before="40" w:after="40" w:line="264" w:lineRule="auto"/>
            </w:pPr>
            <w:r>
              <w:t>Read and send in private channels</w:t>
            </w:r>
          </w:p>
        </w:tc>
        <w:tc>
          <w:tcPr>
            <w:tcW w:w="497" w:type="dxa"/>
          </w:tcPr>
          <w:p w14:paraId="02737180" w14:textId="77777777" w:rsidR="009B4F11" w:rsidRDefault="00262809">
            <w:pPr>
              <w:spacing w:before="40" w:after="40" w:line="264" w:lineRule="auto"/>
              <w:jc w:val="center"/>
            </w:pPr>
            <w:r>
              <w:t>✓</w:t>
            </w:r>
            <w:r>
              <w:t>*</w:t>
            </w:r>
          </w:p>
        </w:tc>
        <w:tc>
          <w:tcPr>
            <w:tcW w:w="497" w:type="dxa"/>
          </w:tcPr>
          <w:p w14:paraId="21D5FD97" w14:textId="77777777" w:rsidR="009B4F11" w:rsidRDefault="00262809">
            <w:pPr>
              <w:spacing w:before="40" w:after="40" w:line="264" w:lineRule="auto"/>
              <w:jc w:val="center"/>
            </w:pPr>
            <w:r>
              <w:t>✓</w:t>
            </w:r>
            <w:r>
              <w:t>*</w:t>
            </w:r>
          </w:p>
        </w:tc>
        <w:tc>
          <w:tcPr>
            <w:tcW w:w="497" w:type="dxa"/>
          </w:tcPr>
          <w:p w14:paraId="296E4547" w14:textId="77777777" w:rsidR="009B4F11" w:rsidRDefault="00262809">
            <w:pPr>
              <w:spacing w:before="40" w:after="40" w:line="264" w:lineRule="auto"/>
              <w:jc w:val="center"/>
            </w:pPr>
            <w:r>
              <w:t>✓</w:t>
            </w:r>
            <w:r>
              <w:t>*</w:t>
            </w:r>
          </w:p>
        </w:tc>
        <w:tc>
          <w:tcPr>
            <w:tcW w:w="3898" w:type="dxa"/>
          </w:tcPr>
          <w:p w14:paraId="066480D9" w14:textId="77777777" w:rsidR="009B4F11" w:rsidRDefault="00262809">
            <w:pPr>
              <w:spacing w:before="40" w:after="40" w:line="264" w:lineRule="auto"/>
            </w:pPr>
            <w:r>
              <w:rPr>
                <w:i/>
              </w:rPr>
              <w:t>Requires channel membership, even for the owne</w:t>
            </w:r>
          </w:p>
        </w:tc>
      </w:tr>
      <w:tr w:rsidR="009B4F11" w14:paraId="37EF94D8" w14:textId="77777777">
        <w:tc>
          <w:tcPr>
            <w:tcW w:w="3398" w:type="dxa"/>
          </w:tcPr>
          <w:p w14:paraId="6A58082F" w14:textId="77777777" w:rsidR="009B4F11" w:rsidRDefault="00262809">
            <w:pPr>
              <w:spacing w:before="40" w:after="40" w:line="264" w:lineRule="auto"/>
            </w:pPr>
            <w:r>
              <w:t>Create, edit and reorder channels</w:t>
            </w:r>
          </w:p>
        </w:tc>
        <w:tc>
          <w:tcPr>
            <w:tcW w:w="497" w:type="dxa"/>
          </w:tcPr>
          <w:p w14:paraId="4E3EEF74" w14:textId="77777777" w:rsidR="009B4F11" w:rsidRDefault="00262809">
            <w:pPr>
              <w:spacing w:before="40" w:after="40" w:line="264" w:lineRule="auto"/>
              <w:jc w:val="center"/>
            </w:pPr>
            <w:r>
              <w:t>✓</w:t>
            </w:r>
          </w:p>
        </w:tc>
        <w:tc>
          <w:tcPr>
            <w:tcW w:w="497" w:type="dxa"/>
          </w:tcPr>
          <w:p w14:paraId="5F75230F" w14:textId="77777777" w:rsidR="009B4F11" w:rsidRDefault="00262809">
            <w:pPr>
              <w:spacing w:before="40" w:after="40" w:line="264" w:lineRule="auto"/>
              <w:jc w:val="center"/>
            </w:pPr>
            <w:r>
              <w:t>✓</w:t>
            </w:r>
          </w:p>
        </w:tc>
        <w:tc>
          <w:tcPr>
            <w:tcW w:w="497" w:type="dxa"/>
          </w:tcPr>
          <w:p w14:paraId="2BCEE233" w14:textId="77777777" w:rsidR="009B4F11" w:rsidRDefault="00262809">
            <w:pPr>
              <w:spacing w:before="40" w:after="40" w:line="264" w:lineRule="auto"/>
              <w:jc w:val="center"/>
            </w:pPr>
            <w:r>
              <w:t>–</w:t>
            </w:r>
          </w:p>
        </w:tc>
        <w:tc>
          <w:tcPr>
            <w:tcW w:w="3898" w:type="dxa"/>
          </w:tcPr>
          <w:p w14:paraId="3AC879A5" w14:textId="77777777" w:rsidR="009B4F11" w:rsidRDefault="009B4F11">
            <w:pPr>
              <w:spacing w:before="40" w:after="40" w:line="264" w:lineRule="auto"/>
            </w:pPr>
          </w:p>
        </w:tc>
      </w:tr>
      <w:tr w:rsidR="009B4F11" w14:paraId="1FE75D0D" w14:textId="77777777">
        <w:tc>
          <w:tcPr>
            <w:tcW w:w="3398" w:type="dxa"/>
          </w:tcPr>
          <w:p w14:paraId="7D2DFD81" w14:textId="77777777" w:rsidR="009B4F11" w:rsidRDefault="00262809">
            <w:pPr>
              <w:spacing w:before="40" w:after="40" w:line="264" w:lineRule="auto"/>
            </w:pPr>
            <w:r>
              <w:t>Invite and revoke invitations</w:t>
            </w:r>
          </w:p>
        </w:tc>
        <w:tc>
          <w:tcPr>
            <w:tcW w:w="497" w:type="dxa"/>
          </w:tcPr>
          <w:p w14:paraId="6863324D" w14:textId="77777777" w:rsidR="009B4F11" w:rsidRDefault="00262809">
            <w:pPr>
              <w:spacing w:before="40" w:after="40" w:line="264" w:lineRule="auto"/>
              <w:jc w:val="center"/>
            </w:pPr>
            <w:r>
              <w:t>✓</w:t>
            </w:r>
          </w:p>
        </w:tc>
        <w:tc>
          <w:tcPr>
            <w:tcW w:w="497" w:type="dxa"/>
          </w:tcPr>
          <w:p w14:paraId="408D984D" w14:textId="77777777" w:rsidR="009B4F11" w:rsidRDefault="00262809">
            <w:pPr>
              <w:spacing w:before="40" w:after="40" w:line="264" w:lineRule="auto"/>
              <w:jc w:val="center"/>
            </w:pPr>
            <w:r>
              <w:t>✓</w:t>
            </w:r>
          </w:p>
        </w:tc>
        <w:tc>
          <w:tcPr>
            <w:tcW w:w="497" w:type="dxa"/>
          </w:tcPr>
          <w:p w14:paraId="1318A422" w14:textId="77777777" w:rsidR="009B4F11" w:rsidRDefault="00262809">
            <w:pPr>
              <w:spacing w:before="40" w:after="40" w:line="264" w:lineRule="auto"/>
              <w:jc w:val="center"/>
            </w:pPr>
            <w:r>
              <w:t>–</w:t>
            </w:r>
          </w:p>
        </w:tc>
        <w:tc>
          <w:tcPr>
            <w:tcW w:w="3898" w:type="dxa"/>
          </w:tcPr>
          <w:p w14:paraId="335D5DE1" w14:textId="77777777" w:rsidR="009B4F11" w:rsidRDefault="00262809">
            <w:pPr>
              <w:spacing w:before="40" w:after="40" w:line="264" w:lineRule="auto"/>
            </w:pPr>
            <w:r>
              <w:t>Seven-day tokens, stored only as hashes</w:t>
            </w:r>
          </w:p>
        </w:tc>
      </w:tr>
      <w:tr w:rsidR="009B4F11" w14:paraId="1F93E5CC" w14:textId="77777777">
        <w:tc>
          <w:tcPr>
            <w:tcW w:w="3398" w:type="dxa"/>
          </w:tcPr>
          <w:p w14:paraId="09E98D2C" w14:textId="77777777" w:rsidR="009B4F11" w:rsidRDefault="00262809">
            <w:pPr>
              <w:spacing w:before="40" w:after="40" w:line="264" w:lineRule="auto"/>
            </w:pPr>
            <w:r>
              <w:t>Change roles, transfer ownership, archive</w:t>
            </w:r>
          </w:p>
        </w:tc>
        <w:tc>
          <w:tcPr>
            <w:tcW w:w="497" w:type="dxa"/>
          </w:tcPr>
          <w:p w14:paraId="5FD99578" w14:textId="77777777" w:rsidR="009B4F11" w:rsidRDefault="00262809">
            <w:pPr>
              <w:spacing w:before="40" w:after="40" w:line="264" w:lineRule="auto"/>
              <w:jc w:val="center"/>
            </w:pPr>
            <w:r>
              <w:t>✓</w:t>
            </w:r>
          </w:p>
        </w:tc>
        <w:tc>
          <w:tcPr>
            <w:tcW w:w="497" w:type="dxa"/>
          </w:tcPr>
          <w:p w14:paraId="3947F72F" w14:textId="77777777" w:rsidR="009B4F11" w:rsidRDefault="00262809">
            <w:pPr>
              <w:spacing w:before="40" w:after="40" w:line="264" w:lineRule="auto"/>
              <w:jc w:val="center"/>
            </w:pPr>
            <w:r>
              <w:t>–</w:t>
            </w:r>
          </w:p>
        </w:tc>
        <w:tc>
          <w:tcPr>
            <w:tcW w:w="497" w:type="dxa"/>
          </w:tcPr>
          <w:p w14:paraId="18E290B5" w14:textId="77777777" w:rsidR="009B4F11" w:rsidRDefault="00262809">
            <w:pPr>
              <w:spacing w:before="40" w:after="40" w:line="264" w:lineRule="auto"/>
              <w:jc w:val="center"/>
            </w:pPr>
            <w:r>
              <w:t>–</w:t>
            </w:r>
          </w:p>
        </w:tc>
        <w:tc>
          <w:tcPr>
            <w:tcW w:w="3898" w:type="dxa"/>
          </w:tcPr>
          <w:p w14:paraId="46D61FEF" w14:textId="77777777" w:rsidR="009B4F11" w:rsidRDefault="00262809">
            <w:pPr>
              <w:spacing w:before="40" w:after="40" w:line="264" w:lineRule="auto"/>
            </w:pPr>
            <w:r>
              <w:t>Transaction with a workspace lock</w:t>
            </w:r>
          </w:p>
        </w:tc>
      </w:tr>
      <w:tr w:rsidR="009B4F11" w14:paraId="682E8DA1" w14:textId="77777777">
        <w:tc>
          <w:tcPr>
            <w:tcW w:w="3398" w:type="dxa"/>
          </w:tcPr>
          <w:p w14:paraId="07E39203" w14:textId="77777777" w:rsidR="009B4F11" w:rsidRDefault="00262809">
            <w:pPr>
              <w:spacing w:before="40" w:after="40" w:line="264" w:lineRule="auto"/>
            </w:pPr>
            <w:r>
              <w:t>Join video channels</w:t>
            </w:r>
          </w:p>
        </w:tc>
        <w:tc>
          <w:tcPr>
            <w:tcW w:w="497" w:type="dxa"/>
          </w:tcPr>
          <w:p w14:paraId="40653AD5" w14:textId="77777777" w:rsidR="009B4F11" w:rsidRDefault="00262809">
            <w:pPr>
              <w:spacing w:before="40" w:after="40" w:line="264" w:lineRule="auto"/>
              <w:jc w:val="center"/>
            </w:pPr>
            <w:r>
              <w:t>✓</w:t>
            </w:r>
          </w:p>
        </w:tc>
        <w:tc>
          <w:tcPr>
            <w:tcW w:w="497" w:type="dxa"/>
          </w:tcPr>
          <w:p w14:paraId="068ECAA2" w14:textId="77777777" w:rsidR="009B4F11" w:rsidRDefault="00262809">
            <w:pPr>
              <w:spacing w:before="40" w:after="40" w:line="264" w:lineRule="auto"/>
              <w:jc w:val="center"/>
            </w:pPr>
            <w:r>
              <w:t>✓</w:t>
            </w:r>
          </w:p>
        </w:tc>
        <w:tc>
          <w:tcPr>
            <w:tcW w:w="497" w:type="dxa"/>
          </w:tcPr>
          <w:p w14:paraId="2F0066BE" w14:textId="77777777" w:rsidR="009B4F11" w:rsidRDefault="00262809">
            <w:pPr>
              <w:spacing w:before="40" w:after="40" w:line="264" w:lineRule="auto"/>
              <w:jc w:val="center"/>
            </w:pPr>
            <w:r>
              <w:t>✓</w:t>
            </w:r>
          </w:p>
        </w:tc>
        <w:tc>
          <w:tcPr>
            <w:tcW w:w="3898" w:type="dxa"/>
          </w:tcPr>
          <w:p w14:paraId="3D726236" w14:textId="77777777" w:rsidR="009B4F11" w:rsidRDefault="00262809">
            <w:pPr>
              <w:spacing w:before="40" w:after="40" w:line="264" w:lineRule="auto"/>
            </w:pPr>
            <w:r>
              <w:t>Per-session limits on users, tabs and sources</w:t>
            </w:r>
          </w:p>
        </w:tc>
      </w:tr>
    </w:tbl>
    <w:p w14:paraId="5CFC356D" w14:textId="77777777" w:rsidR="009B4F11" w:rsidRDefault="009B4F11">
      <w:pPr>
        <w:spacing w:after="40"/>
      </w:pPr>
    </w:p>
    <w:p w14:paraId="529A6B91" w14:textId="77777777" w:rsidR="009B4F11" w:rsidRDefault="00262809">
      <w:pPr>
        <w:pStyle w:val="TableCaption"/>
      </w:pPr>
      <w:bookmarkStart w:id="65" w:name="_Toc242393425"/>
      <w:r>
        <w:t>Table 3.7. Meeting-level permissions</w:t>
      </w:r>
      <w:bookmarkEnd w:id="65"/>
    </w:p>
    <w:tbl>
      <w:tblPr>
        <w:tblStyle w:val="TableGrid"/>
        <w:tblW w:w="8787" w:type="dxa"/>
        <w:tblLook w:val="04A0" w:firstRow="1" w:lastRow="0" w:firstColumn="1" w:lastColumn="0" w:noHBand="0" w:noVBand="1"/>
      </w:tblPr>
      <w:tblGrid>
        <w:gridCol w:w="5709"/>
        <w:gridCol w:w="917"/>
        <w:gridCol w:w="1065"/>
        <w:gridCol w:w="1096"/>
      </w:tblGrid>
      <w:tr w:rsidR="009B4F11" w14:paraId="3B114FC6" w14:textId="77777777">
        <w:trPr>
          <w:tblHeader/>
        </w:trPr>
        <w:tc>
          <w:tcPr>
            <w:tcW w:w="5858" w:type="dxa"/>
            <w:shd w:val="clear" w:color="auto" w:fill="E7EBF0"/>
          </w:tcPr>
          <w:p w14:paraId="091D72C5" w14:textId="77777777" w:rsidR="009B4F11" w:rsidRDefault="00262809">
            <w:pPr>
              <w:spacing w:before="40" w:after="40" w:line="264" w:lineRule="auto"/>
            </w:pPr>
            <w:r>
              <w:rPr>
                <w:b/>
              </w:rPr>
              <w:t>Operation</w:t>
            </w:r>
          </w:p>
        </w:tc>
        <w:tc>
          <w:tcPr>
            <w:tcW w:w="924" w:type="dxa"/>
            <w:shd w:val="clear" w:color="auto" w:fill="E7EBF0"/>
          </w:tcPr>
          <w:p w14:paraId="49C8A1EB" w14:textId="77777777" w:rsidR="009B4F11" w:rsidRDefault="00262809">
            <w:pPr>
              <w:spacing w:before="40" w:after="40" w:line="264" w:lineRule="auto"/>
            </w:pPr>
            <w:r>
              <w:rPr>
                <w:b/>
              </w:rPr>
              <w:t>Host</w:t>
            </w:r>
          </w:p>
        </w:tc>
        <w:tc>
          <w:tcPr>
            <w:tcW w:w="1079" w:type="dxa"/>
            <w:shd w:val="clear" w:color="auto" w:fill="E7EBF0"/>
          </w:tcPr>
          <w:p w14:paraId="30F8909C" w14:textId="77777777" w:rsidR="009B4F11" w:rsidRDefault="00262809">
            <w:pPr>
              <w:spacing w:before="40" w:after="40" w:line="264" w:lineRule="auto"/>
            </w:pPr>
            <w:r>
              <w:rPr>
                <w:b/>
              </w:rPr>
              <w:t>Co-host</w:t>
            </w:r>
          </w:p>
        </w:tc>
        <w:tc>
          <w:tcPr>
            <w:tcW w:w="926" w:type="dxa"/>
            <w:shd w:val="clear" w:color="auto" w:fill="E7EBF0"/>
          </w:tcPr>
          <w:p w14:paraId="4AD07B26" w14:textId="77777777" w:rsidR="009B4F11" w:rsidRDefault="00262809">
            <w:pPr>
              <w:spacing w:before="40" w:after="40" w:line="264" w:lineRule="auto"/>
            </w:pPr>
            <w:r>
              <w:rPr>
                <w:b/>
              </w:rPr>
              <w:t>Member</w:t>
            </w:r>
          </w:p>
        </w:tc>
      </w:tr>
      <w:tr w:rsidR="009B4F11" w14:paraId="352C1F60" w14:textId="77777777">
        <w:tc>
          <w:tcPr>
            <w:tcW w:w="5858" w:type="dxa"/>
          </w:tcPr>
          <w:p w14:paraId="222E3925" w14:textId="77777777" w:rsidR="009B4F11" w:rsidRDefault="00262809">
            <w:pPr>
              <w:spacing w:before="40" w:after="40" w:line="264" w:lineRule="auto"/>
            </w:pPr>
            <w:r>
              <w:t>Enable the waiting room, lock the room</w:t>
            </w:r>
          </w:p>
        </w:tc>
        <w:tc>
          <w:tcPr>
            <w:tcW w:w="924" w:type="dxa"/>
          </w:tcPr>
          <w:p w14:paraId="62530E97" w14:textId="77777777" w:rsidR="009B4F11" w:rsidRDefault="00262809">
            <w:pPr>
              <w:spacing w:before="40" w:after="40" w:line="264" w:lineRule="auto"/>
              <w:jc w:val="center"/>
            </w:pPr>
            <w:r>
              <w:t>✓</w:t>
            </w:r>
          </w:p>
        </w:tc>
        <w:tc>
          <w:tcPr>
            <w:tcW w:w="1079" w:type="dxa"/>
          </w:tcPr>
          <w:p w14:paraId="2763A201" w14:textId="77777777" w:rsidR="009B4F11" w:rsidRDefault="00262809">
            <w:pPr>
              <w:spacing w:before="40" w:after="40" w:line="264" w:lineRule="auto"/>
              <w:jc w:val="center"/>
            </w:pPr>
            <w:r>
              <w:t>✓</w:t>
            </w:r>
          </w:p>
        </w:tc>
        <w:tc>
          <w:tcPr>
            <w:tcW w:w="926" w:type="dxa"/>
          </w:tcPr>
          <w:p w14:paraId="344AD076" w14:textId="77777777" w:rsidR="009B4F11" w:rsidRDefault="00262809">
            <w:pPr>
              <w:spacing w:before="40" w:after="40" w:line="264" w:lineRule="auto"/>
              <w:jc w:val="center"/>
            </w:pPr>
            <w:r>
              <w:t>–</w:t>
            </w:r>
          </w:p>
        </w:tc>
      </w:tr>
      <w:tr w:rsidR="009B4F11" w14:paraId="4176B6E6" w14:textId="77777777">
        <w:tc>
          <w:tcPr>
            <w:tcW w:w="5858" w:type="dxa"/>
          </w:tcPr>
          <w:p w14:paraId="78BC7DEA" w14:textId="77777777" w:rsidR="009B4F11" w:rsidRDefault="00262809">
            <w:pPr>
              <w:spacing w:before="40" w:after="40" w:line="264" w:lineRule="auto"/>
            </w:pPr>
            <w:r>
              <w:t>Admit, remove, mute others</w:t>
            </w:r>
          </w:p>
        </w:tc>
        <w:tc>
          <w:tcPr>
            <w:tcW w:w="924" w:type="dxa"/>
          </w:tcPr>
          <w:p w14:paraId="72376441" w14:textId="77777777" w:rsidR="009B4F11" w:rsidRDefault="00262809">
            <w:pPr>
              <w:spacing w:before="40" w:after="40" w:line="264" w:lineRule="auto"/>
              <w:jc w:val="center"/>
            </w:pPr>
            <w:r>
              <w:t>✓</w:t>
            </w:r>
          </w:p>
        </w:tc>
        <w:tc>
          <w:tcPr>
            <w:tcW w:w="1079" w:type="dxa"/>
          </w:tcPr>
          <w:p w14:paraId="520E0155" w14:textId="77777777" w:rsidR="009B4F11" w:rsidRDefault="00262809">
            <w:pPr>
              <w:spacing w:before="40" w:after="40" w:line="264" w:lineRule="auto"/>
              <w:jc w:val="center"/>
            </w:pPr>
            <w:r>
              <w:t>✓</w:t>
            </w:r>
          </w:p>
        </w:tc>
        <w:tc>
          <w:tcPr>
            <w:tcW w:w="926" w:type="dxa"/>
          </w:tcPr>
          <w:p w14:paraId="7E55ED1F" w14:textId="77777777" w:rsidR="009B4F11" w:rsidRDefault="00262809">
            <w:pPr>
              <w:spacing w:before="40" w:after="40" w:line="264" w:lineRule="auto"/>
              <w:jc w:val="center"/>
            </w:pPr>
            <w:r>
              <w:t>–</w:t>
            </w:r>
          </w:p>
        </w:tc>
      </w:tr>
      <w:tr w:rsidR="009B4F11" w14:paraId="58676EA9" w14:textId="77777777">
        <w:tc>
          <w:tcPr>
            <w:tcW w:w="5858" w:type="dxa"/>
          </w:tcPr>
          <w:p w14:paraId="02535A1E" w14:textId="77777777" w:rsidR="009B4F11" w:rsidRDefault="00262809">
            <w:pPr>
              <w:spacing w:before="40" w:after="40" w:line="264" w:lineRule="auto"/>
            </w:pPr>
            <w:r>
              <w:t>Appoint co-hosts, end the session</w:t>
            </w:r>
          </w:p>
        </w:tc>
        <w:tc>
          <w:tcPr>
            <w:tcW w:w="924" w:type="dxa"/>
          </w:tcPr>
          <w:p w14:paraId="52B4EC17" w14:textId="77777777" w:rsidR="009B4F11" w:rsidRDefault="00262809">
            <w:pPr>
              <w:spacing w:before="40" w:after="40" w:line="264" w:lineRule="auto"/>
              <w:jc w:val="center"/>
            </w:pPr>
            <w:r>
              <w:t>✓</w:t>
            </w:r>
          </w:p>
        </w:tc>
        <w:tc>
          <w:tcPr>
            <w:tcW w:w="1079" w:type="dxa"/>
          </w:tcPr>
          <w:p w14:paraId="01D21B3C" w14:textId="77777777" w:rsidR="009B4F11" w:rsidRDefault="00262809">
            <w:pPr>
              <w:spacing w:before="40" w:after="40" w:line="264" w:lineRule="auto"/>
              <w:jc w:val="center"/>
            </w:pPr>
            <w:r>
              <w:t>–</w:t>
            </w:r>
          </w:p>
        </w:tc>
        <w:tc>
          <w:tcPr>
            <w:tcW w:w="926" w:type="dxa"/>
          </w:tcPr>
          <w:p w14:paraId="746B6DFD" w14:textId="77777777" w:rsidR="009B4F11" w:rsidRDefault="00262809">
            <w:pPr>
              <w:spacing w:before="40" w:after="40" w:line="264" w:lineRule="auto"/>
              <w:jc w:val="center"/>
            </w:pPr>
            <w:r>
              <w:t>–</w:t>
            </w:r>
          </w:p>
        </w:tc>
      </w:tr>
      <w:tr w:rsidR="009B4F11" w14:paraId="78A846EA" w14:textId="77777777">
        <w:tc>
          <w:tcPr>
            <w:tcW w:w="5858" w:type="dxa"/>
          </w:tcPr>
          <w:p w14:paraId="130D1B98" w14:textId="77777777" w:rsidR="009B4F11" w:rsidRDefault="00262809">
            <w:pPr>
              <w:spacing w:before="40" w:after="40" w:line="264" w:lineRule="auto"/>
            </w:pPr>
            <w:r>
              <w:t>Raise hand, control own devices</w:t>
            </w:r>
          </w:p>
        </w:tc>
        <w:tc>
          <w:tcPr>
            <w:tcW w:w="924" w:type="dxa"/>
          </w:tcPr>
          <w:p w14:paraId="78E853A8" w14:textId="77777777" w:rsidR="009B4F11" w:rsidRDefault="00262809">
            <w:pPr>
              <w:spacing w:before="40" w:after="40" w:line="264" w:lineRule="auto"/>
              <w:jc w:val="center"/>
            </w:pPr>
            <w:r>
              <w:t>✓</w:t>
            </w:r>
          </w:p>
        </w:tc>
        <w:tc>
          <w:tcPr>
            <w:tcW w:w="1079" w:type="dxa"/>
          </w:tcPr>
          <w:p w14:paraId="03DE5224" w14:textId="77777777" w:rsidR="009B4F11" w:rsidRDefault="00262809">
            <w:pPr>
              <w:spacing w:before="40" w:after="40" w:line="264" w:lineRule="auto"/>
              <w:jc w:val="center"/>
            </w:pPr>
            <w:r>
              <w:t>✓</w:t>
            </w:r>
          </w:p>
        </w:tc>
        <w:tc>
          <w:tcPr>
            <w:tcW w:w="926" w:type="dxa"/>
          </w:tcPr>
          <w:p w14:paraId="0301D72B" w14:textId="77777777" w:rsidR="009B4F11" w:rsidRDefault="00262809">
            <w:pPr>
              <w:spacing w:before="40" w:after="40" w:line="264" w:lineRule="auto"/>
              <w:jc w:val="center"/>
            </w:pPr>
            <w:r>
              <w:t>✓</w:t>
            </w:r>
          </w:p>
        </w:tc>
      </w:tr>
    </w:tbl>
    <w:p w14:paraId="6AB564FC" w14:textId="77777777" w:rsidR="009B4F11" w:rsidRDefault="009B4F11">
      <w:pPr>
        <w:spacing w:after="40"/>
      </w:pPr>
    </w:p>
    <w:p w14:paraId="4BF0108E" w14:textId="77777777" w:rsidR="009B4F11" w:rsidRDefault="00262809">
      <w:pPr>
        <w:pStyle w:val="Nidungvnbn"/>
      </w:pPr>
      <w:r>
        <w:t xml:space="preserve">When a user loses access, the server emits </w:t>
      </w:r>
      <w:r>
        <w:rPr>
          <w:rFonts w:ascii="Consolas" w:hAnsi="Consolas"/>
          <w:sz w:val="23"/>
        </w:rPr>
        <w:t>access_revoked</w:t>
      </w:r>
      <w:r>
        <w:t>, disconnects all sockets of that user on every process and closes the user's media resources. The client then reconnects and reloads data with the new permissions.</w:t>
      </w:r>
    </w:p>
    <w:p w14:paraId="53B7FED6" w14:textId="77777777" w:rsidR="009B4F11" w:rsidRDefault="00262809">
      <w:pPr>
        <w:pStyle w:val="Heading2"/>
      </w:pPr>
      <w:bookmarkStart w:id="66" w:name="_Toc242393335"/>
      <w:r>
        <w:lastRenderedPageBreak/>
        <w:t>Real-time protocol design</w:t>
      </w:r>
      <w:bookmarkEnd w:id="66"/>
    </w:p>
    <w:p w14:paraId="54B83D1F" w14:textId="77777777" w:rsidR="009B4F11" w:rsidRDefault="00262809">
      <w:pPr>
        <w:pStyle w:val="Heading3"/>
      </w:pPr>
      <w:bookmarkStart w:id="67" w:name="_Toc242393336"/>
      <w:r>
        <w:t>Event catalogue</w:t>
      </w:r>
      <w:bookmarkEnd w:id="67"/>
    </w:p>
    <w:p w14:paraId="3B0D9EE3" w14:textId="77777777" w:rsidR="009B4F11" w:rsidRDefault="00262809">
      <w:pPr>
        <w:pStyle w:val="Nidungvnbn"/>
      </w:pPr>
      <w:r>
        <w:t>The Socket.IO event contract is defined once as TypeScript types in a shared package and is used by both the client and the server, so a renamed event or a changed payload is a compile-time error on both sides. Table 3.8 summarises the events.</w:t>
      </w:r>
    </w:p>
    <w:p w14:paraId="14952F07" w14:textId="77777777" w:rsidR="009B4F11" w:rsidRDefault="00262809">
      <w:pPr>
        <w:pStyle w:val="TableCaption"/>
      </w:pPr>
      <w:bookmarkStart w:id="68" w:name="_Toc242393426"/>
      <w:r>
        <w:t>Table 3.8. Socket.IO event catalogue</w:t>
      </w:r>
      <w:bookmarkEnd w:id="68"/>
    </w:p>
    <w:tbl>
      <w:tblPr>
        <w:tblStyle w:val="TableGrid"/>
        <w:tblW w:w="8787" w:type="dxa"/>
        <w:tblLook w:val="04A0" w:firstRow="1" w:lastRow="0" w:firstColumn="1" w:lastColumn="0" w:noHBand="0" w:noVBand="1"/>
      </w:tblPr>
      <w:tblGrid>
        <w:gridCol w:w="1163"/>
        <w:gridCol w:w="4115"/>
        <w:gridCol w:w="3509"/>
      </w:tblGrid>
      <w:tr w:rsidR="009B4F11" w14:paraId="22FD8796" w14:textId="77777777">
        <w:trPr>
          <w:tblHeader/>
        </w:trPr>
        <w:tc>
          <w:tcPr>
            <w:tcW w:w="984" w:type="dxa"/>
            <w:shd w:val="clear" w:color="auto" w:fill="E7EBF0"/>
          </w:tcPr>
          <w:p w14:paraId="3A39DABD" w14:textId="77777777" w:rsidR="009B4F11" w:rsidRDefault="00262809">
            <w:pPr>
              <w:spacing w:before="40" w:after="40" w:line="264" w:lineRule="auto"/>
            </w:pPr>
            <w:r>
              <w:rPr>
                <w:b/>
              </w:rPr>
              <w:t>Group</w:t>
            </w:r>
          </w:p>
        </w:tc>
        <w:tc>
          <w:tcPr>
            <w:tcW w:w="4217" w:type="dxa"/>
            <w:shd w:val="clear" w:color="auto" w:fill="E7EBF0"/>
          </w:tcPr>
          <w:p w14:paraId="58894B2B" w14:textId="77777777" w:rsidR="009B4F11" w:rsidRDefault="00262809">
            <w:pPr>
              <w:spacing w:before="40" w:after="40" w:line="264" w:lineRule="auto"/>
            </w:pPr>
            <w:r>
              <w:rPr>
                <w:b/>
              </w:rPr>
              <w:t>Client → server (with acknowledgement)</w:t>
            </w:r>
          </w:p>
        </w:tc>
        <w:tc>
          <w:tcPr>
            <w:tcW w:w="3586" w:type="dxa"/>
            <w:shd w:val="clear" w:color="auto" w:fill="E7EBF0"/>
          </w:tcPr>
          <w:p w14:paraId="2615878A" w14:textId="77777777" w:rsidR="009B4F11" w:rsidRDefault="00262809">
            <w:pPr>
              <w:spacing w:before="40" w:after="40" w:line="264" w:lineRule="auto"/>
            </w:pPr>
            <w:r>
              <w:rPr>
                <w:b/>
              </w:rPr>
              <w:t>Server → client</w:t>
            </w:r>
          </w:p>
        </w:tc>
      </w:tr>
      <w:tr w:rsidR="009B4F11" w14:paraId="7B9E7AC3" w14:textId="77777777">
        <w:tc>
          <w:tcPr>
            <w:tcW w:w="984" w:type="dxa"/>
          </w:tcPr>
          <w:p w14:paraId="73473FC9" w14:textId="77777777" w:rsidR="009B4F11" w:rsidRDefault="00262809">
            <w:pPr>
              <w:spacing w:before="40" w:after="40" w:line="264" w:lineRule="auto"/>
            </w:pPr>
            <w:r>
              <w:t>Channels</w:t>
            </w:r>
          </w:p>
        </w:tc>
        <w:tc>
          <w:tcPr>
            <w:tcW w:w="4217" w:type="dxa"/>
          </w:tcPr>
          <w:p w14:paraId="0F66E800" w14:textId="77777777" w:rsidR="009B4F11" w:rsidRDefault="00262809">
            <w:pPr>
              <w:spacing w:before="40" w:after="40" w:line="264" w:lineRule="auto"/>
            </w:pPr>
            <w:r>
              <w:rPr>
                <w:rFonts w:ascii="Consolas" w:hAnsi="Consolas"/>
                <w:sz w:val="21"/>
              </w:rPr>
              <w:t>join_channel</w:t>
            </w:r>
            <w:r>
              <w:t xml:space="preserve">, </w:t>
            </w:r>
            <w:r>
              <w:rPr>
                <w:rFonts w:ascii="Consolas" w:hAnsi="Consolas"/>
                <w:sz w:val="21"/>
              </w:rPr>
              <w:t>leave_channel</w:t>
            </w:r>
            <w:r>
              <w:t xml:space="preserve">, </w:t>
            </w:r>
            <w:r>
              <w:rPr>
                <w:rFonts w:ascii="Consolas" w:hAnsi="Consolas"/>
                <w:sz w:val="21"/>
              </w:rPr>
              <w:t>mark_channel_read</w:t>
            </w:r>
          </w:p>
        </w:tc>
        <w:tc>
          <w:tcPr>
            <w:tcW w:w="3586" w:type="dxa"/>
          </w:tcPr>
          <w:p w14:paraId="79DF03B7" w14:textId="77777777" w:rsidR="009B4F11" w:rsidRDefault="00262809">
            <w:pPr>
              <w:spacing w:before="40" w:after="40" w:line="264" w:lineRule="auto"/>
            </w:pPr>
            <w:r>
              <w:rPr>
                <w:rFonts w:ascii="Consolas" w:hAnsi="Consolas"/>
                <w:sz w:val="21"/>
              </w:rPr>
              <w:t>channel_read</w:t>
            </w:r>
          </w:p>
        </w:tc>
      </w:tr>
      <w:tr w:rsidR="009B4F11" w14:paraId="629B868C" w14:textId="77777777">
        <w:tc>
          <w:tcPr>
            <w:tcW w:w="984" w:type="dxa"/>
          </w:tcPr>
          <w:p w14:paraId="09D891A4" w14:textId="77777777" w:rsidR="009B4F11" w:rsidRDefault="00262809">
            <w:pPr>
              <w:spacing w:before="40" w:after="40" w:line="264" w:lineRule="auto"/>
            </w:pPr>
            <w:r>
              <w:t>Messages</w:t>
            </w:r>
          </w:p>
        </w:tc>
        <w:tc>
          <w:tcPr>
            <w:tcW w:w="4217" w:type="dxa"/>
          </w:tcPr>
          <w:p w14:paraId="5457EB5C" w14:textId="77777777" w:rsidR="009B4F11" w:rsidRDefault="00262809">
            <w:pPr>
              <w:spacing w:before="40" w:after="40" w:line="264" w:lineRule="auto"/>
            </w:pPr>
            <w:r>
              <w:rPr>
                <w:rFonts w:ascii="Consolas" w:hAnsi="Consolas"/>
                <w:sz w:val="21"/>
              </w:rPr>
              <w:t>send_message</w:t>
            </w:r>
            <w:r>
              <w:t xml:space="preserve">, </w:t>
            </w:r>
            <w:r>
              <w:rPr>
                <w:rFonts w:ascii="Consolas" w:hAnsi="Consolas"/>
                <w:sz w:val="21"/>
              </w:rPr>
              <w:t>edit_message</w:t>
            </w:r>
            <w:r>
              <w:t xml:space="preserve">, </w:t>
            </w:r>
            <w:r>
              <w:rPr>
                <w:rFonts w:ascii="Consolas" w:hAnsi="Consolas"/>
                <w:sz w:val="21"/>
              </w:rPr>
              <w:t>delete_message</w:t>
            </w:r>
            <w:r>
              <w:t xml:space="preserve">, </w:t>
            </w:r>
            <w:r>
              <w:rPr>
                <w:rFonts w:ascii="Consolas" w:hAnsi="Consolas"/>
                <w:sz w:val="21"/>
              </w:rPr>
              <w:t>react_message</w:t>
            </w:r>
          </w:p>
        </w:tc>
        <w:tc>
          <w:tcPr>
            <w:tcW w:w="3586" w:type="dxa"/>
          </w:tcPr>
          <w:p w14:paraId="4BED1DC2" w14:textId="77777777" w:rsidR="009B4F11" w:rsidRDefault="00262809">
            <w:pPr>
              <w:spacing w:before="40" w:after="40" w:line="264" w:lineRule="auto"/>
            </w:pPr>
            <w:r>
              <w:rPr>
                <w:rFonts w:ascii="Consolas" w:hAnsi="Consolas"/>
                <w:sz w:val="21"/>
              </w:rPr>
              <w:t>new_message</w:t>
            </w:r>
            <w:r>
              <w:t xml:space="preserve">, </w:t>
            </w:r>
            <w:r>
              <w:rPr>
                <w:rFonts w:ascii="Consolas" w:hAnsi="Consolas"/>
                <w:sz w:val="21"/>
              </w:rPr>
              <w:t>message_changed</w:t>
            </w:r>
          </w:p>
        </w:tc>
      </w:tr>
      <w:tr w:rsidR="009B4F11" w14:paraId="0C942BB3" w14:textId="77777777">
        <w:tc>
          <w:tcPr>
            <w:tcW w:w="984" w:type="dxa"/>
          </w:tcPr>
          <w:p w14:paraId="0385985B" w14:textId="77777777" w:rsidR="009B4F11" w:rsidRDefault="00262809">
            <w:pPr>
              <w:spacing w:before="40" w:after="40" w:line="264" w:lineRule="auto"/>
            </w:pPr>
            <w:r>
              <w:t>Presence</w:t>
            </w:r>
          </w:p>
        </w:tc>
        <w:tc>
          <w:tcPr>
            <w:tcW w:w="4217" w:type="dxa"/>
          </w:tcPr>
          <w:p w14:paraId="37329953" w14:textId="77777777" w:rsidR="009B4F11" w:rsidRDefault="00262809">
            <w:pPr>
              <w:spacing w:before="40" w:after="40" w:line="264" w:lineRule="auto"/>
            </w:pPr>
            <w:r>
              <w:rPr>
                <w:rFonts w:ascii="Consolas" w:hAnsi="Consolas"/>
                <w:sz w:val="21"/>
              </w:rPr>
              <w:t>typing</w:t>
            </w:r>
          </w:p>
        </w:tc>
        <w:tc>
          <w:tcPr>
            <w:tcW w:w="3586" w:type="dxa"/>
          </w:tcPr>
          <w:p w14:paraId="2B30DCD2" w14:textId="77777777" w:rsidR="009B4F11" w:rsidRDefault="00262809">
            <w:pPr>
              <w:spacing w:before="40" w:after="40" w:line="264" w:lineRule="auto"/>
            </w:pPr>
            <w:r>
              <w:rPr>
                <w:rFonts w:ascii="Consolas" w:hAnsi="Consolas"/>
                <w:sz w:val="21"/>
              </w:rPr>
              <w:t>user_typing</w:t>
            </w:r>
            <w:r>
              <w:t xml:space="preserve">, </w:t>
            </w:r>
            <w:r>
              <w:rPr>
                <w:rFonts w:ascii="Consolas" w:hAnsi="Consolas"/>
                <w:sz w:val="21"/>
              </w:rPr>
              <w:t>user_presence</w:t>
            </w:r>
            <w:r>
              <w:t xml:space="preserve">, </w:t>
            </w:r>
            <w:r>
              <w:rPr>
                <w:rFonts w:ascii="Consolas" w:hAnsi="Consolas"/>
                <w:sz w:val="21"/>
              </w:rPr>
              <w:t>online_users</w:t>
            </w:r>
          </w:p>
        </w:tc>
      </w:tr>
      <w:tr w:rsidR="009B4F11" w14:paraId="186B59DE" w14:textId="77777777">
        <w:tc>
          <w:tcPr>
            <w:tcW w:w="984" w:type="dxa"/>
          </w:tcPr>
          <w:p w14:paraId="2B5D297A" w14:textId="77777777" w:rsidR="009B4F11" w:rsidRDefault="00262809">
            <w:pPr>
              <w:spacing w:before="40" w:after="40" w:line="264" w:lineRule="auto"/>
            </w:pPr>
            <w:r>
              <w:t>Meetings</w:t>
            </w:r>
          </w:p>
        </w:tc>
        <w:tc>
          <w:tcPr>
            <w:tcW w:w="4217" w:type="dxa"/>
          </w:tcPr>
          <w:p w14:paraId="300CF0AF" w14:textId="77777777" w:rsidR="009B4F11" w:rsidRDefault="00262809">
            <w:pPr>
              <w:spacing w:before="40" w:after="40" w:line="264" w:lineRule="auto"/>
            </w:pPr>
            <w:r>
              <w:rPr>
                <w:rFonts w:ascii="Consolas" w:hAnsi="Consolas"/>
                <w:sz w:val="21"/>
              </w:rPr>
              <w:t>join_meeting</w:t>
            </w:r>
            <w:r>
              <w:t xml:space="preserve">, </w:t>
            </w:r>
            <w:r>
              <w:rPr>
                <w:rFonts w:ascii="Consolas" w:hAnsi="Consolas"/>
                <w:sz w:val="21"/>
              </w:rPr>
              <w:t>leave_meeting</w:t>
            </w:r>
            <w:r>
              <w:t xml:space="preserve">, </w:t>
            </w:r>
            <w:r>
              <w:rPr>
                <w:rFonts w:ascii="Consolas" w:hAnsi="Consolas"/>
                <w:sz w:val="21"/>
              </w:rPr>
              <w:t>meeting_state</w:t>
            </w:r>
            <w:r>
              <w:t xml:space="preserve">, </w:t>
            </w:r>
            <w:r>
              <w:rPr>
                <w:rFonts w:ascii="Consolas" w:hAnsi="Consolas"/>
                <w:sz w:val="21"/>
              </w:rPr>
              <w:t>meeting_action</w:t>
            </w:r>
          </w:p>
        </w:tc>
        <w:tc>
          <w:tcPr>
            <w:tcW w:w="3586" w:type="dxa"/>
          </w:tcPr>
          <w:p w14:paraId="7B7A285C" w14:textId="77777777" w:rsidR="009B4F11" w:rsidRDefault="00262809">
            <w:pPr>
              <w:spacing w:before="40" w:after="40" w:line="264" w:lineRule="auto"/>
            </w:pPr>
            <w:r>
              <w:rPr>
                <w:rFonts w:ascii="Consolas" w:hAnsi="Consolas"/>
                <w:sz w:val="21"/>
              </w:rPr>
              <w:t>meeting_state_changed</w:t>
            </w:r>
            <w:r>
              <w:t xml:space="preserve">, </w:t>
            </w:r>
            <w:r>
              <w:rPr>
                <w:rFonts w:ascii="Consolas" w:hAnsi="Consolas"/>
                <w:sz w:val="21"/>
              </w:rPr>
              <w:t>meeting_closed</w:t>
            </w:r>
            <w:r>
              <w:t xml:space="preserve">, </w:t>
            </w:r>
            <w:r>
              <w:rPr>
                <w:rFonts w:ascii="Consolas" w:hAnsi="Consolas"/>
                <w:sz w:val="21"/>
              </w:rPr>
              <w:t>meeting_mute</w:t>
            </w:r>
          </w:p>
        </w:tc>
      </w:tr>
      <w:tr w:rsidR="009B4F11" w14:paraId="1E322D1E" w14:textId="77777777">
        <w:tc>
          <w:tcPr>
            <w:tcW w:w="984" w:type="dxa"/>
          </w:tcPr>
          <w:p w14:paraId="69636AA5" w14:textId="77777777" w:rsidR="009B4F11" w:rsidRDefault="00262809">
            <w:pPr>
              <w:spacing w:before="40" w:after="40" w:line="264" w:lineRule="auto"/>
            </w:pPr>
            <w:r>
              <w:t>SFU signalling</w:t>
            </w:r>
          </w:p>
        </w:tc>
        <w:tc>
          <w:tcPr>
            <w:tcW w:w="4217" w:type="dxa"/>
          </w:tcPr>
          <w:p w14:paraId="25FF2358" w14:textId="77777777" w:rsidR="009B4F11" w:rsidRDefault="00262809">
            <w:pPr>
              <w:spacing w:before="40" w:after="40" w:line="264" w:lineRule="auto"/>
            </w:pPr>
            <w:r>
              <w:rPr>
                <w:rFonts w:ascii="Consolas" w:hAnsi="Consolas"/>
                <w:sz w:val="21"/>
              </w:rPr>
              <w:t>create_webrtc_transport</w:t>
            </w:r>
            <w:r>
              <w:t xml:space="preserve">, </w:t>
            </w:r>
            <w:r>
              <w:rPr>
                <w:rFonts w:ascii="Consolas" w:hAnsi="Consolas"/>
                <w:sz w:val="21"/>
              </w:rPr>
              <w:t>connect_webrtc_transport</w:t>
            </w:r>
            <w:r>
              <w:t xml:space="preserve">, </w:t>
            </w:r>
            <w:r>
              <w:rPr>
                <w:rFonts w:ascii="Consolas" w:hAnsi="Consolas"/>
                <w:sz w:val="21"/>
              </w:rPr>
              <w:t>produce</w:t>
            </w:r>
            <w:r>
              <w:t xml:space="preserve">, </w:t>
            </w:r>
            <w:r>
              <w:rPr>
                <w:rFonts w:ascii="Consolas" w:hAnsi="Consolas"/>
                <w:sz w:val="21"/>
              </w:rPr>
              <w:t>consume</w:t>
            </w:r>
            <w:r>
              <w:t xml:space="preserve">, </w:t>
            </w:r>
            <w:r>
              <w:rPr>
                <w:rFonts w:ascii="Consolas" w:hAnsi="Consolas"/>
                <w:sz w:val="21"/>
              </w:rPr>
              <w:t>resume_consumer</w:t>
            </w:r>
            <w:r>
              <w:t xml:space="preserve">, </w:t>
            </w:r>
            <w:r>
              <w:rPr>
                <w:rFonts w:ascii="Consolas" w:hAnsi="Consolas"/>
                <w:sz w:val="21"/>
              </w:rPr>
              <w:t>pause_consumer</w:t>
            </w:r>
            <w:r>
              <w:t xml:space="preserve">, </w:t>
            </w:r>
            <w:r>
              <w:rPr>
                <w:rFonts w:ascii="Consolas" w:hAnsi="Consolas"/>
                <w:sz w:val="21"/>
              </w:rPr>
              <w:t>consumer_layer</w:t>
            </w:r>
            <w:r>
              <w:t xml:space="preserve">, </w:t>
            </w:r>
            <w:r>
              <w:rPr>
                <w:rFonts w:ascii="Consolas" w:hAnsi="Consolas"/>
                <w:sz w:val="21"/>
              </w:rPr>
              <w:t>close_producer</w:t>
            </w:r>
            <w:r>
              <w:t xml:space="preserve">, </w:t>
            </w:r>
            <w:r>
              <w:rPr>
                <w:rFonts w:ascii="Consolas" w:hAnsi="Consolas"/>
                <w:sz w:val="21"/>
              </w:rPr>
              <w:t>restart_ice</w:t>
            </w:r>
          </w:p>
        </w:tc>
        <w:tc>
          <w:tcPr>
            <w:tcW w:w="3586" w:type="dxa"/>
          </w:tcPr>
          <w:p w14:paraId="47FBB3EC" w14:textId="77777777" w:rsidR="009B4F11" w:rsidRDefault="00262809">
            <w:pPr>
              <w:spacing w:before="40" w:after="40" w:line="264" w:lineRule="auto"/>
            </w:pPr>
            <w:r>
              <w:rPr>
                <w:rFonts w:ascii="Consolas" w:hAnsi="Consolas"/>
                <w:sz w:val="21"/>
              </w:rPr>
              <w:t>new_producer</w:t>
            </w:r>
            <w:r>
              <w:t xml:space="preserve">, </w:t>
            </w:r>
            <w:r>
              <w:rPr>
                <w:rFonts w:ascii="Consolas" w:hAnsi="Consolas"/>
                <w:sz w:val="21"/>
              </w:rPr>
              <w:t>producer_closed</w:t>
            </w:r>
            <w:r>
              <w:t xml:space="preserve">, </w:t>
            </w:r>
            <w:r>
              <w:rPr>
                <w:rFonts w:ascii="Consolas" w:hAnsi="Consolas"/>
                <w:sz w:val="21"/>
              </w:rPr>
              <w:t>peer_left</w:t>
            </w:r>
          </w:p>
        </w:tc>
      </w:tr>
    </w:tbl>
    <w:p w14:paraId="05F99D36" w14:textId="77777777" w:rsidR="009B4F11" w:rsidRDefault="009B4F11">
      <w:pPr>
        <w:spacing w:after="40"/>
      </w:pPr>
    </w:p>
    <w:p w14:paraId="5410D4C4" w14:textId="77777777" w:rsidR="009B4F11" w:rsidRDefault="00262809">
      <w:pPr>
        <w:pStyle w:val="Heading3"/>
      </w:pPr>
      <w:bookmarkStart w:id="69" w:name="_Toc242393337"/>
      <w:r>
        <w:t>Message delivery flow</w:t>
      </w:r>
      <w:bookmarkEnd w:id="69"/>
    </w:p>
    <w:p w14:paraId="24BF4D3B" w14:textId="77777777" w:rsidR="009B4F11" w:rsidRDefault="00262809">
      <w:pPr>
        <w:pStyle w:val="Nidungvnbn"/>
      </w:pPr>
      <w:r>
        <w:t xml:space="preserve">The goal of the message protocol is that a message is never lost and never stored twice, even when acknowledgements are lost or the connection drops. Figure 3.4 shows the flow. The client assigns a </w:t>
      </w:r>
      <w:r>
        <w:rPr>
          <w:rFonts w:ascii="Consolas" w:hAnsi="Consolas"/>
          <w:sz w:val="23"/>
        </w:rPr>
        <w:t>clientMessageId</w:t>
      </w:r>
      <w:r>
        <w:t xml:space="preserve"> and keeps the message in its outbox until it receives the acknowledgement. The server checks the current permission, takes a lock on (author, clientMessageId) and either inserts the message and broadcasts it, or, if the same identifier was already stored with the same content, returns the stored message without broadcasting it again. If the acknowledgement is </w:t>
      </w:r>
      <w:r>
        <w:lastRenderedPageBreak/>
        <w:t xml:space="preserve">lost, the client resends with the same identifier; after a reconnection it fetches the messages it missed through REST with an </w:t>
      </w:r>
      <w:r>
        <w:rPr>
          <w:rFonts w:ascii="Consolas" w:hAnsi="Consolas"/>
          <w:sz w:val="23"/>
        </w:rPr>
        <w:t>after</w:t>
      </w:r>
      <w:r>
        <w:t xml:space="preserve"> cursor.</w:t>
      </w:r>
    </w:p>
    <w:p w14:paraId="5A0284BB" w14:textId="77777777" w:rsidR="009B4F11" w:rsidRDefault="00262809">
      <w:pPr>
        <w:pStyle w:val="Hnh"/>
        <w:keepNext/>
        <w:spacing w:before="120" w:line="240" w:lineRule="auto"/>
      </w:pPr>
      <w:r>
        <w:rPr>
          <w:noProof/>
        </w:rPr>
        <w:drawing>
          <wp:inline distT="0" distB="0" distL="0" distR="0" wp14:anchorId="564AF75E" wp14:editId="1500B75B">
            <wp:extent cx="5580000" cy="33189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seq-message.png"/>
                    <pic:cNvPicPr/>
                  </pic:nvPicPr>
                  <pic:blipFill>
                    <a:blip r:embed="rId17"/>
                    <a:stretch>
                      <a:fillRect/>
                    </a:stretch>
                  </pic:blipFill>
                  <pic:spPr>
                    <a:xfrm>
                      <a:off x="0" y="0"/>
                      <a:ext cx="5580000" cy="3318938"/>
                    </a:xfrm>
                    <a:prstGeom prst="rect">
                      <a:avLst/>
                    </a:prstGeom>
                  </pic:spPr>
                </pic:pic>
              </a:graphicData>
            </a:graphic>
          </wp:inline>
        </w:drawing>
      </w:r>
    </w:p>
    <w:p w14:paraId="2DAAF1E5" w14:textId="77777777" w:rsidR="009B4F11" w:rsidRDefault="00262809">
      <w:pPr>
        <w:pStyle w:val="FigureCaption"/>
      </w:pPr>
      <w:bookmarkStart w:id="70" w:name="_Toc242393393"/>
      <w:r>
        <w:t>Figure 3.4. Sequence diagram of reliable message delivery</w:t>
      </w:r>
      <w:bookmarkEnd w:id="70"/>
    </w:p>
    <w:p w14:paraId="120EB09E" w14:textId="77777777" w:rsidR="009B4F11" w:rsidRDefault="00262809">
      <w:pPr>
        <w:pStyle w:val="Heading3"/>
      </w:pPr>
      <w:bookmarkStart w:id="71" w:name="_Toc242393338"/>
      <w:r>
        <w:t>Joining a video channel</w:t>
      </w:r>
      <w:bookmarkEnd w:id="71"/>
    </w:p>
    <w:p w14:paraId="589A4961" w14:textId="77777777" w:rsidR="009B4F11" w:rsidRDefault="00262809">
      <w:pPr>
        <w:pStyle w:val="Nidungvnbn"/>
      </w:pPr>
      <w:r>
        <w:t>Figure 3.5 shows how a client joins a video channel. The server checks permissions, session limits and the waiting room, places the meeting on a worker, and returns the router's RTP capabilities. The client loads its mediasoup device, creates a send and a receive transport, publishes its tracks (the camera as three simulcast layers) and consumes the producers of the other participants. Consumers start paused and are resumed when the client is ready. Afterwards the client continuously tells the SFU which lay</w:t>
      </w:r>
      <w:r>
        <w:t>er it needs for each tile, or pauses tiles that are not visible.</w:t>
      </w:r>
    </w:p>
    <w:p w14:paraId="31FDFFFB" w14:textId="77777777" w:rsidR="009B4F11" w:rsidRDefault="00262809">
      <w:pPr>
        <w:pStyle w:val="Hnh"/>
        <w:keepNext/>
        <w:spacing w:before="120" w:line="240" w:lineRule="auto"/>
      </w:pPr>
      <w:r>
        <w:rPr>
          <w:noProof/>
        </w:rPr>
        <w:lastRenderedPageBreak/>
        <w:drawing>
          <wp:inline distT="0" distB="0" distL="0" distR="0" wp14:anchorId="5786C83E" wp14:editId="68BCD67A">
            <wp:extent cx="5580000" cy="38653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seq-join.png"/>
                    <pic:cNvPicPr/>
                  </pic:nvPicPr>
                  <pic:blipFill>
                    <a:blip r:embed="rId18"/>
                    <a:stretch>
                      <a:fillRect/>
                    </a:stretch>
                  </pic:blipFill>
                  <pic:spPr>
                    <a:xfrm>
                      <a:off x="0" y="0"/>
                      <a:ext cx="5580000" cy="3865312"/>
                    </a:xfrm>
                    <a:prstGeom prst="rect">
                      <a:avLst/>
                    </a:prstGeom>
                  </pic:spPr>
                </pic:pic>
              </a:graphicData>
            </a:graphic>
          </wp:inline>
        </w:drawing>
      </w:r>
    </w:p>
    <w:p w14:paraId="78520FAE" w14:textId="77777777" w:rsidR="009B4F11" w:rsidRDefault="00262809">
      <w:pPr>
        <w:pStyle w:val="FigureCaption"/>
      </w:pPr>
      <w:bookmarkStart w:id="72" w:name="_Toc242393394"/>
      <w:r>
        <w:t>Figure 3.5. Sequence diagram of joining a video channel</w:t>
      </w:r>
      <w:bookmarkEnd w:id="72"/>
    </w:p>
    <w:p w14:paraId="7F307BB2" w14:textId="77777777" w:rsidR="009B4F11" w:rsidRDefault="00262809">
      <w:pPr>
        <w:pStyle w:val="Heading2"/>
      </w:pPr>
      <w:bookmarkStart w:id="73" w:name="_Toc242393339"/>
      <w:r>
        <w:t>Horizontal scaling design</w:t>
      </w:r>
      <w:bookmarkEnd w:id="73"/>
    </w:p>
    <w:p w14:paraId="020654AD" w14:textId="77777777" w:rsidR="009B4F11" w:rsidRDefault="00262809">
      <w:pPr>
        <w:pStyle w:val="Nidungvnbn"/>
      </w:pPr>
      <w:r>
        <w:t xml:space="preserve">Messaging and media scale differently, as illustrated in Figure 3.6. For messaging and presence, several API processes share PostgreSQL; the PostgreSQL adapter forwards emitted events between processes and the </w:t>
      </w:r>
      <w:r>
        <w:rPr>
          <w:rFonts w:ascii="Consolas" w:hAnsi="Consolas"/>
          <w:sz w:val="23"/>
        </w:rPr>
        <w:t>socket_presence</w:t>
      </w:r>
      <w:r>
        <w:t xml:space="preserve"> table with a TTL and heartbeat gives a consistent view of who is online. Each process also renews a lease in </w:t>
      </w:r>
      <w:r>
        <w:rPr>
          <w:rFonts w:ascii="Consolas" w:hAnsi="Consolas"/>
          <w:sz w:val="23"/>
        </w:rPr>
        <w:t>api_instances</w:t>
      </w:r>
      <w:r>
        <w:t xml:space="preserve">, so the others can detect a dead process and clean up its meetings. Media cannot be shared in this way, because transports and routers live inside one worker process. A meeting therefore lives on </w:t>
      </w:r>
      <w:r>
        <w:rPr>
          <w:b/>
        </w:rPr>
        <w:t>one</w:t>
      </w:r>
      <w:r>
        <w:t xml:space="preserve"> node and worker (room affinity): the session row records the media instance that owns the meeting, and clients ask the API for the media location before they open their media socket.</w:t>
      </w:r>
    </w:p>
    <w:p w14:paraId="47EB31CF" w14:textId="77777777" w:rsidR="009B4F11" w:rsidRDefault="00262809">
      <w:pPr>
        <w:pStyle w:val="Hnh"/>
        <w:keepNext/>
        <w:spacing w:before="120" w:line="240" w:lineRule="auto"/>
      </w:pPr>
      <w:r>
        <w:rPr>
          <w:noProof/>
        </w:rPr>
        <w:lastRenderedPageBreak/>
        <w:drawing>
          <wp:inline distT="0" distB="0" distL="0" distR="0" wp14:anchorId="2F7CEC00" wp14:editId="66768222">
            <wp:extent cx="5400000" cy="229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scaling.png"/>
                    <pic:cNvPicPr/>
                  </pic:nvPicPr>
                  <pic:blipFill>
                    <a:blip r:embed="rId19"/>
                    <a:stretch>
                      <a:fillRect/>
                    </a:stretch>
                  </pic:blipFill>
                  <pic:spPr>
                    <a:xfrm>
                      <a:off x="0" y="0"/>
                      <a:ext cx="5400000" cy="2295000"/>
                    </a:xfrm>
                    <a:prstGeom prst="rect">
                      <a:avLst/>
                    </a:prstGeom>
                  </pic:spPr>
                </pic:pic>
              </a:graphicData>
            </a:graphic>
          </wp:inline>
        </w:drawing>
      </w:r>
    </w:p>
    <w:p w14:paraId="24E2BE8D" w14:textId="77777777" w:rsidR="009B4F11" w:rsidRDefault="00262809">
      <w:pPr>
        <w:pStyle w:val="FigureCaption"/>
      </w:pPr>
      <w:bookmarkStart w:id="74" w:name="_Toc242393395"/>
      <w:r>
        <w:t>Figure 3.6. Horizontal scaling: shared messaging, room affinity for media</w:t>
      </w:r>
      <w:bookmarkEnd w:id="74"/>
    </w:p>
    <w:p w14:paraId="29B4E45E" w14:textId="77777777" w:rsidR="009B4F11" w:rsidRDefault="00262809">
      <w:pPr>
        <w:pStyle w:val="Heading2"/>
      </w:pPr>
      <w:bookmarkStart w:id="75" w:name="_Toc242393340"/>
      <w:r>
        <w:t>User interface design</w:t>
      </w:r>
      <w:bookmarkEnd w:id="75"/>
    </w:p>
    <w:p w14:paraId="1BA9A605" w14:textId="77777777" w:rsidR="009B4F11" w:rsidRDefault="00262809">
      <w:pPr>
        <w:pStyle w:val="Nidungvnbn"/>
      </w:pPr>
      <w:r>
        <w:t>The interface follows a three-column layout: a navigation rail (home, groups, meetings, tasks, notifications, settings), a list of workspaces and channels, and a content area for chat or a meeting, with an optional information panel. The video grid computes the column count that gives the largest 16:9 tiles, paginates tiles (4, 6 or 9 per page depending on the width) and offers a focus mode with one large tile. Tiles outside the current page are not rendered and their video is paused at the SFU. The connect</w:t>
      </w:r>
      <w:r>
        <w:t xml:space="preserve">ion state is always visible: the channel header shows the number of online members or "reconnecting", and messages that could not be sent are shown with </w:t>
      </w:r>
      <w:r>
        <w:rPr>
          <w:i/>
        </w:rPr>
        <w:t>retry</w:t>
      </w:r>
      <w:r>
        <w:t xml:space="preserve"> and </w:t>
      </w:r>
      <w:r>
        <w:rPr>
          <w:i/>
        </w:rPr>
        <w:t>discard</w:t>
      </w:r>
      <w:r>
        <w:t xml:space="preserve"> actions. Screenshots of the implemented interface are presented in Section 4.5.</w:t>
      </w:r>
    </w:p>
    <w:p w14:paraId="5652C650" w14:textId="77777777" w:rsidR="009B4F11" w:rsidRDefault="00262809">
      <w:pPr>
        <w:pStyle w:val="Heading2"/>
      </w:pPr>
      <w:bookmarkStart w:id="76" w:name="_Toc242393341"/>
      <w:r>
        <w:t>Chapter summary</w:t>
      </w:r>
      <w:bookmarkEnd w:id="76"/>
    </w:p>
    <w:p w14:paraId="408EC341" w14:textId="77777777" w:rsidR="009B4F11" w:rsidRDefault="00262809">
      <w:pPr>
        <w:pStyle w:val="Nidungvnbn"/>
      </w:pPr>
      <w:r>
        <w:t>The system is organised as three main blocks (client, application/signalling server and SFU) and two supporting blocks (PostgreSQL and coturn). The control plane and the media plane are separated so that Node.js only handles small messages. A single database view defines access to channels, the message protocol combines client identifiers, an outbox and a uniqueness constraint to avoid loss and duplication, and meetings are pinned to one worker while messaging is shared between processes. Chapter 4 explains</w:t>
      </w:r>
      <w:r>
        <w:t xml:space="preserve"> how these blocks are implemented.</w:t>
      </w:r>
    </w:p>
    <w:p w14:paraId="3FE5666F" w14:textId="77777777" w:rsidR="009B4F11" w:rsidRDefault="00262809">
      <w:pPr>
        <w:pStyle w:val="Heading1"/>
      </w:pPr>
      <w:bookmarkStart w:id="77" w:name="_Toc242393342"/>
      <w:r>
        <w:lastRenderedPageBreak/>
        <w:t>SYSTEM IMPLEMENTATION</w:t>
      </w:r>
      <w:bookmarkEnd w:id="77"/>
    </w:p>
    <w:p w14:paraId="5E9797A6" w14:textId="77777777" w:rsidR="009B4F11" w:rsidRDefault="00262809">
      <w:pPr>
        <w:pStyle w:val="Nidungvnbn"/>
      </w:pPr>
      <w:r>
        <w:t>This chapter describes how the blocks of Chapter 3 are implemented. Following the guidelines of the faculty, it does not reproduce the source code; it presents the algorithms as diagrams and quotes only the short pieces of code that carry the key ideas. The listings are shortened, and comments in English were added for the report.</w:t>
      </w:r>
    </w:p>
    <w:p w14:paraId="78A1A7A6" w14:textId="77777777" w:rsidR="009B4F11" w:rsidRDefault="00262809">
      <w:pPr>
        <w:pStyle w:val="Heading2"/>
      </w:pPr>
      <w:bookmarkStart w:id="78" w:name="_Toc242393343"/>
      <w:r>
        <w:t>Source code organisation</w:t>
      </w:r>
      <w:bookmarkEnd w:id="78"/>
    </w:p>
    <w:p w14:paraId="6CA97E2B" w14:textId="77777777" w:rsidR="009B4F11" w:rsidRDefault="00262809">
      <w:pPr>
        <w:pStyle w:val="Nidungvnbn"/>
      </w:pPr>
      <w:r>
        <w:t>The project is an npm-workspaces monorepo written entirely in TypeScript (Table 4.1). Each feature (authentication, workspaces, chat, meetings, tasks, files, profiles) has its own routes and services on the server and its own pages, components and API client on the browser side. The Socket.IO contract (</w:t>
      </w:r>
      <w:r>
        <w:rPr>
          <w:rFonts w:ascii="Consolas" w:hAnsi="Consolas"/>
          <w:sz w:val="23"/>
        </w:rPr>
        <w:t>ClientToServerEvents</w:t>
      </w:r>
      <w:r>
        <w:t xml:space="preserve">, </w:t>
      </w:r>
      <w:r>
        <w:rPr>
          <w:rFonts w:ascii="Consolas" w:hAnsi="Consolas"/>
          <w:sz w:val="23"/>
        </w:rPr>
        <w:t>ServerToClientEvents</w:t>
      </w:r>
      <w:r>
        <w:t>) lives in the shared package, so the compiler checks both sides of every event.</w:t>
      </w:r>
    </w:p>
    <w:p w14:paraId="3D5A22FE" w14:textId="77777777" w:rsidR="009B4F11" w:rsidRDefault="00262809">
      <w:pPr>
        <w:pStyle w:val="TableCaption"/>
      </w:pPr>
      <w:bookmarkStart w:id="79" w:name="_Toc242393427"/>
      <w:r>
        <w:t>Table 4.1. Structure of the source code</w:t>
      </w:r>
      <w:bookmarkEnd w:id="79"/>
    </w:p>
    <w:tbl>
      <w:tblPr>
        <w:tblStyle w:val="TableGrid"/>
        <w:tblW w:w="8787" w:type="dxa"/>
        <w:tblLook w:val="04A0" w:firstRow="1" w:lastRow="0" w:firstColumn="1" w:lastColumn="0" w:noHBand="0" w:noVBand="1"/>
      </w:tblPr>
      <w:tblGrid>
        <w:gridCol w:w="1948"/>
        <w:gridCol w:w="6839"/>
      </w:tblGrid>
      <w:tr w:rsidR="009B4F11" w14:paraId="44DD7C3E" w14:textId="77777777">
        <w:trPr>
          <w:tblHeader/>
        </w:trPr>
        <w:tc>
          <w:tcPr>
            <w:tcW w:w="1757" w:type="dxa"/>
            <w:shd w:val="clear" w:color="auto" w:fill="E7EBF0"/>
          </w:tcPr>
          <w:p w14:paraId="45FD4F5A" w14:textId="77777777" w:rsidR="009B4F11" w:rsidRDefault="00262809">
            <w:pPr>
              <w:spacing w:before="40" w:after="40" w:line="264" w:lineRule="auto"/>
            </w:pPr>
            <w:r>
              <w:rPr>
                <w:b/>
              </w:rPr>
              <w:t>Folder</w:t>
            </w:r>
          </w:p>
        </w:tc>
        <w:tc>
          <w:tcPr>
            <w:tcW w:w="7030" w:type="dxa"/>
            <w:shd w:val="clear" w:color="auto" w:fill="E7EBF0"/>
          </w:tcPr>
          <w:p w14:paraId="21DA0ACF" w14:textId="77777777" w:rsidR="009B4F11" w:rsidRDefault="00262809">
            <w:pPr>
              <w:spacing w:before="40" w:after="40" w:line="264" w:lineRule="auto"/>
            </w:pPr>
            <w:r>
              <w:rPr>
                <w:b/>
              </w:rPr>
              <w:t>Content</w:t>
            </w:r>
          </w:p>
        </w:tc>
      </w:tr>
      <w:tr w:rsidR="009B4F11" w14:paraId="3B7A83E5" w14:textId="77777777">
        <w:tc>
          <w:tcPr>
            <w:tcW w:w="1757" w:type="dxa"/>
          </w:tcPr>
          <w:p w14:paraId="7FF43694" w14:textId="77777777" w:rsidR="009B4F11" w:rsidRDefault="00262809">
            <w:pPr>
              <w:spacing w:before="40" w:after="40" w:line="264" w:lineRule="auto"/>
            </w:pPr>
            <w:r>
              <w:rPr>
                <w:rFonts w:ascii="Consolas" w:hAnsi="Consolas"/>
                <w:sz w:val="21"/>
              </w:rPr>
              <w:t>apps/web</w:t>
            </w:r>
          </w:p>
        </w:tc>
        <w:tc>
          <w:tcPr>
            <w:tcW w:w="7030" w:type="dxa"/>
          </w:tcPr>
          <w:p w14:paraId="56DEC6B9" w14:textId="77777777" w:rsidR="009B4F11" w:rsidRDefault="00262809">
            <w:pPr>
              <w:spacing w:before="40" w:after="40" w:line="264" w:lineRule="auto"/>
            </w:pPr>
            <w:r>
              <w:t xml:space="preserve">React single-page client: application providers and layout, </w:t>
            </w:r>
            <w:r>
              <w:rPr>
                <w:rFonts w:ascii="Consolas" w:hAnsi="Consolas"/>
                <w:sz w:val="21"/>
              </w:rPr>
              <w:t>features/&lt;module&gt;</w:t>
            </w:r>
            <w:r>
              <w:t>, shared UI</w:t>
            </w:r>
          </w:p>
        </w:tc>
      </w:tr>
      <w:tr w:rsidR="009B4F11" w14:paraId="1E9B088B" w14:textId="77777777">
        <w:tc>
          <w:tcPr>
            <w:tcW w:w="1757" w:type="dxa"/>
          </w:tcPr>
          <w:p w14:paraId="6622B61D" w14:textId="77777777" w:rsidR="009B4F11" w:rsidRDefault="00262809">
            <w:pPr>
              <w:spacing w:before="40" w:after="40" w:line="264" w:lineRule="auto"/>
            </w:pPr>
            <w:r>
              <w:rPr>
                <w:rFonts w:ascii="Consolas" w:hAnsi="Consolas"/>
                <w:sz w:val="21"/>
              </w:rPr>
              <w:t>services/api</w:t>
            </w:r>
          </w:p>
        </w:tc>
        <w:tc>
          <w:tcPr>
            <w:tcW w:w="7030" w:type="dxa"/>
          </w:tcPr>
          <w:p w14:paraId="5CB17324" w14:textId="77777777" w:rsidR="009B4F11" w:rsidRDefault="00262809">
            <w:pPr>
              <w:spacing w:before="40" w:after="40" w:line="264" w:lineRule="auto"/>
            </w:pPr>
            <w:r>
              <w:t xml:space="preserve">Node.js server: </w:t>
            </w:r>
            <w:r>
              <w:rPr>
                <w:rFonts w:ascii="Consolas" w:hAnsi="Consolas"/>
                <w:sz w:val="21"/>
              </w:rPr>
              <w:t>modules/&lt;domain&gt;</w:t>
            </w:r>
            <w:r>
              <w:t>, infrastructure (database, real-time, e-mail), 20 SQL migrations</w:t>
            </w:r>
          </w:p>
        </w:tc>
      </w:tr>
      <w:tr w:rsidR="009B4F11" w14:paraId="63F3E849" w14:textId="77777777">
        <w:tc>
          <w:tcPr>
            <w:tcW w:w="1757" w:type="dxa"/>
          </w:tcPr>
          <w:p w14:paraId="3CA37584" w14:textId="77777777" w:rsidR="009B4F11" w:rsidRDefault="00262809">
            <w:pPr>
              <w:spacing w:before="40" w:after="40" w:line="264" w:lineRule="auto"/>
            </w:pPr>
            <w:r>
              <w:rPr>
                <w:rFonts w:ascii="Consolas" w:hAnsi="Consolas"/>
                <w:sz w:val="21"/>
              </w:rPr>
              <w:t>packages/shared</w:t>
            </w:r>
          </w:p>
        </w:tc>
        <w:tc>
          <w:tcPr>
            <w:tcW w:w="7030" w:type="dxa"/>
          </w:tcPr>
          <w:p w14:paraId="65E02B8F" w14:textId="77777777" w:rsidR="009B4F11" w:rsidRDefault="00262809">
            <w:pPr>
              <w:spacing w:before="40" w:after="40" w:line="264" w:lineRule="auto"/>
            </w:pPr>
            <w:r>
              <w:t>Data types and the Socket.IO event contract shared by client and server</w:t>
            </w:r>
          </w:p>
        </w:tc>
      </w:tr>
      <w:tr w:rsidR="009B4F11" w14:paraId="48B2D19A" w14:textId="77777777">
        <w:tc>
          <w:tcPr>
            <w:tcW w:w="1757" w:type="dxa"/>
          </w:tcPr>
          <w:p w14:paraId="1F232278" w14:textId="77777777" w:rsidR="009B4F11" w:rsidRDefault="00262809">
            <w:pPr>
              <w:spacing w:before="40" w:after="40" w:line="264" w:lineRule="auto"/>
            </w:pPr>
            <w:r>
              <w:rPr>
                <w:rFonts w:ascii="Consolas" w:hAnsi="Consolas"/>
                <w:sz w:val="21"/>
              </w:rPr>
              <w:t>experiments</w:t>
            </w:r>
          </w:p>
        </w:tc>
        <w:tc>
          <w:tcPr>
            <w:tcW w:w="7030" w:type="dxa"/>
          </w:tcPr>
          <w:p w14:paraId="21EE294A" w14:textId="77777777" w:rsidR="009B4F11" w:rsidRDefault="00262809">
            <w:pPr>
              <w:spacing w:before="40" w:after="40" w:line="264" w:lineRule="auto"/>
            </w:pPr>
            <w:r>
              <w:t>Mesh/SFU media laboratory and packet-capture analyser (Chapter 5)</w:t>
            </w:r>
          </w:p>
        </w:tc>
      </w:tr>
      <w:tr w:rsidR="009B4F11" w14:paraId="16B9B510" w14:textId="77777777">
        <w:tc>
          <w:tcPr>
            <w:tcW w:w="1757" w:type="dxa"/>
          </w:tcPr>
          <w:p w14:paraId="0F1FD2FF" w14:textId="77777777" w:rsidR="009B4F11" w:rsidRDefault="00262809">
            <w:pPr>
              <w:spacing w:before="40" w:after="40" w:line="264" w:lineRule="auto"/>
            </w:pPr>
            <w:r>
              <w:rPr>
                <w:rFonts w:ascii="Consolas" w:hAnsi="Consolas"/>
                <w:sz w:val="21"/>
              </w:rPr>
              <w:t>scripts</w:t>
            </w:r>
          </w:p>
        </w:tc>
        <w:tc>
          <w:tcPr>
            <w:tcW w:w="7030" w:type="dxa"/>
          </w:tcPr>
          <w:p w14:paraId="52EE3024" w14:textId="77777777" w:rsidR="009B4F11" w:rsidRDefault="00262809">
            <w:pPr>
              <w:spacing w:before="40" w:after="40" w:line="264" w:lineRule="auto"/>
            </w:pPr>
            <w:r>
              <w:t>WebSocket benchmark, backup/restore verification, test fixtures</w:t>
            </w:r>
          </w:p>
        </w:tc>
      </w:tr>
      <w:tr w:rsidR="009B4F11" w14:paraId="1697EEE5" w14:textId="77777777">
        <w:tc>
          <w:tcPr>
            <w:tcW w:w="1757" w:type="dxa"/>
          </w:tcPr>
          <w:p w14:paraId="6D63F470" w14:textId="77777777" w:rsidR="009B4F11" w:rsidRDefault="00262809">
            <w:pPr>
              <w:spacing w:before="40" w:after="40" w:line="264" w:lineRule="auto"/>
            </w:pPr>
            <w:r>
              <w:rPr>
                <w:rFonts w:ascii="Consolas" w:hAnsi="Consolas"/>
                <w:sz w:val="21"/>
              </w:rPr>
              <w:t>infra</w:t>
            </w:r>
          </w:p>
        </w:tc>
        <w:tc>
          <w:tcPr>
            <w:tcW w:w="7030" w:type="dxa"/>
          </w:tcPr>
          <w:p w14:paraId="2EA54D6C" w14:textId="77777777" w:rsidR="009B4F11" w:rsidRDefault="00262809">
            <w:pPr>
              <w:spacing w:before="40" w:after="40" w:line="264" w:lineRule="auto"/>
            </w:pPr>
            <w:r>
              <w:t>Docker Compose files for development and production, Nginx configuration</w:t>
            </w:r>
          </w:p>
        </w:tc>
      </w:tr>
    </w:tbl>
    <w:p w14:paraId="5DB485AE" w14:textId="77777777" w:rsidR="009B4F11" w:rsidRDefault="009B4F11">
      <w:pPr>
        <w:spacing w:after="40"/>
      </w:pPr>
    </w:p>
    <w:p w14:paraId="717950C8" w14:textId="77777777" w:rsidR="009B4F11" w:rsidRDefault="00262809">
      <w:pPr>
        <w:pStyle w:val="Nidungvnbn"/>
      </w:pPr>
      <w:r>
        <w:t>The code base contains about 17,500 lines of TypeScript/TSX and 13,000 lines of CSS in the client, about 7,000 lines of TypeScript in the server and 470 lines in the shared package.</w:t>
      </w:r>
    </w:p>
    <w:p w14:paraId="561CEA10" w14:textId="77777777" w:rsidR="009B4F11" w:rsidRDefault="00262809">
      <w:pPr>
        <w:pStyle w:val="Heading2"/>
      </w:pPr>
      <w:bookmarkStart w:id="80" w:name="_Toc242393344"/>
      <w:r>
        <w:lastRenderedPageBreak/>
        <w:t>Real-time core</w:t>
      </w:r>
      <w:bookmarkEnd w:id="80"/>
    </w:p>
    <w:p w14:paraId="2E4C46C0" w14:textId="77777777" w:rsidR="009B4F11" w:rsidRDefault="00262809">
      <w:pPr>
        <w:pStyle w:val="Heading3"/>
      </w:pPr>
      <w:bookmarkStart w:id="81" w:name="_Toc242393345"/>
      <w:r>
        <w:t>Authentication and per-event authorisation</w:t>
      </w:r>
      <w:bookmarkEnd w:id="81"/>
    </w:p>
    <w:p w14:paraId="3F42EC8C" w14:textId="77777777" w:rsidR="009B4F11" w:rsidRDefault="00262809">
      <w:pPr>
        <w:pStyle w:val="Nidungvnbn"/>
      </w:pPr>
      <w:r>
        <w:t xml:space="preserve">The Socket.IO server shares the HTTP server with the REST API and applies two middleware layers. When a socket connects, the access token from the handshake is verified and the user is loaded; connections without a valid token are rejected. Then, before </w:t>
      </w:r>
      <w:r>
        <w:rPr>
          <w:b/>
        </w:rPr>
        <w:t>every</w:t>
      </w:r>
      <w:r>
        <w:t xml:space="preserve"> event, a second middleware applies the checks shown in Figure 4.1: a burst limit per socket, re-verification of the token, a rate limit of 120 write operations per minute per user, a check of the </w:t>
      </w:r>
      <w:r>
        <w:rPr>
          <w:b/>
        </w:rPr>
        <w:t>current</w:t>
      </w:r>
      <w:r>
        <w:t xml:space="preserve"> channel permission in the database (not the rooms the socket joined earlier) and, for media signalling, a check that the socket is inside that meeting and has been admitted. A user in the waiting room or one who was removed therefore cannot create transports, produce or consume media.</w:t>
      </w:r>
    </w:p>
    <w:p w14:paraId="05798490" w14:textId="77777777" w:rsidR="009B4F11" w:rsidRDefault="00262809">
      <w:pPr>
        <w:pStyle w:val="Hnh"/>
        <w:keepNext/>
        <w:spacing w:before="120" w:line="240" w:lineRule="auto"/>
      </w:pPr>
      <w:r>
        <w:rPr>
          <w:noProof/>
        </w:rPr>
        <w:drawing>
          <wp:inline distT="0" distB="0" distL="0" distR="0" wp14:anchorId="6B6B2CCA" wp14:editId="09A22471">
            <wp:extent cx="5040000" cy="404526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authz.png"/>
                    <pic:cNvPicPr/>
                  </pic:nvPicPr>
                  <pic:blipFill>
                    <a:blip r:embed="rId20"/>
                    <a:stretch>
                      <a:fillRect/>
                    </a:stretch>
                  </pic:blipFill>
                  <pic:spPr>
                    <a:xfrm>
                      <a:off x="0" y="0"/>
                      <a:ext cx="5040000" cy="4045263"/>
                    </a:xfrm>
                    <a:prstGeom prst="rect">
                      <a:avLst/>
                    </a:prstGeom>
                  </pic:spPr>
                </pic:pic>
              </a:graphicData>
            </a:graphic>
          </wp:inline>
        </w:drawing>
      </w:r>
    </w:p>
    <w:p w14:paraId="21DF49A7" w14:textId="77777777" w:rsidR="009B4F11" w:rsidRDefault="00262809">
      <w:pPr>
        <w:pStyle w:val="FigureCaption"/>
      </w:pPr>
      <w:bookmarkStart w:id="82" w:name="_Toc242393396"/>
      <w:r>
        <w:t>Figure 4.1. Per-event authorisation pipeline of the Socket.IO gateway</w:t>
      </w:r>
      <w:bookmarkEnd w:id="82"/>
    </w:p>
    <w:p w14:paraId="0E194E22" w14:textId="77777777" w:rsidR="009B4F11" w:rsidRDefault="00262809">
      <w:pPr>
        <w:pStyle w:val="Nidungvnbn"/>
      </w:pPr>
      <w:r>
        <w:t>Listing 4.1 shows the core of this middleware. The event name selects which checks apply.</w:t>
      </w:r>
    </w:p>
    <w:p w14:paraId="7BD7263F" w14:textId="77777777" w:rsidR="009B4F11" w:rsidRDefault="00262809">
      <w:pPr>
        <w:pStyle w:val="ListingCaption"/>
      </w:pPr>
      <w:r>
        <w:lastRenderedPageBreak/>
        <w:t>Listing 4.1. Per-event authorisation middleware (services/api/src/infrastructure/realtime/socket.ts, shortened)</w:t>
      </w:r>
    </w:p>
    <w:p w14:paraId="07E32C10" w14:textId="77777777" w:rsidR="009B4F11" w:rsidRDefault="00262809">
      <w:pPr>
        <w:pStyle w:val="CodeBlock"/>
        <w:spacing w:before="40"/>
      </w:pPr>
      <w:r>
        <w:t>socket.use(async ([event, data, ack], next) =&gt; {</w:t>
      </w:r>
    </w:p>
    <w:p w14:paraId="311E07F4" w14:textId="77777777" w:rsidR="009B4F11" w:rsidRDefault="00262809">
      <w:pPr>
        <w:pStyle w:val="CodeBlock"/>
      </w:pPr>
      <w:r>
        <w:t xml:space="preserve">  try {</w:t>
      </w:r>
    </w:p>
    <w:p w14:paraId="6823E093" w14:textId="77777777" w:rsidR="009B4F11" w:rsidRDefault="00262809">
      <w:pPr>
        <w:pStyle w:val="CodeBlock"/>
      </w:pPr>
      <w:r>
        <w:t xml:space="preserve">    if (++burstCount &gt; 250) throw new Error("Too many operations");</w:t>
      </w:r>
    </w:p>
    <w:p w14:paraId="436B4570" w14:textId="77777777" w:rsidR="009B4F11" w:rsidRDefault="00262809">
      <w:pPr>
        <w:pStyle w:val="CodeBlock"/>
      </w:pPr>
      <w:r>
        <w:t xml:space="preserve">    await verifyAccessToken(token);                   // token may have expired</w:t>
      </w:r>
    </w:p>
    <w:p w14:paraId="0553B1F5" w14:textId="77777777" w:rsidR="009B4F11" w:rsidRDefault="00262809">
      <w:pPr>
        <w:pStyle w:val="CodeBlock"/>
      </w:pPr>
      <w:r>
        <w:t xml:space="preserve">    if (WRITE_EVENTS.includes(event))</w:t>
      </w:r>
    </w:p>
    <w:p w14:paraId="76DEB66D" w14:textId="77777777" w:rsidR="009B4F11" w:rsidRDefault="00262809">
      <w:pPr>
        <w:pStyle w:val="CodeBlock"/>
      </w:pPr>
      <w:r>
        <w:t xml:space="preserve">      await limitActor(user.id, "realtime-write", 120, 60);</w:t>
      </w:r>
    </w:p>
    <w:p w14:paraId="59097D2A" w14:textId="77777777" w:rsidR="009B4F11" w:rsidRDefault="00262809">
      <w:pPr>
        <w:pStyle w:val="CodeBlock"/>
      </w:pPr>
      <w:r>
        <w:t xml:space="preserve">    if (["join_channel", "send_message", "typing"].includes(event))</w:t>
      </w:r>
    </w:p>
    <w:p w14:paraId="5C13A0FA" w14:textId="77777777" w:rsidR="009B4F11" w:rsidRDefault="00262809">
      <w:pPr>
        <w:pStyle w:val="CodeBlock"/>
      </w:pPr>
      <w:r>
        <w:t xml:space="preserve">      // current rights read from the database, not from joined rooms</w:t>
      </w:r>
    </w:p>
    <w:p w14:paraId="78138629" w14:textId="77777777" w:rsidR="009B4F11" w:rsidRDefault="00262809">
      <w:pPr>
        <w:pStyle w:val="CodeBlock"/>
      </w:pPr>
      <w:r>
        <w:t xml:space="preserve">      await requireChannelAccess(user.id, data?.channelId);</w:t>
      </w:r>
    </w:p>
    <w:p w14:paraId="200ECFF4" w14:textId="77777777" w:rsidR="009B4F11" w:rsidRDefault="00262809">
      <w:pPr>
        <w:pStyle w:val="CodeBlock"/>
      </w:pPr>
      <w:r>
        <w:t xml:space="preserve">    if (MEDIA_EVENTS.includes(event)) {</w:t>
      </w:r>
    </w:p>
    <w:p w14:paraId="734C7D42" w14:textId="77777777" w:rsidR="009B4F11" w:rsidRDefault="00262809">
      <w:pPr>
        <w:pStyle w:val="CodeBlock"/>
      </w:pPr>
      <w:r>
        <w:t xml:space="preserve">      await requireChannelAccess(user.id, data?.roomId, true);</w:t>
      </w:r>
    </w:p>
    <w:p w14:paraId="586E40F7" w14:textId="77777777" w:rsidR="009B4F11" w:rsidRDefault="00262809">
      <w:pPr>
        <w:pStyle w:val="CodeBlock"/>
      </w:pPr>
      <w:r>
        <w:t xml:space="preserve">      if (event !== "join_meeting" &amp;&amp; activeMeetingRoomId !== data.roomId)</w:t>
      </w:r>
    </w:p>
    <w:p w14:paraId="18BF2477" w14:textId="77777777" w:rsidR="009B4F11" w:rsidRDefault="00262809">
      <w:pPr>
        <w:pStyle w:val="CodeBlock"/>
      </w:pPr>
      <w:r>
        <w:t xml:space="preserve">        throw new Error("You have not joined this room");</w:t>
      </w:r>
    </w:p>
    <w:p w14:paraId="77E6AFCF" w14:textId="77777777" w:rsidR="009B4F11" w:rsidRDefault="00262809">
      <w:pPr>
        <w:pStyle w:val="CodeBlock"/>
      </w:pPr>
      <w:r>
        <w:t xml:space="preserve">      if (event !== "join_meeting")</w:t>
      </w:r>
    </w:p>
    <w:p w14:paraId="67F39C72" w14:textId="77777777" w:rsidR="009B4F11" w:rsidRDefault="00262809">
      <w:pPr>
        <w:pStyle w:val="CodeBlock"/>
      </w:pPr>
      <w:r>
        <w:t xml:space="preserve">        // not in the waiting room, not removed</w:t>
      </w:r>
    </w:p>
    <w:p w14:paraId="07C5B22F" w14:textId="77777777" w:rsidR="009B4F11" w:rsidRDefault="00262809">
      <w:pPr>
        <w:pStyle w:val="CodeBlock"/>
      </w:pPr>
      <w:r>
        <w:t xml:space="preserve">        await requireAdmitted(user.id, data.roomId, socket.id);</w:t>
      </w:r>
    </w:p>
    <w:p w14:paraId="465176B6" w14:textId="77777777" w:rsidR="009B4F11" w:rsidRDefault="00262809">
      <w:pPr>
        <w:pStyle w:val="CodeBlock"/>
      </w:pPr>
      <w:r>
        <w:t xml:space="preserve">    }</w:t>
      </w:r>
    </w:p>
    <w:p w14:paraId="3E440274" w14:textId="77777777" w:rsidR="009B4F11" w:rsidRDefault="00262809">
      <w:pPr>
        <w:pStyle w:val="CodeBlock"/>
      </w:pPr>
      <w:r>
        <w:t xml:space="preserve">    next();</w:t>
      </w:r>
    </w:p>
    <w:p w14:paraId="521EE9EA" w14:textId="77777777" w:rsidR="009B4F11" w:rsidRDefault="00262809">
      <w:pPr>
        <w:pStyle w:val="CodeBlock"/>
      </w:pPr>
      <w:r>
        <w:t xml:space="preserve">  } catch (error) { reply(ack, error); }</w:t>
      </w:r>
    </w:p>
    <w:p w14:paraId="0700A4AE" w14:textId="77777777" w:rsidR="009B4F11" w:rsidRDefault="00262809">
      <w:pPr>
        <w:pStyle w:val="CodeBlock"/>
        <w:keepNext w:val="0"/>
        <w:spacing w:after="200"/>
      </w:pPr>
      <w:r>
        <w:t>});</w:t>
      </w:r>
    </w:p>
    <w:p w14:paraId="3EBA658D" w14:textId="77777777" w:rsidR="009B4F11" w:rsidRDefault="00262809">
      <w:pPr>
        <w:pStyle w:val="Nidungvnbn"/>
      </w:pPr>
      <w:r>
        <w:t xml:space="preserve">Revocation takes effect immediately: the server emits </w:t>
      </w:r>
      <w:r>
        <w:rPr>
          <w:rFonts w:ascii="Consolas" w:hAnsi="Consolas"/>
          <w:sz w:val="23"/>
        </w:rPr>
        <w:t>access_revoked</w:t>
      </w:r>
      <w:r>
        <w:t xml:space="preserve"> to the room </w:t>
      </w:r>
      <w:r>
        <w:rPr>
          <w:rFonts w:ascii="Consolas" w:hAnsi="Consolas"/>
          <w:sz w:val="23"/>
        </w:rPr>
        <w:t>user:&lt;id&gt;</w:t>
      </w:r>
      <w:r>
        <w:t xml:space="preserve"> and disconnects all sockets of that user.</w:t>
      </w:r>
    </w:p>
    <w:p w14:paraId="0FD6B0DC" w14:textId="77777777" w:rsidR="009B4F11" w:rsidRDefault="00262809">
      <w:pPr>
        <w:pStyle w:val="Heading3"/>
      </w:pPr>
      <w:bookmarkStart w:id="83" w:name="_Toc242393346"/>
      <w:r>
        <w:t>Exactly-once message storage</w:t>
      </w:r>
      <w:bookmarkEnd w:id="83"/>
    </w:p>
    <w:p w14:paraId="3A4BAB35" w14:textId="77777777" w:rsidR="009B4F11" w:rsidRDefault="00262809">
      <w:pPr>
        <w:pStyle w:val="Nidungvnbn"/>
      </w:pPr>
      <w:r>
        <w:t xml:space="preserve">Figure 4.2 is the flowchart of </w:t>
      </w:r>
      <w:r>
        <w:rPr>
          <w:rFonts w:ascii="Consolas" w:hAnsi="Consolas"/>
          <w:sz w:val="23"/>
        </w:rPr>
        <w:t>send_message</w:t>
      </w:r>
      <w:r>
        <w:t>. The server validates the content (at most 4,000 characters) and the attachment, opens a transaction, locks the workspace and channel rows in share mode and re-checks the write permission inside the transaction, so a concurrent removal cannot slip in between the check and the insert. It then takes a transaction-scoped advisory lock on (author, channel, clientMessageId) and looks for an existing message with the same identifier. Three outcomes are possible: no message exists, so the message is inserted, men</w:t>
      </w:r>
      <w:r>
        <w:t xml:space="preserve">tions and notifications are created and </w:t>
      </w:r>
      <w:r>
        <w:rPr>
          <w:rFonts w:ascii="Consolas" w:hAnsi="Consolas"/>
          <w:sz w:val="23"/>
        </w:rPr>
        <w:t>new_message</w:t>
      </w:r>
      <w:r>
        <w:t xml:space="preserve"> is emitted after commit; the same identifier exists with the same content fingerprint, which means the client is retrying after a lost acknowledgement, so the stored message is returned </w:t>
      </w:r>
      <w:r>
        <w:rPr>
          <w:b/>
        </w:rPr>
        <w:t>without</w:t>
      </w:r>
      <w:r>
        <w:t xml:space="preserve"> a new broadcast; or the identifier exists with different content, which is reported as a conflict.</w:t>
      </w:r>
    </w:p>
    <w:p w14:paraId="03F3EE71" w14:textId="77777777" w:rsidR="009B4F11" w:rsidRDefault="00262809">
      <w:pPr>
        <w:pStyle w:val="Hnh"/>
        <w:keepNext/>
        <w:spacing w:before="120" w:line="240" w:lineRule="auto"/>
      </w:pPr>
      <w:r>
        <w:rPr>
          <w:noProof/>
        </w:rPr>
        <w:lastRenderedPageBreak/>
        <w:drawing>
          <wp:inline distT="0" distB="0" distL="0" distR="0" wp14:anchorId="2C5CBBA0" wp14:editId="7C96A1EB">
            <wp:extent cx="5040000" cy="36430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send-message.png"/>
                    <pic:cNvPicPr/>
                  </pic:nvPicPr>
                  <pic:blipFill>
                    <a:blip r:embed="rId21"/>
                    <a:stretch>
                      <a:fillRect/>
                    </a:stretch>
                  </pic:blipFill>
                  <pic:spPr>
                    <a:xfrm>
                      <a:off x="0" y="0"/>
                      <a:ext cx="5040000" cy="3643043"/>
                    </a:xfrm>
                    <a:prstGeom prst="rect">
                      <a:avLst/>
                    </a:prstGeom>
                  </pic:spPr>
                </pic:pic>
              </a:graphicData>
            </a:graphic>
          </wp:inline>
        </w:drawing>
      </w:r>
    </w:p>
    <w:p w14:paraId="400F24E4" w14:textId="77777777" w:rsidR="009B4F11" w:rsidRDefault="00262809">
      <w:pPr>
        <w:pStyle w:val="FigureCaption"/>
      </w:pPr>
      <w:bookmarkStart w:id="84" w:name="_Toc242393397"/>
      <w:r>
        <w:t>Figure 4.2. Flowchart of idempotent message sending on the server</w:t>
      </w:r>
      <w:bookmarkEnd w:id="84"/>
    </w:p>
    <w:p w14:paraId="20070F61" w14:textId="77777777" w:rsidR="009B4F11" w:rsidRDefault="00262809">
      <w:pPr>
        <w:pStyle w:val="Nidungvnbn"/>
      </w:pPr>
      <w:r>
        <w:t>Listing 4.2 shows the deduplication step inside the transaction. The content fingerprint (</w:t>
      </w:r>
      <w:r>
        <w:rPr>
          <w:rFonts w:ascii="Consolas" w:hAnsi="Consolas"/>
          <w:sz w:val="23"/>
        </w:rPr>
        <w:t>payloadHash</w:t>
      </w:r>
      <w:r>
        <w:t>) is a SHA-256 hash of the content, the reply target, the attachment, the thread root and the mentioned users, computed before the transaction starts.</w:t>
      </w:r>
    </w:p>
    <w:p w14:paraId="49E5B9D4" w14:textId="77777777" w:rsidR="009B4F11" w:rsidRDefault="00262809">
      <w:pPr>
        <w:pStyle w:val="ListingCaption"/>
      </w:pPr>
      <w:r>
        <w:lastRenderedPageBreak/>
        <w:t>Listing 4.2. Deduplication inside the send-message transaction (services/api/src/modules/workspaces/service.ts, shortened)</w:t>
      </w:r>
    </w:p>
    <w:p w14:paraId="0D16DFB2" w14:textId="77777777" w:rsidR="009B4F11" w:rsidRDefault="00262809">
      <w:pPr>
        <w:pStyle w:val="CodeBlock"/>
        <w:spacing w:before="40"/>
      </w:pPr>
      <w:r>
        <w:t>const result = await withTransaction(async (client) =&gt; {</w:t>
      </w:r>
    </w:p>
    <w:p w14:paraId="419075CC" w14:textId="77777777" w:rsidR="009B4F11" w:rsidRDefault="00262809">
      <w:pPr>
        <w:pStyle w:val="CodeBlock"/>
      </w:pPr>
      <w:r>
        <w:t xml:space="preserve">  // Hold the current membership until the insert commits</w:t>
      </w:r>
    </w:p>
    <w:p w14:paraId="5E03ED8C" w14:textId="77777777" w:rsidR="009B4F11" w:rsidRDefault="00262809">
      <w:pPr>
        <w:pStyle w:val="CodeBlock"/>
      </w:pPr>
      <w:r>
        <w:t xml:space="preserve">  const access = await client.query(`SELECT m.user_id FROM memberships m ...</w:t>
      </w:r>
    </w:p>
    <w:p w14:paraId="57BCF6EA" w14:textId="77777777" w:rsidR="009B4F11" w:rsidRDefault="00262809">
      <w:pPr>
        <w:pStyle w:val="CodeBlock"/>
      </w:pPr>
      <w:r>
        <w:t xml:space="preserve">       AND EXISTS (SELECT 1 FROM channel_access a WHERE ... AND a.can_write)</w:t>
      </w:r>
    </w:p>
    <w:p w14:paraId="07594DCC" w14:textId="77777777" w:rsidR="009B4F11" w:rsidRDefault="00262809">
      <w:pPr>
        <w:pStyle w:val="CodeBlock"/>
      </w:pPr>
      <w:r>
        <w:t xml:space="preserve">       FOR SHARE OF m`, [channelId, userId]);</w:t>
      </w:r>
    </w:p>
    <w:p w14:paraId="080A35F9" w14:textId="77777777" w:rsidR="009B4F11" w:rsidRDefault="00262809">
      <w:pPr>
        <w:pStyle w:val="CodeBlock"/>
      </w:pPr>
      <w:r>
        <w:t xml:space="preserve">  if (!access.rowCount) throw new HttpError(403, "FORBIDDEN", "...");</w:t>
      </w:r>
    </w:p>
    <w:p w14:paraId="0AC5410A" w14:textId="77777777" w:rsidR="009B4F11" w:rsidRDefault="00262809">
      <w:pPr>
        <w:pStyle w:val="CodeBlock"/>
      </w:pPr>
      <w:r>
        <w:t xml:space="preserve">  if (options.clientMessageId) {</w:t>
      </w:r>
    </w:p>
    <w:p w14:paraId="4C5CDD38" w14:textId="77777777" w:rsidR="009B4F11" w:rsidRDefault="00262809">
      <w:pPr>
        <w:pStyle w:val="CodeBlock"/>
      </w:pPr>
      <w:r>
        <w:t xml:space="preserve">    await client.query(`SELECT pg_advisory_xact_lock(hashtextextended($1, 0))`,</w:t>
      </w:r>
    </w:p>
    <w:p w14:paraId="219F9D37" w14:textId="77777777" w:rsidR="009B4F11" w:rsidRDefault="00262809">
      <w:pPr>
        <w:pStyle w:val="CodeBlock"/>
      </w:pPr>
      <w:r>
        <w:t xml:space="preserve">      [`${userId}:${channelId}:${options.clientMessageId}`]);</w:t>
      </w:r>
    </w:p>
    <w:p w14:paraId="035F01BA" w14:textId="77777777" w:rsidR="009B4F11" w:rsidRDefault="00262809">
      <w:pPr>
        <w:pStyle w:val="CodeBlock"/>
      </w:pPr>
      <w:r>
        <w:t xml:space="preserve">    const previous = await client.query(</w:t>
      </w:r>
    </w:p>
    <w:p w14:paraId="6ED1FFA1" w14:textId="77777777" w:rsidR="009B4F11" w:rsidRDefault="00262809">
      <w:pPr>
        <w:pStyle w:val="CodeBlock"/>
      </w:pPr>
      <w:r>
        <w:t xml:space="preserve">      `SELECT ..., client_payload_hash AS "payloadHash" FROM messages</w:t>
      </w:r>
    </w:p>
    <w:p w14:paraId="0948B323" w14:textId="77777777" w:rsidR="009B4F11" w:rsidRDefault="00262809">
      <w:pPr>
        <w:pStyle w:val="CodeBlock"/>
      </w:pPr>
      <w:r>
        <w:t xml:space="preserve">       WHERE channel_id=$1 AND author_id=$2 AND client_message_id=$3`,</w:t>
      </w:r>
    </w:p>
    <w:p w14:paraId="450CEBB4" w14:textId="77777777" w:rsidR="009B4F11" w:rsidRDefault="00262809">
      <w:pPr>
        <w:pStyle w:val="CodeBlock"/>
      </w:pPr>
      <w:r>
        <w:t xml:space="preserve">       [channelId, userId, options.clientMessageId]);</w:t>
      </w:r>
    </w:p>
    <w:p w14:paraId="1BBB35C1" w14:textId="77777777" w:rsidR="009B4F11" w:rsidRDefault="00262809">
      <w:pPr>
        <w:pStyle w:val="CodeBlock"/>
      </w:pPr>
      <w:r>
        <w:t xml:space="preserve">    if (previous.rowCount) {</w:t>
      </w:r>
    </w:p>
    <w:p w14:paraId="7809ED06" w14:textId="77777777" w:rsidR="009B4F11" w:rsidRDefault="00262809">
      <w:pPr>
        <w:pStyle w:val="CodeBlock"/>
      </w:pPr>
      <w:r>
        <w:t xml:space="preserve">      if (previous.rows[0].payloadHash !== payloadHash)</w:t>
      </w:r>
    </w:p>
    <w:p w14:paraId="2FD6FD0F" w14:textId="77777777" w:rsidR="009B4F11" w:rsidRDefault="00262809">
      <w:pPr>
        <w:pStyle w:val="CodeBlock"/>
      </w:pPr>
      <w:r>
        <w:t xml:space="preserve">        throw new HttpError(409, "DELIVERY_CONFLICT", "...");</w:t>
      </w:r>
    </w:p>
    <w:p w14:paraId="65B70848" w14:textId="77777777" w:rsidR="009B4F11" w:rsidRDefault="00262809">
      <w:pPr>
        <w:pStyle w:val="CodeBlock"/>
      </w:pPr>
      <w:r>
        <w:t xml:space="preserve">      // retry after a lost ACK: return the stored message, no broadcast</w:t>
      </w:r>
    </w:p>
    <w:p w14:paraId="39C59836" w14:textId="77777777" w:rsidR="009B4F11" w:rsidRDefault="00262809">
      <w:pPr>
        <w:pStyle w:val="CodeBlock"/>
      </w:pPr>
      <w:r>
        <w:t xml:space="preserve">      deduplicated = true;</w:t>
      </w:r>
    </w:p>
    <w:p w14:paraId="6C6D123A" w14:textId="77777777" w:rsidR="009B4F11" w:rsidRDefault="00262809">
      <w:pPr>
        <w:pStyle w:val="CodeBlock"/>
      </w:pPr>
      <w:r>
        <w:t xml:space="preserve">      return previous;</w:t>
      </w:r>
    </w:p>
    <w:p w14:paraId="2F612745" w14:textId="77777777" w:rsidR="009B4F11" w:rsidRDefault="00262809">
      <w:pPr>
        <w:pStyle w:val="CodeBlock"/>
      </w:pPr>
      <w:r>
        <w:t xml:space="preserve">    }</w:t>
      </w:r>
    </w:p>
    <w:p w14:paraId="3D2C40A2" w14:textId="77777777" w:rsidR="009B4F11" w:rsidRDefault="00262809">
      <w:pPr>
        <w:pStyle w:val="CodeBlock"/>
      </w:pPr>
      <w:r>
        <w:t xml:space="preserve">  }</w:t>
      </w:r>
    </w:p>
    <w:p w14:paraId="65B85407" w14:textId="77777777" w:rsidR="009B4F11" w:rsidRDefault="00262809">
      <w:pPr>
        <w:pStyle w:val="CodeBlock"/>
      </w:pPr>
      <w:r>
        <w:t xml:space="preserve">  return client.query(</w:t>
      </w:r>
    </w:p>
    <w:p w14:paraId="6B7C6DD4" w14:textId="77777777" w:rsidR="009B4F11" w:rsidRDefault="00262809">
      <w:pPr>
        <w:pStyle w:val="CodeBlock"/>
      </w:pPr>
      <w:r>
        <w:t xml:space="preserve">    `INSERT INTO messages (..., client_message_id, client_payload_hash) ...`);</w:t>
      </w:r>
    </w:p>
    <w:p w14:paraId="1F8E3D54" w14:textId="77777777" w:rsidR="009B4F11" w:rsidRDefault="00262809">
      <w:pPr>
        <w:pStyle w:val="CodeBlock"/>
        <w:keepNext w:val="0"/>
        <w:spacing w:after="200"/>
      </w:pPr>
      <w:r>
        <w:t>});</w:t>
      </w:r>
    </w:p>
    <w:p w14:paraId="2ED374CB" w14:textId="77777777" w:rsidR="009B4F11" w:rsidRDefault="00262809">
      <w:pPr>
        <w:pStyle w:val="Nidungvnbn"/>
      </w:pPr>
      <w:r>
        <w:t xml:space="preserve">New messages are emitted to the </w:t>
      </w:r>
      <w:r>
        <w:rPr>
          <w:rFonts w:ascii="Consolas" w:hAnsi="Consolas"/>
          <w:sz w:val="23"/>
        </w:rPr>
        <w:t>user:&lt;id&gt;</w:t>
      </w:r>
      <w:r>
        <w:t xml:space="preserve"> rooms of the users who can </w:t>
      </w:r>
      <w:r>
        <w:rPr>
          <w:b/>
        </w:rPr>
        <w:t>currently</w:t>
      </w:r>
      <w:r>
        <w:t xml:space="preserve"> read the channel, determined with the </w:t>
      </w:r>
      <w:r>
        <w:rPr>
          <w:rFonts w:ascii="Consolas" w:hAnsi="Consolas"/>
          <w:sz w:val="23"/>
        </w:rPr>
        <w:t>channel_access</w:t>
      </w:r>
      <w:r>
        <w:t xml:space="preserve"> view, rather than to a workspace-wide room; content of a private channel therefore never reaches a member who is not in that channel. On the client, unconfirmed messages are kept in an IndexedDB outbox that survives a reload and are resent with the same </w:t>
      </w:r>
      <w:r>
        <w:rPr>
          <w:rFonts w:ascii="Consolas" w:hAnsi="Consolas"/>
          <w:sz w:val="23"/>
        </w:rPr>
        <w:t>clientMessageId</w:t>
      </w:r>
      <w:r>
        <w:t xml:space="preserve">. After a reconnection the client calls </w:t>
      </w:r>
      <w:r>
        <w:rPr>
          <w:rFonts w:ascii="Consolas" w:hAnsi="Consolas"/>
          <w:sz w:val="23"/>
        </w:rPr>
        <w:t>GET /api/channels/:id/messages?after=&lt;cursor&gt;</w:t>
      </w:r>
      <w:r>
        <w:t xml:space="preserve"> to fetch the messages it missed and merges them by identifier. Together with the unique constraint on (author, clientMessageId), this gives </w:t>
      </w:r>
      <w:r>
        <w:rPr>
          <w:i/>
        </w:rPr>
        <w:t>at-least-once</w:t>
      </w:r>
      <w:r>
        <w:t xml:space="preserve"> delivery on the network and </w:t>
      </w:r>
      <w:r>
        <w:rPr>
          <w:i/>
        </w:rPr>
        <w:t>exactly-once</w:t>
      </w:r>
      <w:r>
        <w:t xml:space="preserve"> storage in the database.</w:t>
      </w:r>
    </w:p>
    <w:p w14:paraId="013448D8" w14:textId="77777777" w:rsidR="009B4F11" w:rsidRDefault="00262809">
      <w:pPr>
        <w:pStyle w:val="Heading3"/>
      </w:pPr>
      <w:bookmarkStart w:id="85" w:name="_Toc242393347"/>
      <w:r>
        <w:t>Presence and typing</w:t>
      </w:r>
      <w:bookmarkEnd w:id="85"/>
    </w:p>
    <w:p w14:paraId="4DDB49AE" w14:textId="77777777" w:rsidR="009B4F11" w:rsidRDefault="00262809">
      <w:pPr>
        <w:pStyle w:val="Nidungvnbn"/>
      </w:pPr>
      <w:r>
        <w:t xml:space="preserve">Presence is implemented with an in-memory connection counter per user and a </w:t>
      </w:r>
      <w:r>
        <w:rPr>
          <w:rFonts w:ascii="Consolas" w:hAnsi="Consolas"/>
          <w:sz w:val="23"/>
        </w:rPr>
        <w:t>socket_presence</w:t>
      </w:r>
      <w:r>
        <w:t xml:space="preserve"> table that makes presence consistent across processes (Table 4.2). Figure 4.3 shows the heartbeat that runs every 15 seconds on each API process.</w:t>
      </w:r>
    </w:p>
    <w:p w14:paraId="70A66F6D" w14:textId="77777777" w:rsidR="009B4F11" w:rsidRDefault="00262809">
      <w:pPr>
        <w:pStyle w:val="TableCaption"/>
      </w:pPr>
      <w:bookmarkStart w:id="86" w:name="_Toc242393428"/>
      <w:r>
        <w:lastRenderedPageBreak/>
        <w:t>Table 4.2. Implementation of presence and typing</w:t>
      </w:r>
      <w:bookmarkEnd w:id="86"/>
    </w:p>
    <w:tbl>
      <w:tblPr>
        <w:tblStyle w:val="TableGrid"/>
        <w:tblW w:w="8787" w:type="dxa"/>
        <w:tblLook w:val="04A0" w:firstRow="1" w:lastRow="0" w:firstColumn="1" w:lastColumn="0" w:noHBand="0" w:noVBand="1"/>
      </w:tblPr>
      <w:tblGrid>
        <w:gridCol w:w="2113"/>
        <w:gridCol w:w="6674"/>
      </w:tblGrid>
      <w:tr w:rsidR="009B4F11" w14:paraId="23E4F008" w14:textId="77777777">
        <w:trPr>
          <w:tblHeader/>
        </w:trPr>
        <w:tc>
          <w:tcPr>
            <w:tcW w:w="2113" w:type="dxa"/>
            <w:shd w:val="clear" w:color="auto" w:fill="E7EBF0"/>
          </w:tcPr>
          <w:p w14:paraId="3C0D9E63" w14:textId="77777777" w:rsidR="009B4F11" w:rsidRDefault="00262809">
            <w:pPr>
              <w:spacing w:before="40" w:after="40" w:line="264" w:lineRule="auto"/>
            </w:pPr>
            <w:r>
              <w:rPr>
                <w:b/>
              </w:rPr>
              <w:t>Component</w:t>
            </w:r>
          </w:p>
        </w:tc>
        <w:tc>
          <w:tcPr>
            <w:tcW w:w="6674" w:type="dxa"/>
            <w:shd w:val="clear" w:color="auto" w:fill="E7EBF0"/>
          </w:tcPr>
          <w:p w14:paraId="7182041E" w14:textId="77777777" w:rsidR="009B4F11" w:rsidRDefault="00262809">
            <w:pPr>
              <w:spacing w:before="40" w:after="40" w:line="264" w:lineRule="auto"/>
            </w:pPr>
            <w:r>
              <w:rPr>
                <w:b/>
              </w:rPr>
              <w:t>Implementation</w:t>
            </w:r>
          </w:p>
        </w:tc>
      </w:tr>
      <w:tr w:rsidR="009B4F11" w14:paraId="53544693" w14:textId="77777777">
        <w:tc>
          <w:tcPr>
            <w:tcW w:w="2113" w:type="dxa"/>
          </w:tcPr>
          <w:p w14:paraId="20D92392" w14:textId="77777777" w:rsidR="009B4F11" w:rsidRDefault="00262809">
            <w:pPr>
              <w:spacing w:before="40" w:after="40" w:line="264" w:lineRule="auto"/>
            </w:pPr>
            <w:r>
              <w:t>Connection counting</w:t>
            </w:r>
          </w:p>
        </w:tc>
        <w:tc>
          <w:tcPr>
            <w:tcW w:w="6674" w:type="dxa"/>
          </w:tcPr>
          <w:p w14:paraId="45366883" w14:textId="77777777" w:rsidR="009B4F11" w:rsidRDefault="00262809">
            <w:pPr>
              <w:spacing w:before="40" w:after="40" w:line="264" w:lineRule="auto"/>
            </w:pPr>
            <w:r>
              <w:t>A map from user to number of sockets; online when the count goes from 0 to 1, offline when it goes from 1 to 0</w:t>
            </w:r>
          </w:p>
        </w:tc>
      </w:tr>
      <w:tr w:rsidR="009B4F11" w14:paraId="11AFA545" w14:textId="77777777">
        <w:tc>
          <w:tcPr>
            <w:tcW w:w="2113" w:type="dxa"/>
          </w:tcPr>
          <w:p w14:paraId="63245F33" w14:textId="77777777" w:rsidR="009B4F11" w:rsidRDefault="00262809">
            <w:pPr>
              <w:spacing w:before="40" w:after="40" w:line="264" w:lineRule="auto"/>
            </w:pPr>
            <w:r>
              <w:t>Cross-process state</w:t>
            </w:r>
          </w:p>
        </w:tc>
        <w:tc>
          <w:tcPr>
            <w:tcW w:w="6674" w:type="dxa"/>
          </w:tcPr>
          <w:p w14:paraId="056513A7" w14:textId="77777777" w:rsidR="009B4F11" w:rsidRDefault="00262809">
            <w:pPr>
              <w:spacing w:before="40" w:after="40" w:line="264" w:lineRule="auto"/>
            </w:pPr>
            <w:r>
              <w:rPr>
                <w:rFonts w:ascii="Consolas" w:hAnsi="Consolas"/>
                <w:sz w:val="21"/>
              </w:rPr>
              <w:t>socket_presence(socket_id, user_id, instance_id, expires_at)</w:t>
            </w:r>
            <w:r>
              <w:t xml:space="preserve"> with a 45-second TTL</w:t>
            </w:r>
          </w:p>
        </w:tc>
      </w:tr>
      <w:tr w:rsidR="009B4F11" w14:paraId="2764847A" w14:textId="77777777">
        <w:tc>
          <w:tcPr>
            <w:tcW w:w="2113" w:type="dxa"/>
          </w:tcPr>
          <w:p w14:paraId="1A63F301" w14:textId="77777777" w:rsidR="009B4F11" w:rsidRDefault="00262809">
            <w:pPr>
              <w:spacing w:before="40" w:after="40" w:line="264" w:lineRule="auto"/>
            </w:pPr>
            <w:r>
              <w:t>Heartbeat</w:t>
            </w:r>
          </w:p>
        </w:tc>
        <w:tc>
          <w:tcPr>
            <w:tcW w:w="6674" w:type="dxa"/>
          </w:tcPr>
          <w:p w14:paraId="076E23EA" w14:textId="77777777" w:rsidR="009B4F11" w:rsidRDefault="00262809">
            <w:pPr>
              <w:spacing w:before="40" w:after="40" w:line="264" w:lineRule="auto"/>
            </w:pPr>
            <w:r>
              <w:t xml:space="preserve">Every 15 s: renew the TTL of live sockets, delete expired rows, clean up meetings of dead processes, send </w:t>
            </w:r>
            <w:r>
              <w:rPr>
                <w:rFonts w:ascii="Consolas" w:hAnsi="Consolas"/>
                <w:sz w:val="21"/>
              </w:rPr>
              <w:t>online_users</w:t>
            </w:r>
            <w:r>
              <w:t xml:space="preserve"> to each socket</w:t>
            </w:r>
          </w:p>
        </w:tc>
      </w:tr>
      <w:tr w:rsidR="009B4F11" w14:paraId="3E961D5B" w14:textId="77777777">
        <w:tc>
          <w:tcPr>
            <w:tcW w:w="2113" w:type="dxa"/>
          </w:tcPr>
          <w:p w14:paraId="563B0633" w14:textId="77777777" w:rsidR="009B4F11" w:rsidRDefault="00262809">
            <w:pPr>
              <w:spacing w:before="40" w:after="40" w:line="264" w:lineRule="auto"/>
            </w:pPr>
            <w:r>
              <w:t>Broadcast scope</w:t>
            </w:r>
          </w:p>
        </w:tc>
        <w:tc>
          <w:tcPr>
            <w:tcW w:w="6674" w:type="dxa"/>
          </w:tcPr>
          <w:p w14:paraId="3169B01D" w14:textId="77777777" w:rsidR="009B4F11" w:rsidRDefault="00262809">
            <w:pPr>
              <w:spacing w:before="40" w:after="40" w:line="264" w:lineRule="auto"/>
            </w:pPr>
            <w:r>
              <w:rPr>
                <w:rFonts w:ascii="Consolas" w:hAnsi="Consolas"/>
                <w:sz w:val="21"/>
              </w:rPr>
              <w:t>user_presence</w:t>
            </w:r>
            <w:r>
              <w:t xml:space="preserve"> only to workspaces the user belongs to; respects the user's "show activity" setting</w:t>
            </w:r>
          </w:p>
        </w:tc>
      </w:tr>
      <w:tr w:rsidR="009B4F11" w14:paraId="521DE9E4" w14:textId="77777777">
        <w:tc>
          <w:tcPr>
            <w:tcW w:w="2113" w:type="dxa"/>
          </w:tcPr>
          <w:p w14:paraId="1FF0F737" w14:textId="77777777" w:rsidR="009B4F11" w:rsidRDefault="00262809">
            <w:pPr>
              <w:spacing w:before="40" w:after="40" w:line="264" w:lineRule="auto"/>
            </w:pPr>
            <w:r>
              <w:t>Typing</w:t>
            </w:r>
          </w:p>
        </w:tc>
        <w:tc>
          <w:tcPr>
            <w:tcW w:w="6674" w:type="dxa"/>
          </w:tcPr>
          <w:p w14:paraId="7A48B392" w14:textId="77777777" w:rsidR="009B4F11" w:rsidRDefault="00262809">
            <w:pPr>
              <w:spacing w:before="40" w:after="40" w:line="264" w:lineRule="auto"/>
            </w:pPr>
            <w:r>
              <w:rPr>
                <w:rFonts w:ascii="Consolas" w:hAnsi="Consolas"/>
                <w:sz w:val="21"/>
              </w:rPr>
              <w:t>typing {channelId, isTyping}</w:t>
            </w:r>
            <w:r>
              <w:t xml:space="preserve"> → permission check → </w:t>
            </w:r>
            <w:r>
              <w:rPr>
                <w:rFonts w:ascii="Consolas" w:hAnsi="Consolas"/>
                <w:sz w:val="21"/>
              </w:rPr>
              <w:t>user_typing</w:t>
            </w:r>
            <w:r>
              <w:t xml:space="preserve"> to the other members of the channel; not stored</w:t>
            </w:r>
          </w:p>
        </w:tc>
      </w:tr>
    </w:tbl>
    <w:p w14:paraId="60A2A16C" w14:textId="77777777" w:rsidR="009B4F11" w:rsidRDefault="009B4F11">
      <w:pPr>
        <w:spacing w:after="40"/>
      </w:pPr>
    </w:p>
    <w:p w14:paraId="5A17A504" w14:textId="77777777" w:rsidR="009B4F11" w:rsidRDefault="00262809">
      <w:pPr>
        <w:pStyle w:val="Hnh"/>
        <w:keepNext/>
        <w:spacing w:before="120" w:line="240" w:lineRule="auto"/>
      </w:pPr>
      <w:r>
        <w:rPr>
          <w:noProof/>
        </w:rPr>
        <w:drawing>
          <wp:inline distT="0" distB="0" distL="0" distR="0" wp14:anchorId="39CEA870" wp14:editId="4820921A">
            <wp:extent cx="4320000" cy="24111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resence.png"/>
                    <pic:cNvPicPr/>
                  </pic:nvPicPr>
                  <pic:blipFill>
                    <a:blip r:embed="rId22"/>
                    <a:stretch>
                      <a:fillRect/>
                    </a:stretch>
                  </pic:blipFill>
                  <pic:spPr>
                    <a:xfrm>
                      <a:off x="0" y="0"/>
                      <a:ext cx="4320000" cy="2411163"/>
                    </a:xfrm>
                    <a:prstGeom prst="rect">
                      <a:avLst/>
                    </a:prstGeom>
                  </pic:spPr>
                </pic:pic>
              </a:graphicData>
            </a:graphic>
          </wp:inline>
        </w:drawing>
      </w:r>
    </w:p>
    <w:p w14:paraId="58228329" w14:textId="77777777" w:rsidR="009B4F11" w:rsidRDefault="00262809">
      <w:pPr>
        <w:pStyle w:val="FigureCaption"/>
      </w:pPr>
      <w:bookmarkStart w:id="87" w:name="_Toc242393398"/>
      <w:r>
        <w:t>Figure 4.3. Presence heartbeat executed by each API process every 15 seconds</w:t>
      </w:r>
      <w:bookmarkEnd w:id="87"/>
    </w:p>
    <w:p w14:paraId="3F0EADA3" w14:textId="77777777" w:rsidR="009B4F11" w:rsidRDefault="00262809">
      <w:pPr>
        <w:pStyle w:val="Nidungvnbn"/>
      </w:pPr>
      <w:r>
        <w:t xml:space="preserve">Because the online list is computed from rows whose </w:t>
      </w:r>
      <w:r>
        <w:rPr>
          <w:rFonts w:ascii="Consolas" w:hAnsi="Consolas"/>
          <w:sz w:val="23"/>
        </w:rPr>
        <w:t>expires_at</w:t>
      </w:r>
      <w:r>
        <w:t xml:space="preserve"> is in the future, a user connected to process A is visible to a user connected to process B, and when a process is killed its rows expire within at most 45 seconds and its users become offline.</w:t>
      </w:r>
    </w:p>
    <w:p w14:paraId="312815B7" w14:textId="77777777" w:rsidR="009B4F11" w:rsidRDefault="00262809">
      <w:pPr>
        <w:pStyle w:val="Heading3"/>
      </w:pPr>
      <w:bookmarkStart w:id="88" w:name="_Toc242393348"/>
      <w:r>
        <w:t>Multi-process event distribution</w:t>
      </w:r>
      <w:bookmarkEnd w:id="88"/>
    </w:p>
    <w:p w14:paraId="69D5DC9A" w14:textId="77777777" w:rsidR="009B4F11" w:rsidRDefault="00262809">
      <w:pPr>
        <w:pStyle w:val="Nidungvnbn"/>
      </w:pPr>
      <w:r>
        <w:t xml:space="preserve">With </w:t>
      </w:r>
      <w:r>
        <w:rPr>
          <w:rFonts w:ascii="Consolas" w:hAnsi="Consolas"/>
          <w:sz w:val="23"/>
        </w:rPr>
        <w:t>SOCKET_ADAPTER=postgres</w:t>
      </w:r>
      <w:r>
        <w:t xml:space="preserve">, Socket.IO uses the PostgreSQL adapter: a call to </w:t>
      </w:r>
      <w:r>
        <w:rPr>
          <w:rFonts w:ascii="Consolas" w:hAnsi="Consolas"/>
          <w:sz w:val="23"/>
        </w:rPr>
        <w:t>io.to(room).emit(...)</w:t>
      </w:r>
      <w:r>
        <w:t xml:space="preserve"> is published through </w:t>
      </w:r>
      <w:r>
        <w:rPr>
          <w:rFonts w:ascii="Consolas" w:hAnsi="Consolas"/>
          <w:sz w:val="23"/>
        </w:rPr>
        <w:t>LISTEN/NOTIFY</w:t>
      </w:r>
      <w:r>
        <w:t xml:space="preserve"> and the other </w:t>
      </w:r>
      <w:r>
        <w:lastRenderedPageBreak/>
        <w:t xml:space="preserve">processes re-emit it to their local sockets. Each process holds a lease row in </w:t>
      </w:r>
      <w:r>
        <w:rPr>
          <w:rFonts w:ascii="Consolas" w:hAnsi="Consolas"/>
          <w:sz w:val="23"/>
        </w:rPr>
        <w:t>api_instances</w:t>
      </w:r>
      <w:r>
        <w:t xml:space="preserve"> that it renews every 15 seconds and that expires after 45 seconds. The integration test </w:t>
      </w:r>
      <w:r>
        <w:rPr>
          <w:rFonts w:ascii="Consolas" w:hAnsi="Consolas"/>
          <w:sz w:val="23"/>
        </w:rPr>
        <w:t>distributed.test.js</w:t>
      </w:r>
      <w:r>
        <w:t xml:space="preserve"> starts two real API processes and verifies that messages, task updates and notifications cross processes.</w:t>
      </w:r>
    </w:p>
    <w:p w14:paraId="4C7CF8F4" w14:textId="77777777" w:rsidR="009B4F11" w:rsidRDefault="00262809">
      <w:pPr>
        <w:pStyle w:val="Heading2"/>
      </w:pPr>
      <w:bookmarkStart w:id="89" w:name="_Toc242393349"/>
      <w:r>
        <w:t>Conferencing core</w:t>
      </w:r>
      <w:bookmarkEnd w:id="89"/>
    </w:p>
    <w:p w14:paraId="71678FE4" w14:textId="77777777" w:rsidR="009B4F11" w:rsidRDefault="00262809">
      <w:pPr>
        <w:pStyle w:val="Heading3"/>
      </w:pPr>
      <w:bookmarkStart w:id="90" w:name="_Toc242393350"/>
      <w:r>
        <w:t>Worker pool and room placement</w:t>
      </w:r>
      <w:bookmarkEnd w:id="90"/>
    </w:p>
    <w:p w14:paraId="2D080335" w14:textId="77777777" w:rsidR="009B4F11" w:rsidRDefault="00262809">
      <w:pPr>
        <w:pStyle w:val="Nidungvnbn"/>
      </w:pPr>
      <w:r>
        <w:t>The room manager keeps a pool of mediasoup workers (</w:t>
      </w:r>
      <w:r>
        <w:rPr>
          <w:rFonts w:ascii="Consolas" w:hAnsi="Consolas"/>
          <w:sz w:val="23"/>
        </w:rPr>
        <w:t>MEDIASOUP_WORKERS</w:t>
      </w:r>
      <w:r>
        <w:t xml:space="preserve">, two by default, at most eight). When a meeting starts, the room manager places its router on the worker that currently hosts the fewest rooms (Listing 4.3). If a worker dies, its rooms are closed, their participants receive </w:t>
      </w:r>
      <w:r>
        <w:rPr>
          <w:rFonts w:ascii="Consolas" w:hAnsi="Consolas"/>
          <w:sz w:val="23"/>
        </w:rPr>
        <w:t>media_failure</w:t>
      </w:r>
      <w:r>
        <w:t xml:space="preserve"> and are asked to rejoin, rooms on other workers are not affected, and the next join creates a replacement worker; the test </w:t>
      </w:r>
      <w:r>
        <w:rPr>
          <w:rFonts w:ascii="Consolas" w:hAnsi="Consolas"/>
          <w:sz w:val="23"/>
        </w:rPr>
        <w:t>worker-recovery.test.js</w:t>
      </w:r>
      <w:r>
        <w:t xml:space="preserve"> kills a real worker to verify this behaviour.</w:t>
      </w:r>
    </w:p>
    <w:p w14:paraId="276FD8F4" w14:textId="77777777" w:rsidR="009B4F11" w:rsidRDefault="00262809">
      <w:pPr>
        <w:pStyle w:val="ListingCaption"/>
      </w:pPr>
      <w:r>
        <w:t>Listing 4.3. Choosing the least-loaded worker (services/api/src/modules/meetings/media/room-manager.ts)</w:t>
      </w:r>
    </w:p>
    <w:p w14:paraId="08E2D42C" w14:textId="77777777" w:rsidR="009B4F11" w:rsidRDefault="00262809">
      <w:pPr>
        <w:pStyle w:val="CodeBlock"/>
        <w:spacing w:before="40"/>
      </w:pPr>
      <w:r>
        <w:t>const worker = [...this.workers].sort(</w:t>
      </w:r>
    </w:p>
    <w:p w14:paraId="00F25310" w14:textId="77777777" w:rsidR="009B4F11" w:rsidRDefault="00262809">
      <w:pPr>
        <w:pStyle w:val="CodeBlock"/>
      </w:pPr>
      <w:r>
        <w:t xml:space="preserve">  (a, b) =&gt;</w:t>
      </w:r>
    </w:p>
    <w:p w14:paraId="6B692D54" w14:textId="77777777" w:rsidR="009B4F11" w:rsidRDefault="00262809">
      <w:pPr>
        <w:pStyle w:val="CodeBlock"/>
      </w:pPr>
      <w:r>
        <w:t xml:space="preserve">    (this.allocations.get(a.pid) ?? 0) - (this.allocations.get(b.pid) ?? 0),</w:t>
      </w:r>
    </w:p>
    <w:p w14:paraId="3CFCE947" w14:textId="77777777" w:rsidR="009B4F11" w:rsidRDefault="00262809">
      <w:pPr>
        <w:pStyle w:val="CodeBlock"/>
      </w:pPr>
      <w:r>
        <w:t>)[0];</w:t>
      </w:r>
    </w:p>
    <w:p w14:paraId="4D8E0E40" w14:textId="77777777" w:rsidR="009B4F11" w:rsidRDefault="00262809">
      <w:pPr>
        <w:pStyle w:val="CodeBlock"/>
      </w:pPr>
      <w:r>
        <w:t>if (!worker) throw new Error("Media worker unavailable");</w:t>
      </w:r>
    </w:p>
    <w:p w14:paraId="5DC595B3" w14:textId="77777777" w:rsidR="009B4F11" w:rsidRDefault="00262809">
      <w:pPr>
        <w:pStyle w:val="CodeBlock"/>
      </w:pPr>
      <w:r>
        <w:t>this.allocations.set(worker.pid, (this.allocations.get(worker.pid) ?? 0) + 1);</w:t>
      </w:r>
    </w:p>
    <w:p w14:paraId="000CD5D0" w14:textId="77777777" w:rsidR="009B4F11" w:rsidRDefault="00262809">
      <w:pPr>
        <w:pStyle w:val="CodeBlock"/>
        <w:keepNext w:val="0"/>
        <w:spacing w:after="200"/>
      </w:pPr>
      <w:r>
        <w:t>return worker;</w:t>
      </w:r>
    </w:p>
    <w:p w14:paraId="0773419E" w14:textId="77777777" w:rsidR="009B4F11" w:rsidRDefault="00262809">
      <w:pPr>
        <w:pStyle w:val="Nidungvnbn"/>
      </w:pPr>
      <w:r>
        <w:t xml:space="preserve">Routers use Opus 48 kHz stereo and VP8 with a start bitrate of 1 Mbps. Each WebRTC transport enables UDP and TCP, prefers UDP and announces </w:t>
      </w:r>
      <w:r>
        <w:rPr>
          <w:rFonts w:ascii="Consolas" w:hAnsi="Consolas"/>
          <w:sz w:val="23"/>
        </w:rPr>
        <w:t>MEDIASOUP_ANNOUNCED_IP</w:t>
      </w:r>
      <w:r>
        <w:t xml:space="preserve">, which must be the public address in production and the LAN address (not </w:t>
      </w:r>
      <w:r>
        <w:rPr>
          <w:rFonts w:ascii="Consolas" w:hAnsi="Consolas"/>
          <w:sz w:val="23"/>
        </w:rPr>
        <w:t>127.0.0.1</w:t>
      </w:r>
      <w:r>
        <w:t>) in development, for the reason explained in Section 5.4.2.</w:t>
      </w:r>
    </w:p>
    <w:p w14:paraId="6BA8EE96" w14:textId="77777777" w:rsidR="009B4F11" w:rsidRDefault="00262809">
      <w:pPr>
        <w:pStyle w:val="Heading3"/>
      </w:pPr>
      <w:bookmarkStart w:id="91" w:name="_Toc242393351"/>
      <w:r>
        <w:t>Producer and consumer lifecycle</w:t>
      </w:r>
      <w:bookmarkEnd w:id="91"/>
    </w:p>
    <w:p w14:paraId="4AD5F416" w14:textId="77777777" w:rsidR="009B4F11" w:rsidRDefault="00262809" w:rsidP="00262809">
      <w:pPr>
        <w:pStyle w:val="Nidungvnbn"/>
        <w:numPr>
          <w:ilvl w:val="0"/>
          <w:numId w:val="12"/>
        </w:numPr>
      </w:pPr>
      <w:r>
        <w:rPr>
          <w:rFonts w:ascii="Consolas" w:hAnsi="Consolas"/>
          <w:sz w:val="23"/>
        </w:rPr>
        <w:t>produce</w:t>
      </w:r>
      <w:r>
        <w:t xml:space="preserve"> checks the limit of sources per participant (by default three: microphone, camera and screen), accepts only those three kinds and emits </w:t>
      </w:r>
      <w:r>
        <w:rPr>
          <w:rFonts w:ascii="Consolas" w:hAnsi="Consolas"/>
          <w:sz w:val="23"/>
        </w:rPr>
        <w:t>new_producer</w:t>
      </w:r>
      <w:r>
        <w:t xml:space="preserve"> to the other participants.</w:t>
      </w:r>
    </w:p>
    <w:p w14:paraId="0D01C08B" w14:textId="77777777" w:rsidR="009B4F11" w:rsidRDefault="00262809" w:rsidP="00262809">
      <w:pPr>
        <w:pStyle w:val="Nidungvnbn"/>
        <w:numPr>
          <w:ilvl w:val="0"/>
          <w:numId w:val="12"/>
        </w:numPr>
      </w:pPr>
      <w:r>
        <w:rPr>
          <w:rFonts w:ascii="Consolas" w:hAnsi="Consolas"/>
          <w:sz w:val="23"/>
        </w:rPr>
        <w:lastRenderedPageBreak/>
        <w:t>consume</w:t>
      </w:r>
      <w:r>
        <w:t xml:space="preserve"> checks </w:t>
      </w:r>
      <w:r>
        <w:rPr>
          <w:rFonts w:ascii="Consolas" w:hAnsi="Consolas"/>
          <w:sz w:val="23"/>
        </w:rPr>
        <w:t>router.canConsume</w:t>
      </w:r>
      <w:r>
        <w:t xml:space="preserve">, creates the consumer </w:t>
      </w:r>
      <w:r>
        <w:rPr>
          <w:b/>
        </w:rPr>
        <w:t>paused</w:t>
      </w:r>
      <w:r>
        <w:t xml:space="preserve"> and resumes it only after the client sends </w:t>
      </w:r>
      <w:r>
        <w:rPr>
          <w:rFonts w:ascii="Consolas" w:hAnsi="Consolas"/>
          <w:sz w:val="23"/>
        </w:rPr>
        <w:t>resume_consumer</w:t>
      </w:r>
      <w:r>
        <w:t>, once the track is attached, so the first key frame is not lost.</w:t>
      </w:r>
    </w:p>
    <w:p w14:paraId="17445217" w14:textId="77777777" w:rsidR="009B4F11" w:rsidRDefault="00262809" w:rsidP="00262809">
      <w:pPr>
        <w:pStyle w:val="Nidungvnbn"/>
        <w:numPr>
          <w:ilvl w:val="0"/>
          <w:numId w:val="12"/>
        </w:numPr>
      </w:pPr>
      <w:r>
        <w:rPr>
          <w:rFonts w:ascii="Consolas" w:hAnsi="Consolas"/>
          <w:sz w:val="23"/>
        </w:rPr>
        <w:t>consumer_layer</w:t>
      </w:r>
      <w:r>
        <w:t xml:space="preserve"> sets the preferred spatial layer of a simulcast consumer, and </w:t>
      </w:r>
      <w:r>
        <w:rPr>
          <w:rFonts w:ascii="Consolas" w:hAnsi="Consolas"/>
          <w:sz w:val="23"/>
        </w:rPr>
        <w:t>pause_consumer</w:t>
      </w:r>
      <w:r>
        <w:t xml:space="preserve"> stops forwarding a stream that is not displayed. When the consumer is resumed, mediasoup requests a new key frame automatically.</w:t>
      </w:r>
    </w:p>
    <w:p w14:paraId="330DFBAC" w14:textId="77777777" w:rsidR="009B4F11" w:rsidRDefault="00262809" w:rsidP="00262809">
      <w:pPr>
        <w:pStyle w:val="Nidungvnbn"/>
        <w:numPr>
          <w:ilvl w:val="0"/>
          <w:numId w:val="12"/>
        </w:numPr>
      </w:pPr>
      <w:r>
        <w:t xml:space="preserve">Closing a producer or a transport closes the dependent consumers, and </w:t>
      </w:r>
      <w:r>
        <w:rPr>
          <w:rFonts w:ascii="Consolas" w:hAnsi="Consolas"/>
          <w:sz w:val="23"/>
        </w:rPr>
        <w:t>peer_left</w:t>
      </w:r>
      <w:r>
        <w:t xml:space="preserve"> tells the clients to remove the tile.</w:t>
      </w:r>
    </w:p>
    <w:p w14:paraId="3A7CBB9E" w14:textId="77777777" w:rsidR="009B4F11" w:rsidRDefault="00262809">
      <w:pPr>
        <w:pStyle w:val="Heading3"/>
      </w:pPr>
      <w:bookmarkStart w:id="92" w:name="_Toc242393352"/>
      <w:r>
        <w:t>Meeting sessions and moderation</w:t>
      </w:r>
      <w:bookmarkEnd w:id="92"/>
    </w:p>
    <w:p w14:paraId="5E3676D6" w14:textId="77777777" w:rsidR="009B4F11" w:rsidRDefault="00262809">
      <w:pPr>
        <w:pStyle w:val="Nidungvnbn"/>
      </w:pPr>
      <w:r>
        <w:t xml:space="preserve">Meeting state is stored in PostgreSQL so that every process sees the same session. Each channel has at most one active session (enforced by a partial unique index), and the first person who joins becomes the host. Joining locks the session row, checks the limits on users and on tabs per user, and checks the lock and waiting-room flags; the result is </w:t>
      </w:r>
      <w:r>
        <w:rPr>
          <w:i/>
        </w:rPr>
        <w:t>admitted</w:t>
      </w:r>
      <w:r>
        <w:t xml:space="preserve"> or </w:t>
      </w:r>
      <w:r>
        <w:rPr>
          <w:i/>
        </w:rPr>
        <w:t>waiting</w:t>
      </w:r>
      <w:r>
        <w:t xml:space="preserve">. A waiting participant has a socket but no SFU peer. The </w:t>
      </w:r>
      <w:r>
        <w:rPr>
          <w:rFonts w:ascii="Consolas" w:hAnsi="Consolas"/>
          <w:sz w:val="23"/>
        </w:rPr>
        <w:t>meeting_action</w:t>
      </w:r>
      <w:r>
        <w:t xml:space="preserve"> event implements waiting room and lock (host and co-host), admit, remove and mute (host and co-host, never against the host), appoint co-host, transfer and end (host only), and raise hand (everyone). The session row also records the media instance that owns the meeting, and </w:t>
      </w:r>
      <w:r>
        <w:rPr>
          <w:rFonts w:ascii="Consolas" w:hAnsi="Consolas"/>
          <w:sz w:val="23"/>
        </w:rPr>
        <w:t>GET /api/channels/:id/media-location</w:t>
      </w:r>
      <w:r>
        <w:t xml:space="preserve"> returns the SFU endpoint of that instance.</w:t>
      </w:r>
    </w:p>
    <w:p w14:paraId="6A79D2CC" w14:textId="77777777" w:rsidR="009B4F11" w:rsidRDefault="00262809">
      <w:pPr>
        <w:pStyle w:val="Heading3"/>
      </w:pPr>
      <w:bookmarkStart w:id="93" w:name="_Toc242393353"/>
      <w:r>
        <w:t>NAT traversal and ICE recovery</w:t>
      </w:r>
      <w:bookmarkEnd w:id="93"/>
    </w:p>
    <w:p w14:paraId="5E98BAE4" w14:textId="77777777" w:rsidR="009B4F11" w:rsidRDefault="00262809">
      <w:pPr>
        <w:pStyle w:val="Nidungvnbn"/>
      </w:pPr>
      <w:r>
        <w:t>With every transport the server returns the list of ICE servers. If TURN is configured, it generates a time-limited credential as described in Section 2.2.2 (Listing 4.4).</w:t>
      </w:r>
    </w:p>
    <w:p w14:paraId="2446B46A" w14:textId="77777777" w:rsidR="009B4F11" w:rsidRDefault="00262809">
      <w:pPr>
        <w:pStyle w:val="ListingCaption"/>
      </w:pPr>
      <w:r>
        <w:lastRenderedPageBreak/>
        <w:t>Listing 4.4. Time-limited TURN credential (services/api/src/modules/meetings/media/ice.ts)</w:t>
      </w:r>
    </w:p>
    <w:p w14:paraId="47841C73" w14:textId="77777777" w:rsidR="009B4F11" w:rsidRDefault="00262809">
      <w:pPr>
        <w:pStyle w:val="CodeBlock"/>
        <w:spacing w:before="40"/>
      </w:pPr>
      <w:r>
        <w:t>// valid for one hour</w:t>
      </w:r>
    </w:p>
    <w:p w14:paraId="32444EBB" w14:textId="77777777" w:rsidR="009B4F11" w:rsidRDefault="00262809">
      <w:pPr>
        <w:pStyle w:val="CodeBlock"/>
      </w:pPr>
      <w:r>
        <w:t>const username = `${Math.floor(Date.now() / 1000) + 3600}:${userId}`;</w:t>
      </w:r>
    </w:p>
    <w:p w14:paraId="018D2571" w14:textId="77777777" w:rsidR="009B4F11" w:rsidRDefault="00262809">
      <w:pPr>
        <w:pStyle w:val="CodeBlock"/>
      </w:pPr>
      <w:r>
        <w:t>return [{</w:t>
      </w:r>
    </w:p>
    <w:p w14:paraId="1EE21ACC" w14:textId="77777777" w:rsidR="009B4F11" w:rsidRDefault="00262809">
      <w:pPr>
        <w:pStyle w:val="CodeBlock"/>
      </w:pPr>
      <w:r>
        <w:t xml:space="preserve">  urls,                                       // from TURN_URLS</w:t>
      </w:r>
    </w:p>
    <w:p w14:paraId="632AC72B" w14:textId="77777777" w:rsidR="009B4F11" w:rsidRDefault="00262809">
      <w:pPr>
        <w:pStyle w:val="CodeBlock"/>
      </w:pPr>
      <w:r>
        <w:t xml:space="preserve">  username,</w:t>
      </w:r>
    </w:p>
    <w:p w14:paraId="7B27B7C3" w14:textId="77777777" w:rsidR="009B4F11" w:rsidRDefault="00262809">
      <w:pPr>
        <w:pStyle w:val="CodeBlock"/>
      </w:pPr>
      <w:r>
        <w:t xml:space="preserve">  credential: createHmac("sha1", process.env.TURN_SHARED_SECRET)</w:t>
      </w:r>
    </w:p>
    <w:p w14:paraId="3DC1B504" w14:textId="77777777" w:rsidR="009B4F11" w:rsidRDefault="00262809">
      <w:pPr>
        <w:pStyle w:val="CodeBlock"/>
      </w:pPr>
      <w:r>
        <w:t xml:space="preserve">    .update(username)</w:t>
      </w:r>
    </w:p>
    <w:p w14:paraId="4B4A39FD" w14:textId="77777777" w:rsidR="009B4F11" w:rsidRDefault="00262809">
      <w:pPr>
        <w:pStyle w:val="CodeBlock"/>
      </w:pPr>
      <w:r>
        <w:t xml:space="preserve">    .digest("base64"),</w:t>
      </w:r>
    </w:p>
    <w:p w14:paraId="799F6916" w14:textId="77777777" w:rsidR="009B4F11" w:rsidRDefault="00262809">
      <w:pPr>
        <w:pStyle w:val="CodeBlock"/>
        <w:keepNext w:val="0"/>
        <w:spacing w:after="200"/>
      </w:pPr>
      <w:r>
        <w:t>}];</w:t>
      </w:r>
    </w:p>
    <w:p w14:paraId="738F6A73" w14:textId="77777777" w:rsidR="009B4F11" w:rsidRDefault="00262809">
      <w:pPr>
        <w:pStyle w:val="Nidungvnbn"/>
      </w:pPr>
      <w:r>
        <w:t xml:space="preserve">On the client, every transport is watched for connection-state changes (Figure 4.4). If the transport stays </w:t>
      </w:r>
      <w:r>
        <w:rPr>
          <w:i/>
        </w:rPr>
        <w:t>disconnected</w:t>
      </w:r>
      <w:r>
        <w:t xml:space="preserve"> for 5 seconds, or becomes </w:t>
      </w:r>
      <w:r>
        <w:rPr>
          <w:i/>
        </w:rPr>
        <w:t>failed</w:t>
      </w:r>
      <w:r>
        <w:t xml:space="preserve">, the client asks the server for new ICE parameters and calls </w:t>
      </w:r>
      <w:r>
        <w:rPr>
          <w:rFonts w:ascii="Consolas" w:hAnsi="Consolas"/>
          <w:sz w:val="23"/>
        </w:rPr>
        <w:t>transport.restartIce()</w:t>
      </w:r>
      <w:r>
        <w:t>, at most twice. If the transport is still not connected 10 seconds after a restart, the user is told to rejoin.</w:t>
      </w:r>
    </w:p>
    <w:p w14:paraId="5FF3A88C" w14:textId="77777777" w:rsidR="009B4F11" w:rsidRDefault="00262809">
      <w:pPr>
        <w:pStyle w:val="Hnh"/>
        <w:keepNext/>
        <w:spacing w:before="120" w:line="240" w:lineRule="auto"/>
      </w:pPr>
      <w:r>
        <w:rPr>
          <w:noProof/>
        </w:rPr>
        <w:drawing>
          <wp:inline distT="0" distB="0" distL="0" distR="0" wp14:anchorId="2491B8E1" wp14:editId="056E4385">
            <wp:extent cx="5040000" cy="321784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ice-recovery.png"/>
                    <pic:cNvPicPr/>
                  </pic:nvPicPr>
                  <pic:blipFill>
                    <a:blip r:embed="rId23"/>
                    <a:stretch>
                      <a:fillRect/>
                    </a:stretch>
                  </pic:blipFill>
                  <pic:spPr>
                    <a:xfrm>
                      <a:off x="0" y="0"/>
                      <a:ext cx="5040000" cy="3217846"/>
                    </a:xfrm>
                    <a:prstGeom prst="rect">
                      <a:avLst/>
                    </a:prstGeom>
                  </pic:spPr>
                </pic:pic>
              </a:graphicData>
            </a:graphic>
          </wp:inline>
        </w:drawing>
      </w:r>
    </w:p>
    <w:p w14:paraId="2195FCEB" w14:textId="77777777" w:rsidR="009B4F11" w:rsidRDefault="00262809">
      <w:pPr>
        <w:pStyle w:val="FigureCaption"/>
      </w:pPr>
      <w:bookmarkStart w:id="94" w:name="_Toc242393399"/>
      <w:r>
        <w:t>Figure 4.4. State diagram of ICE recovery on the client</w:t>
      </w:r>
      <w:bookmarkEnd w:id="94"/>
    </w:p>
    <w:p w14:paraId="12149918" w14:textId="77777777" w:rsidR="009B4F11" w:rsidRDefault="00262809">
      <w:pPr>
        <w:pStyle w:val="Heading2"/>
      </w:pPr>
      <w:bookmarkStart w:id="95" w:name="_Toc242393354"/>
      <w:r>
        <w:t>Conferencing client and dynamic video grid</w:t>
      </w:r>
      <w:bookmarkEnd w:id="95"/>
    </w:p>
    <w:p w14:paraId="3B41D967" w14:textId="77777777" w:rsidR="009B4F11" w:rsidRDefault="00262809">
      <w:pPr>
        <w:pStyle w:val="Heading3"/>
      </w:pPr>
      <w:bookmarkStart w:id="96" w:name="_Toc242393355"/>
      <w:r>
        <w:t>Capture and publishing</w:t>
      </w:r>
      <w:bookmarkEnd w:id="96"/>
    </w:p>
    <w:p w14:paraId="683E1A49" w14:textId="77777777" w:rsidR="009B4F11" w:rsidRDefault="00262809">
      <w:pPr>
        <w:pStyle w:val="Nidungvnbn"/>
      </w:pPr>
      <w:r>
        <w:t xml:space="preserve">The lobby lets users preview the camera and microphone, choose devices and a capture quality (640×360, 960×540 or 1280×720) before joining. Only sources that </w:t>
      </w:r>
      <w:r>
        <w:lastRenderedPageBreak/>
        <w:t xml:space="preserve">are switched on are published; all four microphone/camera combinations were tested to make sure that a disabled source is never sent. The camera is published with three simulcast encodings </w:t>
      </w:r>
      <w:r>
        <w:rPr>
          <w:i/>
        </w:rPr>
        <w:t>q</w:t>
      </w:r>
      <w:r>
        <w:t xml:space="preserve"> (quarter resolution, 150 kbps), </w:t>
      </w:r>
      <w:r>
        <w:rPr>
          <w:i/>
        </w:rPr>
        <w:t>h</w:t>
      </w:r>
      <w:r>
        <w:t xml:space="preserve"> (half, 400 kbps) and </w:t>
      </w:r>
      <w:r>
        <w:rPr>
          <w:i/>
        </w:rPr>
        <w:t>f</w:t>
      </w:r>
      <w:r>
        <w:t xml:space="preserve"> (full, 1,200 kbps). Screen sharing uses </w:t>
      </w:r>
      <w:r>
        <w:rPr>
          <w:rFonts w:ascii="Consolas" w:hAnsi="Consolas"/>
          <w:sz w:val="23"/>
        </w:rPr>
        <w:t>getDisplayMedia()</w:t>
      </w:r>
      <w:r>
        <w:t xml:space="preserve"> and is published as a separate, non-simulcast source that closes automatically when the user stops sharing from the browser bar. Muting uses </w:t>
      </w:r>
      <w:r>
        <w:rPr>
          <w:rFonts w:ascii="Consolas" w:hAnsi="Consolas"/>
          <w:sz w:val="23"/>
        </w:rPr>
        <w:t>track.enabled</w:t>
      </w:r>
      <w:r>
        <w:t xml:space="preserve"> together with </w:t>
      </w:r>
      <w:r>
        <w:rPr>
          <w:rFonts w:ascii="Consolas" w:hAnsi="Consolas"/>
          <w:sz w:val="23"/>
        </w:rPr>
        <w:t>producer.pause()</w:t>
      </w:r>
      <w:r>
        <w:t>, so unmuting is immediate and does not renegotiate the transport.</w:t>
      </w:r>
    </w:p>
    <w:p w14:paraId="31834281" w14:textId="77777777" w:rsidR="009B4F11" w:rsidRDefault="00262809">
      <w:pPr>
        <w:pStyle w:val="Heading3"/>
      </w:pPr>
      <w:bookmarkStart w:id="97" w:name="_Toc242393356"/>
      <w:r>
        <w:t>QoS collection</w:t>
      </w:r>
      <w:bookmarkEnd w:id="97"/>
    </w:p>
    <w:p w14:paraId="139B1C7E" w14:textId="77777777" w:rsidR="009B4F11" w:rsidRDefault="00262809">
      <w:pPr>
        <w:pStyle w:val="Nidungvnbn"/>
      </w:pPr>
      <w:r>
        <w:t xml:space="preserve">A QoS collector reads </w:t>
      </w:r>
      <w:r>
        <w:rPr>
          <w:rFonts w:ascii="Consolas" w:hAnsi="Consolas"/>
          <w:sz w:val="23"/>
        </w:rPr>
        <w:t>getStats()</w:t>
      </w:r>
      <w:r>
        <w:t xml:space="preserve"> from both transports every 2.5 seconds. RTT is taken from the selected candidate pair; jitter is the maximum over the inbound RTP streams; bitrates are computed from the change in bytes over the change in time; and packet loss is computed per window from the change in received and lost packet counters (Listing 4.5). The interface keeps the latest 300 samples (about 12.5 minutes) and can export them as CSV or JSON.</w:t>
      </w:r>
    </w:p>
    <w:p w14:paraId="40A0C825" w14:textId="77777777" w:rsidR="009B4F11" w:rsidRDefault="00262809">
      <w:pPr>
        <w:pStyle w:val="ListingCaption"/>
      </w:pPr>
      <w:r>
        <w:t>Listing 4.5. Windowed packet-loss computation (apps/web/src/features/meetings/webrtc/qos.ts, shortened)</w:t>
      </w:r>
    </w:p>
    <w:p w14:paraId="732AFA05" w14:textId="77777777" w:rsidR="009B4F11" w:rsidRDefault="00262809">
      <w:pPr>
        <w:pStyle w:val="CodeBlock"/>
        <w:spacing w:before="40"/>
      </w:pPr>
      <w:r>
        <w:t>if (old &amp;&amp; sample.timestamp &gt; old.timestamp &amp;&amp;</w:t>
      </w:r>
    </w:p>
    <w:p w14:paraId="52C69610" w14:textId="77777777" w:rsidR="009B4F11" w:rsidRDefault="00262809">
      <w:pPr>
        <w:pStyle w:val="CodeBlock"/>
      </w:pPr>
      <w:r>
        <w:t xml:space="preserve">    counter.received &gt;= old.received &amp;&amp; counter.lost &gt;= old.lost) {</w:t>
      </w:r>
    </w:p>
    <w:p w14:paraId="2777D495" w14:textId="77777777" w:rsidR="009B4F11" w:rsidRDefault="00262809">
      <w:pPr>
        <w:pStyle w:val="CodeBlock"/>
      </w:pPr>
      <w:r>
        <w:t xml:space="preserve">  deltaPackets += counter.received - old.received;  // counters may be reset:</w:t>
      </w:r>
    </w:p>
    <w:p w14:paraId="3B2319C4" w14:textId="77777777" w:rsidR="009B4F11" w:rsidRDefault="00262809">
      <w:pPr>
        <w:pStyle w:val="CodeBlock"/>
      </w:pPr>
      <w:r>
        <w:t xml:space="preserve">  deltaLost += Math.max(0, counter.lost - old.lost); // such windows are skipped</w:t>
      </w:r>
    </w:p>
    <w:p w14:paraId="4CA0528A" w14:textId="77777777" w:rsidR="009B4F11" w:rsidRDefault="00262809">
      <w:pPr>
        <w:pStyle w:val="CodeBlock"/>
      </w:pPr>
      <w:r>
        <w:t xml:space="preserve">  hasLoss = true;</w:t>
      </w:r>
    </w:p>
    <w:p w14:paraId="3D8B45E9" w14:textId="77777777" w:rsidR="009B4F11" w:rsidRDefault="00262809">
      <w:pPr>
        <w:pStyle w:val="CodeBlock"/>
      </w:pPr>
      <w:r>
        <w:t>}</w:t>
      </w:r>
    </w:p>
    <w:p w14:paraId="2305C3F4" w14:textId="77777777" w:rsidR="009B4F11" w:rsidRDefault="00262809">
      <w:pPr>
        <w:pStyle w:val="CodeBlock"/>
      </w:pPr>
      <w:r>
        <w:t>...</w:t>
      </w:r>
    </w:p>
    <w:p w14:paraId="2F3B25FB" w14:textId="77777777" w:rsidR="009B4F11" w:rsidRDefault="00262809">
      <w:pPr>
        <w:pStyle w:val="CodeBlock"/>
      </w:pPr>
      <w:r>
        <w:t>packetLoss: hasLoss &amp;&amp; deltaPackets + deltaLost &gt; 0</w:t>
      </w:r>
    </w:p>
    <w:p w14:paraId="0B2CECD2" w14:textId="77777777" w:rsidR="009B4F11" w:rsidRDefault="00262809">
      <w:pPr>
        <w:pStyle w:val="CodeBlock"/>
      </w:pPr>
      <w:r>
        <w:t xml:space="preserve">  ? (100 * deltaLost) / (deltaPackets + deltaLost)</w:t>
      </w:r>
    </w:p>
    <w:p w14:paraId="5585F793" w14:textId="77777777" w:rsidR="009B4F11" w:rsidRDefault="00262809">
      <w:pPr>
        <w:pStyle w:val="CodeBlock"/>
        <w:keepNext w:val="0"/>
        <w:spacing w:after="200"/>
      </w:pPr>
      <w:r>
        <w:t xml:space="preserve">  : null,                                            // no data is not "0% loss"</w:t>
      </w:r>
    </w:p>
    <w:p w14:paraId="0F77A097" w14:textId="77777777" w:rsidR="009B4F11" w:rsidRDefault="00262809">
      <w:pPr>
        <w:pStyle w:val="Heading3"/>
      </w:pPr>
      <w:bookmarkStart w:id="98" w:name="_Toc242393357"/>
      <w:r>
        <w:t>Dynamic grid and demand-driven layers</w:t>
      </w:r>
      <w:bookmarkEnd w:id="98"/>
    </w:p>
    <w:p w14:paraId="7B5880B1" w14:textId="77777777" w:rsidR="009B4F11" w:rsidRDefault="00262809">
      <w:pPr>
        <w:pStyle w:val="Nidungvnbn"/>
      </w:pPr>
      <w:r>
        <w:t>The aim of the grid is that the browser only decodes and draws what the user actually sees, at the resolution it needs. Figure 4.5 summarises the algorithm.</w:t>
      </w:r>
    </w:p>
    <w:p w14:paraId="0D4DFD37" w14:textId="77777777" w:rsidR="009B4F11" w:rsidRDefault="00262809">
      <w:pPr>
        <w:pStyle w:val="Hnh"/>
        <w:keepNext/>
        <w:spacing w:before="120" w:line="240" w:lineRule="auto"/>
      </w:pPr>
      <w:r>
        <w:rPr>
          <w:noProof/>
        </w:rPr>
        <w:lastRenderedPageBreak/>
        <w:drawing>
          <wp:inline distT="0" distB="0" distL="0" distR="0" wp14:anchorId="7220E622" wp14:editId="7329959E">
            <wp:extent cx="5400000" cy="20149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grid.png"/>
                    <pic:cNvPicPr/>
                  </pic:nvPicPr>
                  <pic:blipFill>
                    <a:blip r:embed="rId24"/>
                    <a:stretch>
                      <a:fillRect/>
                    </a:stretch>
                  </pic:blipFill>
                  <pic:spPr>
                    <a:xfrm>
                      <a:off x="0" y="0"/>
                      <a:ext cx="5400000" cy="2014925"/>
                    </a:xfrm>
                    <a:prstGeom prst="rect">
                      <a:avLst/>
                    </a:prstGeom>
                  </pic:spPr>
                </pic:pic>
              </a:graphicData>
            </a:graphic>
          </wp:inline>
        </w:drawing>
      </w:r>
    </w:p>
    <w:p w14:paraId="03F7E4A7" w14:textId="77777777" w:rsidR="009B4F11" w:rsidRDefault="00262809">
      <w:pPr>
        <w:pStyle w:val="FigureCaption"/>
      </w:pPr>
      <w:bookmarkStart w:id="99" w:name="_Toc242393400"/>
      <w:r>
        <w:t>Figure 4.5. Demand-driven video grid: from tile layout to SFU requests</w:t>
      </w:r>
      <w:bookmarkEnd w:id="99"/>
    </w:p>
    <w:p w14:paraId="580B7A96" w14:textId="77777777" w:rsidR="009B4F11" w:rsidRDefault="00262809" w:rsidP="00262809">
      <w:pPr>
        <w:pStyle w:val="Nidungvnbn"/>
        <w:numPr>
          <w:ilvl w:val="0"/>
          <w:numId w:val="13"/>
        </w:numPr>
      </w:pPr>
      <w:r>
        <w:rPr>
          <w:b/>
        </w:rPr>
        <w:t>Best layout.</w:t>
      </w:r>
      <w:r>
        <w:t xml:space="preserve"> For n tiles in a container of width W and height H, the algorithm tries every column count c from 1 to n, computes the number of rows r = ⌈n/c⌉ and the tile width w = min((W − gap·(c−1))/c, (H − gap·(r−1))/r · 16/9), and keeps the c that maximises w (Listing 4.6).</w:t>
      </w:r>
    </w:p>
    <w:p w14:paraId="4B6AB4DE" w14:textId="77777777" w:rsidR="009B4F11" w:rsidRDefault="00262809" w:rsidP="00262809">
      <w:pPr>
        <w:pStyle w:val="Nidungvnbn"/>
        <w:numPr>
          <w:ilvl w:val="0"/>
          <w:numId w:val="13"/>
        </w:numPr>
      </w:pPr>
      <w:r>
        <w:rPr>
          <w:b/>
        </w:rPr>
        <w:t>Pagination.</w:t>
      </w:r>
      <w:r>
        <w:t xml:space="preserve"> A page holds 4, 6 or 9 tiles depending on the width. Tiles outside the current page are not rendered, but the audio of those participants keeps playing through separate audio elements.</w:t>
      </w:r>
    </w:p>
    <w:p w14:paraId="57A98376" w14:textId="77777777" w:rsidR="009B4F11" w:rsidRDefault="00262809" w:rsidP="00262809">
      <w:pPr>
        <w:pStyle w:val="Nidungvnbn"/>
        <w:numPr>
          <w:ilvl w:val="0"/>
          <w:numId w:val="13"/>
        </w:numPr>
      </w:pPr>
      <w:r>
        <w:rPr>
          <w:b/>
        </w:rPr>
        <w:t>Layer per tile.</w:t>
      </w:r>
      <w:r>
        <w:t xml:space="preserve"> The smallest simulcast layer whose width still covers the tile in device pixels is selected: with a 960-pixel source, tiles up to 264 px use layer 0, up to 528 px layer 1, otherwise layer 2 (Listing 4.7).</w:t>
      </w:r>
    </w:p>
    <w:p w14:paraId="1D252567" w14:textId="77777777" w:rsidR="009B4F11" w:rsidRDefault="00262809" w:rsidP="00262809">
      <w:pPr>
        <w:pStyle w:val="Nidungvnbn"/>
        <w:numPr>
          <w:ilvl w:val="0"/>
          <w:numId w:val="13"/>
        </w:numPr>
      </w:pPr>
      <w:r>
        <w:rPr>
          <w:b/>
        </w:rPr>
        <w:t>Pushing demand to the SFU.</w:t>
      </w:r>
      <w:r>
        <w:t xml:space="preserve"> For each participant the page computes the demand: </w:t>
      </w:r>
      <w:r>
        <w:rPr>
          <w:rFonts w:ascii="Consolas" w:hAnsi="Consolas"/>
          <w:sz w:val="23"/>
        </w:rPr>
        <w:t>null</w:t>
      </w:r>
      <w:r>
        <w:t xml:space="preserve"> if the tile is not visible, otherwise a layer. The meeting provider compares it with the demand already applied to each consumer and sends only the differences: </w:t>
      </w:r>
      <w:r>
        <w:rPr>
          <w:rFonts w:ascii="Consolas" w:hAnsi="Consolas"/>
          <w:sz w:val="23"/>
        </w:rPr>
        <w:t>pause_consumer</w:t>
      </w:r>
      <w:r>
        <w:t xml:space="preserve"> when a tile disappears, </w:t>
      </w:r>
      <w:r>
        <w:rPr>
          <w:rFonts w:ascii="Consolas" w:hAnsi="Consolas"/>
          <w:sz w:val="23"/>
        </w:rPr>
        <w:t>resume_consumer</w:t>
      </w:r>
      <w:r>
        <w:t xml:space="preserve"> followed by </w:t>
      </w:r>
      <w:r>
        <w:rPr>
          <w:rFonts w:ascii="Consolas" w:hAnsi="Consolas"/>
          <w:sz w:val="23"/>
        </w:rPr>
        <w:t>consumer_layer</w:t>
      </w:r>
      <w:r>
        <w:t xml:space="preserve"> when it reappears, and </w:t>
      </w:r>
      <w:r>
        <w:rPr>
          <w:rFonts w:ascii="Consolas" w:hAnsi="Consolas"/>
          <w:sz w:val="23"/>
        </w:rPr>
        <w:t>consumer_layer</w:t>
      </w:r>
      <w:r>
        <w:t xml:space="preserve"> when its size changes. When the meeting page is not open (the user went to chat while staying in the call), the demand is removed and a default policy based on the number of cameras is used (more than six → layer 0, more than two → layer 1, otherwise layer 2).</w:t>
      </w:r>
    </w:p>
    <w:p w14:paraId="3518AA99" w14:textId="77777777" w:rsidR="009B4F11" w:rsidRDefault="00262809">
      <w:pPr>
        <w:pStyle w:val="ListingCaption"/>
      </w:pPr>
      <w:r>
        <w:lastRenderedPageBreak/>
        <w:t>Listing 4.6. Choosing the column count that gives the largest 16:9 tile (apps/web/src/features/meetings/grid-layout.ts)</w:t>
      </w:r>
    </w:p>
    <w:p w14:paraId="0E5582AE" w14:textId="77777777" w:rsidR="009B4F11" w:rsidRDefault="00262809">
      <w:pPr>
        <w:pStyle w:val="CodeBlock"/>
        <w:spacing w:before="40"/>
      </w:pPr>
      <w:r>
        <w:t>for (let columns = 1; columns &lt;= tiles; columns++) {</w:t>
      </w:r>
    </w:p>
    <w:p w14:paraId="0183118D" w14:textId="77777777" w:rsidR="009B4F11" w:rsidRDefault="00262809">
      <w:pPr>
        <w:pStyle w:val="CodeBlock"/>
      </w:pPr>
      <w:r>
        <w:t xml:space="preserve">  const rows = Math.ceil(tiles / columns);</w:t>
      </w:r>
    </w:p>
    <w:p w14:paraId="1C44F483" w14:textId="77777777" w:rsidR="009B4F11" w:rsidRDefault="00262809">
      <w:pPr>
        <w:pStyle w:val="CodeBlock"/>
      </w:pPr>
      <w:r>
        <w:t xml:space="preserve">  const byWidth = (width - gap * (columns - 1)) / columns;</w:t>
      </w:r>
    </w:p>
    <w:p w14:paraId="1C651877" w14:textId="77777777" w:rsidR="009B4F11" w:rsidRDefault="00262809">
      <w:pPr>
        <w:pStyle w:val="CodeBlock"/>
      </w:pPr>
      <w:r>
        <w:t xml:space="preserve">  const byHeight = ((height - gap * (rows - 1)) / rows) * aspect;</w:t>
      </w:r>
    </w:p>
    <w:p w14:paraId="6D684829" w14:textId="77777777" w:rsidR="009B4F11" w:rsidRDefault="00262809">
      <w:pPr>
        <w:pStyle w:val="CodeBlock"/>
      </w:pPr>
      <w:r>
        <w:t xml:space="preserve">  const tileWidth = Math.max(0, Math.min(byWidth, byHeight));</w:t>
      </w:r>
    </w:p>
    <w:p w14:paraId="54A5348F" w14:textId="77777777" w:rsidR="009B4F11" w:rsidRDefault="00262809">
      <w:pPr>
        <w:pStyle w:val="CodeBlock"/>
      </w:pPr>
      <w:r>
        <w:t xml:space="preserve">  if (tileWidth &gt; best.tileWidth)</w:t>
      </w:r>
    </w:p>
    <w:p w14:paraId="60DE2425" w14:textId="77777777" w:rsidR="009B4F11" w:rsidRDefault="00262809">
      <w:pPr>
        <w:pStyle w:val="CodeBlock"/>
      </w:pPr>
      <w:r>
        <w:t xml:space="preserve">    best = { columns, rows, tileWidth, tileHeight: tileWidth / aspect };</w:t>
      </w:r>
    </w:p>
    <w:p w14:paraId="451D833F" w14:textId="77777777" w:rsidR="009B4F11" w:rsidRDefault="00262809">
      <w:pPr>
        <w:pStyle w:val="CodeBlock"/>
        <w:keepNext w:val="0"/>
        <w:spacing w:after="200"/>
      </w:pPr>
      <w:r>
        <w:t>}</w:t>
      </w:r>
    </w:p>
    <w:p w14:paraId="1840DFA1" w14:textId="77777777" w:rsidR="009B4F11" w:rsidRDefault="00262809">
      <w:pPr>
        <w:pStyle w:val="ListingCaption"/>
      </w:pPr>
      <w:r>
        <w:t>Listing 4.7. Selecting the simulcast layer for a tile (apps/web/src/features/meetings/grid-layout.ts)</w:t>
      </w:r>
    </w:p>
    <w:p w14:paraId="0BCFF1DE" w14:textId="77777777" w:rsidR="009B4F11" w:rsidRDefault="00262809">
      <w:pPr>
        <w:pStyle w:val="CodeBlock"/>
        <w:spacing w:before="40"/>
      </w:pPr>
      <w:r>
        <w:t>export function layerForTile(</w:t>
      </w:r>
    </w:p>
    <w:p w14:paraId="437E84F9" w14:textId="77777777" w:rsidR="009B4F11" w:rsidRDefault="00262809">
      <w:pPr>
        <w:pStyle w:val="CodeBlock"/>
      </w:pPr>
      <w:r>
        <w:t xml:space="preserve">  cssWidth: number, devicePixelRatio = 1, sourceWidth = 960) {</w:t>
      </w:r>
    </w:p>
    <w:p w14:paraId="67C02E8E" w14:textId="77777777" w:rsidR="009B4F11" w:rsidRDefault="00262809">
      <w:pPr>
        <w:pStyle w:val="CodeBlock"/>
      </w:pPr>
      <w:r>
        <w:t xml:space="preserve">  if (cssWidth &lt;= 0) return null;          // not rendered: pause the consumer</w:t>
      </w:r>
    </w:p>
    <w:p w14:paraId="52C6DF37" w14:textId="77777777" w:rsidR="009B4F11" w:rsidRDefault="00262809">
      <w:pPr>
        <w:pStyle w:val="CodeBlock"/>
      </w:pPr>
      <w:r>
        <w:t xml:space="preserve">  const needed = cssWidth * devicePixelRatio;</w:t>
      </w:r>
    </w:p>
    <w:p w14:paraId="326E34D2" w14:textId="77777777" w:rsidR="009B4F11" w:rsidRDefault="00262809">
      <w:pPr>
        <w:pStyle w:val="CodeBlock"/>
      </w:pPr>
      <w:r>
        <w:t xml:space="preserve">  if (needed &lt;= (sourceWidth / 4) * 1.1) return 0; // q layer</w:t>
      </w:r>
    </w:p>
    <w:p w14:paraId="48ED2F16" w14:textId="77777777" w:rsidR="009B4F11" w:rsidRDefault="00262809">
      <w:pPr>
        <w:pStyle w:val="CodeBlock"/>
      </w:pPr>
      <w:r>
        <w:t xml:space="preserve">  if (needed &lt;= (sourceWidth / 2) * 1.1) return 1; // h layer</w:t>
      </w:r>
    </w:p>
    <w:p w14:paraId="4E342DD1" w14:textId="77777777" w:rsidR="009B4F11" w:rsidRDefault="00262809">
      <w:pPr>
        <w:pStyle w:val="CodeBlock"/>
      </w:pPr>
      <w:r>
        <w:t xml:space="preserve">  return 2;                                        // f layer</w:t>
      </w:r>
    </w:p>
    <w:p w14:paraId="42CE8810" w14:textId="77777777" w:rsidR="009B4F11" w:rsidRDefault="00262809">
      <w:pPr>
        <w:pStyle w:val="CodeBlock"/>
        <w:keepNext w:val="0"/>
        <w:spacing w:after="200"/>
      </w:pPr>
      <w:r>
        <w:t>}</w:t>
      </w:r>
    </w:p>
    <w:p w14:paraId="08469F30" w14:textId="77777777" w:rsidR="009B4F11" w:rsidRDefault="00262809">
      <w:pPr>
        <w:pStyle w:val="Nidungvnbn"/>
      </w:pPr>
      <w:r>
        <w:t xml:space="preserve">As a result, the downlink of a client is proportional to the number and the size of the </w:t>
      </w:r>
      <w:r>
        <w:rPr>
          <w:b/>
        </w:rPr>
        <w:t>visible</w:t>
      </w:r>
      <w:r>
        <w:t xml:space="preserve"> tiles rather than to the total number of participants in the room. Section 5.4.6 measures the effect of layer selection.</w:t>
      </w:r>
    </w:p>
    <w:p w14:paraId="1855B1F5" w14:textId="77777777" w:rsidR="009B4F11" w:rsidRDefault="00262809">
      <w:pPr>
        <w:pStyle w:val="Heading2"/>
      </w:pPr>
      <w:bookmarkStart w:id="100" w:name="_Toc242393358"/>
      <w:r>
        <w:t>User interface</w:t>
      </w:r>
      <w:bookmarkEnd w:id="100"/>
    </w:p>
    <w:p w14:paraId="2A98BC5A" w14:textId="77777777" w:rsidR="009B4F11" w:rsidRDefault="00262809">
      <w:pPr>
        <w:pStyle w:val="Nidungvnbn"/>
      </w:pPr>
      <w:r>
        <w:t>The client was implemented as a responsive single-page application with a Vietnamese interface. Figure 4.6 shows the home page, which prioritises the user's work: assigned tasks, upcoming meetings and notifications, with shortcuts to create a workspace or open a meeting.</w:t>
      </w:r>
    </w:p>
    <w:p w14:paraId="407E92F3" w14:textId="77777777" w:rsidR="009B4F11" w:rsidRDefault="00262809">
      <w:pPr>
        <w:pStyle w:val="Hnh"/>
        <w:keepNext/>
        <w:spacing w:before="120" w:line="240" w:lineRule="auto"/>
      </w:pPr>
      <w:r>
        <w:rPr>
          <w:noProof/>
        </w:rPr>
        <w:lastRenderedPageBreak/>
        <w:drawing>
          <wp:inline distT="0" distB="0" distL="0" distR="0" wp14:anchorId="1D5DC490" wp14:editId="314A8D06">
            <wp:extent cx="5040000" cy="315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home.png"/>
                    <pic:cNvPicPr/>
                  </pic:nvPicPr>
                  <pic:blipFill>
                    <a:blip r:embed="rId25"/>
                    <a:stretch>
                      <a:fillRect/>
                    </a:stretch>
                  </pic:blipFill>
                  <pic:spPr>
                    <a:xfrm>
                      <a:off x="0" y="0"/>
                      <a:ext cx="5040000" cy="3150000"/>
                    </a:xfrm>
                    <a:prstGeom prst="rect">
                      <a:avLst/>
                    </a:prstGeom>
                  </pic:spPr>
                </pic:pic>
              </a:graphicData>
            </a:graphic>
          </wp:inline>
        </w:drawing>
      </w:r>
    </w:p>
    <w:p w14:paraId="52D84E57" w14:textId="77777777" w:rsidR="009B4F11" w:rsidRDefault="00262809">
      <w:pPr>
        <w:pStyle w:val="FigureCaption"/>
      </w:pPr>
      <w:bookmarkStart w:id="101" w:name="_Toc242393401"/>
      <w:r>
        <w:t>Figure 4.6. Home page with assigned tasks, upcoming meetings and notifications</w:t>
      </w:r>
      <w:bookmarkEnd w:id="101"/>
    </w:p>
    <w:p w14:paraId="4F42462F" w14:textId="77777777" w:rsidR="009B4F11" w:rsidRDefault="00262809">
      <w:pPr>
        <w:pStyle w:val="Nidungvnbn"/>
      </w:pPr>
      <w:r>
        <w:t>Figure 4.7 shows a workspace with its channel list and an open text channel. The header shows the number of members and how many are online, the tabs switch between the overview, tasks, chat, meetings and files of the workspace, and the composer supports emoji, attachments and voice messages.</w:t>
      </w:r>
    </w:p>
    <w:p w14:paraId="3C8B461A" w14:textId="77777777" w:rsidR="009B4F11" w:rsidRDefault="00262809">
      <w:pPr>
        <w:pStyle w:val="Hnh"/>
        <w:keepNext/>
        <w:spacing w:before="120" w:line="240" w:lineRule="auto"/>
      </w:pPr>
      <w:r>
        <w:rPr>
          <w:noProof/>
        </w:rPr>
        <w:drawing>
          <wp:inline distT="0" distB="0" distL="0" distR="0" wp14:anchorId="1410E850" wp14:editId="67AD0353">
            <wp:extent cx="5040000" cy="315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hat.png"/>
                    <pic:cNvPicPr/>
                  </pic:nvPicPr>
                  <pic:blipFill>
                    <a:blip r:embed="rId26"/>
                    <a:stretch>
                      <a:fillRect/>
                    </a:stretch>
                  </pic:blipFill>
                  <pic:spPr>
                    <a:xfrm>
                      <a:off x="0" y="0"/>
                      <a:ext cx="5040000" cy="3150000"/>
                    </a:xfrm>
                    <a:prstGeom prst="rect">
                      <a:avLst/>
                    </a:prstGeom>
                  </pic:spPr>
                </pic:pic>
              </a:graphicData>
            </a:graphic>
          </wp:inline>
        </w:drawing>
      </w:r>
    </w:p>
    <w:p w14:paraId="460D22CB" w14:textId="77777777" w:rsidR="009B4F11" w:rsidRDefault="00262809">
      <w:pPr>
        <w:pStyle w:val="FigureCaption"/>
      </w:pPr>
      <w:bookmarkStart w:id="102" w:name="_Toc242393402"/>
      <w:r>
        <w:t>Figure 4.7. Workspace view with the channel list and a text channel</w:t>
      </w:r>
      <w:bookmarkEnd w:id="102"/>
    </w:p>
    <w:p w14:paraId="00FCAD4D" w14:textId="77777777" w:rsidR="009B4F11" w:rsidRDefault="00262809">
      <w:pPr>
        <w:pStyle w:val="Nidungvnbn"/>
      </w:pPr>
      <w:r>
        <w:lastRenderedPageBreak/>
        <w:t>Figure 4.8 shows a video channel. The moderation panel offers the host the waiting room, room lock, "end for everyone" and raise hand, and the grid can be switched between grid and focus layouts.</w:t>
      </w:r>
    </w:p>
    <w:p w14:paraId="7891177F" w14:textId="77777777" w:rsidR="009B4F11" w:rsidRDefault="00262809">
      <w:pPr>
        <w:pStyle w:val="Hnh"/>
        <w:keepNext/>
        <w:spacing w:before="120" w:line="240" w:lineRule="auto"/>
      </w:pPr>
      <w:r>
        <w:rPr>
          <w:noProof/>
        </w:rPr>
        <w:drawing>
          <wp:inline distT="0" distB="0" distL="0" distR="0" wp14:anchorId="7365852E" wp14:editId="18B3237C">
            <wp:extent cx="5040000" cy="315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meeting.png"/>
                    <pic:cNvPicPr/>
                  </pic:nvPicPr>
                  <pic:blipFill>
                    <a:blip r:embed="rId27"/>
                    <a:stretch>
                      <a:fillRect/>
                    </a:stretch>
                  </pic:blipFill>
                  <pic:spPr>
                    <a:xfrm>
                      <a:off x="0" y="0"/>
                      <a:ext cx="5040000" cy="3150000"/>
                    </a:xfrm>
                    <a:prstGeom prst="rect">
                      <a:avLst/>
                    </a:prstGeom>
                  </pic:spPr>
                </pic:pic>
              </a:graphicData>
            </a:graphic>
          </wp:inline>
        </w:drawing>
      </w:r>
    </w:p>
    <w:p w14:paraId="713F49A3" w14:textId="77777777" w:rsidR="009B4F11" w:rsidRDefault="00262809">
      <w:pPr>
        <w:pStyle w:val="FigureCaption"/>
      </w:pPr>
      <w:bookmarkStart w:id="103" w:name="_Toc242393403"/>
      <w:r>
        <w:t>Figure 4.8. Video channel with the moderation panel and layout switch</w:t>
      </w:r>
      <w:bookmarkEnd w:id="103"/>
    </w:p>
    <w:p w14:paraId="23F8EA2D" w14:textId="77777777" w:rsidR="009B4F11" w:rsidRDefault="00262809">
      <w:pPr>
        <w:pStyle w:val="Nidungvnbn"/>
      </w:pPr>
      <w:r>
        <w:t>Figure 4.9 shows the administration page, where owners and admins edit the workspace, manage members, invitations and channels, archive the workspace and read the audit log.</w:t>
      </w:r>
    </w:p>
    <w:p w14:paraId="1F3C92D9" w14:textId="77777777" w:rsidR="009B4F11" w:rsidRDefault="00262809">
      <w:pPr>
        <w:pStyle w:val="Hnh"/>
        <w:keepNext/>
        <w:spacing w:before="120" w:line="240" w:lineRule="auto"/>
      </w:pPr>
      <w:r>
        <w:rPr>
          <w:noProof/>
        </w:rPr>
        <w:lastRenderedPageBreak/>
        <w:drawing>
          <wp:inline distT="0" distB="0" distL="0" distR="0" wp14:anchorId="2B650392" wp14:editId="5D46C25E">
            <wp:extent cx="5040000" cy="315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dmin.png"/>
                    <pic:cNvPicPr/>
                  </pic:nvPicPr>
                  <pic:blipFill>
                    <a:blip r:embed="rId28"/>
                    <a:stretch>
                      <a:fillRect/>
                    </a:stretch>
                  </pic:blipFill>
                  <pic:spPr>
                    <a:xfrm>
                      <a:off x="0" y="0"/>
                      <a:ext cx="5040000" cy="3150000"/>
                    </a:xfrm>
                    <a:prstGeom prst="rect">
                      <a:avLst/>
                    </a:prstGeom>
                  </pic:spPr>
                </pic:pic>
              </a:graphicData>
            </a:graphic>
          </wp:inline>
        </w:drawing>
      </w:r>
    </w:p>
    <w:p w14:paraId="71DA41C8" w14:textId="77777777" w:rsidR="009B4F11" w:rsidRDefault="00262809">
      <w:pPr>
        <w:pStyle w:val="FigureCaption"/>
      </w:pPr>
      <w:bookmarkStart w:id="104" w:name="_Toc242393404"/>
      <w:r>
        <w:t>Figure 4.9. Workspace administration page</w:t>
      </w:r>
      <w:bookmarkEnd w:id="104"/>
    </w:p>
    <w:p w14:paraId="5D1A8346" w14:textId="77777777" w:rsidR="009B4F11" w:rsidRDefault="00262809">
      <w:pPr>
        <w:pStyle w:val="Nidungvnbn"/>
      </w:pPr>
      <w:r>
        <w:t>The layout adapts to tablets and phones; Figure 4.10 shows the chat and meeting views at a width of 375 pixels.</w:t>
      </w:r>
    </w:p>
    <w:p w14:paraId="5D2B0ABD" w14:textId="77777777" w:rsidR="009B4F11" w:rsidRDefault="00262809">
      <w:pPr>
        <w:pStyle w:val="Hnh"/>
        <w:keepNext/>
        <w:spacing w:before="120" w:line="240" w:lineRule="auto"/>
      </w:pPr>
      <w:r>
        <w:rPr>
          <w:noProof/>
        </w:rPr>
        <w:lastRenderedPageBreak/>
        <w:drawing>
          <wp:inline distT="0" distB="0" distL="0" distR="0" wp14:anchorId="7E9B712D" wp14:editId="2C51D42B">
            <wp:extent cx="3960000" cy="405658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mobile.png"/>
                    <pic:cNvPicPr/>
                  </pic:nvPicPr>
                  <pic:blipFill>
                    <a:blip r:embed="rId29"/>
                    <a:stretch>
                      <a:fillRect/>
                    </a:stretch>
                  </pic:blipFill>
                  <pic:spPr>
                    <a:xfrm>
                      <a:off x="0" y="0"/>
                      <a:ext cx="3960000" cy="4056586"/>
                    </a:xfrm>
                    <a:prstGeom prst="rect">
                      <a:avLst/>
                    </a:prstGeom>
                  </pic:spPr>
                </pic:pic>
              </a:graphicData>
            </a:graphic>
          </wp:inline>
        </w:drawing>
      </w:r>
    </w:p>
    <w:p w14:paraId="5747ED98" w14:textId="77777777" w:rsidR="009B4F11" w:rsidRDefault="00262809">
      <w:pPr>
        <w:pStyle w:val="FigureCaption"/>
      </w:pPr>
      <w:bookmarkStart w:id="105" w:name="_Toc242393405"/>
      <w:r>
        <w:t>Figure 4.10. Chat (left) and meeting (right) views on a 375-pixel-wide phone screen</w:t>
      </w:r>
      <w:bookmarkEnd w:id="105"/>
    </w:p>
    <w:p w14:paraId="7D72C080" w14:textId="77777777" w:rsidR="009B4F11" w:rsidRDefault="00262809">
      <w:pPr>
        <w:pStyle w:val="Heading2"/>
      </w:pPr>
      <w:bookmarkStart w:id="106" w:name="_Toc242393359"/>
      <w:r>
        <w:t>Deployment</w:t>
      </w:r>
      <w:bookmarkEnd w:id="106"/>
    </w:p>
    <w:p w14:paraId="364FD800" w14:textId="77777777" w:rsidR="009B4F11" w:rsidRDefault="00262809">
      <w:pPr>
        <w:pStyle w:val="Nidungvnbn"/>
      </w:pPr>
      <w:r>
        <w:t xml:space="preserve">The production deployment, shown in Figure 4.11, uses Docker Compose with three services: </w:t>
      </w:r>
      <w:r>
        <w:rPr>
          <w:rFonts w:ascii="Consolas" w:hAnsi="Consolas"/>
          <w:sz w:val="23"/>
        </w:rPr>
        <w:t>postgres</w:t>
      </w:r>
      <w:r>
        <w:t xml:space="preserve">; </w:t>
      </w:r>
      <w:r>
        <w:rPr>
          <w:rFonts w:ascii="Consolas" w:hAnsi="Consolas"/>
          <w:sz w:val="23"/>
        </w:rPr>
        <w:t>api</w:t>
      </w:r>
      <w:r>
        <w:t xml:space="preserve">, which runs Node.js and mediasoup and publishes the media port range 40000–40099 over UDP and TCP directly; and </w:t>
      </w:r>
      <w:r>
        <w:rPr>
          <w:rFonts w:ascii="Consolas" w:hAnsi="Consolas"/>
          <w:sz w:val="23"/>
        </w:rPr>
        <w:t>web</w:t>
      </w:r>
      <w:r>
        <w:t xml:space="preserve">, an Nginx server that serves the client, terminates TLS and proxies </w:t>
      </w:r>
      <w:r>
        <w:rPr>
          <w:rFonts w:ascii="Consolas" w:hAnsi="Consolas"/>
          <w:sz w:val="23"/>
        </w:rPr>
        <w:t>/api</w:t>
      </w:r>
      <w:r>
        <w:t xml:space="preserve"> and </w:t>
      </w:r>
      <w:r>
        <w:rPr>
          <w:rFonts w:ascii="Consolas" w:hAnsi="Consolas"/>
          <w:sz w:val="23"/>
        </w:rPr>
        <w:t>/socket.io</w:t>
      </w:r>
      <w:r>
        <w:t xml:space="preserve"> to the API. A separate coturn server provides STUN/TURN with the same shared secret as the API. The </w:t>
      </w:r>
      <w:r>
        <w:rPr>
          <w:rFonts w:ascii="Consolas" w:hAnsi="Consolas"/>
          <w:sz w:val="23"/>
        </w:rPr>
        <w:t>/ready</w:t>
      </w:r>
      <w:r>
        <w:t xml:space="preserve"> health check succeeds only when PostgreSQL is reachable and all migrations have been applied. The environment variables for multi-process operation (</w:t>
      </w:r>
      <w:r>
        <w:rPr>
          <w:rFonts w:ascii="Consolas" w:hAnsi="Consolas"/>
          <w:sz w:val="23"/>
        </w:rPr>
        <w:t>SOCKET_ADAPTER=postgres</w:t>
      </w:r>
      <w:r>
        <w:t xml:space="preserve">, </w:t>
      </w:r>
      <w:r>
        <w:rPr>
          <w:rFonts w:ascii="Consolas" w:hAnsi="Consolas"/>
          <w:sz w:val="23"/>
        </w:rPr>
        <w:t>API_INSTANCE_ID</w:t>
      </w:r>
      <w:r>
        <w:t xml:space="preserve">, </w:t>
      </w:r>
      <w:r>
        <w:rPr>
          <w:rFonts w:ascii="Consolas" w:hAnsi="Consolas"/>
          <w:sz w:val="23"/>
        </w:rPr>
        <w:t>SFU_PUBLIC_URL</w:t>
      </w:r>
      <w:r>
        <w:t>) are available, but a multi-node deployment on real infrastructure has not been validated (Section 5.7).</w:t>
      </w:r>
    </w:p>
    <w:p w14:paraId="301E4840" w14:textId="77777777" w:rsidR="009B4F11" w:rsidRDefault="00262809">
      <w:pPr>
        <w:pStyle w:val="Hnh"/>
        <w:keepNext/>
        <w:spacing w:before="120" w:line="240" w:lineRule="auto"/>
      </w:pPr>
      <w:r>
        <w:rPr>
          <w:noProof/>
        </w:rPr>
        <w:lastRenderedPageBreak/>
        <w:drawing>
          <wp:inline distT="0" distB="0" distL="0" distR="0" wp14:anchorId="5A45432C" wp14:editId="2E2EC8C0">
            <wp:extent cx="5400000" cy="2511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1-deploy.png"/>
                    <pic:cNvPicPr/>
                  </pic:nvPicPr>
                  <pic:blipFill>
                    <a:blip r:embed="rId30"/>
                    <a:stretch>
                      <a:fillRect/>
                    </a:stretch>
                  </pic:blipFill>
                  <pic:spPr>
                    <a:xfrm>
                      <a:off x="0" y="0"/>
                      <a:ext cx="5400000" cy="2511000"/>
                    </a:xfrm>
                    <a:prstGeom prst="rect">
                      <a:avLst/>
                    </a:prstGeom>
                  </pic:spPr>
                </pic:pic>
              </a:graphicData>
            </a:graphic>
          </wp:inline>
        </w:drawing>
      </w:r>
    </w:p>
    <w:p w14:paraId="14C68755" w14:textId="77777777" w:rsidR="009B4F11" w:rsidRDefault="00262809">
      <w:pPr>
        <w:pStyle w:val="FigureCaption"/>
      </w:pPr>
      <w:bookmarkStart w:id="107" w:name="_Toc242393406"/>
      <w:r>
        <w:t>Figure 4.11. Production deployment with Docker Compose</w:t>
      </w:r>
      <w:bookmarkEnd w:id="107"/>
    </w:p>
    <w:p w14:paraId="1F4297AE" w14:textId="77777777" w:rsidR="009B4F11" w:rsidRDefault="00262809">
      <w:pPr>
        <w:pStyle w:val="Heading2"/>
      </w:pPr>
      <w:bookmarkStart w:id="108" w:name="_Toc242393360"/>
      <w:r>
        <w:t>Chapter summary</w:t>
      </w:r>
      <w:bookmarkEnd w:id="108"/>
    </w:p>
    <w:p w14:paraId="58C1B2D8" w14:textId="77777777" w:rsidR="009B4F11" w:rsidRDefault="00262809">
      <w:pPr>
        <w:pStyle w:val="Nidungvnbn"/>
      </w:pPr>
      <w:r>
        <w:t>The server authorises every Socket.IO event against the current state of the database, stores each message exactly once through an advisory lock and a uniqueness constraint, and keeps presence consistent across processes with a TTL table. The conferencing core places each meeting on the least-loaded mediasoup worker, starts consumers paused, recovers ICE automatically and issues time-limited TURN credentials. The client publishes simulcast video and requests from the SFU only the layers that its visible til</w:t>
      </w:r>
      <w:r>
        <w:t>es need. Chapter 5 evaluates these mechanisms.</w:t>
      </w:r>
    </w:p>
    <w:p w14:paraId="19F6F0FF" w14:textId="77777777" w:rsidR="009B4F11" w:rsidRDefault="00262809">
      <w:pPr>
        <w:pStyle w:val="Heading1"/>
      </w:pPr>
      <w:bookmarkStart w:id="109" w:name="_Toc242393361"/>
      <w:r>
        <w:lastRenderedPageBreak/>
        <w:t>EXPERIMENTS AND EVALUATION</w:t>
      </w:r>
      <w:bookmarkEnd w:id="109"/>
    </w:p>
    <w:p w14:paraId="31882906" w14:textId="77777777" w:rsidR="009B4F11" w:rsidRDefault="00262809">
      <w:pPr>
        <w:pStyle w:val="Nidungvnbn"/>
      </w:pPr>
      <w:r>
        <w:t>This chapter evaluates the system against the requirements of Section 3.1.3. It first describes the test bed, the metrics and the baseline system (Section 5.1), then reports functional and reliability tests (Section 5.2), the latency of the messaging core under load (Section 5.3) and the main experiment, which compares the SFU of the system with a full-mesh baseline (Section 5.4). Section 5.5 compares the system with existing platforms, Section 5.6 checks the requirements and Section 5.7 discusses the limit</w:t>
      </w:r>
      <w:r>
        <w:t xml:space="preserve">ations of the measurements. All numbers come from raw data stored in the repository under </w:t>
      </w:r>
      <w:r>
        <w:rPr>
          <w:rFonts w:ascii="Consolas" w:hAnsi="Consolas"/>
          <w:sz w:val="23"/>
        </w:rPr>
        <w:t>docs/evidence/</w:t>
      </w:r>
      <w:r>
        <w:t xml:space="preserve">; values that were derived from the raw data (for example totals or ratios) are marked as </w:t>
      </w:r>
      <w:r>
        <w:rPr>
          <w:i/>
        </w:rPr>
        <w:t>computed</w:t>
      </w:r>
      <w:r>
        <w:t>.</w:t>
      </w:r>
    </w:p>
    <w:p w14:paraId="4F9AA278" w14:textId="77777777" w:rsidR="009B4F11" w:rsidRDefault="00262809">
      <w:pPr>
        <w:pStyle w:val="Heading2"/>
      </w:pPr>
      <w:bookmarkStart w:id="110" w:name="_Toc242393362"/>
      <w:r>
        <w:t>Experimental setup</w:t>
      </w:r>
      <w:bookmarkEnd w:id="110"/>
    </w:p>
    <w:p w14:paraId="7A57C6E2" w14:textId="77777777" w:rsidR="009B4F11" w:rsidRDefault="00262809">
      <w:pPr>
        <w:pStyle w:val="Heading3"/>
      </w:pPr>
      <w:bookmarkStart w:id="111" w:name="_Toc242393363"/>
      <w:r>
        <w:t>Test bed and scale</w:t>
      </w:r>
      <w:bookmarkEnd w:id="111"/>
    </w:p>
    <w:p w14:paraId="1475BE85" w14:textId="77777777" w:rsidR="009B4F11" w:rsidRDefault="00262809">
      <w:pPr>
        <w:pStyle w:val="Nidungvnbn"/>
      </w:pPr>
      <w:r>
        <w:t xml:space="preserve">All experiments were run on one development machine (Table 5.1). Figure 5.1 shows how the media experiments are organised: a harness written in Node.js starts every participant as a </w:t>
      </w:r>
      <w:r>
        <w:rPr>
          <w:b/>
        </w:rPr>
        <w:t>separate headless Chrome process</w:t>
      </w:r>
      <w:r>
        <w:t xml:space="preserve"> with a synthetic camera and microphone, joins it to a room, and samples its WebRTC statistics and CPU usage through the Chrome DevTools Protocol. Up to ten browsers ran at the same time for the media experiments, and up to 200 Socket.IO clients for the messaging experiment.</w:t>
      </w:r>
    </w:p>
    <w:p w14:paraId="041AB5E2" w14:textId="77777777" w:rsidR="009B4F11" w:rsidRDefault="00262809">
      <w:pPr>
        <w:pStyle w:val="TableCaption"/>
      </w:pPr>
      <w:bookmarkStart w:id="112" w:name="_Toc242393429"/>
      <w:r>
        <w:t>Table 5.1. Test environment</w:t>
      </w:r>
      <w:bookmarkEnd w:id="112"/>
    </w:p>
    <w:tbl>
      <w:tblPr>
        <w:tblStyle w:val="TableGrid"/>
        <w:tblW w:w="8787" w:type="dxa"/>
        <w:tblLook w:val="04A0" w:firstRow="1" w:lastRow="0" w:firstColumn="1" w:lastColumn="0" w:noHBand="0" w:noVBand="1"/>
      </w:tblPr>
      <w:tblGrid>
        <w:gridCol w:w="1849"/>
        <w:gridCol w:w="6938"/>
      </w:tblGrid>
      <w:tr w:rsidR="009B4F11" w14:paraId="7A2500AF" w14:textId="77777777">
        <w:trPr>
          <w:tblHeader/>
        </w:trPr>
        <w:tc>
          <w:tcPr>
            <w:tcW w:w="1849" w:type="dxa"/>
            <w:shd w:val="clear" w:color="auto" w:fill="E7EBF0"/>
          </w:tcPr>
          <w:p w14:paraId="0FC0501C" w14:textId="77777777" w:rsidR="009B4F11" w:rsidRDefault="00262809">
            <w:pPr>
              <w:spacing w:before="40" w:after="40" w:line="264" w:lineRule="auto"/>
            </w:pPr>
            <w:r>
              <w:rPr>
                <w:b/>
              </w:rPr>
              <w:t>Component</w:t>
            </w:r>
          </w:p>
        </w:tc>
        <w:tc>
          <w:tcPr>
            <w:tcW w:w="6938" w:type="dxa"/>
            <w:shd w:val="clear" w:color="auto" w:fill="E7EBF0"/>
          </w:tcPr>
          <w:p w14:paraId="5FCDEDB4" w14:textId="77777777" w:rsidR="009B4F11" w:rsidRDefault="00262809">
            <w:pPr>
              <w:spacing w:before="40" w:after="40" w:line="264" w:lineRule="auto"/>
            </w:pPr>
            <w:r>
              <w:rPr>
                <w:b/>
              </w:rPr>
              <w:t>Value</w:t>
            </w:r>
          </w:p>
        </w:tc>
      </w:tr>
      <w:tr w:rsidR="009B4F11" w14:paraId="0E79580F" w14:textId="77777777">
        <w:tc>
          <w:tcPr>
            <w:tcW w:w="1849" w:type="dxa"/>
          </w:tcPr>
          <w:p w14:paraId="789821CC" w14:textId="77777777" w:rsidR="009B4F11" w:rsidRDefault="00262809">
            <w:pPr>
              <w:spacing w:before="40" w:after="40" w:line="264" w:lineRule="auto"/>
            </w:pPr>
            <w:r>
              <w:t>Hardware</w:t>
            </w:r>
          </w:p>
        </w:tc>
        <w:tc>
          <w:tcPr>
            <w:tcW w:w="6938" w:type="dxa"/>
          </w:tcPr>
          <w:p w14:paraId="7F55826C" w14:textId="77777777" w:rsidR="009B4F11" w:rsidRDefault="00262809">
            <w:pPr>
              <w:spacing w:before="40" w:after="40" w:line="264" w:lineRule="auto"/>
            </w:pPr>
            <w:r>
              <w:t>AMD Ryzen 7 6800HS, 8 cores / 16 threads, 23.3 GiB RAM</w:t>
            </w:r>
          </w:p>
        </w:tc>
      </w:tr>
      <w:tr w:rsidR="009B4F11" w14:paraId="115985A4" w14:textId="77777777">
        <w:tc>
          <w:tcPr>
            <w:tcW w:w="1849" w:type="dxa"/>
          </w:tcPr>
          <w:p w14:paraId="6033DD70" w14:textId="77777777" w:rsidR="009B4F11" w:rsidRDefault="00262809">
            <w:pPr>
              <w:spacing w:before="40" w:after="40" w:line="264" w:lineRule="auto"/>
            </w:pPr>
            <w:r>
              <w:t>Operating system</w:t>
            </w:r>
          </w:p>
        </w:tc>
        <w:tc>
          <w:tcPr>
            <w:tcW w:w="6938" w:type="dxa"/>
          </w:tcPr>
          <w:p w14:paraId="40C2EF0C" w14:textId="77777777" w:rsidR="009B4F11" w:rsidRDefault="00262809">
            <w:pPr>
              <w:spacing w:before="40" w:after="40" w:line="264" w:lineRule="auto"/>
            </w:pPr>
            <w:r>
              <w:t>Windows 11 (x64)</w:t>
            </w:r>
          </w:p>
        </w:tc>
      </w:tr>
      <w:tr w:rsidR="009B4F11" w14:paraId="00217342" w14:textId="77777777">
        <w:tc>
          <w:tcPr>
            <w:tcW w:w="1849" w:type="dxa"/>
          </w:tcPr>
          <w:p w14:paraId="326895BB" w14:textId="77777777" w:rsidR="009B4F11" w:rsidRDefault="00262809">
            <w:pPr>
              <w:spacing w:before="40" w:after="40" w:line="264" w:lineRule="auto"/>
            </w:pPr>
            <w:r>
              <w:t>Software</w:t>
            </w:r>
          </w:p>
        </w:tc>
        <w:tc>
          <w:tcPr>
            <w:tcW w:w="6938" w:type="dxa"/>
          </w:tcPr>
          <w:p w14:paraId="714506C4" w14:textId="77777777" w:rsidR="009B4F11" w:rsidRDefault="00262809">
            <w:pPr>
              <w:spacing w:before="40" w:after="40" w:line="264" w:lineRule="auto"/>
            </w:pPr>
            <w:r>
              <w:t>Node.js 22.19, PostgreSQL 17.11 (Docker), Google Chrome (headless), mediasoup 3</w:t>
            </w:r>
          </w:p>
        </w:tc>
      </w:tr>
      <w:tr w:rsidR="009B4F11" w14:paraId="5789CA08" w14:textId="77777777">
        <w:tc>
          <w:tcPr>
            <w:tcW w:w="1849" w:type="dxa"/>
          </w:tcPr>
          <w:p w14:paraId="1E4F6DBD" w14:textId="77777777" w:rsidR="009B4F11" w:rsidRDefault="00262809">
            <w:pPr>
              <w:spacing w:before="40" w:after="40" w:line="264" w:lineRule="auto"/>
            </w:pPr>
            <w:r>
              <w:t>Media source</w:t>
            </w:r>
          </w:p>
        </w:tc>
        <w:tc>
          <w:tcPr>
            <w:tcW w:w="6938" w:type="dxa"/>
          </w:tcPr>
          <w:p w14:paraId="6831BF6E" w14:textId="77777777" w:rsidR="009B4F11" w:rsidRDefault="00262809">
            <w:pPr>
              <w:spacing w:before="40" w:after="40" w:line="264" w:lineRule="auto"/>
            </w:pPr>
            <w:r>
              <w:t>Chromium synthetic camera, 960×540 requested at 30 fps (delivers 20 fps), VP8 and Opus</w:t>
            </w:r>
          </w:p>
        </w:tc>
      </w:tr>
      <w:tr w:rsidR="009B4F11" w14:paraId="07C50E3E" w14:textId="77777777">
        <w:tc>
          <w:tcPr>
            <w:tcW w:w="1849" w:type="dxa"/>
          </w:tcPr>
          <w:p w14:paraId="5C188466" w14:textId="77777777" w:rsidR="009B4F11" w:rsidRDefault="00262809">
            <w:pPr>
              <w:spacing w:before="40" w:after="40" w:line="264" w:lineRule="auto"/>
            </w:pPr>
            <w:r>
              <w:t>Network</w:t>
            </w:r>
          </w:p>
        </w:tc>
        <w:tc>
          <w:tcPr>
            <w:tcW w:w="6938" w:type="dxa"/>
          </w:tcPr>
          <w:p w14:paraId="339C21AF" w14:textId="77777777" w:rsidR="009B4F11" w:rsidRDefault="00262809">
            <w:pPr>
              <w:spacing w:before="40" w:after="40" w:line="264" w:lineRule="auto"/>
            </w:pPr>
            <w:r>
              <w:t>All browsers, the API and the SFU on the same host; media sent to the host's LAN address over UDP</w:t>
            </w:r>
          </w:p>
        </w:tc>
      </w:tr>
      <w:tr w:rsidR="009B4F11" w14:paraId="119247CB" w14:textId="77777777">
        <w:tc>
          <w:tcPr>
            <w:tcW w:w="1849" w:type="dxa"/>
          </w:tcPr>
          <w:p w14:paraId="2DC027EE" w14:textId="77777777" w:rsidR="009B4F11" w:rsidRDefault="00262809">
            <w:pPr>
              <w:spacing w:before="40" w:after="40" w:line="264" w:lineRule="auto"/>
            </w:pPr>
            <w:r>
              <w:lastRenderedPageBreak/>
              <w:t>Scale</w:t>
            </w:r>
          </w:p>
        </w:tc>
        <w:tc>
          <w:tcPr>
            <w:tcW w:w="6938" w:type="dxa"/>
          </w:tcPr>
          <w:p w14:paraId="3FC8B346" w14:textId="77777777" w:rsidR="009B4F11" w:rsidRDefault="00262809">
            <w:pPr>
              <w:spacing w:before="40" w:after="40" w:line="264" w:lineRule="auto"/>
            </w:pPr>
            <w:r>
              <w:t>Media: 2–10 browsers per room. Messaging: 50, 100 and 200 sockets on two API processes</w:t>
            </w:r>
          </w:p>
        </w:tc>
      </w:tr>
    </w:tbl>
    <w:p w14:paraId="33D8F589" w14:textId="77777777" w:rsidR="009B4F11" w:rsidRDefault="009B4F11">
      <w:pPr>
        <w:spacing w:after="40"/>
      </w:pPr>
    </w:p>
    <w:p w14:paraId="25506ADA" w14:textId="77777777" w:rsidR="009B4F11" w:rsidRDefault="00262809">
      <w:pPr>
        <w:pStyle w:val="Hnh"/>
        <w:keepNext/>
        <w:spacing w:before="120" w:line="240" w:lineRule="auto"/>
      </w:pPr>
      <w:r>
        <w:rPr>
          <w:noProof/>
        </w:rPr>
        <w:drawing>
          <wp:inline distT="0" distB="0" distL="0" distR="0" wp14:anchorId="53D83874" wp14:editId="28FA97A7">
            <wp:extent cx="5580000" cy="2176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testbed.png"/>
                    <pic:cNvPicPr/>
                  </pic:nvPicPr>
                  <pic:blipFill>
                    <a:blip r:embed="rId31"/>
                    <a:stretch>
                      <a:fillRect/>
                    </a:stretch>
                  </pic:blipFill>
                  <pic:spPr>
                    <a:xfrm>
                      <a:off x="0" y="0"/>
                      <a:ext cx="5580000" cy="2176200"/>
                    </a:xfrm>
                    <a:prstGeom prst="rect">
                      <a:avLst/>
                    </a:prstGeom>
                  </pic:spPr>
                </pic:pic>
              </a:graphicData>
            </a:graphic>
          </wp:inline>
        </w:drawing>
      </w:r>
    </w:p>
    <w:p w14:paraId="191FFE1F" w14:textId="77777777" w:rsidR="009B4F11" w:rsidRDefault="00262809">
      <w:pPr>
        <w:pStyle w:val="FigureCaption"/>
      </w:pPr>
      <w:bookmarkStart w:id="113" w:name="_Toc242393407"/>
      <w:r>
        <w:t>Figure 5.1. Test bed of the media experiments</w:t>
      </w:r>
      <w:bookmarkEnd w:id="113"/>
    </w:p>
    <w:p w14:paraId="7B64A554" w14:textId="77777777" w:rsidR="009B4F11" w:rsidRDefault="00262809">
      <w:pPr>
        <w:pStyle w:val="Nidungvnbn"/>
      </w:pPr>
      <w:r>
        <w:t xml:space="preserve">Running everything on one host has a consequence that is used throughout this chapter: the network path adds no real delay, loss or bandwidth limit, so RTT, jitter and loss reflect </w:t>
      </w:r>
      <w:r>
        <w:rPr>
          <w:b/>
        </w:rPr>
        <w:t>processing load</w:t>
      </w:r>
      <w:r>
        <w:t>, not network quality, and when the total CPU demand approaches the capacity of the machine every metric degrades because of contention. Section 5.7 discusses this limitation.</w:t>
      </w:r>
    </w:p>
    <w:p w14:paraId="5F277EF3" w14:textId="77777777" w:rsidR="009B4F11" w:rsidRDefault="00262809">
      <w:pPr>
        <w:pStyle w:val="Heading3"/>
      </w:pPr>
      <w:bookmarkStart w:id="114" w:name="_Toc242393364"/>
      <w:r>
        <w:t>Metrics</w:t>
      </w:r>
      <w:bookmarkEnd w:id="114"/>
    </w:p>
    <w:p w14:paraId="093E1ECD" w14:textId="77777777" w:rsidR="009B4F11" w:rsidRDefault="00262809">
      <w:pPr>
        <w:pStyle w:val="Nidungvnbn"/>
      </w:pPr>
      <w:r>
        <w:t xml:space="preserve">The media metrics are read from </w:t>
      </w:r>
      <w:r>
        <w:rPr>
          <w:rFonts w:ascii="Consolas" w:hAnsi="Consolas"/>
          <w:sz w:val="23"/>
        </w:rPr>
        <w:t>getStats()</w:t>
      </w:r>
      <w:r>
        <w:t xml:space="preserve"> every 2 seconds and follow the definitions of Section 2.2.4 and Section 4.4.2:</w:t>
      </w:r>
    </w:p>
    <w:p w14:paraId="2F304EE1" w14:textId="77777777" w:rsidR="009B4F11" w:rsidRDefault="00262809" w:rsidP="00262809">
      <w:pPr>
        <w:pStyle w:val="Nidungvnbn"/>
        <w:numPr>
          <w:ilvl w:val="0"/>
          <w:numId w:val="14"/>
        </w:numPr>
      </w:pPr>
      <w:r>
        <w:rPr>
          <w:b/>
        </w:rPr>
        <w:t>Uplink and downlink</w:t>
      </w:r>
      <w:r>
        <w:t xml:space="preserve"> (kbps): change in bytes (payload and RTP headers) over the change in time.</w:t>
      </w:r>
    </w:p>
    <w:p w14:paraId="6B4ECE40" w14:textId="77777777" w:rsidR="009B4F11" w:rsidRDefault="00262809" w:rsidP="00262809">
      <w:pPr>
        <w:pStyle w:val="Nidungvnbn"/>
        <w:numPr>
          <w:ilvl w:val="0"/>
          <w:numId w:val="14"/>
        </w:numPr>
      </w:pPr>
      <w:r>
        <w:rPr>
          <w:b/>
        </w:rPr>
        <w:t>Client CPU</w:t>
      </w:r>
      <w:r>
        <w:t xml:space="preserve"> (%): total CPU time of all processes of one browser instance; 100% equals one core.</w:t>
      </w:r>
    </w:p>
    <w:p w14:paraId="494B5626" w14:textId="77777777" w:rsidR="009B4F11" w:rsidRDefault="00262809" w:rsidP="00262809">
      <w:pPr>
        <w:pStyle w:val="Nidungvnbn"/>
        <w:numPr>
          <w:ilvl w:val="0"/>
          <w:numId w:val="14"/>
        </w:numPr>
      </w:pPr>
      <w:r>
        <w:rPr>
          <w:b/>
        </w:rPr>
        <w:t>RTT</w:t>
      </w:r>
      <w:r>
        <w:t xml:space="preserve"> (ms) of the selected ICE candidate pair; </w:t>
      </w:r>
      <w:r>
        <w:rPr>
          <w:b/>
        </w:rPr>
        <w:t>audio and video jitter</w:t>
      </w:r>
      <w:r>
        <w:t xml:space="preserve"> (ms); </w:t>
      </w:r>
      <w:r>
        <w:rPr>
          <w:b/>
        </w:rPr>
        <w:t>packet loss</w:t>
      </w:r>
      <w:r>
        <w:t xml:space="preserve"> (%) per window.</w:t>
      </w:r>
    </w:p>
    <w:p w14:paraId="6A34D508" w14:textId="77777777" w:rsidR="009B4F11" w:rsidRDefault="00262809" w:rsidP="00262809">
      <w:pPr>
        <w:pStyle w:val="Nidungvnbn"/>
        <w:numPr>
          <w:ilvl w:val="0"/>
          <w:numId w:val="14"/>
        </w:numPr>
      </w:pPr>
      <w:r>
        <w:rPr>
          <w:b/>
        </w:rPr>
        <w:t>Received frame rate</w:t>
      </w:r>
      <w:r>
        <w:t xml:space="preserve">, </w:t>
      </w:r>
      <w:r>
        <w:rPr>
          <w:b/>
        </w:rPr>
        <w:t>jitter-buffer delay</w:t>
      </w:r>
      <w:r>
        <w:t xml:space="preserve">, </w:t>
      </w:r>
      <w:r>
        <w:rPr>
          <w:b/>
        </w:rPr>
        <w:t>freeze count</w:t>
      </w:r>
      <w:r>
        <w:t xml:space="preserve"> and the number of </w:t>
      </w:r>
      <w:r>
        <w:rPr>
          <w:b/>
        </w:rPr>
        <w:t>active encoders</w:t>
      </w:r>
      <w:r>
        <w:t xml:space="preserve"> (outgoing video streams above 1 kbps).</w:t>
      </w:r>
    </w:p>
    <w:p w14:paraId="07DD7CF6" w14:textId="77777777" w:rsidR="009B4F11" w:rsidRDefault="00262809" w:rsidP="00262809">
      <w:pPr>
        <w:pStyle w:val="Nidungvnbn"/>
        <w:numPr>
          <w:ilvl w:val="0"/>
          <w:numId w:val="14"/>
        </w:numPr>
      </w:pPr>
      <w:r>
        <w:rPr>
          <w:b/>
        </w:rPr>
        <w:lastRenderedPageBreak/>
        <w:t>Server CPU</w:t>
      </w:r>
      <w:r>
        <w:t>: CPU of the mediasoup worker and of the Node.js process.</w:t>
      </w:r>
    </w:p>
    <w:p w14:paraId="570F8FCE" w14:textId="77777777" w:rsidR="009B4F11" w:rsidRDefault="00262809">
      <w:pPr>
        <w:pStyle w:val="Nidungvnbn"/>
      </w:pPr>
      <w:r>
        <w:t xml:space="preserve">Each level of N is measured for 60 seconds after a 30-second warm-up that lets the bandwidth estimator settle, which gives 30 samples per client. The media levels were repeated </w:t>
      </w:r>
      <w:r>
        <w:rPr>
          <w:b/>
        </w:rPr>
        <w:t>three times</w:t>
      </w:r>
      <w:r>
        <w:t>; tables report the mean over runs and, where several runs exist, the sample standard deviation across runs (± SD). Message latency is reported as nearest-rank percentiles p50, p95 and p99 over all samples.</w:t>
      </w:r>
    </w:p>
    <w:p w14:paraId="0B0CB2A6" w14:textId="77777777" w:rsidR="009B4F11" w:rsidRDefault="00262809">
      <w:pPr>
        <w:pStyle w:val="Heading3"/>
      </w:pPr>
      <w:bookmarkStart w:id="115" w:name="_Toc242393365"/>
      <w:r>
        <w:t>Baseline system</w:t>
      </w:r>
      <w:bookmarkEnd w:id="115"/>
    </w:p>
    <w:p w14:paraId="012E317F" w14:textId="77777777" w:rsidR="009B4F11" w:rsidRDefault="00262809">
      <w:pPr>
        <w:pStyle w:val="Nidungvnbn"/>
      </w:pPr>
      <w:r>
        <w:t xml:space="preserve">The guidelines of the faculty ask for an established reference system to compare against. For the media core, the reference is a </w:t>
      </w:r>
      <w:r>
        <w:rPr>
          <w:b/>
        </w:rPr>
        <w:t>full-mesh peer-to-peer</w:t>
      </w:r>
      <w:r>
        <w:t xml:space="preserve"> implementation, the architecture that a small WebRTC application uses when it has no media server (Section 2.3.1). Implementing the baseline inside the same laboratory makes the comparison fair: both architectures use the same browser, the same synthetic source, the same codec, the same machine and the same measurement code, and differ only in the topology. The mesh client opens one </w:t>
      </w:r>
      <w:r>
        <w:rPr>
          <w:rFonts w:ascii="Consolas" w:hAnsi="Consolas"/>
          <w:sz w:val="23"/>
        </w:rPr>
        <w:t>RTCPeerConnection</w:t>
      </w:r>
      <w:r>
        <w:t xml:space="preserve"> per pair of participants through a minimal signalling relay and sends one encoding with at most 1,200 kbps per connection; the SFU client is the production </w:t>
      </w:r>
      <w:r>
        <w:rPr>
          <w:rFonts w:ascii="Consolas" w:hAnsi="Consolas"/>
          <w:sz w:val="23"/>
        </w:rPr>
        <w:t>MediasoupClientService</w:t>
      </w:r>
      <w:r>
        <w:t xml:space="preserve"> of nexo with three simulcast layers and the default layer policy. Section 5.5 additionally compares nexo qualitatively with existing products.</w:t>
      </w:r>
    </w:p>
    <w:p w14:paraId="642D8889" w14:textId="77777777" w:rsidR="009B4F11" w:rsidRDefault="00262809">
      <w:pPr>
        <w:pStyle w:val="Heading2"/>
      </w:pPr>
      <w:bookmarkStart w:id="116" w:name="_Toc242393366"/>
      <w:r>
        <w:t>Functional and reliability testing</w:t>
      </w:r>
      <w:bookmarkEnd w:id="116"/>
    </w:p>
    <w:p w14:paraId="41DBE0D6" w14:textId="77777777" w:rsidR="009B4F11" w:rsidRDefault="00262809">
      <w:pPr>
        <w:pStyle w:val="Nidungvnbn"/>
      </w:pPr>
      <w:r>
        <w:t>Table 5.2 summarises the automated tests. The integration suites run against a real PostgreSQL database and real mediasoup workers.</w:t>
      </w:r>
    </w:p>
    <w:p w14:paraId="2B4D5AB8" w14:textId="77777777" w:rsidR="009B4F11" w:rsidRDefault="00262809">
      <w:pPr>
        <w:pStyle w:val="TableCaption"/>
      </w:pPr>
      <w:bookmarkStart w:id="117" w:name="_Toc242393430"/>
      <w:r>
        <w:t>Table 5.2. Automated test suites</w:t>
      </w:r>
      <w:bookmarkEnd w:id="117"/>
    </w:p>
    <w:tbl>
      <w:tblPr>
        <w:tblStyle w:val="TableGrid"/>
        <w:tblW w:w="8787" w:type="dxa"/>
        <w:tblLook w:val="04A0" w:firstRow="1" w:lastRow="0" w:firstColumn="1" w:lastColumn="0" w:noHBand="0" w:noVBand="1"/>
      </w:tblPr>
      <w:tblGrid>
        <w:gridCol w:w="3514"/>
        <w:gridCol w:w="3514"/>
        <w:gridCol w:w="1759"/>
      </w:tblGrid>
      <w:tr w:rsidR="009B4F11" w14:paraId="03E1E6E2" w14:textId="77777777">
        <w:trPr>
          <w:tblHeader/>
        </w:trPr>
        <w:tc>
          <w:tcPr>
            <w:tcW w:w="3514" w:type="dxa"/>
            <w:shd w:val="clear" w:color="auto" w:fill="E7EBF0"/>
          </w:tcPr>
          <w:p w14:paraId="519E0AAD" w14:textId="77777777" w:rsidR="009B4F11" w:rsidRDefault="00262809">
            <w:pPr>
              <w:spacing w:before="40" w:after="40" w:line="264" w:lineRule="auto"/>
            </w:pPr>
            <w:r>
              <w:rPr>
                <w:b/>
              </w:rPr>
              <w:t>Suite</w:t>
            </w:r>
          </w:p>
        </w:tc>
        <w:tc>
          <w:tcPr>
            <w:tcW w:w="3514" w:type="dxa"/>
            <w:shd w:val="clear" w:color="auto" w:fill="E7EBF0"/>
          </w:tcPr>
          <w:p w14:paraId="370C73C7" w14:textId="77777777" w:rsidR="009B4F11" w:rsidRDefault="00262809">
            <w:pPr>
              <w:spacing w:before="40" w:after="40" w:line="264" w:lineRule="auto"/>
            </w:pPr>
            <w:r>
              <w:rPr>
                <w:b/>
              </w:rPr>
              <w:t>Scope</w:t>
            </w:r>
          </w:p>
        </w:tc>
        <w:tc>
          <w:tcPr>
            <w:tcW w:w="1759" w:type="dxa"/>
            <w:shd w:val="clear" w:color="auto" w:fill="E7EBF0"/>
          </w:tcPr>
          <w:p w14:paraId="73C26677" w14:textId="77777777" w:rsidR="009B4F11" w:rsidRDefault="00262809">
            <w:pPr>
              <w:spacing w:before="40" w:after="40" w:line="264" w:lineRule="auto"/>
            </w:pPr>
            <w:r>
              <w:rPr>
                <w:b/>
              </w:rPr>
              <w:t>Result</w:t>
            </w:r>
          </w:p>
        </w:tc>
      </w:tr>
      <w:tr w:rsidR="009B4F11" w14:paraId="6FD3A87E" w14:textId="77777777">
        <w:tc>
          <w:tcPr>
            <w:tcW w:w="3514" w:type="dxa"/>
          </w:tcPr>
          <w:p w14:paraId="0C632520" w14:textId="77777777" w:rsidR="009B4F11" w:rsidRDefault="00262809">
            <w:pPr>
              <w:spacing w:before="40" w:after="40" w:line="264" w:lineRule="auto"/>
            </w:pPr>
            <w:r>
              <w:t>Frontend unit tests (</w:t>
            </w:r>
            <w:r>
              <w:rPr>
                <w:rFonts w:ascii="Consolas" w:hAnsi="Consolas"/>
                <w:sz w:val="21"/>
              </w:rPr>
              <w:t>npm test</w:t>
            </w:r>
            <w:r>
              <w:t>, web)</w:t>
            </w:r>
          </w:p>
        </w:tc>
        <w:tc>
          <w:tcPr>
            <w:tcW w:w="3514" w:type="dxa"/>
          </w:tcPr>
          <w:p w14:paraId="5293F8DE" w14:textId="77777777" w:rsidR="009B4F11" w:rsidRDefault="00262809">
            <w:pPr>
              <w:spacing w:before="40" w:after="40" w:line="264" w:lineRule="auto"/>
            </w:pPr>
            <w:r>
              <w:t>URL identity, grid layout, QoS computation, media operations, raised hand, call-drop messages, interaction states</w:t>
            </w:r>
          </w:p>
        </w:tc>
        <w:tc>
          <w:tcPr>
            <w:tcW w:w="1759" w:type="dxa"/>
          </w:tcPr>
          <w:p w14:paraId="11BF37FD" w14:textId="77777777" w:rsidR="009B4F11" w:rsidRDefault="00262809">
            <w:pPr>
              <w:spacing w:before="40" w:after="40" w:line="264" w:lineRule="auto"/>
            </w:pPr>
            <w:r>
              <w:t>39 / 39 passed</w:t>
            </w:r>
          </w:p>
        </w:tc>
      </w:tr>
      <w:tr w:rsidR="009B4F11" w14:paraId="139ED6C0" w14:textId="77777777">
        <w:tc>
          <w:tcPr>
            <w:tcW w:w="3514" w:type="dxa"/>
          </w:tcPr>
          <w:p w14:paraId="25F3E3D5" w14:textId="77777777" w:rsidR="009B4F11" w:rsidRDefault="00262809">
            <w:pPr>
              <w:spacing w:before="40" w:after="40" w:line="264" w:lineRule="auto"/>
            </w:pPr>
            <w:r>
              <w:lastRenderedPageBreak/>
              <w:t>API unit tests (</w:t>
            </w:r>
            <w:r>
              <w:rPr>
                <w:rFonts w:ascii="Consolas" w:hAnsi="Consolas"/>
                <w:sz w:val="21"/>
              </w:rPr>
              <w:t>npm test</w:t>
            </w:r>
            <w:r>
              <w:t>, api)</w:t>
            </w:r>
          </w:p>
        </w:tc>
        <w:tc>
          <w:tcPr>
            <w:tcW w:w="3514" w:type="dxa"/>
          </w:tcPr>
          <w:p w14:paraId="1878382D" w14:textId="77777777" w:rsidR="009B4F11" w:rsidRDefault="00262809">
            <w:pPr>
              <w:spacing w:before="40" w:after="40" w:line="264" w:lineRule="auto"/>
            </w:pPr>
            <w:r>
              <w:t>Authentication, health, Google avatar, contracts; DB/SFU suites skipped in the default run</w:t>
            </w:r>
          </w:p>
        </w:tc>
        <w:tc>
          <w:tcPr>
            <w:tcW w:w="1759" w:type="dxa"/>
          </w:tcPr>
          <w:p w14:paraId="570FC900" w14:textId="77777777" w:rsidR="009B4F11" w:rsidRDefault="00262809">
            <w:pPr>
              <w:spacing w:before="40" w:after="40" w:line="264" w:lineRule="auto"/>
            </w:pPr>
            <w:r>
              <w:t>17 passed, 8 skipped by design</w:t>
            </w:r>
          </w:p>
        </w:tc>
      </w:tr>
      <w:tr w:rsidR="009B4F11" w14:paraId="3335E160" w14:textId="77777777">
        <w:tc>
          <w:tcPr>
            <w:tcW w:w="3514" w:type="dxa"/>
          </w:tcPr>
          <w:p w14:paraId="4FA13DBE" w14:textId="77777777" w:rsidR="009B4F11" w:rsidRDefault="00262809">
            <w:pPr>
              <w:spacing w:before="40" w:after="40" w:line="264" w:lineRule="auto"/>
            </w:pPr>
            <w:r>
              <w:t>Integration tests with PostgreSQL and mediasoup (</w:t>
            </w:r>
            <w:r>
              <w:rPr>
                <w:rFonts w:ascii="Consolas" w:hAnsi="Consolas"/>
                <w:sz w:val="21"/>
              </w:rPr>
              <w:t>npm run test:sfu</w:t>
            </w:r>
            <w:r>
              <w:t>)</w:t>
            </w:r>
          </w:p>
        </w:tc>
        <w:tc>
          <w:tcPr>
            <w:tcW w:w="3514" w:type="dxa"/>
          </w:tcPr>
          <w:p w14:paraId="77CA927D" w14:textId="77777777" w:rsidR="009B4F11" w:rsidRDefault="00262809">
            <w:pPr>
              <w:spacing w:before="40" w:after="40" w:line="264" w:lineRule="auto"/>
            </w:pPr>
            <w:r>
              <w:t>Governance and permissions, conversations, tasks, meeting sessions, storage, two API processes, worker recovery</w:t>
            </w:r>
          </w:p>
        </w:tc>
        <w:tc>
          <w:tcPr>
            <w:tcW w:w="1759" w:type="dxa"/>
          </w:tcPr>
          <w:p w14:paraId="3162B7E7" w14:textId="77777777" w:rsidR="009B4F11" w:rsidRDefault="00262809">
            <w:pPr>
              <w:spacing w:before="40" w:after="40" w:line="264" w:lineRule="auto"/>
            </w:pPr>
            <w:r>
              <w:t>9 / 9 passed, 0 skipped</w:t>
            </w:r>
          </w:p>
        </w:tc>
      </w:tr>
      <w:tr w:rsidR="009B4F11" w14:paraId="0B885F7A" w14:textId="77777777">
        <w:tc>
          <w:tcPr>
            <w:tcW w:w="3514" w:type="dxa"/>
          </w:tcPr>
          <w:p w14:paraId="3513EC27" w14:textId="77777777" w:rsidR="009B4F11" w:rsidRDefault="00262809">
            <w:pPr>
              <w:spacing w:before="40" w:after="40" w:line="264" w:lineRule="auto"/>
            </w:pPr>
            <w:r>
              <w:t>Static checks</w:t>
            </w:r>
          </w:p>
        </w:tc>
        <w:tc>
          <w:tcPr>
            <w:tcW w:w="3514" w:type="dxa"/>
          </w:tcPr>
          <w:p w14:paraId="58576A8F" w14:textId="77777777" w:rsidR="009B4F11" w:rsidRDefault="00262809">
            <w:pPr>
              <w:spacing w:before="40" w:after="40" w:line="264" w:lineRule="auto"/>
            </w:pPr>
            <w:r>
              <w:rPr>
                <w:rFonts w:ascii="Consolas" w:hAnsi="Consolas"/>
                <w:sz w:val="21"/>
              </w:rPr>
              <w:t>typecheck</w:t>
            </w:r>
            <w:r>
              <w:t xml:space="preserve">, </w:t>
            </w:r>
            <w:r>
              <w:rPr>
                <w:rFonts w:ascii="Consolas" w:hAnsi="Consolas"/>
                <w:sz w:val="21"/>
              </w:rPr>
              <w:t>lint</w:t>
            </w:r>
            <w:r>
              <w:t xml:space="preserve">, </w:t>
            </w:r>
            <w:r>
              <w:rPr>
                <w:rFonts w:ascii="Consolas" w:hAnsi="Consolas"/>
                <w:sz w:val="21"/>
              </w:rPr>
              <w:t>build</w:t>
            </w:r>
            <w:r>
              <w:t xml:space="preserve"> of all workspaces</w:t>
            </w:r>
          </w:p>
        </w:tc>
        <w:tc>
          <w:tcPr>
            <w:tcW w:w="1759" w:type="dxa"/>
          </w:tcPr>
          <w:p w14:paraId="2C9FDA59" w14:textId="77777777" w:rsidR="009B4F11" w:rsidRDefault="00262809">
            <w:pPr>
              <w:spacing w:before="40" w:after="40" w:line="264" w:lineRule="auto"/>
            </w:pPr>
            <w:r>
              <w:t>No errors</w:t>
            </w:r>
          </w:p>
        </w:tc>
      </w:tr>
    </w:tbl>
    <w:p w14:paraId="09C38851" w14:textId="77777777" w:rsidR="009B4F11" w:rsidRDefault="009B4F11">
      <w:pPr>
        <w:spacing w:after="40"/>
      </w:pPr>
    </w:p>
    <w:p w14:paraId="2D51395C" w14:textId="77777777" w:rsidR="009B4F11" w:rsidRDefault="00262809">
      <w:pPr>
        <w:pStyle w:val="Nidungvnbn"/>
      </w:pPr>
      <w:r>
        <w:t>The tests verify the reliability properties required in Section 3.1.3:</w:t>
      </w:r>
    </w:p>
    <w:p w14:paraId="20123F2A" w14:textId="77777777" w:rsidR="009B4F11" w:rsidRDefault="00262809" w:rsidP="00262809">
      <w:pPr>
        <w:pStyle w:val="Nidungvnbn"/>
        <w:numPr>
          <w:ilvl w:val="0"/>
          <w:numId w:val="15"/>
        </w:numPr>
      </w:pPr>
      <w:r>
        <w:rPr>
          <w:b/>
        </w:rPr>
        <w:t>Message idempotency.</w:t>
      </w:r>
      <w:r>
        <w:t xml:space="preserve"> Six concurrent requests with the same </w:t>
      </w:r>
      <w:r>
        <w:rPr>
          <w:rFonts w:ascii="Consolas" w:hAnsi="Consolas"/>
          <w:sz w:val="23"/>
        </w:rPr>
        <w:t>clientMessageId</w:t>
      </w:r>
      <w:r>
        <w:t xml:space="preserve"> create exactly one row; dropping the acknowledgement and resending produces exactly one </w:t>
      </w:r>
      <w:r>
        <w:rPr>
          <w:rFonts w:ascii="Consolas" w:hAnsi="Consolas"/>
          <w:sz w:val="23"/>
        </w:rPr>
        <w:t>new_message</w:t>
      </w:r>
      <w:r>
        <w:t xml:space="preserve"> broadcast; pagination with the </w:t>
      </w:r>
      <w:r>
        <w:rPr>
          <w:rFonts w:ascii="Consolas" w:hAnsi="Consolas"/>
          <w:sz w:val="23"/>
        </w:rPr>
        <w:t>after</w:t>
      </w:r>
      <w:r>
        <w:t xml:space="preserve"> cursor never returns a message twice.</w:t>
      </w:r>
    </w:p>
    <w:p w14:paraId="770DDF55" w14:textId="77777777" w:rsidR="009B4F11" w:rsidRDefault="00262809" w:rsidP="00262809">
      <w:pPr>
        <w:pStyle w:val="Nidungvnbn"/>
        <w:numPr>
          <w:ilvl w:val="0"/>
          <w:numId w:val="15"/>
        </w:numPr>
      </w:pPr>
      <w:r>
        <w:rPr>
          <w:b/>
        </w:rPr>
        <w:t>Revocation.</w:t>
      </w:r>
      <w:r>
        <w:t xml:space="preserve"> After access to a private channel is revoked, both retries and backfill after reconnection are rejected.</w:t>
      </w:r>
    </w:p>
    <w:p w14:paraId="6A3DBF1B" w14:textId="77777777" w:rsidR="009B4F11" w:rsidRDefault="00262809" w:rsidP="00262809">
      <w:pPr>
        <w:pStyle w:val="Nidungvnbn"/>
        <w:numPr>
          <w:ilvl w:val="0"/>
          <w:numId w:val="15"/>
        </w:numPr>
      </w:pPr>
      <w:r>
        <w:rPr>
          <w:b/>
        </w:rPr>
        <w:t>Administration.</w:t>
      </w:r>
      <w:r>
        <w:t xml:space="preserve"> Permissions are checked across REST, socket, search, file download, schedules and media; invitations with a wrong e-mail, expired, revoked or accepted concurrently are handled; ownership transfer works and the database refuses to delete the only owner.</w:t>
      </w:r>
    </w:p>
    <w:p w14:paraId="5DD95921" w14:textId="77777777" w:rsidR="009B4F11" w:rsidRDefault="00262809" w:rsidP="00262809">
      <w:pPr>
        <w:pStyle w:val="Nidungvnbn"/>
        <w:numPr>
          <w:ilvl w:val="0"/>
          <w:numId w:val="15"/>
        </w:numPr>
      </w:pPr>
      <w:r>
        <w:rPr>
          <w:b/>
        </w:rPr>
        <w:t>Search.</w:t>
      </w:r>
      <w:r>
        <w:t xml:space="preserve"> Vietnamese text, the characters </w:t>
      </w:r>
      <w:r>
        <w:rPr>
          <w:rFonts w:ascii="Consolas" w:hAnsi="Consolas"/>
          <w:sz w:val="23"/>
        </w:rPr>
        <w:t>%</w:t>
      </w:r>
      <w:r>
        <w:t xml:space="preserve"> and </w:t>
      </w:r>
      <w:r>
        <w:rPr>
          <w:rFonts w:ascii="Consolas" w:hAnsi="Consolas"/>
          <w:sz w:val="23"/>
        </w:rPr>
        <w:t>_</w:t>
      </w:r>
      <w:r>
        <w:t>, and opening a message outside the latest 100 messages are tested; a query plan on 10,000 messages confirmed that the existing timeline index is sufficient at this scale.</w:t>
      </w:r>
    </w:p>
    <w:p w14:paraId="763D3D86" w14:textId="77777777" w:rsidR="009B4F11" w:rsidRDefault="00262809" w:rsidP="00262809">
      <w:pPr>
        <w:pStyle w:val="Nidungvnbn"/>
        <w:numPr>
          <w:ilvl w:val="0"/>
          <w:numId w:val="15"/>
        </w:numPr>
      </w:pPr>
      <w:r>
        <w:rPr>
          <w:b/>
        </w:rPr>
        <w:t>Meetings.</w:t>
      </w:r>
      <w:r>
        <w:t xml:space="preserve"> Waiting room, lock, removal, end and the limits on users and tabs are tested, and all four microphone/camera combinations are checked to make sure a disabled source is never published.</w:t>
      </w:r>
    </w:p>
    <w:p w14:paraId="266E2528" w14:textId="77777777" w:rsidR="009B4F11" w:rsidRDefault="00262809" w:rsidP="00262809">
      <w:pPr>
        <w:pStyle w:val="Nidungvnbn"/>
        <w:numPr>
          <w:ilvl w:val="0"/>
          <w:numId w:val="15"/>
        </w:numPr>
      </w:pPr>
      <w:r>
        <w:rPr>
          <w:b/>
        </w:rPr>
        <w:t>Fault tolerance.</w:t>
      </w:r>
      <w:r>
        <w:t xml:space="preserve"> With two workers, killing one worker does not affect participants on the other worker, and the next join creates a replacement worker.</w:t>
      </w:r>
    </w:p>
    <w:p w14:paraId="6A944386" w14:textId="77777777" w:rsidR="009B4F11" w:rsidRDefault="00262809" w:rsidP="00262809">
      <w:pPr>
        <w:pStyle w:val="Nidungvnbn"/>
        <w:numPr>
          <w:ilvl w:val="0"/>
          <w:numId w:val="15"/>
        </w:numPr>
      </w:pPr>
      <w:r>
        <w:rPr>
          <w:b/>
        </w:rPr>
        <w:lastRenderedPageBreak/>
        <w:t>Two API processes.</w:t>
      </w:r>
      <w:r>
        <w:t xml:space="preserve"> With the PostgreSQL adapter, messages, tasks and notifications cross processes, and revocation takes effect on both.</w:t>
      </w:r>
    </w:p>
    <w:p w14:paraId="54EF5D45" w14:textId="77777777" w:rsidR="009B4F11" w:rsidRDefault="00262809" w:rsidP="00262809">
      <w:pPr>
        <w:pStyle w:val="Nidungvnbn"/>
        <w:numPr>
          <w:ilvl w:val="0"/>
          <w:numId w:val="15"/>
        </w:numPr>
      </w:pPr>
      <w:r>
        <w:rPr>
          <w:b/>
        </w:rPr>
        <w:t>Migrations and recovery.</w:t>
      </w:r>
      <w:r>
        <w:t xml:space="preserve"> The 20 migrations are checksummed; two runners started at the same time on one database do not conflict; a backup restored into a fresh database preserves the schema and Unicode data.</w:t>
      </w:r>
    </w:p>
    <w:p w14:paraId="7DDA07FD" w14:textId="77777777" w:rsidR="009B4F11" w:rsidRDefault="00262809">
      <w:pPr>
        <w:pStyle w:val="Nidungvnbn"/>
      </w:pPr>
      <w:r>
        <w:t>These tests establish the correctness of control traffic and permissions; they do not measure RTP quality, which is the subject of Section 5.4.</w:t>
      </w:r>
    </w:p>
    <w:p w14:paraId="307172A4" w14:textId="77777777" w:rsidR="009B4F11" w:rsidRDefault="00262809">
      <w:pPr>
        <w:pStyle w:val="Heading2"/>
      </w:pPr>
      <w:bookmarkStart w:id="118" w:name="_Toc242393367"/>
      <w:r>
        <w:t>Messaging latency under load</w:t>
      </w:r>
      <w:bookmarkEnd w:id="118"/>
    </w:p>
    <w:p w14:paraId="0B47CFA1" w14:textId="77777777" w:rsidR="009B4F11" w:rsidRDefault="00262809">
      <w:pPr>
        <w:pStyle w:val="Heading3"/>
      </w:pPr>
      <w:bookmarkStart w:id="119" w:name="_Toc242393368"/>
      <w:r>
        <w:t>Scenario</w:t>
      </w:r>
      <w:bookmarkEnd w:id="119"/>
    </w:p>
    <w:p w14:paraId="5CF502FE" w14:textId="77777777" w:rsidR="009B4F11" w:rsidRDefault="00262809">
      <w:pPr>
        <w:pStyle w:val="Nidungvnbn"/>
      </w:pPr>
      <w:r>
        <w:t xml:space="preserve">Two API processes shared PostgreSQL through the PostgreSQL adapter (pool of eight connections per process); four workspaces with two text channels each were created. Each level (50, 100 and 200 sockets) ran for 30 seconds and was repeated twice, with </w:t>
      </w:r>
      <w:r>
        <w:rPr>
          <w:b/>
        </w:rPr>
        <w:t>4 messages per second in total</w:t>
      </w:r>
      <w:r>
        <w:t xml:space="preserve"> sent by four concurrent senders. In every run the acknowledgement was dropped on purpose six times and the message was resent with the same identifier, and two messages were sent while one client was offline to exercise backfill. Most sockets are receivers, so the scenario models a busy channel rather than 200 users all typing at the same time.</w:t>
      </w:r>
    </w:p>
    <w:p w14:paraId="3E80AA42" w14:textId="77777777" w:rsidR="009B4F11" w:rsidRDefault="00262809">
      <w:pPr>
        <w:pStyle w:val="Heading3"/>
      </w:pPr>
      <w:bookmarkStart w:id="120" w:name="_Toc242393369"/>
      <w:r>
        <w:t>Results</w:t>
      </w:r>
      <w:bookmarkEnd w:id="120"/>
    </w:p>
    <w:p w14:paraId="6910739A" w14:textId="77777777" w:rsidR="009B4F11" w:rsidRDefault="00262809">
      <w:pPr>
        <w:pStyle w:val="Nidungvnbn"/>
      </w:pPr>
      <w:r>
        <w:t xml:space="preserve">Table 5.3 and Figure 5.2 show the latencies. </w:t>
      </w:r>
      <w:r>
        <w:rPr>
          <w:i/>
        </w:rPr>
        <w:t>ACK</w:t>
      </w:r>
      <w:r>
        <w:t xml:space="preserve"> is the time from emitting a message to the successful acknowledgement; </w:t>
      </w:r>
      <w:r>
        <w:rPr>
          <w:i/>
        </w:rPr>
        <w:t>receipt</w:t>
      </w:r>
      <w:r>
        <w:t xml:space="preserve"> is the time from emitting a message to the moment each receiver gets </w:t>
      </w:r>
      <w:r>
        <w:rPr>
          <w:rFonts w:ascii="Consolas" w:hAnsi="Consolas"/>
          <w:sz w:val="23"/>
        </w:rPr>
        <w:t>new_message</w:t>
      </w:r>
      <w:r>
        <w:t>, weighted by the number of receivers.</w:t>
      </w:r>
    </w:p>
    <w:p w14:paraId="372FBBAE" w14:textId="77777777" w:rsidR="009B4F11" w:rsidRDefault="00262809">
      <w:pPr>
        <w:pStyle w:val="TableCaption"/>
      </w:pPr>
      <w:bookmarkStart w:id="121" w:name="_Toc242393431"/>
      <w:r>
        <w:t>Table 5.3. Message latency in milliseconds (two runs per level)</w:t>
      </w:r>
      <w:bookmarkEnd w:id="121"/>
    </w:p>
    <w:tbl>
      <w:tblPr>
        <w:tblStyle w:val="TableGrid"/>
        <w:tblW w:w="8787" w:type="dxa"/>
        <w:tblLook w:val="04A0" w:firstRow="1" w:lastRow="0" w:firstColumn="1" w:lastColumn="0" w:noHBand="0" w:noVBand="1"/>
      </w:tblPr>
      <w:tblGrid>
        <w:gridCol w:w="990"/>
        <w:gridCol w:w="2358"/>
        <w:gridCol w:w="2364"/>
        <w:gridCol w:w="1534"/>
        <w:gridCol w:w="1541"/>
      </w:tblGrid>
      <w:tr w:rsidR="009B4F11" w14:paraId="26410E16" w14:textId="77777777">
        <w:trPr>
          <w:tblHeader/>
        </w:trPr>
        <w:tc>
          <w:tcPr>
            <w:tcW w:w="778" w:type="dxa"/>
            <w:shd w:val="clear" w:color="auto" w:fill="E7EBF0"/>
          </w:tcPr>
          <w:p w14:paraId="3D3FC8CB" w14:textId="77777777" w:rsidR="009B4F11" w:rsidRDefault="00262809">
            <w:pPr>
              <w:spacing w:before="40" w:after="40" w:line="264" w:lineRule="auto"/>
            </w:pPr>
            <w:r>
              <w:rPr>
                <w:b/>
              </w:rPr>
              <w:t>Sockets</w:t>
            </w:r>
          </w:p>
        </w:tc>
        <w:tc>
          <w:tcPr>
            <w:tcW w:w="2447" w:type="dxa"/>
            <w:shd w:val="clear" w:color="auto" w:fill="E7EBF0"/>
          </w:tcPr>
          <w:p w14:paraId="5306F1A1" w14:textId="77777777" w:rsidR="009B4F11" w:rsidRDefault="00262809">
            <w:pPr>
              <w:spacing w:before="40" w:after="40" w:line="264" w:lineRule="auto"/>
            </w:pPr>
            <w:r>
              <w:rPr>
                <w:b/>
              </w:rPr>
              <w:t>ACK p50 / p95 / p99</w:t>
            </w:r>
          </w:p>
        </w:tc>
        <w:tc>
          <w:tcPr>
            <w:tcW w:w="2447" w:type="dxa"/>
            <w:shd w:val="clear" w:color="auto" w:fill="E7EBF0"/>
          </w:tcPr>
          <w:p w14:paraId="4C709E2E" w14:textId="77777777" w:rsidR="009B4F11" w:rsidRDefault="00262809">
            <w:pPr>
              <w:spacing w:before="40" w:after="40" w:line="264" w:lineRule="auto"/>
            </w:pPr>
            <w:r>
              <w:rPr>
                <w:b/>
              </w:rPr>
              <w:t>Receipt p50 / p95 / p99</w:t>
            </w:r>
          </w:p>
        </w:tc>
        <w:tc>
          <w:tcPr>
            <w:tcW w:w="1557" w:type="dxa"/>
            <w:shd w:val="clear" w:color="auto" w:fill="E7EBF0"/>
          </w:tcPr>
          <w:p w14:paraId="17712BBF" w14:textId="77777777" w:rsidR="009B4F11" w:rsidRDefault="00262809">
            <w:pPr>
              <w:spacing w:before="40" w:after="40" w:line="264" w:lineRule="auto"/>
            </w:pPr>
            <w:r>
              <w:rPr>
                <w:b/>
              </w:rPr>
              <w:t>Unique messages / receipts</w:t>
            </w:r>
          </w:p>
        </w:tc>
        <w:tc>
          <w:tcPr>
            <w:tcW w:w="1558" w:type="dxa"/>
            <w:shd w:val="clear" w:color="auto" w:fill="E7EBF0"/>
          </w:tcPr>
          <w:p w14:paraId="6BA7FA7A" w14:textId="77777777" w:rsidR="009B4F11" w:rsidRDefault="00262809">
            <w:pPr>
              <w:spacing w:before="40" w:after="40" w:line="264" w:lineRule="auto"/>
            </w:pPr>
            <w:r>
              <w:rPr>
                <w:b/>
              </w:rPr>
              <w:t>Errors / duplicates</w:t>
            </w:r>
          </w:p>
        </w:tc>
      </w:tr>
      <w:tr w:rsidR="009B4F11" w14:paraId="564B2899" w14:textId="77777777">
        <w:tc>
          <w:tcPr>
            <w:tcW w:w="778" w:type="dxa"/>
          </w:tcPr>
          <w:p w14:paraId="28C62DE5" w14:textId="77777777" w:rsidR="009B4F11" w:rsidRDefault="00262809">
            <w:pPr>
              <w:spacing w:before="40" w:after="40" w:line="264" w:lineRule="auto"/>
              <w:jc w:val="center"/>
            </w:pPr>
            <w:r>
              <w:t>50</w:t>
            </w:r>
          </w:p>
        </w:tc>
        <w:tc>
          <w:tcPr>
            <w:tcW w:w="2447" w:type="dxa"/>
          </w:tcPr>
          <w:p w14:paraId="55DB841B" w14:textId="77777777" w:rsidR="009B4F11" w:rsidRDefault="00262809">
            <w:pPr>
              <w:spacing w:before="40" w:after="40" w:line="264" w:lineRule="auto"/>
              <w:jc w:val="center"/>
            </w:pPr>
            <w:r>
              <w:t>24.99 / 39.88 / 53.79</w:t>
            </w:r>
          </w:p>
        </w:tc>
        <w:tc>
          <w:tcPr>
            <w:tcW w:w="2447" w:type="dxa"/>
          </w:tcPr>
          <w:p w14:paraId="6167D872" w14:textId="77777777" w:rsidR="009B4F11" w:rsidRDefault="00262809">
            <w:pPr>
              <w:spacing w:before="40" w:after="40" w:line="264" w:lineRule="auto"/>
              <w:jc w:val="center"/>
            </w:pPr>
            <w:r>
              <w:t>25.01 / 32.23 / 47.02</w:t>
            </w:r>
          </w:p>
        </w:tc>
        <w:tc>
          <w:tcPr>
            <w:tcW w:w="1557" w:type="dxa"/>
          </w:tcPr>
          <w:p w14:paraId="67E7890B" w14:textId="77777777" w:rsidR="009B4F11" w:rsidRDefault="00262809">
            <w:pPr>
              <w:spacing w:before="40" w:after="40" w:line="264" w:lineRule="auto"/>
              <w:jc w:val="center"/>
            </w:pPr>
            <w:r>
              <w:t>244 / 3,052</w:t>
            </w:r>
          </w:p>
        </w:tc>
        <w:tc>
          <w:tcPr>
            <w:tcW w:w="1558" w:type="dxa"/>
          </w:tcPr>
          <w:p w14:paraId="38815FF6" w14:textId="77777777" w:rsidR="009B4F11" w:rsidRDefault="00262809">
            <w:pPr>
              <w:spacing w:before="40" w:after="40" w:line="264" w:lineRule="auto"/>
              <w:jc w:val="center"/>
            </w:pPr>
            <w:r>
              <w:t>0 / 0</w:t>
            </w:r>
          </w:p>
        </w:tc>
      </w:tr>
      <w:tr w:rsidR="009B4F11" w14:paraId="35F36320" w14:textId="77777777">
        <w:tc>
          <w:tcPr>
            <w:tcW w:w="778" w:type="dxa"/>
          </w:tcPr>
          <w:p w14:paraId="1C615352" w14:textId="77777777" w:rsidR="009B4F11" w:rsidRDefault="00262809">
            <w:pPr>
              <w:spacing w:before="40" w:after="40" w:line="264" w:lineRule="auto"/>
              <w:jc w:val="center"/>
            </w:pPr>
            <w:r>
              <w:t>100</w:t>
            </w:r>
          </w:p>
        </w:tc>
        <w:tc>
          <w:tcPr>
            <w:tcW w:w="2447" w:type="dxa"/>
          </w:tcPr>
          <w:p w14:paraId="5CC62D2E" w14:textId="77777777" w:rsidR="009B4F11" w:rsidRDefault="00262809">
            <w:pPr>
              <w:spacing w:before="40" w:after="40" w:line="264" w:lineRule="auto"/>
              <w:jc w:val="center"/>
            </w:pPr>
            <w:r>
              <w:t>23.69 / 46.09 / 56.81</w:t>
            </w:r>
          </w:p>
        </w:tc>
        <w:tc>
          <w:tcPr>
            <w:tcW w:w="2447" w:type="dxa"/>
          </w:tcPr>
          <w:p w14:paraId="39C026FC" w14:textId="77777777" w:rsidR="009B4F11" w:rsidRDefault="00262809">
            <w:pPr>
              <w:spacing w:before="40" w:after="40" w:line="264" w:lineRule="auto"/>
              <w:jc w:val="center"/>
            </w:pPr>
            <w:r>
              <w:t>23.78 / 34.87 / 48.07</w:t>
            </w:r>
          </w:p>
        </w:tc>
        <w:tc>
          <w:tcPr>
            <w:tcW w:w="1557" w:type="dxa"/>
          </w:tcPr>
          <w:p w14:paraId="1BA47342" w14:textId="77777777" w:rsidR="009B4F11" w:rsidRDefault="00262809">
            <w:pPr>
              <w:spacing w:before="40" w:after="40" w:line="264" w:lineRule="auto"/>
              <w:jc w:val="center"/>
            </w:pPr>
            <w:r>
              <w:t>244 / 6,096</w:t>
            </w:r>
          </w:p>
        </w:tc>
        <w:tc>
          <w:tcPr>
            <w:tcW w:w="1558" w:type="dxa"/>
          </w:tcPr>
          <w:p w14:paraId="0EE65910" w14:textId="77777777" w:rsidR="009B4F11" w:rsidRDefault="00262809">
            <w:pPr>
              <w:spacing w:before="40" w:after="40" w:line="264" w:lineRule="auto"/>
              <w:jc w:val="center"/>
            </w:pPr>
            <w:r>
              <w:t>0 / 0</w:t>
            </w:r>
          </w:p>
        </w:tc>
      </w:tr>
      <w:tr w:rsidR="009B4F11" w14:paraId="49D98059" w14:textId="77777777">
        <w:tc>
          <w:tcPr>
            <w:tcW w:w="778" w:type="dxa"/>
          </w:tcPr>
          <w:p w14:paraId="552E91D3" w14:textId="77777777" w:rsidR="009B4F11" w:rsidRDefault="00262809">
            <w:pPr>
              <w:spacing w:before="40" w:after="40" w:line="264" w:lineRule="auto"/>
              <w:jc w:val="center"/>
            </w:pPr>
            <w:r>
              <w:lastRenderedPageBreak/>
              <w:t>200</w:t>
            </w:r>
          </w:p>
        </w:tc>
        <w:tc>
          <w:tcPr>
            <w:tcW w:w="2447" w:type="dxa"/>
          </w:tcPr>
          <w:p w14:paraId="769D2543" w14:textId="77777777" w:rsidR="009B4F11" w:rsidRDefault="00262809">
            <w:pPr>
              <w:spacing w:before="40" w:after="40" w:line="264" w:lineRule="auto"/>
              <w:jc w:val="center"/>
            </w:pPr>
            <w:r>
              <w:t>25.23 / 48.58 / 140.26</w:t>
            </w:r>
          </w:p>
        </w:tc>
        <w:tc>
          <w:tcPr>
            <w:tcW w:w="2447" w:type="dxa"/>
          </w:tcPr>
          <w:p w14:paraId="05AB84D6" w14:textId="77777777" w:rsidR="009B4F11" w:rsidRDefault="00262809">
            <w:pPr>
              <w:spacing w:before="40" w:after="40" w:line="264" w:lineRule="auto"/>
              <w:jc w:val="center"/>
            </w:pPr>
            <w:r>
              <w:t>25.38 / 45.93 / 137.86</w:t>
            </w:r>
          </w:p>
        </w:tc>
        <w:tc>
          <w:tcPr>
            <w:tcW w:w="1557" w:type="dxa"/>
          </w:tcPr>
          <w:p w14:paraId="2013C535" w14:textId="77777777" w:rsidR="009B4F11" w:rsidRDefault="00262809">
            <w:pPr>
              <w:spacing w:before="40" w:after="40" w:line="264" w:lineRule="auto"/>
              <w:jc w:val="center"/>
            </w:pPr>
            <w:r>
              <w:t>244 / 12,196</w:t>
            </w:r>
          </w:p>
        </w:tc>
        <w:tc>
          <w:tcPr>
            <w:tcW w:w="1558" w:type="dxa"/>
          </w:tcPr>
          <w:p w14:paraId="31815653" w14:textId="77777777" w:rsidR="009B4F11" w:rsidRDefault="00262809">
            <w:pPr>
              <w:spacing w:before="40" w:after="40" w:line="264" w:lineRule="auto"/>
              <w:jc w:val="center"/>
            </w:pPr>
            <w:r>
              <w:t>0 / 0</w:t>
            </w:r>
          </w:p>
        </w:tc>
      </w:tr>
    </w:tbl>
    <w:p w14:paraId="381DBA23" w14:textId="77777777" w:rsidR="009B4F11" w:rsidRDefault="009B4F11">
      <w:pPr>
        <w:spacing w:after="40"/>
      </w:pPr>
    </w:p>
    <w:p w14:paraId="677AA874" w14:textId="77777777" w:rsidR="009B4F11" w:rsidRDefault="00262809">
      <w:pPr>
        <w:pStyle w:val="Hnh"/>
        <w:keepNext/>
        <w:spacing w:before="120" w:line="240" w:lineRule="auto"/>
      </w:pPr>
      <w:r>
        <w:rPr>
          <w:noProof/>
        </w:rPr>
        <w:drawing>
          <wp:inline distT="0" distB="0" distL="0" distR="0" wp14:anchorId="3098AF85" wp14:editId="6C925097">
            <wp:extent cx="5400000" cy="28421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chat.png"/>
                    <pic:cNvPicPr/>
                  </pic:nvPicPr>
                  <pic:blipFill>
                    <a:blip r:embed="rId32"/>
                    <a:stretch>
                      <a:fillRect/>
                    </a:stretch>
                  </pic:blipFill>
                  <pic:spPr>
                    <a:xfrm>
                      <a:off x="0" y="0"/>
                      <a:ext cx="5400000" cy="2842105"/>
                    </a:xfrm>
                    <a:prstGeom prst="rect">
                      <a:avLst/>
                    </a:prstGeom>
                  </pic:spPr>
                </pic:pic>
              </a:graphicData>
            </a:graphic>
          </wp:inline>
        </w:drawing>
      </w:r>
    </w:p>
    <w:p w14:paraId="679D5EE0" w14:textId="77777777" w:rsidR="009B4F11" w:rsidRDefault="00262809">
      <w:pPr>
        <w:pStyle w:val="FigureCaption"/>
      </w:pPr>
      <w:bookmarkStart w:id="122" w:name="_Toc242393408"/>
      <w:r>
        <w:t>Figure 5.2. Receipt latency percentiles at 50, 100 and 200 sockets</w:t>
      </w:r>
      <w:bookmarkEnd w:id="122"/>
    </w:p>
    <w:p w14:paraId="1B4DB76E" w14:textId="77777777" w:rsidR="009B4F11" w:rsidRDefault="00262809">
      <w:pPr>
        <w:pStyle w:val="Nidungvnbn"/>
      </w:pPr>
      <w:r>
        <w:t xml:space="preserve">In total 732 messages produced 21,344 receipts, and the number of stored rows equalled the number of unique messages in every run: </w:t>
      </w:r>
      <w:r>
        <w:rPr>
          <w:b/>
        </w:rPr>
        <w:t>no message was lost or duplicated</w:t>
      </w:r>
      <w:r>
        <w:t>, although 36 sends were retried after a lost acknowledgement and six clients reconnected. Each reconnection recovered the two missed messages through REST in 21.5–54.9 ms. The median latency stayed almost constant (23.7–25.4 ms) while the number of sockets grew fourfold; the 95th percentile grew from 32 to 46 ms, and only the 99th percentile at 200 sockets rose to about 140 ms.</w:t>
      </w:r>
    </w:p>
    <w:p w14:paraId="0F82BAB3" w14:textId="77777777" w:rsidR="009B4F11" w:rsidRDefault="00262809">
      <w:pPr>
        <w:pStyle w:val="Nidungvnbn"/>
      </w:pPr>
      <w:r>
        <w:t>Table 5.4 shows the resources used. Each API process used less than 6% of one core and less than 120 MiB of memory. The number of requests waiting for a database connection grew with the number of sockets (13, 31 and 120) but appeared only during the initial burst of connections and disappeared in later samples. The burst of connections and the presence updates that accompany it are therefore the first point to optimise before increasing the load, rather than simply enlarging the pool.</w:t>
      </w:r>
    </w:p>
    <w:p w14:paraId="2541204C" w14:textId="77777777" w:rsidR="009B4F11" w:rsidRDefault="00262809">
      <w:pPr>
        <w:pStyle w:val="TableCaption"/>
      </w:pPr>
      <w:bookmarkStart w:id="123" w:name="_Toc242393432"/>
      <w:r>
        <w:lastRenderedPageBreak/>
        <w:t>Table 5.4. Resources during the messaging load test (maximum observed)</w:t>
      </w:r>
      <w:bookmarkEnd w:id="123"/>
    </w:p>
    <w:tbl>
      <w:tblPr>
        <w:tblStyle w:val="TableGrid"/>
        <w:tblW w:w="8787" w:type="dxa"/>
        <w:tblLook w:val="04A0" w:firstRow="1" w:lastRow="0" w:firstColumn="1" w:lastColumn="0" w:noHBand="0" w:noVBand="1"/>
      </w:tblPr>
      <w:tblGrid>
        <w:gridCol w:w="990"/>
        <w:gridCol w:w="1703"/>
        <w:gridCol w:w="1700"/>
        <w:gridCol w:w="1710"/>
        <w:gridCol w:w="2684"/>
      </w:tblGrid>
      <w:tr w:rsidR="009B4F11" w14:paraId="3A8A585F" w14:textId="77777777">
        <w:trPr>
          <w:tblHeader/>
        </w:trPr>
        <w:tc>
          <w:tcPr>
            <w:tcW w:w="866" w:type="dxa"/>
            <w:shd w:val="clear" w:color="auto" w:fill="E7EBF0"/>
          </w:tcPr>
          <w:p w14:paraId="4E80D116" w14:textId="77777777" w:rsidR="009B4F11" w:rsidRDefault="00262809">
            <w:pPr>
              <w:spacing w:before="40" w:after="40" w:line="264" w:lineRule="auto"/>
            </w:pPr>
            <w:r>
              <w:rPr>
                <w:b/>
              </w:rPr>
              <w:t>Sockets</w:t>
            </w:r>
          </w:p>
        </w:tc>
        <w:tc>
          <w:tcPr>
            <w:tcW w:w="1732" w:type="dxa"/>
            <w:shd w:val="clear" w:color="auto" w:fill="E7EBF0"/>
          </w:tcPr>
          <w:p w14:paraId="3EE20BCA" w14:textId="77777777" w:rsidR="009B4F11" w:rsidRDefault="00262809">
            <w:pPr>
              <w:spacing w:before="40" w:after="40" w:line="264" w:lineRule="auto"/>
            </w:pPr>
            <w:r>
              <w:rPr>
                <w:b/>
              </w:rPr>
              <w:t>RSS per API (MiB)</w:t>
            </w:r>
          </w:p>
        </w:tc>
        <w:tc>
          <w:tcPr>
            <w:tcW w:w="1732" w:type="dxa"/>
            <w:shd w:val="clear" w:color="auto" w:fill="E7EBF0"/>
          </w:tcPr>
          <w:p w14:paraId="00EB1336" w14:textId="77777777" w:rsidR="009B4F11" w:rsidRDefault="00262809">
            <w:pPr>
              <w:spacing w:before="40" w:after="40" w:line="264" w:lineRule="auto"/>
            </w:pPr>
            <w:r>
              <w:rPr>
                <w:b/>
              </w:rPr>
              <w:t>CPU per API (% of one core)</w:t>
            </w:r>
          </w:p>
        </w:tc>
        <w:tc>
          <w:tcPr>
            <w:tcW w:w="1732" w:type="dxa"/>
            <w:shd w:val="clear" w:color="auto" w:fill="E7EBF0"/>
          </w:tcPr>
          <w:p w14:paraId="554CB564" w14:textId="77777777" w:rsidR="009B4F11" w:rsidRDefault="00262809">
            <w:pPr>
              <w:spacing w:before="40" w:after="40" w:line="264" w:lineRule="auto"/>
            </w:pPr>
            <w:r>
              <w:rPr>
                <w:b/>
              </w:rPr>
              <w:t>Max waiting pool requests</w:t>
            </w:r>
          </w:p>
        </w:tc>
        <w:tc>
          <w:tcPr>
            <w:tcW w:w="2725" w:type="dxa"/>
            <w:shd w:val="clear" w:color="auto" w:fill="E7EBF0"/>
          </w:tcPr>
          <w:p w14:paraId="7AD78EB3" w14:textId="77777777" w:rsidR="009B4F11" w:rsidRDefault="00262809">
            <w:pPr>
              <w:spacing w:before="40" w:after="40" w:line="264" w:lineRule="auto"/>
            </w:pPr>
            <w:r>
              <w:rPr>
                <w:b/>
              </w:rPr>
              <w:t>PostgreSQL CPU / memory</w:t>
            </w:r>
          </w:p>
        </w:tc>
      </w:tr>
      <w:tr w:rsidR="009B4F11" w14:paraId="6C0DE211" w14:textId="77777777">
        <w:tc>
          <w:tcPr>
            <w:tcW w:w="866" w:type="dxa"/>
          </w:tcPr>
          <w:p w14:paraId="686D0B5A" w14:textId="77777777" w:rsidR="009B4F11" w:rsidRDefault="00262809">
            <w:pPr>
              <w:spacing w:before="40" w:after="40" w:line="264" w:lineRule="auto"/>
              <w:jc w:val="center"/>
            </w:pPr>
            <w:r>
              <w:t>50</w:t>
            </w:r>
          </w:p>
        </w:tc>
        <w:tc>
          <w:tcPr>
            <w:tcW w:w="1732" w:type="dxa"/>
          </w:tcPr>
          <w:p w14:paraId="3A59698A" w14:textId="77777777" w:rsidR="009B4F11" w:rsidRDefault="00262809">
            <w:pPr>
              <w:spacing w:before="40" w:after="40" w:line="264" w:lineRule="auto"/>
              <w:jc w:val="center"/>
            </w:pPr>
            <w:r>
              <w:t>98.8</w:t>
            </w:r>
          </w:p>
        </w:tc>
        <w:tc>
          <w:tcPr>
            <w:tcW w:w="1732" w:type="dxa"/>
          </w:tcPr>
          <w:p w14:paraId="1332B7EA" w14:textId="77777777" w:rsidR="009B4F11" w:rsidRDefault="00262809">
            <w:pPr>
              <w:spacing w:before="40" w:after="40" w:line="264" w:lineRule="auto"/>
              <w:jc w:val="center"/>
            </w:pPr>
            <w:r>
              <w:t>5.60</w:t>
            </w:r>
          </w:p>
        </w:tc>
        <w:tc>
          <w:tcPr>
            <w:tcW w:w="1732" w:type="dxa"/>
          </w:tcPr>
          <w:p w14:paraId="1BC64B40" w14:textId="77777777" w:rsidR="009B4F11" w:rsidRDefault="00262809">
            <w:pPr>
              <w:spacing w:before="40" w:after="40" w:line="264" w:lineRule="auto"/>
              <w:jc w:val="center"/>
            </w:pPr>
            <w:r>
              <w:t>13</w:t>
            </w:r>
          </w:p>
        </w:tc>
        <w:tc>
          <w:tcPr>
            <w:tcW w:w="2725" w:type="dxa"/>
          </w:tcPr>
          <w:p w14:paraId="2141956B" w14:textId="77777777" w:rsidR="009B4F11" w:rsidRDefault="00262809">
            <w:pPr>
              <w:spacing w:before="40" w:after="40" w:line="264" w:lineRule="auto"/>
            </w:pPr>
            <w:r>
              <w:t>5.1–5.2% / 107–112 MiB</w:t>
            </w:r>
          </w:p>
        </w:tc>
      </w:tr>
      <w:tr w:rsidR="009B4F11" w14:paraId="2A91D122" w14:textId="77777777">
        <w:tc>
          <w:tcPr>
            <w:tcW w:w="866" w:type="dxa"/>
          </w:tcPr>
          <w:p w14:paraId="6BA688DB" w14:textId="77777777" w:rsidR="009B4F11" w:rsidRDefault="00262809">
            <w:pPr>
              <w:spacing w:before="40" w:after="40" w:line="264" w:lineRule="auto"/>
              <w:jc w:val="center"/>
            </w:pPr>
            <w:r>
              <w:t>100</w:t>
            </w:r>
          </w:p>
        </w:tc>
        <w:tc>
          <w:tcPr>
            <w:tcW w:w="1732" w:type="dxa"/>
          </w:tcPr>
          <w:p w14:paraId="6EDD1BF0" w14:textId="77777777" w:rsidR="009B4F11" w:rsidRDefault="00262809">
            <w:pPr>
              <w:spacing w:before="40" w:after="40" w:line="264" w:lineRule="auto"/>
              <w:jc w:val="center"/>
            </w:pPr>
            <w:r>
              <w:t>95.7</w:t>
            </w:r>
          </w:p>
        </w:tc>
        <w:tc>
          <w:tcPr>
            <w:tcW w:w="1732" w:type="dxa"/>
          </w:tcPr>
          <w:p w14:paraId="3385B30F" w14:textId="77777777" w:rsidR="009B4F11" w:rsidRDefault="00262809">
            <w:pPr>
              <w:spacing w:before="40" w:after="40" w:line="264" w:lineRule="auto"/>
              <w:jc w:val="center"/>
            </w:pPr>
            <w:r>
              <w:t>3.75</w:t>
            </w:r>
          </w:p>
        </w:tc>
        <w:tc>
          <w:tcPr>
            <w:tcW w:w="1732" w:type="dxa"/>
          </w:tcPr>
          <w:p w14:paraId="2B331D71" w14:textId="77777777" w:rsidR="009B4F11" w:rsidRDefault="00262809">
            <w:pPr>
              <w:spacing w:before="40" w:after="40" w:line="264" w:lineRule="auto"/>
              <w:jc w:val="center"/>
            </w:pPr>
            <w:r>
              <w:t>31</w:t>
            </w:r>
          </w:p>
        </w:tc>
        <w:tc>
          <w:tcPr>
            <w:tcW w:w="2725" w:type="dxa"/>
          </w:tcPr>
          <w:p w14:paraId="62FD4D78" w14:textId="77777777" w:rsidR="009B4F11" w:rsidRDefault="00262809">
            <w:pPr>
              <w:spacing w:before="40" w:after="40" w:line="264" w:lineRule="auto"/>
            </w:pPr>
            <w:r>
              <w:t>5.0–6.0% / 111–113 MiB</w:t>
            </w:r>
          </w:p>
        </w:tc>
      </w:tr>
      <w:tr w:rsidR="009B4F11" w14:paraId="4E6066A5" w14:textId="77777777">
        <w:tc>
          <w:tcPr>
            <w:tcW w:w="866" w:type="dxa"/>
          </w:tcPr>
          <w:p w14:paraId="3710C557" w14:textId="77777777" w:rsidR="009B4F11" w:rsidRDefault="00262809">
            <w:pPr>
              <w:spacing w:before="40" w:after="40" w:line="264" w:lineRule="auto"/>
              <w:jc w:val="center"/>
            </w:pPr>
            <w:r>
              <w:t>200</w:t>
            </w:r>
          </w:p>
        </w:tc>
        <w:tc>
          <w:tcPr>
            <w:tcW w:w="1732" w:type="dxa"/>
          </w:tcPr>
          <w:p w14:paraId="196F7918" w14:textId="77777777" w:rsidR="009B4F11" w:rsidRDefault="00262809">
            <w:pPr>
              <w:spacing w:before="40" w:after="40" w:line="264" w:lineRule="auto"/>
              <w:jc w:val="center"/>
            </w:pPr>
            <w:r>
              <w:t>115.2</w:t>
            </w:r>
          </w:p>
        </w:tc>
        <w:tc>
          <w:tcPr>
            <w:tcW w:w="1732" w:type="dxa"/>
          </w:tcPr>
          <w:p w14:paraId="64854311" w14:textId="77777777" w:rsidR="009B4F11" w:rsidRDefault="00262809">
            <w:pPr>
              <w:spacing w:before="40" w:after="40" w:line="264" w:lineRule="auto"/>
              <w:jc w:val="center"/>
            </w:pPr>
            <w:r>
              <w:t>4.66</w:t>
            </w:r>
          </w:p>
        </w:tc>
        <w:tc>
          <w:tcPr>
            <w:tcW w:w="1732" w:type="dxa"/>
          </w:tcPr>
          <w:p w14:paraId="676AC99A" w14:textId="77777777" w:rsidR="009B4F11" w:rsidRDefault="00262809">
            <w:pPr>
              <w:spacing w:before="40" w:after="40" w:line="264" w:lineRule="auto"/>
              <w:jc w:val="center"/>
            </w:pPr>
            <w:r>
              <w:t>120</w:t>
            </w:r>
          </w:p>
        </w:tc>
        <w:tc>
          <w:tcPr>
            <w:tcW w:w="2725" w:type="dxa"/>
          </w:tcPr>
          <w:p w14:paraId="06C4FE67" w14:textId="77777777" w:rsidR="009B4F11" w:rsidRDefault="00262809">
            <w:pPr>
              <w:spacing w:before="40" w:after="40" w:line="264" w:lineRule="auto"/>
            </w:pPr>
            <w:r>
              <w:t>4.8–5.6% / 112–113 MiB</w:t>
            </w:r>
          </w:p>
        </w:tc>
      </w:tr>
    </w:tbl>
    <w:p w14:paraId="634EAEBE" w14:textId="77777777" w:rsidR="009B4F11" w:rsidRDefault="009B4F11">
      <w:pPr>
        <w:spacing w:after="40"/>
      </w:pPr>
    </w:p>
    <w:p w14:paraId="5C9290F4" w14:textId="77777777" w:rsidR="009B4F11" w:rsidRDefault="00262809">
      <w:pPr>
        <w:pStyle w:val="Heading2"/>
      </w:pPr>
      <w:bookmarkStart w:id="124" w:name="_Toc242393370"/>
      <w:r>
        <w:t>Mesh versus SFU</w:t>
      </w:r>
      <w:bookmarkEnd w:id="124"/>
    </w:p>
    <w:p w14:paraId="7DCFC9FD" w14:textId="77777777" w:rsidR="009B4F11" w:rsidRDefault="00262809">
      <w:pPr>
        <w:pStyle w:val="Nidungvnbn"/>
      </w:pPr>
      <w:r>
        <w:t>This is the main experiment of the thesis. It checks the architectural choice of Section 2.3.4: as the number of participants N grows, which architecture keeps the quality of the call at an acceptable cost?</w:t>
      </w:r>
    </w:p>
    <w:p w14:paraId="2784D796" w14:textId="77777777" w:rsidR="009B4F11" w:rsidRDefault="00262809">
      <w:pPr>
        <w:pStyle w:val="Heading3"/>
      </w:pPr>
      <w:bookmarkStart w:id="125" w:name="_Toc242393371"/>
      <w:r>
        <w:t>Experiment design</w:t>
      </w:r>
      <w:bookmarkEnd w:id="125"/>
    </w:p>
    <w:p w14:paraId="2E4F65E4" w14:textId="77777777" w:rsidR="009B4F11" w:rsidRDefault="00262809">
      <w:pPr>
        <w:pStyle w:val="Nidungvnbn"/>
      </w:pPr>
      <w:r>
        <w:t>Table 5.5 summarises the configuration of the two architectures. Both are measured with the same procedure: the harness creates fresh test users and a test workspace for each level, starts N browsers, waits 30 seconds, measures for 60 seconds and removes the fixtures. Each architecture was measured three times at every level; the mesh runs stop at N = 8 because the machine was already saturated at N = 6, while the SFU runs go up to N = 10. Two additional SFU configurations isolate the effect of simulcast: a</w:t>
      </w:r>
      <w:r>
        <w:t xml:space="preserve"> single encoding instead of three layers, and all consumers forced to the lowest layer.</w:t>
      </w:r>
    </w:p>
    <w:p w14:paraId="3704B1D9" w14:textId="77777777" w:rsidR="009B4F11" w:rsidRDefault="00262809">
      <w:pPr>
        <w:pStyle w:val="TableCaption"/>
      </w:pPr>
      <w:bookmarkStart w:id="126" w:name="_Toc242393433"/>
      <w:r>
        <w:t>Table 5.5. Configuration of the compared architectures</w:t>
      </w:r>
      <w:bookmarkEnd w:id="126"/>
    </w:p>
    <w:tbl>
      <w:tblPr>
        <w:tblStyle w:val="TableGrid"/>
        <w:tblW w:w="8787" w:type="dxa"/>
        <w:tblLook w:val="04A0" w:firstRow="1" w:lastRow="0" w:firstColumn="1" w:lastColumn="0" w:noHBand="0" w:noVBand="1"/>
      </w:tblPr>
      <w:tblGrid>
        <w:gridCol w:w="1659"/>
        <w:gridCol w:w="3441"/>
        <w:gridCol w:w="3687"/>
      </w:tblGrid>
      <w:tr w:rsidR="009B4F11" w14:paraId="31198490" w14:textId="77777777">
        <w:trPr>
          <w:tblHeader/>
        </w:trPr>
        <w:tc>
          <w:tcPr>
            <w:tcW w:w="1659" w:type="dxa"/>
            <w:shd w:val="clear" w:color="auto" w:fill="E7EBF0"/>
          </w:tcPr>
          <w:p w14:paraId="4A279963" w14:textId="77777777" w:rsidR="009B4F11" w:rsidRDefault="00262809">
            <w:pPr>
              <w:spacing w:before="40" w:after="40" w:line="264" w:lineRule="auto"/>
            </w:pPr>
            <w:r>
              <w:rPr>
                <w:b/>
              </w:rPr>
              <w:t>Item</w:t>
            </w:r>
          </w:p>
        </w:tc>
        <w:tc>
          <w:tcPr>
            <w:tcW w:w="3441" w:type="dxa"/>
            <w:shd w:val="clear" w:color="auto" w:fill="E7EBF0"/>
          </w:tcPr>
          <w:p w14:paraId="6C3456B6" w14:textId="77777777" w:rsidR="009B4F11" w:rsidRDefault="00262809">
            <w:pPr>
              <w:spacing w:before="40" w:after="40" w:line="264" w:lineRule="auto"/>
            </w:pPr>
            <w:r>
              <w:rPr>
                <w:b/>
              </w:rPr>
              <w:t>Mesh baseline</w:t>
            </w:r>
          </w:p>
        </w:tc>
        <w:tc>
          <w:tcPr>
            <w:tcW w:w="3687" w:type="dxa"/>
            <w:shd w:val="clear" w:color="auto" w:fill="E7EBF0"/>
          </w:tcPr>
          <w:p w14:paraId="2EEF659A" w14:textId="77777777" w:rsidR="009B4F11" w:rsidRDefault="00262809">
            <w:pPr>
              <w:spacing w:before="40" w:after="40" w:line="264" w:lineRule="auto"/>
            </w:pPr>
            <w:r>
              <w:rPr>
                <w:b/>
              </w:rPr>
              <w:t>SFU (nexo)</w:t>
            </w:r>
          </w:p>
        </w:tc>
      </w:tr>
      <w:tr w:rsidR="009B4F11" w14:paraId="0ADB5CCD" w14:textId="77777777">
        <w:tc>
          <w:tcPr>
            <w:tcW w:w="1659" w:type="dxa"/>
          </w:tcPr>
          <w:p w14:paraId="3AFF43F5" w14:textId="77777777" w:rsidR="009B4F11" w:rsidRDefault="00262809">
            <w:pPr>
              <w:spacing w:before="40" w:after="40" w:line="264" w:lineRule="auto"/>
            </w:pPr>
            <w:r>
              <w:t>Topology</w:t>
            </w:r>
          </w:p>
        </w:tc>
        <w:tc>
          <w:tcPr>
            <w:tcW w:w="3441" w:type="dxa"/>
          </w:tcPr>
          <w:p w14:paraId="6DDED7F5" w14:textId="77777777" w:rsidR="009B4F11" w:rsidRDefault="00262809">
            <w:pPr>
              <w:spacing w:before="40" w:after="40" w:line="264" w:lineRule="auto"/>
            </w:pPr>
            <w:r>
              <w:t>One RTCPeerConnection per pair, minimal signalling relay</w:t>
            </w:r>
          </w:p>
        </w:tc>
        <w:tc>
          <w:tcPr>
            <w:tcW w:w="3687" w:type="dxa"/>
          </w:tcPr>
          <w:p w14:paraId="190FB68F" w14:textId="77777777" w:rsidR="009B4F11" w:rsidRDefault="00262809">
            <w:pPr>
              <w:spacing w:before="40" w:after="40" w:line="264" w:lineRule="auto"/>
            </w:pPr>
            <w:r>
              <w:t>Real API and mediasoup worker; production client code</w:t>
            </w:r>
          </w:p>
        </w:tc>
      </w:tr>
      <w:tr w:rsidR="009B4F11" w14:paraId="3641BA55" w14:textId="77777777">
        <w:tc>
          <w:tcPr>
            <w:tcW w:w="1659" w:type="dxa"/>
          </w:tcPr>
          <w:p w14:paraId="1C83D794" w14:textId="77777777" w:rsidR="009B4F11" w:rsidRDefault="00262809">
            <w:pPr>
              <w:spacing w:before="40" w:after="40" w:line="264" w:lineRule="auto"/>
            </w:pPr>
            <w:r>
              <w:t>Video encoding</w:t>
            </w:r>
          </w:p>
        </w:tc>
        <w:tc>
          <w:tcPr>
            <w:tcW w:w="3441" w:type="dxa"/>
          </w:tcPr>
          <w:p w14:paraId="08F1F799" w14:textId="77777777" w:rsidR="009B4F11" w:rsidRDefault="00262809">
            <w:pPr>
              <w:spacing w:before="40" w:after="40" w:line="264" w:lineRule="auto"/>
            </w:pPr>
            <w:r>
              <w:t>One encoding, at most 1,200 kbps per connection</w:t>
            </w:r>
          </w:p>
        </w:tc>
        <w:tc>
          <w:tcPr>
            <w:tcW w:w="3687" w:type="dxa"/>
          </w:tcPr>
          <w:p w14:paraId="45B47037" w14:textId="77777777" w:rsidR="009B4F11" w:rsidRDefault="00262809">
            <w:pPr>
              <w:spacing w:before="40" w:after="40" w:line="264" w:lineRule="auto"/>
            </w:pPr>
            <w:r>
              <w:t>Simulcast q/h/f = 150/400/1,200 kbps</w:t>
            </w:r>
          </w:p>
        </w:tc>
      </w:tr>
      <w:tr w:rsidR="009B4F11" w14:paraId="4D9680B9" w14:textId="77777777">
        <w:tc>
          <w:tcPr>
            <w:tcW w:w="1659" w:type="dxa"/>
          </w:tcPr>
          <w:p w14:paraId="12962C3E" w14:textId="77777777" w:rsidR="009B4F11" w:rsidRDefault="00262809">
            <w:pPr>
              <w:spacing w:before="40" w:after="40" w:line="264" w:lineRule="auto"/>
            </w:pPr>
            <w:r>
              <w:t>Receive layer</w:t>
            </w:r>
          </w:p>
        </w:tc>
        <w:tc>
          <w:tcPr>
            <w:tcW w:w="3441" w:type="dxa"/>
          </w:tcPr>
          <w:p w14:paraId="262C0670" w14:textId="77777777" w:rsidR="009B4F11" w:rsidRDefault="00262809">
            <w:pPr>
              <w:spacing w:before="40" w:after="40" w:line="264" w:lineRule="auto"/>
              <w:jc w:val="center"/>
            </w:pPr>
            <w:r>
              <w:t>–</w:t>
            </w:r>
          </w:p>
        </w:tc>
        <w:tc>
          <w:tcPr>
            <w:tcW w:w="3687" w:type="dxa"/>
          </w:tcPr>
          <w:p w14:paraId="01FFCE35" w14:textId="77777777" w:rsidR="009B4F11" w:rsidRDefault="00262809">
            <w:pPr>
              <w:spacing w:before="40" w:after="40" w:line="264" w:lineRule="auto"/>
            </w:pPr>
            <w:r>
              <w:t>Default policy: more than 6 cameras → layer 0, more than 2 → layer 1, otherwise layer 2</w:t>
            </w:r>
          </w:p>
        </w:tc>
      </w:tr>
      <w:tr w:rsidR="009B4F11" w14:paraId="11240852" w14:textId="77777777">
        <w:tc>
          <w:tcPr>
            <w:tcW w:w="1659" w:type="dxa"/>
          </w:tcPr>
          <w:p w14:paraId="21D51F44" w14:textId="77777777" w:rsidR="009B4F11" w:rsidRDefault="00262809">
            <w:pPr>
              <w:spacing w:before="40" w:after="40" w:line="264" w:lineRule="auto"/>
            </w:pPr>
            <w:r>
              <w:lastRenderedPageBreak/>
              <w:t>Source</w:t>
            </w:r>
          </w:p>
        </w:tc>
        <w:tc>
          <w:tcPr>
            <w:tcW w:w="3441" w:type="dxa"/>
          </w:tcPr>
          <w:p w14:paraId="081D26F5" w14:textId="77777777" w:rsidR="009B4F11" w:rsidRDefault="00262809">
            <w:pPr>
              <w:spacing w:before="40" w:after="40" w:line="264" w:lineRule="auto"/>
            </w:pPr>
            <w:r>
              <w:t>960×540 synthetic camera, 20 fps, VP8; Opus audio</w:t>
            </w:r>
          </w:p>
        </w:tc>
        <w:tc>
          <w:tcPr>
            <w:tcW w:w="3687" w:type="dxa"/>
          </w:tcPr>
          <w:p w14:paraId="616C41C5" w14:textId="77777777" w:rsidR="009B4F11" w:rsidRDefault="00262809">
            <w:pPr>
              <w:spacing w:before="40" w:after="40" w:line="264" w:lineRule="auto"/>
            </w:pPr>
            <w:r>
              <w:t>Same</w:t>
            </w:r>
          </w:p>
        </w:tc>
      </w:tr>
      <w:tr w:rsidR="009B4F11" w14:paraId="3828FB46" w14:textId="77777777">
        <w:tc>
          <w:tcPr>
            <w:tcW w:w="1659" w:type="dxa"/>
          </w:tcPr>
          <w:p w14:paraId="2E5FFEE4" w14:textId="77777777" w:rsidR="009B4F11" w:rsidRDefault="00262809">
            <w:pPr>
              <w:spacing w:before="40" w:after="40" w:line="264" w:lineRule="auto"/>
            </w:pPr>
            <w:r>
              <w:t>Rendering of received video</w:t>
            </w:r>
          </w:p>
        </w:tc>
        <w:tc>
          <w:tcPr>
            <w:tcW w:w="3441" w:type="dxa"/>
          </w:tcPr>
          <w:p w14:paraId="33C24726" w14:textId="77777777" w:rsidR="009B4F11" w:rsidRDefault="00262809">
            <w:pPr>
              <w:spacing w:before="40" w:after="40" w:line="264" w:lineRule="auto"/>
            </w:pPr>
            <w:r>
              <w:t>Off (decoded, not drawn)</w:t>
            </w:r>
          </w:p>
        </w:tc>
        <w:tc>
          <w:tcPr>
            <w:tcW w:w="3687" w:type="dxa"/>
          </w:tcPr>
          <w:p w14:paraId="3F3039DF" w14:textId="77777777" w:rsidR="009B4F11" w:rsidRDefault="00262809">
            <w:pPr>
              <w:spacing w:before="40" w:after="40" w:line="264" w:lineRule="auto"/>
            </w:pPr>
            <w:r>
              <w:t>Off</w:t>
            </w:r>
          </w:p>
        </w:tc>
      </w:tr>
      <w:tr w:rsidR="009B4F11" w14:paraId="0C7EFBB0" w14:textId="77777777">
        <w:tc>
          <w:tcPr>
            <w:tcW w:w="1659" w:type="dxa"/>
          </w:tcPr>
          <w:p w14:paraId="173C8F6A" w14:textId="77777777" w:rsidR="009B4F11" w:rsidRDefault="00262809">
            <w:pPr>
              <w:spacing w:before="40" w:after="40" w:line="264" w:lineRule="auto"/>
            </w:pPr>
            <w:r>
              <w:t>Levels of N</w:t>
            </w:r>
          </w:p>
        </w:tc>
        <w:tc>
          <w:tcPr>
            <w:tcW w:w="3441" w:type="dxa"/>
          </w:tcPr>
          <w:p w14:paraId="095686F7" w14:textId="77777777" w:rsidR="009B4F11" w:rsidRDefault="00262809">
            <w:pPr>
              <w:spacing w:before="40" w:after="40" w:line="264" w:lineRule="auto"/>
              <w:jc w:val="center"/>
            </w:pPr>
            <w:r>
              <w:t>2, 4, 6, 8</w:t>
            </w:r>
          </w:p>
        </w:tc>
        <w:tc>
          <w:tcPr>
            <w:tcW w:w="3687" w:type="dxa"/>
          </w:tcPr>
          <w:p w14:paraId="578460B6" w14:textId="77777777" w:rsidR="009B4F11" w:rsidRDefault="00262809">
            <w:pPr>
              <w:spacing w:before="40" w:after="40" w:line="264" w:lineRule="auto"/>
              <w:jc w:val="center"/>
            </w:pPr>
            <w:r>
              <w:t>2, 4, 6, 8, 10</w:t>
            </w:r>
          </w:p>
        </w:tc>
      </w:tr>
      <w:tr w:rsidR="009B4F11" w14:paraId="644EE4AF" w14:textId="77777777">
        <w:tc>
          <w:tcPr>
            <w:tcW w:w="1659" w:type="dxa"/>
          </w:tcPr>
          <w:p w14:paraId="7E8A530B" w14:textId="77777777" w:rsidR="009B4F11" w:rsidRDefault="00262809">
            <w:pPr>
              <w:spacing w:before="40" w:after="40" w:line="264" w:lineRule="auto"/>
            </w:pPr>
            <w:r>
              <w:t>Repetitions</w:t>
            </w:r>
          </w:p>
        </w:tc>
        <w:tc>
          <w:tcPr>
            <w:tcW w:w="3441" w:type="dxa"/>
          </w:tcPr>
          <w:p w14:paraId="1BA0D179" w14:textId="77777777" w:rsidR="009B4F11" w:rsidRDefault="00262809">
            <w:pPr>
              <w:spacing w:before="40" w:after="40" w:line="264" w:lineRule="auto"/>
            </w:pPr>
            <w:r>
              <w:t>3 runs × 60 s per level (30 s warm-up)</w:t>
            </w:r>
          </w:p>
        </w:tc>
        <w:tc>
          <w:tcPr>
            <w:tcW w:w="3687" w:type="dxa"/>
          </w:tcPr>
          <w:p w14:paraId="0390C7D5" w14:textId="77777777" w:rsidR="009B4F11" w:rsidRDefault="00262809">
            <w:pPr>
              <w:spacing w:before="40" w:after="40" w:line="264" w:lineRule="auto"/>
            </w:pPr>
            <w:r>
              <w:t>3 runs × 60 s per level (30 s warm-up)</w:t>
            </w:r>
          </w:p>
        </w:tc>
      </w:tr>
    </w:tbl>
    <w:p w14:paraId="41A7F127" w14:textId="77777777" w:rsidR="009B4F11" w:rsidRDefault="009B4F11">
      <w:pPr>
        <w:spacing w:after="40"/>
      </w:pPr>
    </w:p>
    <w:p w14:paraId="62DB4E5E" w14:textId="77777777" w:rsidR="009B4F11" w:rsidRDefault="00262809">
      <w:pPr>
        <w:pStyle w:val="Nidungvnbn"/>
      </w:pPr>
      <w:r>
        <w:t>Received video is decoded but not drawn. In headless mode the browser draws video in software, which costs about one core per client and would hide the transport and codec costs that are being compared; the drawing cost is the same for both architectures for the same number of tiles, and on a real device it is done by the GPU.</w:t>
      </w:r>
    </w:p>
    <w:p w14:paraId="125A46E4" w14:textId="77777777" w:rsidR="009B4F11" w:rsidRDefault="00262809">
      <w:pPr>
        <w:pStyle w:val="Heading3"/>
      </w:pPr>
      <w:bookmarkStart w:id="127" w:name="_Toc242393372"/>
      <w:r>
        <w:t>Measurement pitfalls</w:t>
      </w:r>
      <w:bookmarkEnd w:id="127"/>
    </w:p>
    <w:p w14:paraId="2C5E4B08" w14:textId="77777777" w:rsidR="009B4F11" w:rsidRDefault="00262809">
      <w:pPr>
        <w:pStyle w:val="Nidungvnbn"/>
      </w:pPr>
      <w:r>
        <w:t>Two effects would have biased the comparison if they had not been found and removed.</w:t>
      </w:r>
    </w:p>
    <w:p w14:paraId="38714035" w14:textId="77777777" w:rsidR="009B4F11" w:rsidRDefault="00262809">
      <w:pPr>
        <w:pStyle w:val="Nidungvnbn"/>
      </w:pPr>
      <w:r>
        <w:rPr>
          <w:b/>
        </w:rPr>
        <w:t>Loopback announcement.</w:t>
      </w:r>
      <w:r>
        <w:t xml:space="preserve"> When the SFU announced </w:t>
      </w:r>
      <w:r>
        <w:rPr>
          <w:rFonts w:ascii="Consolas" w:hAnsi="Consolas"/>
          <w:sz w:val="23"/>
        </w:rPr>
        <w:t>127.0.0.1</w:t>
      </w:r>
      <w:r>
        <w:t>, the browser did not gather a loopback candidate, the UDP connectivity check failed and ICE fell back to mediasoup's passive TCP candidate. RTP over TCP suffers from head-of-line blocking, which produced frequent NACKs and high jitter without any real loss. The harness therefore announces the LAN address of the machine, and all SFU results below use UDP (the selected candidate pair is recorded with every sample). The development configuration of the application must use the LAN address for the same reason.</w:t>
      </w:r>
    </w:p>
    <w:p w14:paraId="6BB903F9" w14:textId="77777777" w:rsidR="009B4F11" w:rsidRDefault="00262809">
      <w:pPr>
        <w:pStyle w:val="Nidungvnbn"/>
      </w:pPr>
      <w:r>
        <w:rPr>
          <w:b/>
        </w:rPr>
        <w:t>Probation packets.</w:t>
      </w:r>
      <w:r>
        <w:t xml:space="preserve"> mediasoup sends padding on a dedicated stream (SSRC 1234) to probe for spare bandwidth before raising a consumer's layer. This stream shows artificial "loss" and jitter of about 200 ms, while the real media streams have zero loss and near-zero jitter; the consumer statistics on the SFU also report zero loss and zero NACK. Its bytes are counted in the downlink, because they do cross the </w:t>
      </w:r>
      <w:r>
        <w:lastRenderedPageBreak/>
        <w:t>network, but it is excluded from the quality metrics. Without this correction the SFU would have appeared worse than the m</w:t>
      </w:r>
      <w:r>
        <w:t>esh.</w:t>
      </w:r>
    </w:p>
    <w:p w14:paraId="33DA55AD" w14:textId="77777777" w:rsidR="009B4F11" w:rsidRDefault="00262809">
      <w:pPr>
        <w:pStyle w:val="Heading3"/>
      </w:pPr>
      <w:bookmarkStart w:id="128" w:name="_Toc242393373"/>
      <w:r>
        <w:t>Results: bandwidth</w:t>
      </w:r>
      <w:bookmarkEnd w:id="128"/>
    </w:p>
    <w:p w14:paraId="5A15AF2E" w14:textId="77777777" w:rsidR="009B4F11" w:rsidRDefault="00262809">
      <w:pPr>
        <w:pStyle w:val="Nidungvnbn"/>
      </w:pPr>
      <w:r>
        <w:t>Table 5.6 and Table 5.7 give the results of the two architectures, and Figures 5.3 to 5.7 plot the main metrics against N with error bars of one standard deviation across runs.</w:t>
      </w:r>
    </w:p>
    <w:p w14:paraId="0CEE4FAE" w14:textId="77777777" w:rsidR="009B4F11" w:rsidRDefault="00262809">
      <w:pPr>
        <w:pStyle w:val="TableCaption"/>
      </w:pPr>
      <w:bookmarkStart w:id="129" w:name="_Toc242393434"/>
      <w:r>
        <w:t>Table 5.6. Results of the mesh baseline (mean ± SD over runs)</w:t>
      </w:r>
      <w:bookmarkEnd w:id="129"/>
    </w:p>
    <w:tbl>
      <w:tblPr>
        <w:tblStyle w:val="TableGrid"/>
        <w:tblW w:w="8787" w:type="dxa"/>
        <w:tblLook w:val="04A0" w:firstRow="1" w:lastRow="0" w:firstColumn="1" w:lastColumn="0" w:noHBand="0" w:noVBand="1"/>
      </w:tblPr>
      <w:tblGrid>
        <w:gridCol w:w="361"/>
        <w:gridCol w:w="1360"/>
        <w:gridCol w:w="1485"/>
        <w:gridCol w:w="757"/>
        <w:gridCol w:w="1016"/>
        <w:gridCol w:w="855"/>
        <w:gridCol w:w="1449"/>
        <w:gridCol w:w="849"/>
        <w:gridCol w:w="655"/>
      </w:tblGrid>
      <w:tr w:rsidR="009B4F11" w14:paraId="02F3BFD3" w14:textId="77777777">
        <w:trPr>
          <w:tblHeader/>
        </w:trPr>
        <w:tc>
          <w:tcPr>
            <w:tcW w:w="219" w:type="dxa"/>
            <w:shd w:val="clear" w:color="auto" w:fill="E7EBF0"/>
          </w:tcPr>
          <w:p w14:paraId="2D738321" w14:textId="77777777" w:rsidR="009B4F11" w:rsidRDefault="00262809">
            <w:pPr>
              <w:spacing w:before="40" w:after="40" w:line="264" w:lineRule="auto"/>
            </w:pPr>
            <w:r>
              <w:rPr>
                <w:b/>
                <w:sz w:val="20"/>
              </w:rPr>
              <w:t>N</w:t>
            </w:r>
          </w:p>
        </w:tc>
        <w:tc>
          <w:tcPr>
            <w:tcW w:w="1427" w:type="dxa"/>
            <w:shd w:val="clear" w:color="auto" w:fill="E7EBF0"/>
          </w:tcPr>
          <w:p w14:paraId="437A5650" w14:textId="77777777" w:rsidR="009B4F11" w:rsidRDefault="00262809">
            <w:pPr>
              <w:spacing w:before="40" w:after="40" w:line="264" w:lineRule="auto"/>
            </w:pPr>
            <w:r>
              <w:rPr>
                <w:b/>
                <w:sz w:val="20"/>
              </w:rPr>
              <w:t>Uplink (kbps)</w:t>
            </w:r>
          </w:p>
        </w:tc>
        <w:tc>
          <w:tcPr>
            <w:tcW w:w="1537" w:type="dxa"/>
            <w:shd w:val="clear" w:color="auto" w:fill="E7EBF0"/>
          </w:tcPr>
          <w:p w14:paraId="474E2649" w14:textId="77777777" w:rsidR="009B4F11" w:rsidRDefault="00262809">
            <w:pPr>
              <w:spacing w:before="40" w:after="40" w:line="264" w:lineRule="auto"/>
            </w:pPr>
            <w:r>
              <w:rPr>
                <w:b/>
                <w:sz w:val="20"/>
              </w:rPr>
              <w:t>Downlink (kbps)</w:t>
            </w:r>
          </w:p>
        </w:tc>
        <w:tc>
          <w:tcPr>
            <w:tcW w:w="768" w:type="dxa"/>
            <w:shd w:val="clear" w:color="auto" w:fill="E7EBF0"/>
          </w:tcPr>
          <w:p w14:paraId="1C1F9597" w14:textId="77777777" w:rsidR="009B4F11" w:rsidRDefault="00262809">
            <w:pPr>
              <w:spacing w:before="40" w:after="40" w:line="264" w:lineRule="auto"/>
            </w:pPr>
            <w:r>
              <w:rPr>
                <w:b/>
                <w:sz w:val="20"/>
              </w:rPr>
              <w:t>CPU (%)</w:t>
            </w:r>
          </w:p>
        </w:tc>
        <w:tc>
          <w:tcPr>
            <w:tcW w:w="878" w:type="dxa"/>
            <w:shd w:val="clear" w:color="auto" w:fill="E7EBF0"/>
          </w:tcPr>
          <w:p w14:paraId="02BA77E2" w14:textId="77777777" w:rsidR="009B4F11" w:rsidRDefault="00262809">
            <w:pPr>
              <w:spacing w:before="40" w:after="40" w:line="264" w:lineRule="auto"/>
            </w:pPr>
            <w:r>
              <w:rPr>
                <w:b/>
                <w:sz w:val="20"/>
              </w:rPr>
              <w:t>Encoders</w:t>
            </w:r>
          </w:p>
        </w:tc>
        <w:tc>
          <w:tcPr>
            <w:tcW w:w="878" w:type="dxa"/>
            <w:shd w:val="clear" w:color="auto" w:fill="E7EBF0"/>
          </w:tcPr>
          <w:p w14:paraId="4695CB27" w14:textId="77777777" w:rsidR="009B4F11" w:rsidRDefault="00262809">
            <w:pPr>
              <w:spacing w:before="40" w:after="40" w:line="264" w:lineRule="auto"/>
            </w:pPr>
            <w:r>
              <w:rPr>
                <w:b/>
                <w:sz w:val="20"/>
              </w:rPr>
              <w:t>RTT (ms)</w:t>
            </w:r>
          </w:p>
        </w:tc>
        <w:tc>
          <w:tcPr>
            <w:tcW w:w="1537" w:type="dxa"/>
            <w:shd w:val="clear" w:color="auto" w:fill="E7EBF0"/>
          </w:tcPr>
          <w:p w14:paraId="7B9F7DE5" w14:textId="77777777" w:rsidR="009B4F11" w:rsidRDefault="00262809">
            <w:pPr>
              <w:spacing w:before="40" w:after="40" w:line="264" w:lineRule="auto"/>
            </w:pPr>
            <w:r>
              <w:rPr>
                <w:b/>
                <w:sz w:val="20"/>
              </w:rPr>
              <w:t>Video jitter (ms)</w:t>
            </w:r>
          </w:p>
        </w:tc>
        <w:tc>
          <w:tcPr>
            <w:tcW w:w="878" w:type="dxa"/>
            <w:shd w:val="clear" w:color="auto" w:fill="E7EBF0"/>
          </w:tcPr>
          <w:p w14:paraId="30ADAC29" w14:textId="77777777" w:rsidR="009B4F11" w:rsidRDefault="00262809">
            <w:pPr>
              <w:spacing w:before="40" w:after="40" w:line="264" w:lineRule="auto"/>
            </w:pPr>
            <w:r>
              <w:rPr>
                <w:b/>
                <w:sz w:val="20"/>
              </w:rPr>
              <w:t>Loss (%)</w:t>
            </w:r>
          </w:p>
        </w:tc>
        <w:tc>
          <w:tcPr>
            <w:tcW w:w="665" w:type="dxa"/>
            <w:shd w:val="clear" w:color="auto" w:fill="E7EBF0"/>
          </w:tcPr>
          <w:p w14:paraId="11B25F03" w14:textId="77777777" w:rsidR="009B4F11" w:rsidRDefault="00262809">
            <w:pPr>
              <w:spacing w:before="40" w:after="40" w:line="264" w:lineRule="auto"/>
            </w:pPr>
            <w:r>
              <w:rPr>
                <w:b/>
                <w:sz w:val="20"/>
              </w:rPr>
              <w:t>FPS</w:t>
            </w:r>
          </w:p>
        </w:tc>
      </w:tr>
      <w:tr w:rsidR="009B4F11" w14:paraId="2FFF1CAD" w14:textId="77777777">
        <w:tc>
          <w:tcPr>
            <w:tcW w:w="219" w:type="dxa"/>
          </w:tcPr>
          <w:p w14:paraId="5C12AAF0" w14:textId="77777777" w:rsidR="009B4F11" w:rsidRDefault="00262809">
            <w:pPr>
              <w:spacing w:before="40" w:after="40" w:line="264" w:lineRule="auto"/>
              <w:jc w:val="center"/>
            </w:pPr>
            <w:r>
              <w:rPr>
                <w:sz w:val="20"/>
              </w:rPr>
              <w:t>2</w:t>
            </w:r>
          </w:p>
        </w:tc>
        <w:tc>
          <w:tcPr>
            <w:tcW w:w="1427" w:type="dxa"/>
          </w:tcPr>
          <w:p w14:paraId="53349640" w14:textId="77777777" w:rsidR="009B4F11" w:rsidRDefault="00262809">
            <w:pPr>
              <w:spacing w:before="40" w:after="40" w:line="264" w:lineRule="auto"/>
              <w:jc w:val="center"/>
            </w:pPr>
            <w:r>
              <w:rPr>
                <w:sz w:val="20"/>
              </w:rPr>
              <w:t>526</w:t>
            </w:r>
            <w:r>
              <w:br/>
            </w:r>
            <w:r>
              <w:rPr>
                <w:sz w:val="20"/>
              </w:rPr>
              <w:t>± 1</w:t>
            </w:r>
          </w:p>
        </w:tc>
        <w:tc>
          <w:tcPr>
            <w:tcW w:w="1537" w:type="dxa"/>
          </w:tcPr>
          <w:p w14:paraId="2374F6A9" w14:textId="77777777" w:rsidR="009B4F11" w:rsidRDefault="00262809">
            <w:pPr>
              <w:spacing w:before="40" w:after="40" w:line="264" w:lineRule="auto"/>
              <w:jc w:val="center"/>
            </w:pPr>
            <w:r>
              <w:rPr>
                <w:sz w:val="20"/>
              </w:rPr>
              <w:t>526</w:t>
            </w:r>
            <w:r>
              <w:br/>
            </w:r>
            <w:r>
              <w:rPr>
                <w:sz w:val="20"/>
              </w:rPr>
              <w:t>± 1</w:t>
            </w:r>
          </w:p>
        </w:tc>
        <w:tc>
          <w:tcPr>
            <w:tcW w:w="768" w:type="dxa"/>
          </w:tcPr>
          <w:p w14:paraId="592769F7" w14:textId="77777777" w:rsidR="009B4F11" w:rsidRDefault="00262809">
            <w:pPr>
              <w:spacing w:before="40" w:after="40" w:line="264" w:lineRule="auto"/>
              <w:jc w:val="center"/>
            </w:pPr>
            <w:r>
              <w:rPr>
                <w:sz w:val="20"/>
              </w:rPr>
              <w:t>26.0</w:t>
            </w:r>
            <w:r>
              <w:br/>
            </w:r>
            <w:r>
              <w:rPr>
                <w:sz w:val="20"/>
              </w:rPr>
              <w:t>± 2.0</w:t>
            </w:r>
          </w:p>
        </w:tc>
        <w:tc>
          <w:tcPr>
            <w:tcW w:w="878" w:type="dxa"/>
          </w:tcPr>
          <w:p w14:paraId="581907E3" w14:textId="77777777" w:rsidR="009B4F11" w:rsidRDefault="00262809">
            <w:pPr>
              <w:spacing w:before="40" w:after="40" w:line="264" w:lineRule="auto"/>
              <w:jc w:val="center"/>
            </w:pPr>
            <w:r>
              <w:rPr>
                <w:sz w:val="20"/>
              </w:rPr>
              <w:t>1.0</w:t>
            </w:r>
            <w:r>
              <w:br/>
            </w:r>
            <w:r>
              <w:rPr>
                <w:sz w:val="20"/>
              </w:rPr>
              <w:t>± 0.0</w:t>
            </w:r>
          </w:p>
        </w:tc>
        <w:tc>
          <w:tcPr>
            <w:tcW w:w="878" w:type="dxa"/>
          </w:tcPr>
          <w:p w14:paraId="53508387" w14:textId="77777777" w:rsidR="009B4F11" w:rsidRDefault="00262809">
            <w:pPr>
              <w:spacing w:before="40" w:after="40" w:line="264" w:lineRule="auto"/>
              <w:jc w:val="center"/>
            </w:pPr>
            <w:r>
              <w:rPr>
                <w:sz w:val="20"/>
              </w:rPr>
              <w:t>0.87</w:t>
            </w:r>
            <w:r>
              <w:br/>
            </w:r>
            <w:r>
              <w:rPr>
                <w:sz w:val="20"/>
              </w:rPr>
              <w:t>± 0.10</w:t>
            </w:r>
          </w:p>
        </w:tc>
        <w:tc>
          <w:tcPr>
            <w:tcW w:w="1537" w:type="dxa"/>
          </w:tcPr>
          <w:p w14:paraId="52D2B9BE" w14:textId="77777777" w:rsidR="009B4F11" w:rsidRDefault="00262809">
            <w:pPr>
              <w:spacing w:before="40" w:after="40" w:line="264" w:lineRule="auto"/>
              <w:jc w:val="center"/>
            </w:pPr>
            <w:r>
              <w:rPr>
                <w:sz w:val="20"/>
              </w:rPr>
              <w:t>0.00</w:t>
            </w:r>
            <w:r>
              <w:br/>
            </w:r>
            <w:r>
              <w:rPr>
                <w:sz w:val="20"/>
              </w:rPr>
              <w:t>± 0.00</w:t>
            </w:r>
          </w:p>
        </w:tc>
        <w:tc>
          <w:tcPr>
            <w:tcW w:w="878" w:type="dxa"/>
          </w:tcPr>
          <w:p w14:paraId="792C96D8" w14:textId="77777777" w:rsidR="009B4F11" w:rsidRDefault="00262809">
            <w:pPr>
              <w:spacing w:before="40" w:after="40" w:line="264" w:lineRule="auto"/>
              <w:jc w:val="center"/>
            </w:pPr>
            <w:r>
              <w:rPr>
                <w:sz w:val="20"/>
              </w:rPr>
              <w:t>0.00</w:t>
            </w:r>
            <w:r>
              <w:br/>
            </w:r>
            <w:r>
              <w:rPr>
                <w:sz w:val="20"/>
              </w:rPr>
              <w:t>± 0.00</w:t>
            </w:r>
          </w:p>
        </w:tc>
        <w:tc>
          <w:tcPr>
            <w:tcW w:w="665" w:type="dxa"/>
          </w:tcPr>
          <w:p w14:paraId="3EA3E118" w14:textId="77777777" w:rsidR="009B4F11" w:rsidRDefault="00262809">
            <w:pPr>
              <w:spacing w:before="40" w:after="40" w:line="264" w:lineRule="auto"/>
              <w:jc w:val="center"/>
            </w:pPr>
            <w:r>
              <w:rPr>
                <w:sz w:val="20"/>
              </w:rPr>
              <w:t>19.9</w:t>
            </w:r>
            <w:r>
              <w:br/>
            </w:r>
            <w:r>
              <w:rPr>
                <w:sz w:val="20"/>
              </w:rPr>
              <w:t>± 0.1</w:t>
            </w:r>
          </w:p>
        </w:tc>
      </w:tr>
      <w:tr w:rsidR="009B4F11" w14:paraId="25CEEBF1" w14:textId="77777777">
        <w:tc>
          <w:tcPr>
            <w:tcW w:w="219" w:type="dxa"/>
          </w:tcPr>
          <w:p w14:paraId="68FBF336" w14:textId="77777777" w:rsidR="009B4F11" w:rsidRDefault="00262809">
            <w:pPr>
              <w:spacing w:before="40" w:after="40" w:line="264" w:lineRule="auto"/>
              <w:jc w:val="center"/>
            </w:pPr>
            <w:r>
              <w:rPr>
                <w:sz w:val="20"/>
              </w:rPr>
              <w:t>4</w:t>
            </w:r>
          </w:p>
        </w:tc>
        <w:tc>
          <w:tcPr>
            <w:tcW w:w="1427" w:type="dxa"/>
          </w:tcPr>
          <w:p w14:paraId="24AE3AB5" w14:textId="77777777" w:rsidR="009B4F11" w:rsidRDefault="00262809">
            <w:pPr>
              <w:spacing w:before="40" w:after="40" w:line="264" w:lineRule="auto"/>
              <w:jc w:val="center"/>
            </w:pPr>
            <w:r>
              <w:rPr>
                <w:sz w:val="20"/>
              </w:rPr>
              <w:t>1,582</w:t>
            </w:r>
            <w:r>
              <w:br/>
            </w:r>
            <w:r>
              <w:rPr>
                <w:sz w:val="20"/>
              </w:rPr>
              <w:t>± 1</w:t>
            </w:r>
          </w:p>
        </w:tc>
        <w:tc>
          <w:tcPr>
            <w:tcW w:w="1537" w:type="dxa"/>
          </w:tcPr>
          <w:p w14:paraId="4B0EEE4C" w14:textId="77777777" w:rsidR="009B4F11" w:rsidRDefault="00262809">
            <w:pPr>
              <w:spacing w:before="40" w:after="40" w:line="264" w:lineRule="auto"/>
              <w:jc w:val="center"/>
            </w:pPr>
            <w:r>
              <w:rPr>
                <w:sz w:val="20"/>
              </w:rPr>
              <w:t>1,582</w:t>
            </w:r>
            <w:r>
              <w:br/>
            </w:r>
            <w:r>
              <w:rPr>
                <w:sz w:val="20"/>
              </w:rPr>
              <w:t>± 1</w:t>
            </w:r>
          </w:p>
        </w:tc>
        <w:tc>
          <w:tcPr>
            <w:tcW w:w="768" w:type="dxa"/>
          </w:tcPr>
          <w:p w14:paraId="16D8AA76" w14:textId="77777777" w:rsidR="009B4F11" w:rsidRDefault="00262809">
            <w:pPr>
              <w:spacing w:before="40" w:after="40" w:line="264" w:lineRule="auto"/>
              <w:jc w:val="center"/>
            </w:pPr>
            <w:r>
              <w:rPr>
                <w:sz w:val="20"/>
              </w:rPr>
              <w:t>81.1</w:t>
            </w:r>
            <w:r>
              <w:br/>
            </w:r>
            <w:r>
              <w:rPr>
                <w:sz w:val="20"/>
              </w:rPr>
              <w:t>± 4.1</w:t>
            </w:r>
          </w:p>
        </w:tc>
        <w:tc>
          <w:tcPr>
            <w:tcW w:w="878" w:type="dxa"/>
          </w:tcPr>
          <w:p w14:paraId="111023F9" w14:textId="77777777" w:rsidR="009B4F11" w:rsidRDefault="00262809">
            <w:pPr>
              <w:spacing w:before="40" w:after="40" w:line="264" w:lineRule="auto"/>
              <w:jc w:val="center"/>
            </w:pPr>
            <w:r>
              <w:rPr>
                <w:sz w:val="20"/>
              </w:rPr>
              <w:t>3.0</w:t>
            </w:r>
            <w:r>
              <w:br/>
            </w:r>
            <w:r>
              <w:rPr>
                <w:sz w:val="20"/>
              </w:rPr>
              <w:t>± 0.0</w:t>
            </w:r>
          </w:p>
        </w:tc>
        <w:tc>
          <w:tcPr>
            <w:tcW w:w="878" w:type="dxa"/>
          </w:tcPr>
          <w:p w14:paraId="3340B64A" w14:textId="77777777" w:rsidR="009B4F11" w:rsidRDefault="00262809">
            <w:pPr>
              <w:spacing w:before="40" w:after="40" w:line="264" w:lineRule="auto"/>
              <w:jc w:val="center"/>
            </w:pPr>
            <w:r>
              <w:rPr>
                <w:sz w:val="20"/>
              </w:rPr>
              <w:t>0.88</w:t>
            </w:r>
            <w:r>
              <w:br/>
            </w:r>
            <w:r>
              <w:rPr>
                <w:sz w:val="20"/>
              </w:rPr>
              <w:t>± 0.03</w:t>
            </w:r>
          </w:p>
        </w:tc>
        <w:tc>
          <w:tcPr>
            <w:tcW w:w="1537" w:type="dxa"/>
          </w:tcPr>
          <w:p w14:paraId="549DFC83" w14:textId="77777777" w:rsidR="009B4F11" w:rsidRDefault="00262809">
            <w:pPr>
              <w:spacing w:before="40" w:after="40" w:line="264" w:lineRule="auto"/>
              <w:jc w:val="center"/>
            </w:pPr>
            <w:r>
              <w:rPr>
                <w:sz w:val="20"/>
              </w:rPr>
              <w:t>1.09</w:t>
            </w:r>
            <w:r>
              <w:br/>
            </w:r>
            <w:r>
              <w:rPr>
                <w:sz w:val="20"/>
              </w:rPr>
              <w:t>± 0.66</w:t>
            </w:r>
          </w:p>
        </w:tc>
        <w:tc>
          <w:tcPr>
            <w:tcW w:w="878" w:type="dxa"/>
          </w:tcPr>
          <w:p w14:paraId="4BED204E" w14:textId="77777777" w:rsidR="009B4F11" w:rsidRDefault="00262809">
            <w:pPr>
              <w:spacing w:before="40" w:after="40" w:line="264" w:lineRule="auto"/>
              <w:jc w:val="center"/>
            </w:pPr>
            <w:r>
              <w:rPr>
                <w:sz w:val="20"/>
              </w:rPr>
              <w:t>0.00</w:t>
            </w:r>
            <w:r>
              <w:br/>
            </w:r>
            <w:r>
              <w:rPr>
                <w:sz w:val="20"/>
              </w:rPr>
              <w:t>± 0.00</w:t>
            </w:r>
          </w:p>
        </w:tc>
        <w:tc>
          <w:tcPr>
            <w:tcW w:w="665" w:type="dxa"/>
          </w:tcPr>
          <w:p w14:paraId="62FD2DB2" w14:textId="77777777" w:rsidR="009B4F11" w:rsidRDefault="00262809">
            <w:pPr>
              <w:spacing w:before="40" w:after="40" w:line="264" w:lineRule="auto"/>
              <w:jc w:val="center"/>
            </w:pPr>
            <w:r>
              <w:rPr>
                <w:sz w:val="20"/>
              </w:rPr>
              <w:t>20.0</w:t>
            </w:r>
            <w:r>
              <w:br/>
            </w:r>
            <w:r>
              <w:rPr>
                <w:sz w:val="20"/>
              </w:rPr>
              <w:t>± 0.1</w:t>
            </w:r>
          </w:p>
        </w:tc>
      </w:tr>
      <w:tr w:rsidR="009B4F11" w14:paraId="138820C5" w14:textId="77777777">
        <w:tc>
          <w:tcPr>
            <w:tcW w:w="219" w:type="dxa"/>
          </w:tcPr>
          <w:p w14:paraId="0E3E5412" w14:textId="77777777" w:rsidR="009B4F11" w:rsidRDefault="00262809">
            <w:pPr>
              <w:spacing w:before="40" w:after="40" w:line="264" w:lineRule="auto"/>
              <w:jc w:val="center"/>
            </w:pPr>
            <w:r>
              <w:rPr>
                <w:sz w:val="20"/>
              </w:rPr>
              <w:t>6</w:t>
            </w:r>
          </w:p>
        </w:tc>
        <w:tc>
          <w:tcPr>
            <w:tcW w:w="1427" w:type="dxa"/>
          </w:tcPr>
          <w:p w14:paraId="082BF003" w14:textId="77777777" w:rsidR="009B4F11" w:rsidRDefault="00262809">
            <w:pPr>
              <w:spacing w:before="40" w:after="40" w:line="264" w:lineRule="auto"/>
              <w:jc w:val="center"/>
            </w:pPr>
            <w:r>
              <w:rPr>
                <w:sz w:val="20"/>
              </w:rPr>
              <w:t>1,525</w:t>
            </w:r>
            <w:r>
              <w:br/>
            </w:r>
            <w:r>
              <w:rPr>
                <w:sz w:val="20"/>
              </w:rPr>
              <w:t>± 1,828</w:t>
            </w:r>
          </w:p>
        </w:tc>
        <w:tc>
          <w:tcPr>
            <w:tcW w:w="1537" w:type="dxa"/>
          </w:tcPr>
          <w:p w14:paraId="18A362C8" w14:textId="77777777" w:rsidR="009B4F11" w:rsidRDefault="00262809">
            <w:pPr>
              <w:spacing w:before="40" w:after="40" w:line="264" w:lineRule="auto"/>
              <w:jc w:val="center"/>
            </w:pPr>
            <w:r>
              <w:rPr>
                <w:sz w:val="20"/>
              </w:rPr>
              <w:t>658</w:t>
            </w:r>
            <w:r>
              <w:br/>
            </w:r>
            <w:r>
              <w:rPr>
                <w:sz w:val="20"/>
              </w:rPr>
              <w:t>± 599</w:t>
            </w:r>
          </w:p>
        </w:tc>
        <w:tc>
          <w:tcPr>
            <w:tcW w:w="768" w:type="dxa"/>
          </w:tcPr>
          <w:p w14:paraId="4F115544" w14:textId="77777777" w:rsidR="009B4F11" w:rsidRDefault="00262809">
            <w:pPr>
              <w:spacing w:before="40" w:after="40" w:line="264" w:lineRule="auto"/>
              <w:jc w:val="center"/>
            </w:pPr>
            <w:r>
              <w:rPr>
                <w:sz w:val="20"/>
              </w:rPr>
              <w:t>202.1</w:t>
            </w:r>
            <w:r>
              <w:br/>
            </w:r>
            <w:r>
              <w:rPr>
                <w:sz w:val="20"/>
              </w:rPr>
              <w:t>± 3.1</w:t>
            </w:r>
          </w:p>
        </w:tc>
        <w:tc>
          <w:tcPr>
            <w:tcW w:w="878" w:type="dxa"/>
          </w:tcPr>
          <w:p w14:paraId="6700FDE6" w14:textId="77777777" w:rsidR="009B4F11" w:rsidRDefault="00262809">
            <w:pPr>
              <w:spacing w:before="40" w:after="40" w:line="264" w:lineRule="auto"/>
              <w:jc w:val="center"/>
            </w:pPr>
            <w:r>
              <w:rPr>
                <w:sz w:val="20"/>
              </w:rPr>
              <w:t>1.8</w:t>
            </w:r>
            <w:r>
              <w:br/>
            </w:r>
            <w:r>
              <w:rPr>
                <w:sz w:val="20"/>
              </w:rPr>
              <w:t>± 0.0</w:t>
            </w:r>
          </w:p>
        </w:tc>
        <w:tc>
          <w:tcPr>
            <w:tcW w:w="878" w:type="dxa"/>
          </w:tcPr>
          <w:p w14:paraId="2C19457C" w14:textId="77777777" w:rsidR="009B4F11" w:rsidRDefault="00262809">
            <w:pPr>
              <w:spacing w:before="40" w:after="40" w:line="264" w:lineRule="auto"/>
              <w:jc w:val="center"/>
            </w:pPr>
            <w:r>
              <w:rPr>
                <w:sz w:val="20"/>
              </w:rPr>
              <w:t>3,457</w:t>
            </w:r>
            <w:r>
              <w:br/>
            </w:r>
            <w:r>
              <w:rPr>
                <w:sz w:val="20"/>
              </w:rPr>
              <w:t>± 850.4</w:t>
            </w:r>
          </w:p>
        </w:tc>
        <w:tc>
          <w:tcPr>
            <w:tcW w:w="1537" w:type="dxa"/>
          </w:tcPr>
          <w:p w14:paraId="608B7339" w14:textId="77777777" w:rsidR="009B4F11" w:rsidRDefault="00262809">
            <w:pPr>
              <w:spacing w:before="40" w:after="40" w:line="264" w:lineRule="auto"/>
              <w:jc w:val="center"/>
            </w:pPr>
            <w:r>
              <w:rPr>
                <w:sz w:val="20"/>
              </w:rPr>
              <w:t>383.7</w:t>
            </w:r>
            <w:r>
              <w:br/>
            </w:r>
            <w:r>
              <w:rPr>
                <w:sz w:val="20"/>
              </w:rPr>
              <w:t>± 56.99</w:t>
            </w:r>
          </w:p>
        </w:tc>
        <w:tc>
          <w:tcPr>
            <w:tcW w:w="878" w:type="dxa"/>
          </w:tcPr>
          <w:p w14:paraId="60D02EFE" w14:textId="77777777" w:rsidR="009B4F11" w:rsidRDefault="00262809">
            <w:pPr>
              <w:spacing w:before="40" w:after="40" w:line="264" w:lineRule="auto"/>
              <w:jc w:val="center"/>
            </w:pPr>
            <w:r>
              <w:rPr>
                <w:sz w:val="20"/>
              </w:rPr>
              <w:t>0.23</w:t>
            </w:r>
            <w:r>
              <w:br/>
            </w:r>
            <w:r>
              <w:rPr>
                <w:sz w:val="20"/>
              </w:rPr>
              <w:t>± 0.25</w:t>
            </w:r>
          </w:p>
        </w:tc>
        <w:tc>
          <w:tcPr>
            <w:tcW w:w="665" w:type="dxa"/>
          </w:tcPr>
          <w:p w14:paraId="2DA7A595" w14:textId="77777777" w:rsidR="009B4F11" w:rsidRDefault="00262809">
            <w:pPr>
              <w:spacing w:before="40" w:after="40" w:line="264" w:lineRule="auto"/>
              <w:jc w:val="center"/>
            </w:pPr>
            <w:r>
              <w:rPr>
                <w:sz w:val="20"/>
              </w:rPr>
              <w:t>10.1</w:t>
            </w:r>
            <w:r>
              <w:br/>
            </w:r>
            <w:r>
              <w:rPr>
                <w:sz w:val="20"/>
              </w:rPr>
              <w:t>± 3.8</w:t>
            </w:r>
          </w:p>
        </w:tc>
      </w:tr>
      <w:tr w:rsidR="009B4F11" w14:paraId="6CEDBEB3" w14:textId="77777777">
        <w:tc>
          <w:tcPr>
            <w:tcW w:w="219" w:type="dxa"/>
          </w:tcPr>
          <w:p w14:paraId="685DDEA9" w14:textId="77777777" w:rsidR="009B4F11" w:rsidRDefault="00262809">
            <w:pPr>
              <w:spacing w:before="40" w:after="40" w:line="264" w:lineRule="auto"/>
              <w:jc w:val="center"/>
            </w:pPr>
            <w:r>
              <w:rPr>
                <w:sz w:val="20"/>
              </w:rPr>
              <w:t>8</w:t>
            </w:r>
          </w:p>
        </w:tc>
        <w:tc>
          <w:tcPr>
            <w:tcW w:w="1427" w:type="dxa"/>
          </w:tcPr>
          <w:p w14:paraId="7433E2F7" w14:textId="77777777" w:rsidR="009B4F11" w:rsidRDefault="00262809">
            <w:pPr>
              <w:spacing w:before="40" w:after="40" w:line="264" w:lineRule="auto"/>
              <w:jc w:val="center"/>
            </w:pPr>
            <w:r>
              <w:rPr>
                <w:sz w:val="20"/>
              </w:rPr>
              <w:t>2,279</w:t>
            </w:r>
            <w:r>
              <w:br/>
            </w:r>
            <w:r>
              <w:rPr>
                <w:sz w:val="20"/>
              </w:rPr>
              <w:t>± 1,047</w:t>
            </w:r>
          </w:p>
        </w:tc>
        <w:tc>
          <w:tcPr>
            <w:tcW w:w="1537" w:type="dxa"/>
          </w:tcPr>
          <w:p w14:paraId="05971B50" w14:textId="77777777" w:rsidR="009B4F11" w:rsidRDefault="00262809">
            <w:pPr>
              <w:spacing w:before="40" w:after="40" w:line="264" w:lineRule="auto"/>
              <w:jc w:val="center"/>
            </w:pPr>
            <w:r>
              <w:rPr>
                <w:sz w:val="20"/>
              </w:rPr>
              <w:t>1,845</w:t>
            </w:r>
            <w:r>
              <w:br/>
            </w:r>
            <w:r>
              <w:rPr>
                <w:sz w:val="20"/>
              </w:rPr>
              <w:t>± 807</w:t>
            </w:r>
          </w:p>
        </w:tc>
        <w:tc>
          <w:tcPr>
            <w:tcW w:w="768" w:type="dxa"/>
          </w:tcPr>
          <w:p w14:paraId="10FF9007" w14:textId="77777777" w:rsidR="009B4F11" w:rsidRDefault="00262809">
            <w:pPr>
              <w:spacing w:before="40" w:after="40" w:line="264" w:lineRule="auto"/>
              <w:jc w:val="center"/>
            </w:pPr>
            <w:r>
              <w:rPr>
                <w:sz w:val="20"/>
              </w:rPr>
              <w:t>154.0</w:t>
            </w:r>
            <w:r>
              <w:br/>
            </w:r>
            <w:r>
              <w:rPr>
                <w:sz w:val="20"/>
              </w:rPr>
              <w:t>± 6.1</w:t>
            </w:r>
          </w:p>
        </w:tc>
        <w:tc>
          <w:tcPr>
            <w:tcW w:w="878" w:type="dxa"/>
          </w:tcPr>
          <w:p w14:paraId="3745065B" w14:textId="77777777" w:rsidR="009B4F11" w:rsidRDefault="00262809">
            <w:pPr>
              <w:spacing w:before="40" w:after="40" w:line="264" w:lineRule="auto"/>
              <w:jc w:val="center"/>
            </w:pPr>
            <w:r>
              <w:rPr>
                <w:sz w:val="20"/>
              </w:rPr>
              <w:t>1.9</w:t>
            </w:r>
            <w:r>
              <w:br/>
            </w:r>
            <w:r>
              <w:rPr>
                <w:sz w:val="20"/>
              </w:rPr>
              <w:t>± 0.3</w:t>
            </w:r>
          </w:p>
        </w:tc>
        <w:tc>
          <w:tcPr>
            <w:tcW w:w="878" w:type="dxa"/>
          </w:tcPr>
          <w:p w14:paraId="6E11922B" w14:textId="77777777" w:rsidR="009B4F11" w:rsidRDefault="00262809">
            <w:pPr>
              <w:spacing w:before="40" w:after="40" w:line="264" w:lineRule="auto"/>
              <w:jc w:val="center"/>
            </w:pPr>
            <w:r>
              <w:rPr>
                <w:sz w:val="20"/>
              </w:rPr>
              <w:t>5,432</w:t>
            </w:r>
            <w:r>
              <w:br/>
            </w:r>
            <w:r>
              <w:rPr>
                <w:sz w:val="20"/>
              </w:rPr>
              <w:t>± 4,275</w:t>
            </w:r>
          </w:p>
        </w:tc>
        <w:tc>
          <w:tcPr>
            <w:tcW w:w="1537" w:type="dxa"/>
          </w:tcPr>
          <w:p w14:paraId="332175E8" w14:textId="77777777" w:rsidR="009B4F11" w:rsidRDefault="00262809">
            <w:pPr>
              <w:spacing w:before="40" w:after="40" w:line="264" w:lineRule="auto"/>
              <w:jc w:val="center"/>
            </w:pPr>
            <w:r>
              <w:rPr>
                <w:sz w:val="20"/>
              </w:rPr>
              <w:t>633.4</w:t>
            </w:r>
            <w:r>
              <w:br/>
            </w:r>
            <w:r>
              <w:rPr>
                <w:sz w:val="20"/>
              </w:rPr>
              <w:t>± 291.5</w:t>
            </w:r>
          </w:p>
        </w:tc>
        <w:tc>
          <w:tcPr>
            <w:tcW w:w="878" w:type="dxa"/>
          </w:tcPr>
          <w:p w14:paraId="25B5098B" w14:textId="77777777" w:rsidR="009B4F11" w:rsidRDefault="00262809">
            <w:pPr>
              <w:spacing w:before="40" w:after="40" w:line="264" w:lineRule="auto"/>
              <w:jc w:val="center"/>
            </w:pPr>
            <w:r>
              <w:rPr>
                <w:sz w:val="20"/>
              </w:rPr>
              <w:t>0.01</w:t>
            </w:r>
            <w:r>
              <w:br/>
            </w:r>
            <w:r>
              <w:rPr>
                <w:sz w:val="20"/>
              </w:rPr>
              <w:t>± 0.01</w:t>
            </w:r>
          </w:p>
        </w:tc>
        <w:tc>
          <w:tcPr>
            <w:tcW w:w="665" w:type="dxa"/>
          </w:tcPr>
          <w:p w14:paraId="2D3BDF2E" w14:textId="77777777" w:rsidR="009B4F11" w:rsidRDefault="00262809">
            <w:pPr>
              <w:spacing w:before="40" w:after="40" w:line="264" w:lineRule="auto"/>
              <w:jc w:val="center"/>
            </w:pPr>
            <w:r>
              <w:rPr>
                <w:sz w:val="20"/>
              </w:rPr>
              <w:t>14.7</w:t>
            </w:r>
            <w:r>
              <w:br/>
            </w:r>
            <w:r>
              <w:rPr>
                <w:sz w:val="20"/>
              </w:rPr>
              <w:t>± 0.1</w:t>
            </w:r>
          </w:p>
        </w:tc>
      </w:tr>
    </w:tbl>
    <w:p w14:paraId="77B9D4CE" w14:textId="77777777" w:rsidR="009B4F11" w:rsidRDefault="009B4F11">
      <w:pPr>
        <w:spacing w:after="40"/>
      </w:pPr>
    </w:p>
    <w:p w14:paraId="2F25E5BD" w14:textId="77777777" w:rsidR="009B4F11" w:rsidRDefault="00262809">
      <w:pPr>
        <w:pStyle w:val="TableCaption"/>
      </w:pPr>
      <w:bookmarkStart w:id="130" w:name="_Toc242393435"/>
      <w:r>
        <w:t>Table 5.7. Results of the SFU with simulcast (mean ± SD over runs)</w:t>
      </w:r>
      <w:bookmarkEnd w:id="130"/>
    </w:p>
    <w:tbl>
      <w:tblPr>
        <w:tblStyle w:val="TableGrid"/>
        <w:tblW w:w="8787" w:type="dxa"/>
        <w:tblLook w:val="04A0" w:firstRow="1" w:lastRow="0" w:firstColumn="1" w:lastColumn="0" w:noHBand="0" w:noVBand="1"/>
      </w:tblPr>
      <w:tblGrid>
        <w:gridCol w:w="416"/>
        <w:gridCol w:w="1349"/>
        <w:gridCol w:w="1476"/>
        <w:gridCol w:w="751"/>
        <w:gridCol w:w="1016"/>
        <w:gridCol w:w="847"/>
        <w:gridCol w:w="1435"/>
        <w:gridCol w:w="844"/>
        <w:gridCol w:w="653"/>
      </w:tblGrid>
      <w:tr w:rsidR="009B4F11" w14:paraId="418234FA" w14:textId="77777777">
        <w:trPr>
          <w:tblHeader/>
        </w:trPr>
        <w:tc>
          <w:tcPr>
            <w:tcW w:w="219" w:type="dxa"/>
            <w:shd w:val="clear" w:color="auto" w:fill="E7EBF0"/>
          </w:tcPr>
          <w:p w14:paraId="5BEB43B9" w14:textId="77777777" w:rsidR="009B4F11" w:rsidRDefault="00262809">
            <w:pPr>
              <w:spacing w:before="40" w:after="40" w:line="264" w:lineRule="auto"/>
            </w:pPr>
            <w:r>
              <w:rPr>
                <w:b/>
                <w:sz w:val="20"/>
              </w:rPr>
              <w:t>N</w:t>
            </w:r>
          </w:p>
        </w:tc>
        <w:tc>
          <w:tcPr>
            <w:tcW w:w="1427" w:type="dxa"/>
            <w:shd w:val="clear" w:color="auto" w:fill="E7EBF0"/>
          </w:tcPr>
          <w:p w14:paraId="6B91F5A8" w14:textId="77777777" w:rsidR="009B4F11" w:rsidRDefault="00262809">
            <w:pPr>
              <w:spacing w:before="40" w:after="40" w:line="264" w:lineRule="auto"/>
            </w:pPr>
            <w:r>
              <w:rPr>
                <w:b/>
                <w:sz w:val="20"/>
              </w:rPr>
              <w:t>Uplink (kbps)</w:t>
            </w:r>
          </w:p>
        </w:tc>
        <w:tc>
          <w:tcPr>
            <w:tcW w:w="1537" w:type="dxa"/>
            <w:shd w:val="clear" w:color="auto" w:fill="E7EBF0"/>
          </w:tcPr>
          <w:p w14:paraId="598A2BFC" w14:textId="77777777" w:rsidR="009B4F11" w:rsidRDefault="00262809">
            <w:pPr>
              <w:spacing w:before="40" w:after="40" w:line="264" w:lineRule="auto"/>
            </w:pPr>
            <w:r>
              <w:rPr>
                <w:b/>
                <w:sz w:val="20"/>
              </w:rPr>
              <w:t>Downlink (kbps)</w:t>
            </w:r>
          </w:p>
        </w:tc>
        <w:tc>
          <w:tcPr>
            <w:tcW w:w="768" w:type="dxa"/>
            <w:shd w:val="clear" w:color="auto" w:fill="E7EBF0"/>
          </w:tcPr>
          <w:p w14:paraId="24C6496D" w14:textId="77777777" w:rsidR="009B4F11" w:rsidRDefault="00262809">
            <w:pPr>
              <w:spacing w:before="40" w:after="40" w:line="264" w:lineRule="auto"/>
            </w:pPr>
            <w:r>
              <w:rPr>
                <w:b/>
                <w:sz w:val="20"/>
              </w:rPr>
              <w:t>CPU (%)</w:t>
            </w:r>
          </w:p>
        </w:tc>
        <w:tc>
          <w:tcPr>
            <w:tcW w:w="878" w:type="dxa"/>
            <w:shd w:val="clear" w:color="auto" w:fill="E7EBF0"/>
          </w:tcPr>
          <w:p w14:paraId="65FB9D22" w14:textId="77777777" w:rsidR="009B4F11" w:rsidRDefault="00262809">
            <w:pPr>
              <w:spacing w:before="40" w:after="40" w:line="264" w:lineRule="auto"/>
            </w:pPr>
            <w:r>
              <w:rPr>
                <w:b/>
                <w:sz w:val="20"/>
              </w:rPr>
              <w:t>Encoders</w:t>
            </w:r>
          </w:p>
        </w:tc>
        <w:tc>
          <w:tcPr>
            <w:tcW w:w="878" w:type="dxa"/>
            <w:shd w:val="clear" w:color="auto" w:fill="E7EBF0"/>
          </w:tcPr>
          <w:p w14:paraId="00C80695" w14:textId="77777777" w:rsidR="009B4F11" w:rsidRDefault="00262809">
            <w:pPr>
              <w:spacing w:before="40" w:after="40" w:line="264" w:lineRule="auto"/>
            </w:pPr>
            <w:r>
              <w:rPr>
                <w:b/>
                <w:sz w:val="20"/>
              </w:rPr>
              <w:t>RTT (ms)</w:t>
            </w:r>
          </w:p>
        </w:tc>
        <w:tc>
          <w:tcPr>
            <w:tcW w:w="1537" w:type="dxa"/>
            <w:shd w:val="clear" w:color="auto" w:fill="E7EBF0"/>
          </w:tcPr>
          <w:p w14:paraId="14B144D1" w14:textId="77777777" w:rsidR="009B4F11" w:rsidRDefault="00262809">
            <w:pPr>
              <w:spacing w:before="40" w:after="40" w:line="264" w:lineRule="auto"/>
            </w:pPr>
            <w:r>
              <w:rPr>
                <w:b/>
                <w:sz w:val="20"/>
              </w:rPr>
              <w:t>Video jitter (ms)</w:t>
            </w:r>
          </w:p>
        </w:tc>
        <w:tc>
          <w:tcPr>
            <w:tcW w:w="878" w:type="dxa"/>
            <w:shd w:val="clear" w:color="auto" w:fill="E7EBF0"/>
          </w:tcPr>
          <w:p w14:paraId="6FA9D2BA" w14:textId="77777777" w:rsidR="009B4F11" w:rsidRDefault="00262809">
            <w:pPr>
              <w:spacing w:before="40" w:after="40" w:line="264" w:lineRule="auto"/>
            </w:pPr>
            <w:r>
              <w:rPr>
                <w:b/>
                <w:sz w:val="20"/>
              </w:rPr>
              <w:t>Loss (%)</w:t>
            </w:r>
          </w:p>
        </w:tc>
        <w:tc>
          <w:tcPr>
            <w:tcW w:w="665" w:type="dxa"/>
            <w:shd w:val="clear" w:color="auto" w:fill="E7EBF0"/>
          </w:tcPr>
          <w:p w14:paraId="610615E1" w14:textId="77777777" w:rsidR="009B4F11" w:rsidRDefault="00262809">
            <w:pPr>
              <w:spacing w:before="40" w:after="40" w:line="264" w:lineRule="auto"/>
            </w:pPr>
            <w:r>
              <w:rPr>
                <w:b/>
                <w:sz w:val="20"/>
              </w:rPr>
              <w:t>FPS</w:t>
            </w:r>
          </w:p>
        </w:tc>
      </w:tr>
      <w:tr w:rsidR="009B4F11" w14:paraId="0B57A5BD" w14:textId="77777777">
        <w:tc>
          <w:tcPr>
            <w:tcW w:w="219" w:type="dxa"/>
          </w:tcPr>
          <w:p w14:paraId="3B37254D" w14:textId="77777777" w:rsidR="009B4F11" w:rsidRDefault="00262809">
            <w:pPr>
              <w:spacing w:before="40" w:after="40" w:line="264" w:lineRule="auto"/>
              <w:jc w:val="center"/>
            </w:pPr>
            <w:r>
              <w:rPr>
                <w:sz w:val="20"/>
              </w:rPr>
              <w:t>2</w:t>
            </w:r>
          </w:p>
        </w:tc>
        <w:tc>
          <w:tcPr>
            <w:tcW w:w="1427" w:type="dxa"/>
          </w:tcPr>
          <w:p w14:paraId="4D9EC394" w14:textId="77777777" w:rsidR="009B4F11" w:rsidRDefault="00262809">
            <w:pPr>
              <w:spacing w:before="40" w:after="40" w:line="264" w:lineRule="auto"/>
              <w:jc w:val="center"/>
            </w:pPr>
            <w:r>
              <w:rPr>
                <w:sz w:val="20"/>
              </w:rPr>
              <w:t>1,020</w:t>
            </w:r>
            <w:r>
              <w:br/>
            </w:r>
            <w:r>
              <w:rPr>
                <w:sz w:val="20"/>
              </w:rPr>
              <w:t>± 5</w:t>
            </w:r>
          </w:p>
        </w:tc>
        <w:tc>
          <w:tcPr>
            <w:tcW w:w="1537" w:type="dxa"/>
          </w:tcPr>
          <w:p w14:paraId="5EC1DEFA" w14:textId="77777777" w:rsidR="009B4F11" w:rsidRDefault="00262809">
            <w:pPr>
              <w:spacing w:before="40" w:after="40" w:line="264" w:lineRule="auto"/>
              <w:jc w:val="center"/>
            </w:pPr>
            <w:r>
              <w:rPr>
                <w:sz w:val="20"/>
              </w:rPr>
              <w:t>481</w:t>
            </w:r>
            <w:r>
              <w:br/>
            </w:r>
            <w:r>
              <w:rPr>
                <w:sz w:val="20"/>
              </w:rPr>
              <w:t>± 108</w:t>
            </w:r>
          </w:p>
        </w:tc>
        <w:tc>
          <w:tcPr>
            <w:tcW w:w="768" w:type="dxa"/>
          </w:tcPr>
          <w:p w14:paraId="4E941155" w14:textId="77777777" w:rsidR="009B4F11" w:rsidRDefault="00262809">
            <w:pPr>
              <w:spacing w:before="40" w:after="40" w:line="264" w:lineRule="auto"/>
              <w:jc w:val="center"/>
            </w:pPr>
            <w:r>
              <w:rPr>
                <w:sz w:val="20"/>
              </w:rPr>
              <w:t>25.8</w:t>
            </w:r>
            <w:r>
              <w:br/>
            </w:r>
            <w:r>
              <w:rPr>
                <w:sz w:val="20"/>
              </w:rPr>
              <w:t>± 3.7</w:t>
            </w:r>
          </w:p>
        </w:tc>
        <w:tc>
          <w:tcPr>
            <w:tcW w:w="878" w:type="dxa"/>
          </w:tcPr>
          <w:p w14:paraId="2169D507" w14:textId="77777777" w:rsidR="009B4F11" w:rsidRDefault="00262809">
            <w:pPr>
              <w:spacing w:before="40" w:after="40" w:line="264" w:lineRule="auto"/>
              <w:jc w:val="center"/>
            </w:pPr>
            <w:r>
              <w:rPr>
                <w:sz w:val="20"/>
              </w:rPr>
              <w:t>3.0</w:t>
            </w:r>
            <w:r>
              <w:br/>
            </w:r>
            <w:r>
              <w:rPr>
                <w:sz w:val="20"/>
              </w:rPr>
              <w:t>± 0.0</w:t>
            </w:r>
          </w:p>
        </w:tc>
        <w:tc>
          <w:tcPr>
            <w:tcW w:w="878" w:type="dxa"/>
          </w:tcPr>
          <w:p w14:paraId="741E3DA3" w14:textId="77777777" w:rsidR="009B4F11" w:rsidRDefault="00262809">
            <w:pPr>
              <w:spacing w:before="40" w:after="40" w:line="264" w:lineRule="auto"/>
              <w:jc w:val="center"/>
            </w:pPr>
            <w:r>
              <w:rPr>
                <w:sz w:val="20"/>
              </w:rPr>
              <w:t>0.19</w:t>
            </w:r>
            <w:r>
              <w:br/>
            </w:r>
            <w:r>
              <w:rPr>
                <w:sz w:val="20"/>
              </w:rPr>
              <w:t>± 0.10</w:t>
            </w:r>
          </w:p>
        </w:tc>
        <w:tc>
          <w:tcPr>
            <w:tcW w:w="1537" w:type="dxa"/>
          </w:tcPr>
          <w:p w14:paraId="472F9D16" w14:textId="77777777" w:rsidR="009B4F11" w:rsidRDefault="00262809">
            <w:pPr>
              <w:spacing w:before="40" w:after="40" w:line="264" w:lineRule="auto"/>
              <w:jc w:val="center"/>
            </w:pPr>
            <w:r>
              <w:rPr>
                <w:sz w:val="20"/>
              </w:rPr>
              <w:t>0.33</w:t>
            </w:r>
            <w:r>
              <w:br/>
            </w:r>
            <w:r>
              <w:rPr>
                <w:sz w:val="20"/>
              </w:rPr>
              <w:t>± 0.08</w:t>
            </w:r>
          </w:p>
        </w:tc>
        <w:tc>
          <w:tcPr>
            <w:tcW w:w="878" w:type="dxa"/>
          </w:tcPr>
          <w:p w14:paraId="08AA2D09" w14:textId="77777777" w:rsidR="009B4F11" w:rsidRDefault="00262809">
            <w:pPr>
              <w:spacing w:before="40" w:after="40" w:line="264" w:lineRule="auto"/>
              <w:jc w:val="center"/>
            </w:pPr>
            <w:r>
              <w:rPr>
                <w:sz w:val="20"/>
              </w:rPr>
              <w:t>0.00</w:t>
            </w:r>
            <w:r>
              <w:br/>
            </w:r>
            <w:r>
              <w:rPr>
                <w:sz w:val="20"/>
              </w:rPr>
              <w:t>± 0.00</w:t>
            </w:r>
          </w:p>
        </w:tc>
        <w:tc>
          <w:tcPr>
            <w:tcW w:w="665" w:type="dxa"/>
          </w:tcPr>
          <w:p w14:paraId="038E7629" w14:textId="77777777" w:rsidR="009B4F11" w:rsidRDefault="00262809">
            <w:pPr>
              <w:spacing w:before="40" w:after="40" w:line="264" w:lineRule="auto"/>
              <w:jc w:val="center"/>
            </w:pPr>
            <w:r>
              <w:rPr>
                <w:sz w:val="20"/>
              </w:rPr>
              <w:t>17.2</w:t>
            </w:r>
            <w:r>
              <w:br/>
            </w:r>
            <w:r>
              <w:rPr>
                <w:sz w:val="20"/>
              </w:rPr>
              <w:t>± 2.3</w:t>
            </w:r>
          </w:p>
        </w:tc>
      </w:tr>
      <w:tr w:rsidR="009B4F11" w14:paraId="41005858" w14:textId="77777777">
        <w:tc>
          <w:tcPr>
            <w:tcW w:w="219" w:type="dxa"/>
          </w:tcPr>
          <w:p w14:paraId="3C7E08E5" w14:textId="77777777" w:rsidR="009B4F11" w:rsidRDefault="00262809">
            <w:pPr>
              <w:spacing w:before="40" w:after="40" w:line="264" w:lineRule="auto"/>
              <w:jc w:val="center"/>
            </w:pPr>
            <w:r>
              <w:rPr>
                <w:sz w:val="20"/>
              </w:rPr>
              <w:t>4</w:t>
            </w:r>
          </w:p>
        </w:tc>
        <w:tc>
          <w:tcPr>
            <w:tcW w:w="1427" w:type="dxa"/>
          </w:tcPr>
          <w:p w14:paraId="4A280CBC" w14:textId="77777777" w:rsidR="009B4F11" w:rsidRDefault="00262809">
            <w:pPr>
              <w:spacing w:before="40" w:after="40" w:line="264" w:lineRule="auto"/>
              <w:jc w:val="center"/>
            </w:pPr>
            <w:r>
              <w:rPr>
                <w:sz w:val="20"/>
              </w:rPr>
              <w:t>999</w:t>
            </w:r>
            <w:r>
              <w:br/>
            </w:r>
            <w:r>
              <w:rPr>
                <w:sz w:val="20"/>
              </w:rPr>
              <w:t>± 13</w:t>
            </w:r>
          </w:p>
        </w:tc>
        <w:tc>
          <w:tcPr>
            <w:tcW w:w="1537" w:type="dxa"/>
          </w:tcPr>
          <w:p w14:paraId="7D7D7670" w14:textId="77777777" w:rsidR="009B4F11" w:rsidRDefault="00262809">
            <w:pPr>
              <w:spacing w:before="40" w:after="40" w:line="264" w:lineRule="auto"/>
              <w:jc w:val="center"/>
            </w:pPr>
            <w:r>
              <w:rPr>
                <w:sz w:val="20"/>
              </w:rPr>
              <w:t>938</w:t>
            </w:r>
            <w:r>
              <w:br/>
            </w:r>
            <w:r>
              <w:rPr>
                <w:sz w:val="20"/>
              </w:rPr>
              <w:t>± 12</w:t>
            </w:r>
          </w:p>
        </w:tc>
        <w:tc>
          <w:tcPr>
            <w:tcW w:w="768" w:type="dxa"/>
          </w:tcPr>
          <w:p w14:paraId="5135A757" w14:textId="77777777" w:rsidR="009B4F11" w:rsidRDefault="00262809">
            <w:pPr>
              <w:spacing w:before="40" w:after="40" w:line="264" w:lineRule="auto"/>
              <w:jc w:val="center"/>
            </w:pPr>
            <w:r>
              <w:rPr>
                <w:sz w:val="20"/>
              </w:rPr>
              <w:t>33.8</w:t>
            </w:r>
            <w:r>
              <w:br/>
            </w:r>
            <w:r>
              <w:rPr>
                <w:sz w:val="20"/>
              </w:rPr>
              <w:t>± 1.2</w:t>
            </w:r>
          </w:p>
        </w:tc>
        <w:tc>
          <w:tcPr>
            <w:tcW w:w="878" w:type="dxa"/>
          </w:tcPr>
          <w:p w14:paraId="126189CD" w14:textId="77777777" w:rsidR="009B4F11" w:rsidRDefault="00262809">
            <w:pPr>
              <w:spacing w:before="40" w:after="40" w:line="264" w:lineRule="auto"/>
              <w:jc w:val="center"/>
            </w:pPr>
            <w:r>
              <w:rPr>
                <w:sz w:val="20"/>
              </w:rPr>
              <w:t>3.0</w:t>
            </w:r>
            <w:r>
              <w:br/>
            </w:r>
            <w:r>
              <w:rPr>
                <w:sz w:val="20"/>
              </w:rPr>
              <w:t>± 0.0</w:t>
            </w:r>
          </w:p>
        </w:tc>
        <w:tc>
          <w:tcPr>
            <w:tcW w:w="878" w:type="dxa"/>
          </w:tcPr>
          <w:p w14:paraId="42F0451B" w14:textId="77777777" w:rsidR="009B4F11" w:rsidRDefault="00262809">
            <w:pPr>
              <w:spacing w:before="40" w:after="40" w:line="264" w:lineRule="auto"/>
              <w:jc w:val="center"/>
            </w:pPr>
            <w:r>
              <w:rPr>
                <w:sz w:val="20"/>
              </w:rPr>
              <w:t>0.29</w:t>
            </w:r>
            <w:r>
              <w:br/>
            </w:r>
            <w:r>
              <w:rPr>
                <w:sz w:val="20"/>
              </w:rPr>
              <w:t>± 0.10</w:t>
            </w:r>
          </w:p>
        </w:tc>
        <w:tc>
          <w:tcPr>
            <w:tcW w:w="1537" w:type="dxa"/>
          </w:tcPr>
          <w:p w14:paraId="1697E92A" w14:textId="77777777" w:rsidR="009B4F11" w:rsidRDefault="00262809">
            <w:pPr>
              <w:spacing w:before="40" w:after="40" w:line="264" w:lineRule="auto"/>
              <w:jc w:val="center"/>
            </w:pPr>
            <w:r>
              <w:rPr>
                <w:sz w:val="20"/>
              </w:rPr>
              <w:t>0.31</w:t>
            </w:r>
            <w:r>
              <w:br/>
            </w:r>
            <w:r>
              <w:rPr>
                <w:sz w:val="20"/>
              </w:rPr>
              <w:t>± 0.20</w:t>
            </w:r>
          </w:p>
        </w:tc>
        <w:tc>
          <w:tcPr>
            <w:tcW w:w="878" w:type="dxa"/>
          </w:tcPr>
          <w:p w14:paraId="5CD8A741" w14:textId="77777777" w:rsidR="009B4F11" w:rsidRDefault="00262809">
            <w:pPr>
              <w:spacing w:before="40" w:after="40" w:line="264" w:lineRule="auto"/>
              <w:jc w:val="center"/>
            </w:pPr>
            <w:r>
              <w:rPr>
                <w:sz w:val="20"/>
              </w:rPr>
              <w:t>0.00</w:t>
            </w:r>
            <w:r>
              <w:br/>
            </w:r>
            <w:r>
              <w:rPr>
                <w:sz w:val="20"/>
              </w:rPr>
              <w:t>± 0.00</w:t>
            </w:r>
          </w:p>
        </w:tc>
        <w:tc>
          <w:tcPr>
            <w:tcW w:w="665" w:type="dxa"/>
          </w:tcPr>
          <w:p w14:paraId="7E954EE3" w14:textId="77777777" w:rsidR="009B4F11" w:rsidRDefault="00262809">
            <w:pPr>
              <w:spacing w:before="40" w:after="40" w:line="264" w:lineRule="auto"/>
              <w:jc w:val="center"/>
            </w:pPr>
            <w:r>
              <w:rPr>
                <w:sz w:val="20"/>
              </w:rPr>
              <w:t>20.0</w:t>
            </w:r>
            <w:r>
              <w:br/>
            </w:r>
            <w:r>
              <w:rPr>
                <w:sz w:val="20"/>
              </w:rPr>
              <w:t>± 0.0</w:t>
            </w:r>
          </w:p>
        </w:tc>
      </w:tr>
      <w:tr w:rsidR="009B4F11" w14:paraId="2F2904C9" w14:textId="77777777">
        <w:tc>
          <w:tcPr>
            <w:tcW w:w="219" w:type="dxa"/>
          </w:tcPr>
          <w:p w14:paraId="454A07CD" w14:textId="77777777" w:rsidR="009B4F11" w:rsidRDefault="00262809">
            <w:pPr>
              <w:spacing w:before="40" w:after="40" w:line="264" w:lineRule="auto"/>
              <w:jc w:val="center"/>
            </w:pPr>
            <w:r>
              <w:rPr>
                <w:sz w:val="20"/>
              </w:rPr>
              <w:t>6</w:t>
            </w:r>
          </w:p>
        </w:tc>
        <w:tc>
          <w:tcPr>
            <w:tcW w:w="1427" w:type="dxa"/>
          </w:tcPr>
          <w:p w14:paraId="441A2986" w14:textId="77777777" w:rsidR="009B4F11" w:rsidRDefault="00262809">
            <w:pPr>
              <w:spacing w:before="40" w:after="40" w:line="264" w:lineRule="auto"/>
              <w:jc w:val="center"/>
            </w:pPr>
            <w:r>
              <w:rPr>
                <w:sz w:val="20"/>
              </w:rPr>
              <w:t>989</w:t>
            </w:r>
            <w:r>
              <w:br/>
            </w:r>
            <w:r>
              <w:rPr>
                <w:sz w:val="20"/>
              </w:rPr>
              <w:t>± 3</w:t>
            </w:r>
          </w:p>
        </w:tc>
        <w:tc>
          <w:tcPr>
            <w:tcW w:w="1537" w:type="dxa"/>
          </w:tcPr>
          <w:p w14:paraId="3AB7E2A8" w14:textId="77777777" w:rsidR="009B4F11" w:rsidRDefault="00262809">
            <w:pPr>
              <w:spacing w:before="40" w:after="40" w:line="264" w:lineRule="auto"/>
              <w:jc w:val="center"/>
            </w:pPr>
            <w:r>
              <w:rPr>
                <w:sz w:val="20"/>
              </w:rPr>
              <w:t>1,561</w:t>
            </w:r>
            <w:r>
              <w:br/>
            </w:r>
            <w:r>
              <w:rPr>
                <w:sz w:val="20"/>
              </w:rPr>
              <w:t>± 9</w:t>
            </w:r>
          </w:p>
        </w:tc>
        <w:tc>
          <w:tcPr>
            <w:tcW w:w="768" w:type="dxa"/>
          </w:tcPr>
          <w:p w14:paraId="3B7F0CDD" w14:textId="77777777" w:rsidR="009B4F11" w:rsidRDefault="00262809">
            <w:pPr>
              <w:spacing w:before="40" w:after="40" w:line="264" w:lineRule="auto"/>
              <w:jc w:val="center"/>
            </w:pPr>
            <w:r>
              <w:rPr>
                <w:sz w:val="20"/>
              </w:rPr>
              <w:t>41.7</w:t>
            </w:r>
            <w:r>
              <w:br/>
            </w:r>
            <w:r>
              <w:rPr>
                <w:sz w:val="20"/>
              </w:rPr>
              <w:t>± 0.9</w:t>
            </w:r>
          </w:p>
        </w:tc>
        <w:tc>
          <w:tcPr>
            <w:tcW w:w="878" w:type="dxa"/>
          </w:tcPr>
          <w:p w14:paraId="141D5F37" w14:textId="77777777" w:rsidR="009B4F11" w:rsidRDefault="00262809">
            <w:pPr>
              <w:spacing w:before="40" w:after="40" w:line="264" w:lineRule="auto"/>
              <w:jc w:val="center"/>
            </w:pPr>
            <w:r>
              <w:rPr>
                <w:sz w:val="20"/>
              </w:rPr>
              <w:t>3.0</w:t>
            </w:r>
            <w:r>
              <w:br/>
            </w:r>
            <w:r>
              <w:rPr>
                <w:sz w:val="20"/>
              </w:rPr>
              <w:t>± 0.0</w:t>
            </w:r>
          </w:p>
        </w:tc>
        <w:tc>
          <w:tcPr>
            <w:tcW w:w="878" w:type="dxa"/>
          </w:tcPr>
          <w:p w14:paraId="45DA8E28" w14:textId="77777777" w:rsidR="009B4F11" w:rsidRDefault="00262809">
            <w:pPr>
              <w:spacing w:before="40" w:after="40" w:line="264" w:lineRule="auto"/>
              <w:jc w:val="center"/>
            </w:pPr>
            <w:r>
              <w:rPr>
                <w:sz w:val="20"/>
              </w:rPr>
              <w:t>0.47</w:t>
            </w:r>
            <w:r>
              <w:br/>
            </w:r>
            <w:r>
              <w:rPr>
                <w:sz w:val="20"/>
              </w:rPr>
              <w:t>± 0.11</w:t>
            </w:r>
          </w:p>
        </w:tc>
        <w:tc>
          <w:tcPr>
            <w:tcW w:w="1537" w:type="dxa"/>
          </w:tcPr>
          <w:p w14:paraId="6C8C71D1" w14:textId="77777777" w:rsidR="009B4F11" w:rsidRDefault="00262809">
            <w:pPr>
              <w:spacing w:before="40" w:after="40" w:line="264" w:lineRule="auto"/>
              <w:jc w:val="center"/>
            </w:pPr>
            <w:r>
              <w:rPr>
                <w:sz w:val="20"/>
              </w:rPr>
              <w:t>0.75</w:t>
            </w:r>
            <w:r>
              <w:br/>
            </w:r>
            <w:r>
              <w:rPr>
                <w:sz w:val="20"/>
              </w:rPr>
              <w:t>± 0.19</w:t>
            </w:r>
          </w:p>
        </w:tc>
        <w:tc>
          <w:tcPr>
            <w:tcW w:w="878" w:type="dxa"/>
          </w:tcPr>
          <w:p w14:paraId="62F73E3C" w14:textId="77777777" w:rsidR="009B4F11" w:rsidRDefault="00262809">
            <w:pPr>
              <w:spacing w:before="40" w:after="40" w:line="264" w:lineRule="auto"/>
              <w:jc w:val="center"/>
            </w:pPr>
            <w:r>
              <w:rPr>
                <w:sz w:val="20"/>
              </w:rPr>
              <w:t>0.00</w:t>
            </w:r>
            <w:r>
              <w:br/>
            </w:r>
            <w:r>
              <w:rPr>
                <w:sz w:val="20"/>
              </w:rPr>
              <w:t>± 0.00</w:t>
            </w:r>
          </w:p>
        </w:tc>
        <w:tc>
          <w:tcPr>
            <w:tcW w:w="665" w:type="dxa"/>
          </w:tcPr>
          <w:p w14:paraId="421B5F6F" w14:textId="77777777" w:rsidR="009B4F11" w:rsidRDefault="00262809">
            <w:pPr>
              <w:spacing w:before="40" w:after="40" w:line="264" w:lineRule="auto"/>
              <w:jc w:val="center"/>
            </w:pPr>
            <w:r>
              <w:rPr>
                <w:sz w:val="20"/>
              </w:rPr>
              <w:t>20.0</w:t>
            </w:r>
            <w:r>
              <w:br/>
            </w:r>
            <w:r>
              <w:rPr>
                <w:sz w:val="20"/>
              </w:rPr>
              <w:t>± 0.0</w:t>
            </w:r>
          </w:p>
        </w:tc>
      </w:tr>
      <w:tr w:rsidR="009B4F11" w14:paraId="2B910C19" w14:textId="77777777">
        <w:tc>
          <w:tcPr>
            <w:tcW w:w="219" w:type="dxa"/>
          </w:tcPr>
          <w:p w14:paraId="53A9563B" w14:textId="77777777" w:rsidR="009B4F11" w:rsidRDefault="00262809">
            <w:pPr>
              <w:spacing w:before="40" w:after="40" w:line="264" w:lineRule="auto"/>
              <w:jc w:val="center"/>
            </w:pPr>
            <w:r>
              <w:rPr>
                <w:sz w:val="20"/>
              </w:rPr>
              <w:t>8</w:t>
            </w:r>
          </w:p>
        </w:tc>
        <w:tc>
          <w:tcPr>
            <w:tcW w:w="1427" w:type="dxa"/>
          </w:tcPr>
          <w:p w14:paraId="225DECA7" w14:textId="77777777" w:rsidR="009B4F11" w:rsidRDefault="00262809">
            <w:pPr>
              <w:spacing w:before="40" w:after="40" w:line="264" w:lineRule="auto"/>
              <w:jc w:val="center"/>
            </w:pPr>
            <w:r>
              <w:rPr>
                <w:sz w:val="20"/>
              </w:rPr>
              <w:t>992</w:t>
            </w:r>
            <w:r>
              <w:br/>
            </w:r>
            <w:r>
              <w:rPr>
                <w:sz w:val="20"/>
              </w:rPr>
              <w:t>± 6</w:t>
            </w:r>
          </w:p>
        </w:tc>
        <w:tc>
          <w:tcPr>
            <w:tcW w:w="1537" w:type="dxa"/>
          </w:tcPr>
          <w:p w14:paraId="084C86A2" w14:textId="77777777" w:rsidR="009B4F11" w:rsidRDefault="00262809">
            <w:pPr>
              <w:spacing w:before="40" w:after="40" w:line="264" w:lineRule="auto"/>
              <w:jc w:val="center"/>
            </w:pPr>
            <w:r>
              <w:rPr>
                <w:sz w:val="20"/>
              </w:rPr>
              <w:t>1,218</w:t>
            </w:r>
            <w:r>
              <w:br/>
            </w:r>
            <w:r>
              <w:rPr>
                <w:sz w:val="20"/>
              </w:rPr>
              <w:t>± 19</w:t>
            </w:r>
          </w:p>
        </w:tc>
        <w:tc>
          <w:tcPr>
            <w:tcW w:w="768" w:type="dxa"/>
          </w:tcPr>
          <w:p w14:paraId="7AD59EA9" w14:textId="77777777" w:rsidR="009B4F11" w:rsidRDefault="00262809">
            <w:pPr>
              <w:spacing w:before="40" w:after="40" w:line="264" w:lineRule="auto"/>
              <w:jc w:val="center"/>
            </w:pPr>
            <w:r>
              <w:rPr>
                <w:sz w:val="20"/>
              </w:rPr>
              <w:t>40.9</w:t>
            </w:r>
            <w:r>
              <w:br/>
            </w:r>
            <w:r>
              <w:rPr>
                <w:sz w:val="20"/>
              </w:rPr>
              <w:t>± 0.2</w:t>
            </w:r>
          </w:p>
        </w:tc>
        <w:tc>
          <w:tcPr>
            <w:tcW w:w="878" w:type="dxa"/>
          </w:tcPr>
          <w:p w14:paraId="7034A0DE" w14:textId="77777777" w:rsidR="009B4F11" w:rsidRDefault="00262809">
            <w:pPr>
              <w:spacing w:before="40" w:after="40" w:line="264" w:lineRule="auto"/>
              <w:jc w:val="center"/>
            </w:pPr>
            <w:r>
              <w:rPr>
                <w:sz w:val="20"/>
              </w:rPr>
              <w:t>3.0</w:t>
            </w:r>
            <w:r>
              <w:br/>
            </w:r>
            <w:r>
              <w:rPr>
                <w:sz w:val="20"/>
              </w:rPr>
              <w:t>± 0.0</w:t>
            </w:r>
          </w:p>
        </w:tc>
        <w:tc>
          <w:tcPr>
            <w:tcW w:w="878" w:type="dxa"/>
          </w:tcPr>
          <w:p w14:paraId="2E0C5F02" w14:textId="77777777" w:rsidR="009B4F11" w:rsidRDefault="00262809">
            <w:pPr>
              <w:spacing w:before="40" w:after="40" w:line="264" w:lineRule="auto"/>
              <w:jc w:val="center"/>
            </w:pPr>
            <w:r>
              <w:rPr>
                <w:sz w:val="20"/>
              </w:rPr>
              <w:t>0.53</w:t>
            </w:r>
            <w:r>
              <w:br/>
            </w:r>
            <w:r>
              <w:rPr>
                <w:sz w:val="20"/>
              </w:rPr>
              <w:t>± 0.03</w:t>
            </w:r>
          </w:p>
        </w:tc>
        <w:tc>
          <w:tcPr>
            <w:tcW w:w="1537" w:type="dxa"/>
          </w:tcPr>
          <w:p w14:paraId="2BA59B08" w14:textId="77777777" w:rsidR="009B4F11" w:rsidRDefault="00262809">
            <w:pPr>
              <w:spacing w:before="40" w:after="40" w:line="264" w:lineRule="auto"/>
              <w:jc w:val="center"/>
            </w:pPr>
            <w:r>
              <w:rPr>
                <w:sz w:val="20"/>
              </w:rPr>
              <w:t>0.82</w:t>
            </w:r>
            <w:r>
              <w:br/>
            </w:r>
            <w:r>
              <w:rPr>
                <w:sz w:val="20"/>
              </w:rPr>
              <w:t>± 0.07</w:t>
            </w:r>
          </w:p>
        </w:tc>
        <w:tc>
          <w:tcPr>
            <w:tcW w:w="878" w:type="dxa"/>
          </w:tcPr>
          <w:p w14:paraId="0B394A71" w14:textId="77777777" w:rsidR="009B4F11" w:rsidRDefault="00262809">
            <w:pPr>
              <w:spacing w:before="40" w:after="40" w:line="264" w:lineRule="auto"/>
              <w:jc w:val="center"/>
            </w:pPr>
            <w:r>
              <w:rPr>
                <w:sz w:val="20"/>
              </w:rPr>
              <w:t>0.00</w:t>
            </w:r>
            <w:r>
              <w:br/>
            </w:r>
            <w:r>
              <w:rPr>
                <w:sz w:val="20"/>
              </w:rPr>
              <w:t>± 0.00</w:t>
            </w:r>
          </w:p>
        </w:tc>
        <w:tc>
          <w:tcPr>
            <w:tcW w:w="665" w:type="dxa"/>
          </w:tcPr>
          <w:p w14:paraId="2FE97DEF" w14:textId="77777777" w:rsidR="009B4F11" w:rsidRDefault="00262809">
            <w:pPr>
              <w:spacing w:before="40" w:after="40" w:line="264" w:lineRule="auto"/>
              <w:jc w:val="center"/>
            </w:pPr>
            <w:r>
              <w:rPr>
                <w:sz w:val="20"/>
              </w:rPr>
              <w:t>20.0</w:t>
            </w:r>
            <w:r>
              <w:br/>
            </w:r>
            <w:r>
              <w:rPr>
                <w:sz w:val="20"/>
              </w:rPr>
              <w:t>± 0.0</w:t>
            </w:r>
          </w:p>
        </w:tc>
      </w:tr>
      <w:tr w:rsidR="009B4F11" w14:paraId="1AC305D6" w14:textId="77777777">
        <w:tc>
          <w:tcPr>
            <w:tcW w:w="219" w:type="dxa"/>
          </w:tcPr>
          <w:p w14:paraId="7689DF7D" w14:textId="77777777" w:rsidR="009B4F11" w:rsidRDefault="00262809">
            <w:pPr>
              <w:spacing w:before="40" w:after="40" w:line="264" w:lineRule="auto"/>
              <w:jc w:val="center"/>
            </w:pPr>
            <w:r>
              <w:rPr>
                <w:sz w:val="20"/>
              </w:rPr>
              <w:t>10</w:t>
            </w:r>
          </w:p>
        </w:tc>
        <w:tc>
          <w:tcPr>
            <w:tcW w:w="1427" w:type="dxa"/>
          </w:tcPr>
          <w:p w14:paraId="224FB865" w14:textId="77777777" w:rsidR="009B4F11" w:rsidRDefault="00262809">
            <w:pPr>
              <w:spacing w:before="40" w:after="40" w:line="264" w:lineRule="auto"/>
              <w:jc w:val="center"/>
            </w:pPr>
            <w:r>
              <w:rPr>
                <w:sz w:val="20"/>
              </w:rPr>
              <w:t>992</w:t>
            </w:r>
            <w:r>
              <w:br/>
            </w:r>
            <w:r>
              <w:rPr>
                <w:sz w:val="20"/>
              </w:rPr>
              <w:t>± 2</w:t>
            </w:r>
          </w:p>
        </w:tc>
        <w:tc>
          <w:tcPr>
            <w:tcW w:w="1537" w:type="dxa"/>
          </w:tcPr>
          <w:p w14:paraId="6761C970" w14:textId="77777777" w:rsidR="009B4F11" w:rsidRDefault="00262809">
            <w:pPr>
              <w:spacing w:before="40" w:after="40" w:line="264" w:lineRule="auto"/>
              <w:jc w:val="center"/>
            </w:pPr>
            <w:r>
              <w:rPr>
                <w:sz w:val="20"/>
              </w:rPr>
              <w:t>1,542</w:t>
            </w:r>
            <w:r>
              <w:br/>
            </w:r>
            <w:r>
              <w:rPr>
                <w:sz w:val="20"/>
              </w:rPr>
              <w:t>± 2</w:t>
            </w:r>
          </w:p>
        </w:tc>
        <w:tc>
          <w:tcPr>
            <w:tcW w:w="768" w:type="dxa"/>
          </w:tcPr>
          <w:p w14:paraId="2D79CA38" w14:textId="77777777" w:rsidR="009B4F11" w:rsidRDefault="00262809">
            <w:pPr>
              <w:spacing w:before="40" w:after="40" w:line="264" w:lineRule="auto"/>
              <w:jc w:val="center"/>
            </w:pPr>
            <w:r>
              <w:rPr>
                <w:sz w:val="20"/>
              </w:rPr>
              <w:t>47.1</w:t>
            </w:r>
            <w:r>
              <w:br/>
            </w:r>
            <w:r>
              <w:rPr>
                <w:sz w:val="20"/>
              </w:rPr>
              <w:t>± 1.8</w:t>
            </w:r>
          </w:p>
        </w:tc>
        <w:tc>
          <w:tcPr>
            <w:tcW w:w="878" w:type="dxa"/>
          </w:tcPr>
          <w:p w14:paraId="344F9BD7" w14:textId="77777777" w:rsidR="009B4F11" w:rsidRDefault="00262809">
            <w:pPr>
              <w:spacing w:before="40" w:after="40" w:line="264" w:lineRule="auto"/>
              <w:jc w:val="center"/>
            </w:pPr>
            <w:r>
              <w:rPr>
                <w:sz w:val="20"/>
              </w:rPr>
              <w:t>3.0</w:t>
            </w:r>
            <w:r>
              <w:br/>
            </w:r>
            <w:r>
              <w:rPr>
                <w:sz w:val="20"/>
              </w:rPr>
              <w:t>± 0.0</w:t>
            </w:r>
          </w:p>
        </w:tc>
        <w:tc>
          <w:tcPr>
            <w:tcW w:w="878" w:type="dxa"/>
          </w:tcPr>
          <w:p w14:paraId="6D1A443F" w14:textId="77777777" w:rsidR="009B4F11" w:rsidRDefault="00262809">
            <w:pPr>
              <w:spacing w:before="40" w:after="40" w:line="264" w:lineRule="auto"/>
              <w:jc w:val="center"/>
            </w:pPr>
            <w:r>
              <w:rPr>
                <w:sz w:val="20"/>
              </w:rPr>
              <w:t>1.00</w:t>
            </w:r>
            <w:r>
              <w:br/>
            </w:r>
            <w:r>
              <w:rPr>
                <w:sz w:val="20"/>
              </w:rPr>
              <w:t>± 0.11</w:t>
            </w:r>
          </w:p>
        </w:tc>
        <w:tc>
          <w:tcPr>
            <w:tcW w:w="1537" w:type="dxa"/>
          </w:tcPr>
          <w:p w14:paraId="23B9071F" w14:textId="77777777" w:rsidR="009B4F11" w:rsidRDefault="00262809">
            <w:pPr>
              <w:spacing w:before="40" w:after="40" w:line="264" w:lineRule="auto"/>
              <w:jc w:val="center"/>
            </w:pPr>
            <w:r>
              <w:rPr>
                <w:sz w:val="20"/>
              </w:rPr>
              <w:t>1.83</w:t>
            </w:r>
            <w:r>
              <w:br/>
            </w:r>
            <w:r>
              <w:rPr>
                <w:sz w:val="20"/>
              </w:rPr>
              <w:t>± 0.41</w:t>
            </w:r>
          </w:p>
        </w:tc>
        <w:tc>
          <w:tcPr>
            <w:tcW w:w="878" w:type="dxa"/>
          </w:tcPr>
          <w:p w14:paraId="0C52E8D6" w14:textId="77777777" w:rsidR="009B4F11" w:rsidRDefault="00262809">
            <w:pPr>
              <w:spacing w:before="40" w:after="40" w:line="264" w:lineRule="auto"/>
              <w:jc w:val="center"/>
            </w:pPr>
            <w:r>
              <w:rPr>
                <w:sz w:val="20"/>
              </w:rPr>
              <w:t>0.00</w:t>
            </w:r>
            <w:r>
              <w:br/>
            </w:r>
            <w:r>
              <w:rPr>
                <w:sz w:val="20"/>
              </w:rPr>
              <w:t>± 0.00</w:t>
            </w:r>
          </w:p>
        </w:tc>
        <w:tc>
          <w:tcPr>
            <w:tcW w:w="665" w:type="dxa"/>
          </w:tcPr>
          <w:p w14:paraId="63BB1289" w14:textId="77777777" w:rsidR="009B4F11" w:rsidRDefault="00262809">
            <w:pPr>
              <w:spacing w:before="40" w:after="40" w:line="264" w:lineRule="auto"/>
              <w:jc w:val="center"/>
            </w:pPr>
            <w:r>
              <w:rPr>
                <w:sz w:val="20"/>
              </w:rPr>
              <w:t>20.0</w:t>
            </w:r>
            <w:r>
              <w:br/>
            </w:r>
            <w:r>
              <w:rPr>
                <w:sz w:val="20"/>
              </w:rPr>
              <w:t>± 0.0</w:t>
            </w:r>
          </w:p>
        </w:tc>
      </w:tr>
    </w:tbl>
    <w:p w14:paraId="46C3A414" w14:textId="77777777" w:rsidR="009B4F11" w:rsidRDefault="009B4F11">
      <w:pPr>
        <w:spacing w:after="40"/>
      </w:pPr>
    </w:p>
    <w:p w14:paraId="5A7A7C17" w14:textId="77777777" w:rsidR="009B4F11" w:rsidRDefault="00262809">
      <w:pPr>
        <w:pStyle w:val="Hnh"/>
        <w:keepNext/>
        <w:spacing w:before="120" w:line="240" w:lineRule="auto"/>
      </w:pPr>
      <w:r>
        <w:rPr>
          <w:noProof/>
        </w:rPr>
        <w:lastRenderedPageBreak/>
        <w:drawing>
          <wp:inline distT="0" distB="0" distL="0" distR="0" wp14:anchorId="442A9170" wp14:editId="301A54C6">
            <wp:extent cx="5400000" cy="298421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uplink.png"/>
                    <pic:cNvPicPr/>
                  </pic:nvPicPr>
                  <pic:blipFill>
                    <a:blip r:embed="rId33"/>
                    <a:stretch>
                      <a:fillRect/>
                    </a:stretch>
                  </pic:blipFill>
                  <pic:spPr>
                    <a:xfrm>
                      <a:off x="0" y="0"/>
                      <a:ext cx="5400000" cy="2984211"/>
                    </a:xfrm>
                    <a:prstGeom prst="rect">
                      <a:avLst/>
                    </a:prstGeom>
                  </pic:spPr>
                </pic:pic>
              </a:graphicData>
            </a:graphic>
          </wp:inline>
        </w:drawing>
      </w:r>
    </w:p>
    <w:p w14:paraId="27F75C9E" w14:textId="77777777" w:rsidR="009B4F11" w:rsidRDefault="00262809">
      <w:pPr>
        <w:pStyle w:val="FigureCaption"/>
      </w:pPr>
      <w:bookmarkStart w:id="131" w:name="_Toc242393409"/>
      <w:r>
        <w:t>Figure 5.3. Uplink per client against the number of participants</w:t>
      </w:r>
      <w:bookmarkEnd w:id="131"/>
    </w:p>
    <w:p w14:paraId="57A8E034" w14:textId="77777777" w:rsidR="009B4F11" w:rsidRDefault="00262809">
      <w:pPr>
        <w:pStyle w:val="Nidungvnbn"/>
      </w:pPr>
      <w:r>
        <w:t>Figure 5.3 shows the main result. The mesh uplink grows with the number of connections: each connection carries about 526 kbps, so a client uploads 526 ± 1 kbps at N = 2 and 1,582 ± 1 kbps at N = 4 with three encoders, exactly the (N−1)·b of Table 2.2. The SFU uplink is flat: 1,020 ± 5 kbps at N = 2 and 992 ± 2 kbps at N = 10, always with three encoders (the simulcast layers). At N = 2 the SFU client uploads more than the mesh client because it sends three layers instead of one; this fixed cost of simulcast</w:t>
      </w:r>
      <w:r>
        <w:t xml:space="preserve"> is the price paid for flatness. From the mesh data, two connections at N = 3 would need about 1,053 kbps (</w:t>
      </w:r>
      <w:r>
        <w:rPr>
          <w:i/>
        </w:rPr>
        <w:t>computed</w:t>
      </w:r>
      <w:r>
        <w:t xml:space="preserve"> by linear extrapolation, not measured), so the break-even point is around N = 3, and from N = 4 the SFU uploads 37% less than the mesh (</w:t>
      </w:r>
      <w:r>
        <w:rPr>
          <w:i/>
        </w:rPr>
        <w:t>computed</w:t>
      </w:r>
      <w:r>
        <w:t>).</w:t>
      </w:r>
    </w:p>
    <w:p w14:paraId="04AE1DAF" w14:textId="77777777" w:rsidR="009B4F11" w:rsidRDefault="00262809">
      <w:pPr>
        <w:pStyle w:val="Nidungvnbn"/>
      </w:pPr>
      <w:r>
        <w:t xml:space="preserve">The mesh values at N = 6 and 8 do not reflect the theoretical demand (five and seven streams, about 2,636 and 3,691 kbps, </w:t>
      </w:r>
      <w:r>
        <w:rPr>
          <w:i/>
        </w:rPr>
        <w:t>computed</w:t>
      </w:r>
      <w:r>
        <w:t>): the number of encoders that were actually sending dropped to 1.8 and 1.9 on average because connections stalled, and the variation between runs is very large. This is an overload state, not a steady state.</w:t>
      </w:r>
    </w:p>
    <w:p w14:paraId="26B5808B" w14:textId="77777777" w:rsidR="009B4F11" w:rsidRDefault="00262809">
      <w:pPr>
        <w:pStyle w:val="Hnh"/>
        <w:keepNext/>
        <w:spacing w:before="120" w:line="240" w:lineRule="auto"/>
      </w:pPr>
      <w:r>
        <w:rPr>
          <w:noProof/>
        </w:rPr>
        <w:lastRenderedPageBreak/>
        <w:drawing>
          <wp:inline distT="0" distB="0" distL="0" distR="0" wp14:anchorId="7D32F6A9" wp14:editId="272D9D38">
            <wp:extent cx="5400000" cy="298421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downlink.png"/>
                    <pic:cNvPicPr/>
                  </pic:nvPicPr>
                  <pic:blipFill>
                    <a:blip r:embed="rId34"/>
                    <a:stretch>
                      <a:fillRect/>
                    </a:stretch>
                  </pic:blipFill>
                  <pic:spPr>
                    <a:xfrm>
                      <a:off x="0" y="0"/>
                      <a:ext cx="5400000" cy="2984211"/>
                    </a:xfrm>
                    <a:prstGeom prst="rect">
                      <a:avLst/>
                    </a:prstGeom>
                  </pic:spPr>
                </pic:pic>
              </a:graphicData>
            </a:graphic>
          </wp:inline>
        </w:drawing>
      </w:r>
    </w:p>
    <w:p w14:paraId="1C11104B" w14:textId="77777777" w:rsidR="009B4F11" w:rsidRDefault="00262809">
      <w:pPr>
        <w:pStyle w:val="FigureCaption"/>
      </w:pPr>
      <w:bookmarkStart w:id="132" w:name="_Toc242393410"/>
      <w:r>
        <w:t>Figure 5.4. Downlink per client against the number of participants</w:t>
      </w:r>
      <w:bookmarkEnd w:id="132"/>
    </w:p>
    <w:p w14:paraId="55AABEC6" w14:textId="77777777" w:rsidR="009B4F11" w:rsidRDefault="00262809">
      <w:pPr>
        <w:pStyle w:val="Nidungvnbn"/>
      </w:pPr>
      <w:r>
        <w:t>Figure 5.4 shows the downlink. In the mesh, every received stream costs about 526 kbps and the total grows with N−1. In the SFU, the downlink follows the layer policy rather than N: one stream on layer 2 costs 481 kbps at N = 2; at N = 4 and 6 the consumers move to layer 1 and each stream costs about 312 kbps (</w:t>
      </w:r>
      <w:r>
        <w:rPr>
          <w:i/>
        </w:rPr>
        <w:t>computed</w:t>
      </w:r>
      <w:r>
        <w:t>); above six cameras they move to layer 0, so the downlink at N = 8 (1,218 kbps for seven streams) is lower than at N = 6, and at N = 10 nine streams cost 1,542 kbps. The downlink of an SFU client therefore stays bounded even as the room grows, which is the purpose of simulcast and of the layer policy.</w:t>
      </w:r>
    </w:p>
    <w:p w14:paraId="12658E3F" w14:textId="77777777" w:rsidR="009B4F11" w:rsidRDefault="00262809">
      <w:pPr>
        <w:pStyle w:val="Heading3"/>
      </w:pPr>
      <w:bookmarkStart w:id="133" w:name="_Toc242393374"/>
      <w:r>
        <w:lastRenderedPageBreak/>
        <w:t>Results: CPU</w:t>
      </w:r>
      <w:bookmarkEnd w:id="133"/>
    </w:p>
    <w:p w14:paraId="5D0EB1F8" w14:textId="77777777" w:rsidR="009B4F11" w:rsidRDefault="00262809">
      <w:pPr>
        <w:pStyle w:val="Hnh"/>
        <w:keepNext/>
        <w:spacing w:before="120" w:line="240" w:lineRule="auto"/>
      </w:pPr>
      <w:r>
        <w:rPr>
          <w:noProof/>
        </w:rPr>
        <w:drawing>
          <wp:inline distT="0" distB="0" distL="0" distR="0" wp14:anchorId="1BF52F82" wp14:editId="282C509D">
            <wp:extent cx="5400000" cy="298421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cpu.png"/>
                    <pic:cNvPicPr/>
                  </pic:nvPicPr>
                  <pic:blipFill>
                    <a:blip r:embed="rId35"/>
                    <a:stretch>
                      <a:fillRect/>
                    </a:stretch>
                  </pic:blipFill>
                  <pic:spPr>
                    <a:xfrm>
                      <a:off x="0" y="0"/>
                      <a:ext cx="5400000" cy="2984211"/>
                    </a:xfrm>
                    <a:prstGeom prst="rect">
                      <a:avLst/>
                    </a:prstGeom>
                  </pic:spPr>
                </pic:pic>
              </a:graphicData>
            </a:graphic>
          </wp:inline>
        </w:drawing>
      </w:r>
    </w:p>
    <w:p w14:paraId="17CE61F2" w14:textId="77777777" w:rsidR="009B4F11" w:rsidRDefault="00262809">
      <w:pPr>
        <w:pStyle w:val="FigureCaption"/>
      </w:pPr>
      <w:bookmarkStart w:id="134" w:name="_Toc242393411"/>
      <w:r>
        <w:t>Figure 5.5. Browser CPU per client against the number of participants</w:t>
      </w:r>
      <w:bookmarkEnd w:id="134"/>
    </w:p>
    <w:p w14:paraId="63903523" w14:textId="77777777" w:rsidR="009B4F11" w:rsidRDefault="00262809">
      <w:pPr>
        <w:pStyle w:val="Nidungvnbn"/>
      </w:pPr>
      <w:r>
        <w:t>Figure 5.5 compares the CPU of one browser. In the mesh, CPU grows from 26.0 ± 2.0% to 81.1 ± 4.1% of one core when N goes from 2 to 4, about 3.1 times (</w:t>
      </w:r>
      <w:r>
        <w:rPr>
          <w:i/>
        </w:rPr>
        <w:t>computed</w:t>
      </w:r>
      <w:r>
        <w:t>), in line with the number of encoders and decoders per client growing from one to three. At N = 6 a mesh browser used 202.1% on average, i.e. more than two cores, far beyond what a typical user device can spend on a call. In the SFU, CPU grows slowly from 25.8 ± 3.7% at N = 2 to 47.1 ± 1.8% at N = 10, because the number of encoders is fixed and only the decoders grow; at N = 4 the SFU client uses 58% less CPU than the mesh client (</w:t>
      </w:r>
      <w:r>
        <w:rPr>
          <w:i/>
        </w:rPr>
        <w:t>computed</w:t>
      </w:r>
      <w:r>
        <w:t>).</w:t>
      </w:r>
    </w:p>
    <w:p w14:paraId="2E5370B5" w14:textId="77777777" w:rsidR="009B4F11" w:rsidRDefault="00262809">
      <w:pPr>
        <w:pStyle w:val="Nidungvnbn"/>
      </w:pPr>
      <w:r>
        <w:t>Table 5.8 shows the cost moved to the server. The mediasoup worker used 2.7% of one core at N = 2 and 38.9% at N = 10; it grows faster than linearly because the number of forwarded streams grows with N(N−1). The Node.js process, which carries signalling and the API, stayed between 0.1% and 1.0% of one core with 86–109 MiB of memory, which confirms the separation of control and media planes of Section 3.2.2: Node.js never touches media packets.</w:t>
      </w:r>
    </w:p>
    <w:p w14:paraId="5217A64C" w14:textId="77777777" w:rsidR="009B4F11" w:rsidRDefault="00262809">
      <w:pPr>
        <w:pStyle w:val="TableCaption"/>
      </w:pPr>
      <w:bookmarkStart w:id="135" w:name="_Toc242393436"/>
      <w:r>
        <w:lastRenderedPageBreak/>
        <w:t>Table 5.8. Server-side cost of the SFU (mean over runs)</w:t>
      </w:r>
      <w:bookmarkEnd w:id="135"/>
    </w:p>
    <w:tbl>
      <w:tblPr>
        <w:tblStyle w:val="TableGrid"/>
        <w:tblW w:w="8787" w:type="dxa"/>
        <w:tblLook w:val="04A0" w:firstRow="1" w:lastRow="0" w:firstColumn="1" w:lastColumn="0" w:noHBand="0" w:noVBand="1"/>
      </w:tblPr>
      <w:tblGrid>
        <w:gridCol w:w="456"/>
        <w:gridCol w:w="2090"/>
        <w:gridCol w:w="2076"/>
        <w:gridCol w:w="2076"/>
        <w:gridCol w:w="2089"/>
      </w:tblGrid>
      <w:tr w:rsidR="009B4F11" w14:paraId="01A16180" w14:textId="77777777">
        <w:trPr>
          <w:tblHeader/>
        </w:trPr>
        <w:tc>
          <w:tcPr>
            <w:tcW w:w="303" w:type="dxa"/>
            <w:shd w:val="clear" w:color="auto" w:fill="E7EBF0"/>
          </w:tcPr>
          <w:p w14:paraId="70538394" w14:textId="77777777" w:rsidR="009B4F11" w:rsidRDefault="00262809">
            <w:pPr>
              <w:spacing w:before="40" w:after="40" w:line="264" w:lineRule="auto"/>
            </w:pPr>
            <w:r>
              <w:rPr>
                <w:b/>
              </w:rPr>
              <w:t>N</w:t>
            </w:r>
          </w:p>
        </w:tc>
        <w:tc>
          <w:tcPr>
            <w:tcW w:w="2121" w:type="dxa"/>
            <w:shd w:val="clear" w:color="auto" w:fill="E7EBF0"/>
          </w:tcPr>
          <w:p w14:paraId="4EEBBA07" w14:textId="77777777" w:rsidR="009B4F11" w:rsidRDefault="00262809">
            <w:pPr>
              <w:spacing w:before="40" w:after="40" w:line="264" w:lineRule="auto"/>
            </w:pPr>
            <w:r>
              <w:rPr>
                <w:b/>
              </w:rPr>
              <w:t>mediasoup worker CPU (% of one core)</w:t>
            </w:r>
          </w:p>
        </w:tc>
        <w:tc>
          <w:tcPr>
            <w:tcW w:w="2121" w:type="dxa"/>
            <w:shd w:val="clear" w:color="auto" w:fill="E7EBF0"/>
          </w:tcPr>
          <w:p w14:paraId="444C82B9" w14:textId="77777777" w:rsidR="009B4F11" w:rsidRDefault="00262809">
            <w:pPr>
              <w:spacing w:before="40" w:after="40" w:line="264" w:lineRule="auto"/>
            </w:pPr>
            <w:r>
              <w:rPr>
                <w:b/>
              </w:rPr>
              <w:t>Node.js CPU (% of one core)</w:t>
            </w:r>
          </w:p>
        </w:tc>
        <w:tc>
          <w:tcPr>
            <w:tcW w:w="2121" w:type="dxa"/>
            <w:shd w:val="clear" w:color="auto" w:fill="E7EBF0"/>
          </w:tcPr>
          <w:p w14:paraId="463FC76D" w14:textId="77777777" w:rsidR="009B4F11" w:rsidRDefault="00262809">
            <w:pPr>
              <w:spacing w:before="40" w:after="40" w:line="264" w:lineRule="auto"/>
            </w:pPr>
            <w:r>
              <w:rPr>
                <w:b/>
              </w:rPr>
              <w:t>Node.js RSS (MiB)</w:t>
            </w:r>
          </w:p>
        </w:tc>
        <w:tc>
          <w:tcPr>
            <w:tcW w:w="2121" w:type="dxa"/>
            <w:shd w:val="clear" w:color="auto" w:fill="E7EBF0"/>
          </w:tcPr>
          <w:p w14:paraId="17D280BC" w14:textId="77777777" w:rsidR="009B4F11" w:rsidRDefault="00262809">
            <w:pPr>
              <w:spacing w:before="40" w:after="40" w:line="264" w:lineRule="auto"/>
            </w:pPr>
            <w:r>
              <w:rPr>
                <w:b/>
              </w:rPr>
              <w:t>Downlink sum of all clients (Mbps, computed)</w:t>
            </w:r>
          </w:p>
        </w:tc>
      </w:tr>
      <w:tr w:rsidR="009B4F11" w14:paraId="6AD01BF7" w14:textId="77777777">
        <w:tc>
          <w:tcPr>
            <w:tcW w:w="303" w:type="dxa"/>
          </w:tcPr>
          <w:p w14:paraId="27261DA1" w14:textId="77777777" w:rsidR="009B4F11" w:rsidRDefault="00262809">
            <w:pPr>
              <w:spacing w:before="40" w:after="40" w:line="264" w:lineRule="auto"/>
              <w:jc w:val="center"/>
            </w:pPr>
            <w:r>
              <w:t>2</w:t>
            </w:r>
          </w:p>
        </w:tc>
        <w:tc>
          <w:tcPr>
            <w:tcW w:w="2121" w:type="dxa"/>
          </w:tcPr>
          <w:p w14:paraId="7C4B70D1" w14:textId="77777777" w:rsidR="009B4F11" w:rsidRDefault="00262809">
            <w:pPr>
              <w:spacing w:before="40" w:after="40" w:line="264" w:lineRule="auto"/>
              <w:jc w:val="center"/>
            </w:pPr>
            <w:r>
              <w:t>2.7 ± 0.5</w:t>
            </w:r>
          </w:p>
        </w:tc>
        <w:tc>
          <w:tcPr>
            <w:tcW w:w="2121" w:type="dxa"/>
          </w:tcPr>
          <w:p w14:paraId="75340AA1" w14:textId="77777777" w:rsidR="009B4F11" w:rsidRDefault="00262809">
            <w:pPr>
              <w:spacing w:before="40" w:after="40" w:line="264" w:lineRule="auto"/>
              <w:jc w:val="center"/>
            </w:pPr>
            <w:r>
              <w:t>0.1 ± 0.1</w:t>
            </w:r>
          </w:p>
        </w:tc>
        <w:tc>
          <w:tcPr>
            <w:tcW w:w="2121" w:type="dxa"/>
          </w:tcPr>
          <w:p w14:paraId="6888BF18" w14:textId="77777777" w:rsidR="009B4F11" w:rsidRDefault="00262809">
            <w:pPr>
              <w:spacing w:before="40" w:after="40" w:line="264" w:lineRule="auto"/>
              <w:jc w:val="center"/>
            </w:pPr>
            <w:r>
              <w:t>86 ± 0</w:t>
            </w:r>
          </w:p>
        </w:tc>
        <w:tc>
          <w:tcPr>
            <w:tcW w:w="2121" w:type="dxa"/>
          </w:tcPr>
          <w:p w14:paraId="6117D841" w14:textId="77777777" w:rsidR="009B4F11" w:rsidRDefault="00262809">
            <w:pPr>
              <w:spacing w:before="40" w:after="40" w:line="264" w:lineRule="auto"/>
              <w:jc w:val="center"/>
            </w:pPr>
            <w:r>
              <w:t>1.0</w:t>
            </w:r>
          </w:p>
        </w:tc>
      </w:tr>
      <w:tr w:rsidR="009B4F11" w14:paraId="6F20FBBC" w14:textId="77777777">
        <w:tc>
          <w:tcPr>
            <w:tcW w:w="303" w:type="dxa"/>
          </w:tcPr>
          <w:p w14:paraId="4CCDB137" w14:textId="77777777" w:rsidR="009B4F11" w:rsidRDefault="00262809">
            <w:pPr>
              <w:spacing w:before="40" w:after="40" w:line="264" w:lineRule="auto"/>
              <w:jc w:val="center"/>
            </w:pPr>
            <w:r>
              <w:t>4</w:t>
            </w:r>
          </w:p>
        </w:tc>
        <w:tc>
          <w:tcPr>
            <w:tcW w:w="2121" w:type="dxa"/>
          </w:tcPr>
          <w:p w14:paraId="0A1466C5" w14:textId="77777777" w:rsidR="009B4F11" w:rsidRDefault="00262809">
            <w:pPr>
              <w:spacing w:before="40" w:after="40" w:line="264" w:lineRule="auto"/>
              <w:jc w:val="center"/>
            </w:pPr>
            <w:r>
              <w:t>10.3 ± 1.3</w:t>
            </w:r>
          </w:p>
        </w:tc>
        <w:tc>
          <w:tcPr>
            <w:tcW w:w="2121" w:type="dxa"/>
          </w:tcPr>
          <w:p w14:paraId="4BB75A99" w14:textId="77777777" w:rsidR="009B4F11" w:rsidRDefault="00262809">
            <w:pPr>
              <w:spacing w:before="40" w:after="40" w:line="264" w:lineRule="auto"/>
              <w:jc w:val="center"/>
            </w:pPr>
            <w:r>
              <w:t>0.2 ± 0.1</w:t>
            </w:r>
          </w:p>
        </w:tc>
        <w:tc>
          <w:tcPr>
            <w:tcW w:w="2121" w:type="dxa"/>
          </w:tcPr>
          <w:p w14:paraId="541B80EA" w14:textId="77777777" w:rsidR="009B4F11" w:rsidRDefault="00262809">
            <w:pPr>
              <w:spacing w:before="40" w:after="40" w:line="264" w:lineRule="auto"/>
              <w:jc w:val="center"/>
            </w:pPr>
            <w:r>
              <w:t>92 ± 0</w:t>
            </w:r>
          </w:p>
        </w:tc>
        <w:tc>
          <w:tcPr>
            <w:tcW w:w="2121" w:type="dxa"/>
          </w:tcPr>
          <w:p w14:paraId="3E2D68F9" w14:textId="77777777" w:rsidR="009B4F11" w:rsidRDefault="00262809">
            <w:pPr>
              <w:spacing w:before="40" w:after="40" w:line="264" w:lineRule="auto"/>
              <w:jc w:val="center"/>
            </w:pPr>
            <w:r>
              <w:t>3.8</w:t>
            </w:r>
          </w:p>
        </w:tc>
      </w:tr>
      <w:tr w:rsidR="009B4F11" w14:paraId="2D27D910" w14:textId="77777777">
        <w:tc>
          <w:tcPr>
            <w:tcW w:w="303" w:type="dxa"/>
          </w:tcPr>
          <w:p w14:paraId="5F664EFC" w14:textId="77777777" w:rsidR="009B4F11" w:rsidRDefault="00262809">
            <w:pPr>
              <w:spacing w:before="40" w:after="40" w:line="264" w:lineRule="auto"/>
              <w:jc w:val="center"/>
            </w:pPr>
            <w:r>
              <w:t>6</w:t>
            </w:r>
          </w:p>
        </w:tc>
        <w:tc>
          <w:tcPr>
            <w:tcW w:w="2121" w:type="dxa"/>
          </w:tcPr>
          <w:p w14:paraId="72F104C4" w14:textId="77777777" w:rsidR="009B4F11" w:rsidRDefault="00262809">
            <w:pPr>
              <w:spacing w:before="40" w:after="40" w:line="264" w:lineRule="auto"/>
              <w:jc w:val="center"/>
            </w:pPr>
            <w:r>
              <w:t>19.7 ± 0.9</w:t>
            </w:r>
          </w:p>
        </w:tc>
        <w:tc>
          <w:tcPr>
            <w:tcW w:w="2121" w:type="dxa"/>
          </w:tcPr>
          <w:p w14:paraId="2350D0A3" w14:textId="77777777" w:rsidR="009B4F11" w:rsidRDefault="00262809">
            <w:pPr>
              <w:spacing w:before="40" w:after="40" w:line="264" w:lineRule="auto"/>
              <w:jc w:val="center"/>
            </w:pPr>
            <w:r>
              <w:t>0.2 ± 0.1</w:t>
            </w:r>
          </w:p>
        </w:tc>
        <w:tc>
          <w:tcPr>
            <w:tcW w:w="2121" w:type="dxa"/>
          </w:tcPr>
          <w:p w14:paraId="6E60B363" w14:textId="77777777" w:rsidR="009B4F11" w:rsidRDefault="00262809">
            <w:pPr>
              <w:spacing w:before="40" w:after="40" w:line="264" w:lineRule="auto"/>
              <w:jc w:val="center"/>
            </w:pPr>
            <w:r>
              <w:t>98 ± 0</w:t>
            </w:r>
          </w:p>
        </w:tc>
        <w:tc>
          <w:tcPr>
            <w:tcW w:w="2121" w:type="dxa"/>
          </w:tcPr>
          <w:p w14:paraId="0ECEC352" w14:textId="77777777" w:rsidR="009B4F11" w:rsidRDefault="00262809">
            <w:pPr>
              <w:spacing w:before="40" w:after="40" w:line="264" w:lineRule="auto"/>
              <w:jc w:val="center"/>
            </w:pPr>
            <w:r>
              <w:t>9.4</w:t>
            </w:r>
          </w:p>
        </w:tc>
      </w:tr>
      <w:tr w:rsidR="009B4F11" w14:paraId="1F44C6DE" w14:textId="77777777">
        <w:tc>
          <w:tcPr>
            <w:tcW w:w="303" w:type="dxa"/>
          </w:tcPr>
          <w:p w14:paraId="6CBEFE19" w14:textId="77777777" w:rsidR="009B4F11" w:rsidRDefault="00262809">
            <w:pPr>
              <w:spacing w:before="40" w:after="40" w:line="264" w:lineRule="auto"/>
              <w:jc w:val="center"/>
            </w:pPr>
            <w:r>
              <w:t>8</w:t>
            </w:r>
          </w:p>
        </w:tc>
        <w:tc>
          <w:tcPr>
            <w:tcW w:w="2121" w:type="dxa"/>
          </w:tcPr>
          <w:p w14:paraId="7626E344" w14:textId="77777777" w:rsidR="009B4F11" w:rsidRDefault="00262809">
            <w:pPr>
              <w:spacing w:before="40" w:after="40" w:line="264" w:lineRule="auto"/>
              <w:jc w:val="center"/>
            </w:pPr>
            <w:r>
              <w:t>26.6 ± 0.8</w:t>
            </w:r>
          </w:p>
        </w:tc>
        <w:tc>
          <w:tcPr>
            <w:tcW w:w="2121" w:type="dxa"/>
          </w:tcPr>
          <w:p w14:paraId="4CE98DFB" w14:textId="77777777" w:rsidR="009B4F11" w:rsidRDefault="00262809">
            <w:pPr>
              <w:spacing w:before="40" w:after="40" w:line="264" w:lineRule="auto"/>
              <w:jc w:val="center"/>
            </w:pPr>
            <w:r>
              <w:t>0.3 ± 0.1</w:t>
            </w:r>
          </w:p>
        </w:tc>
        <w:tc>
          <w:tcPr>
            <w:tcW w:w="2121" w:type="dxa"/>
          </w:tcPr>
          <w:p w14:paraId="36F8ADC7" w14:textId="77777777" w:rsidR="009B4F11" w:rsidRDefault="00262809">
            <w:pPr>
              <w:spacing w:before="40" w:after="40" w:line="264" w:lineRule="auto"/>
              <w:jc w:val="center"/>
            </w:pPr>
            <w:r>
              <w:t>102 ± 1</w:t>
            </w:r>
          </w:p>
        </w:tc>
        <w:tc>
          <w:tcPr>
            <w:tcW w:w="2121" w:type="dxa"/>
          </w:tcPr>
          <w:p w14:paraId="7D2F6BBA" w14:textId="77777777" w:rsidR="009B4F11" w:rsidRDefault="00262809">
            <w:pPr>
              <w:spacing w:before="40" w:after="40" w:line="264" w:lineRule="auto"/>
              <w:jc w:val="center"/>
            </w:pPr>
            <w:r>
              <w:t>9.7</w:t>
            </w:r>
          </w:p>
        </w:tc>
      </w:tr>
      <w:tr w:rsidR="009B4F11" w14:paraId="2E8FDD3F" w14:textId="77777777">
        <w:tc>
          <w:tcPr>
            <w:tcW w:w="303" w:type="dxa"/>
          </w:tcPr>
          <w:p w14:paraId="2C8DF5B6" w14:textId="77777777" w:rsidR="009B4F11" w:rsidRDefault="00262809">
            <w:pPr>
              <w:spacing w:before="40" w:after="40" w:line="264" w:lineRule="auto"/>
              <w:jc w:val="center"/>
            </w:pPr>
            <w:r>
              <w:t>10</w:t>
            </w:r>
          </w:p>
        </w:tc>
        <w:tc>
          <w:tcPr>
            <w:tcW w:w="2121" w:type="dxa"/>
          </w:tcPr>
          <w:p w14:paraId="5D181065" w14:textId="77777777" w:rsidR="009B4F11" w:rsidRDefault="00262809">
            <w:pPr>
              <w:spacing w:before="40" w:after="40" w:line="264" w:lineRule="auto"/>
              <w:jc w:val="center"/>
            </w:pPr>
            <w:r>
              <w:t>38.9 ± 2.8</w:t>
            </w:r>
          </w:p>
        </w:tc>
        <w:tc>
          <w:tcPr>
            <w:tcW w:w="2121" w:type="dxa"/>
          </w:tcPr>
          <w:p w14:paraId="7F39E541" w14:textId="77777777" w:rsidR="009B4F11" w:rsidRDefault="00262809">
            <w:pPr>
              <w:spacing w:before="40" w:after="40" w:line="264" w:lineRule="auto"/>
              <w:jc w:val="center"/>
            </w:pPr>
            <w:r>
              <w:t>1.0 ± 0.5</w:t>
            </w:r>
          </w:p>
        </w:tc>
        <w:tc>
          <w:tcPr>
            <w:tcW w:w="2121" w:type="dxa"/>
          </w:tcPr>
          <w:p w14:paraId="6B1CE466" w14:textId="77777777" w:rsidR="009B4F11" w:rsidRDefault="00262809">
            <w:pPr>
              <w:spacing w:before="40" w:after="40" w:line="264" w:lineRule="auto"/>
              <w:jc w:val="center"/>
            </w:pPr>
            <w:r>
              <w:t>109 ± 0</w:t>
            </w:r>
          </w:p>
        </w:tc>
        <w:tc>
          <w:tcPr>
            <w:tcW w:w="2121" w:type="dxa"/>
          </w:tcPr>
          <w:p w14:paraId="4E730B93" w14:textId="77777777" w:rsidR="009B4F11" w:rsidRDefault="00262809">
            <w:pPr>
              <w:spacing w:before="40" w:after="40" w:line="264" w:lineRule="auto"/>
              <w:jc w:val="center"/>
            </w:pPr>
            <w:r>
              <w:t>15.4</w:t>
            </w:r>
          </w:p>
        </w:tc>
      </w:tr>
    </w:tbl>
    <w:p w14:paraId="6027815E" w14:textId="77777777" w:rsidR="009B4F11" w:rsidRDefault="009B4F11">
      <w:pPr>
        <w:spacing w:after="40"/>
      </w:pPr>
    </w:p>
    <w:p w14:paraId="669AD7ED" w14:textId="77777777" w:rsidR="009B4F11" w:rsidRDefault="00262809">
      <w:pPr>
        <w:pStyle w:val="Nidungvnbn"/>
      </w:pPr>
      <w:r>
        <w:t>Summing the CPU of all browsers gives the total load of the experiment (</w:t>
      </w:r>
      <w:r>
        <w:rPr>
          <w:i/>
        </w:rPr>
        <w:t>computed</w:t>
      </w:r>
      <w:r>
        <w:t xml:space="preserve"> as N × mean client CPU): the mesh used about 324% of one core in total at N = 4, 1,213% at N = 6 and 1,232% at N = 8, whereas the SFU used 135% at N = 4 and 471% at N = 10, plus 38.9% for its worker. The mesh at N = 6 and 8 used most of the 16 hardware threads of the machine; part of its collapse is therefore caused by the test machine itself, a point discussed in Section 5.7.</w:t>
      </w:r>
    </w:p>
    <w:p w14:paraId="5D5A84B3" w14:textId="77777777" w:rsidR="009B4F11" w:rsidRDefault="00262809">
      <w:pPr>
        <w:pStyle w:val="Heading3"/>
      </w:pPr>
      <w:bookmarkStart w:id="136" w:name="_Toc242393375"/>
      <w:r>
        <w:t>Results: delay and quality</w:t>
      </w:r>
      <w:bookmarkEnd w:id="136"/>
    </w:p>
    <w:p w14:paraId="74A1AC8D" w14:textId="77777777" w:rsidR="009B4F11" w:rsidRDefault="00262809">
      <w:pPr>
        <w:pStyle w:val="Hnh"/>
        <w:keepNext/>
        <w:spacing w:before="120" w:line="240" w:lineRule="auto"/>
      </w:pPr>
      <w:r>
        <w:rPr>
          <w:noProof/>
        </w:rPr>
        <w:drawing>
          <wp:inline distT="0" distB="0" distL="0" distR="0" wp14:anchorId="471D6E54" wp14:editId="4F1E5771">
            <wp:extent cx="5400000" cy="298421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rtt.png"/>
                    <pic:cNvPicPr/>
                  </pic:nvPicPr>
                  <pic:blipFill>
                    <a:blip r:embed="rId36"/>
                    <a:stretch>
                      <a:fillRect/>
                    </a:stretch>
                  </pic:blipFill>
                  <pic:spPr>
                    <a:xfrm>
                      <a:off x="0" y="0"/>
                      <a:ext cx="5400000" cy="2984211"/>
                    </a:xfrm>
                    <a:prstGeom prst="rect">
                      <a:avLst/>
                    </a:prstGeom>
                  </pic:spPr>
                </pic:pic>
              </a:graphicData>
            </a:graphic>
          </wp:inline>
        </w:drawing>
      </w:r>
    </w:p>
    <w:p w14:paraId="7965A224" w14:textId="77777777" w:rsidR="009B4F11" w:rsidRDefault="00262809">
      <w:pPr>
        <w:pStyle w:val="FigureCaption"/>
      </w:pPr>
      <w:bookmarkStart w:id="137" w:name="_Toc242393412"/>
      <w:r>
        <w:t>Figure 5.6. Round-trip time against the number of participants (logarithmic scale)</w:t>
      </w:r>
      <w:bookmarkEnd w:id="137"/>
    </w:p>
    <w:p w14:paraId="4B0A4845" w14:textId="77777777" w:rsidR="009B4F11" w:rsidRDefault="00262809">
      <w:pPr>
        <w:pStyle w:val="Hnh"/>
        <w:keepNext/>
        <w:spacing w:before="120" w:line="240" w:lineRule="auto"/>
      </w:pPr>
      <w:r>
        <w:rPr>
          <w:noProof/>
        </w:rPr>
        <w:lastRenderedPageBreak/>
        <w:drawing>
          <wp:inline distT="0" distB="0" distL="0" distR="0" wp14:anchorId="5A0D7C77" wp14:editId="526CC915">
            <wp:extent cx="5400000" cy="298421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fps.png"/>
                    <pic:cNvPicPr/>
                  </pic:nvPicPr>
                  <pic:blipFill>
                    <a:blip r:embed="rId37"/>
                    <a:stretch>
                      <a:fillRect/>
                    </a:stretch>
                  </pic:blipFill>
                  <pic:spPr>
                    <a:xfrm>
                      <a:off x="0" y="0"/>
                      <a:ext cx="5400000" cy="2984211"/>
                    </a:xfrm>
                    <a:prstGeom prst="rect">
                      <a:avLst/>
                    </a:prstGeom>
                  </pic:spPr>
                </pic:pic>
              </a:graphicData>
            </a:graphic>
          </wp:inline>
        </w:drawing>
      </w:r>
    </w:p>
    <w:p w14:paraId="64836F62" w14:textId="77777777" w:rsidR="009B4F11" w:rsidRDefault="00262809">
      <w:pPr>
        <w:pStyle w:val="FigureCaption"/>
      </w:pPr>
      <w:bookmarkStart w:id="138" w:name="_Toc242393413"/>
      <w:r>
        <w:t>Figure 5.7. Received frame rate against the number of participants</w:t>
      </w:r>
      <w:bookmarkEnd w:id="138"/>
    </w:p>
    <w:p w14:paraId="2154E728" w14:textId="77777777" w:rsidR="009B4F11" w:rsidRDefault="00262809">
      <w:pPr>
        <w:pStyle w:val="Nidungvnbn"/>
      </w:pPr>
      <w:r>
        <w:t xml:space="preserve">Figure 5.6 and Figure 5.7 show the delay and the frame rate. With the SFU, RTT stayed between 0.19 and 1.00 ms, video jitter at most 1.83 ms, audio jitter at most 1.06 ms, packet loss 0.00% and NACK rate zero at every level, and from N = 4 upwards the received frame rate stayed at 20.0 fps, the rate of the source. N = 2 is the exception, with an average of 17.2 ± 2.3 fps: in every run at least one of the two receivers spent part of the window (7 to 20 of its 30 samples) below 18 fps, down to 5 fps, and the </w:t>
      </w:r>
      <w:r>
        <w:t>downlink was correspondingly lower and more variable. This is most likely the bandwidth estimate still rising towards the full-resolution layer, which the policy selects when there is only one remote camera and which needs the largest bitrate; it did not occur at any larger N, where lower layers are used. Holding a single-camera room on layer 1 until the estimate is sufficient would remove this effect. No video freeze occurred during the measurement windows of the SFU runs; the few freezes counted while the</w:t>
      </w:r>
      <w:r>
        <w:t xml:space="preserve"> room was filling up correspond to layer switches when the room grew beyond six cameras.</w:t>
      </w:r>
    </w:p>
    <w:p w14:paraId="5134BA3A" w14:textId="77777777" w:rsidR="009B4F11" w:rsidRDefault="00262809">
      <w:pPr>
        <w:pStyle w:val="Nidungvnbn"/>
      </w:pPr>
      <w:r>
        <w:t xml:space="preserve">The mesh reached similar quality at N = 2 and 4 (RTT about 1 ms, no loss, 20 fps) but </w:t>
      </w:r>
      <w:r>
        <w:rPr>
          <w:b/>
        </w:rPr>
        <w:t>collapsed at N = 6</w:t>
      </w:r>
      <w:r>
        <w:t xml:space="preserve">: RTT rose to 3,457 ± 850.4 ms, the jitter buffer held 4,077 ± 3,833 ms of media, the received frame rate fell to 10.1 ± 3.8 fps, audio jitter reached </w:t>
      </w:r>
      <w:r>
        <w:lastRenderedPageBreak/>
        <w:t>90.92 ms, each client saw 31 video freezes per minute, and the browser reported its sending quality as limited by bandwidth or CPU during 27% of the samples. At N = 8 one of the three runs could not even be completed because the browsers stopped responding to the harness, and the completed runs show RTTs of several seconds. The first frame appeared after 5,18</w:t>
      </w:r>
      <w:r>
        <w:t>1 ms at N = 2 and 10,648 ms at N = 8 in the mesh, against 6,228–12,719 ms in the SFU; with the SFU this time includes the sequential join of all participants through the API.</w:t>
      </w:r>
    </w:p>
    <w:p w14:paraId="6ED934F5" w14:textId="77777777" w:rsidR="009B4F11" w:rsidRDefault="00262809">
      <w:pPr>
        <w:pStyle w:val="Heading3"/>
      </w:pPr>
      <w:bookmarkStart w:id="139" w:name="_Toc242393376"/>
      <w:r>
        <w:t>Effect of simulcast and layer selection</w:t>
      </w:r>
      <w:bookmarkEnd w:id="139"/>
    </w:p>
    <w:p w14:paraId="1DD19ECE" w14:textId="77777777" w:rsidR="009B4F11" w:rsidRDefault="00262809">
      <w:pPr>
        <w:pStyle w:val="Nidungvnbn"/>
      </w:pPr>
      <w:r>
        <w:t xml:space="preserve">Table 5.9 and Figure 5.8 isolate the contribution of simulcast and of the layer policy. With a </w:t>
      </w:r>
      <w:r>
        <w:rPr>
          <w:b/>
        </w:rPr>
        <w:t>single encoding</w:t>
      </w:r>
      <w:r>
        <w:t>, the SFU client uploads only 526 kbps at N = 2, the same as a mesh client, but every receiver gets the full-resolution stream, so the downlink grows linearly to 3,669 kbps at N = 8, 3.0 times the downlink of the simulcast configuration at the same N (</w:t>
      </w:r>
      <w:r>
        <w:rPr>
          <w:i/>
        </w:rPr>
        <w:t>computed</w:t>
      </w:r>
      <w:r>
        <w:t xml:space="preserve">), and the client CPU rises to 70.5% because every stream is decoded at full resolution. Simulcast therefore trades a fixed uplink cost for a bounded downlink and decoding cost. Forcing </w:t>
      </w:r>
      <w:r>
        <w:rPr>
          <w:b/>
        </w:rPr>
        <w:t>all consumers onto layer 0</w:t>
      </w:r>
      <w:r>
        <w:t xml:space="preserve"> lowers the downlink at N = 6 from 1,561 kbps (layer 1 under the default policy) to 857 kbps, 45% less (</w:t>
      </w:r>
      <w:r>
        <w:rPr>
          <w:i/>
        </w:rPr>
        <w:t>computed</w:t>
      </w:r>
      <w:r>
        <w:t>); at N = 10 the default policy already selects layer 0, so both configurations give about the same downlink (1,542 and 1,578 kbps). The demand-driven grid of Section 4.4.3 refines this policy per tile in the real interface, pausing tiles that are off-page and requesting larger layers only for large tiles.</w:t>
      </w:r>
    </w:p>
    <w:p w14:paraId="0DC60BCC" w14:textId="77777777" w:rsidR="009B4F11" w:rsidRDefault="00262809">
      <w:pPr>
        <w:pStyle w:val="TableCaption"/>
      </w:pPr>
      <w:bookmarkStart w:id="140" w:name="_Toc242393437"/>
      <w:r>
        <w:t>Table 5.9. SFU variants: simulcast with the default policy, single encoding, and layer 0 forced (mean over runs)</w:t>
      </w:r>
      <w:bookmarkEnd w:id="140"/>
    </w:p>
    <w:tbl>
      <w:tblPr>
        <w:tblStyle w:val="TableGrid"/>
        <w:tblW w:w="8787" w:type="dxa"/>
        <w:tblLook w:val="04A0" w:firstRow="1" w:lastRow="0" w:firstColumn="1" w:lastColumn="0" w:noHBand="0" w:noVBand="1"/>
      </w:tblPr>
      <w:tblGrid>
        <w:gridCol w:w="3185"/>
        <w:gridCol w:w="456"/>
        <w:gridCol w:w="1659"/>
        <w:gridCol w:w="1800"/>
        <w:gridCol w:w="906"/>
        <w:gridCol w:w="781"/>
      </w:tblGrid>
      <w:tr w:rsidR="009B4F11" w14:paraId="3B40EA19" w14:textId="77777777">
        <w:trPr>
          <w:tblHeader/>
        </w:trPr>
        <w:tc>
          <w:tcPr>
            <w:tcW w:w="3278" w:type="dxa"/>
            <w:shd w:val="clear" w:color="auto" w:fill="E7EBF0"/>
          </w:tcPr>
          <w:p w14:paraId="01BF451D" w14:textId="77777777" w:rsidR="009B4F11" w:rsidRDefault="00262809">
            <w:pPr>
              <w:spacing w:before="40" w:after="40" w:line="264" w:lineRule="auto"/>
            </w:pPr>
            <w:r>
              <w:rPr>
                <w:b/>
              </w:rPr>
              <w:t>Configuration</w:t>
            </w:r>
          </w:p>
        </w:tc>
        <w:tc>
          <w:tcPr>
            <w:tcW w:w="262" w:type="dxa"/>
            <w:shd w:val="clear" w:color="auto" w:fill="E7EBF0"/>
          </w:tcPr>
          <w:p w14:paraId="21CB1F43" w14:textId="77777777" w:rsidR="009B4F11" w:rsidRDefault="00262809">
            <w:pPr>
              <w:spacing w:before="40" w:after="40" w:line="264" w:lineRule="auto"/>
            </w:pPr>
            <w:r>
              <w:rPr>
                <w:b/>
              </w:rPr>
              <w:t>N</w:t>
            </w:r>
          </w:p>
        </w:tc>
        <w:tc>
          <w:tcPr>
            <w:tcW w:w="1704" w:type="dxa"/>
            <w:shd w:val="clear" w:color="auto" w:fill="E7EBF0"/>
          </w:tcPr>
          <w:p w14:paraId="087B09E3" w14:textId="77777777" w:rsidR="009B4F11" w:rsidRDefault="00262809">
            <w:pPr>
              <w:spacing w:before="40" w:after="40" w:line="264" w:lineRule="auto"/>
            </w:pPr>
            <w:r>
              <w:rPr>
                <w:b/>
              </w:rPr>
              <w:t>Uplink (kbps)</w:t>
            </w:r>
          </w:p>
        </w:tc>
        <w:tc>
          <w:tcPr>
            <w:tcW w:w="1836" w:type="dxa"/>
            <w:shd w:val="clear" w:color="auto" w:fill="E7EBF0"/>
          </w:tcPr>
          <w:p w14:paraId="73370AF3" w14:textId="77777777" w:rsidR="009B4F11" w:rsidRDefault="00262809">
            <w:pPr>
              <w:spacing w:before="40" w:after="40" w:line="264" w:lineRule="auto"/>
            </w:pPr>
            <w:r>
              <w:rPr>
                <w:b/>
              </w:rPr>
              <w:t>Downlink (kbps)</w:t>
            </w:r>
          </w:p>
        </w:tc>
        <w:tc>
          <w:tcPr>
            <w:tcW w:w="918" w:type="dxa"/>
            <w:shd w:val="clear" w:color="auto" w:fill="E7EBF0"/>
          </w:tcPr>
          <w:p w14:paraId="21AC030A" w14:textId="77777777" w:rsidR="009B4F11" w:rsidRDefault="00262809">
            <w:pPr>
              <w:spacing w:before="40" w:after="40" w:line="264" w:lineRule="auto"/>
            </w:pPr>
            <w:r>
              <w:rPr>
                <w:b/>
              </w:rPr>
              <w:t>CPU (%)</w:t>
            </w:r>
          </w:p>
        </w:tc>
        <w:tc>
          <w:tcPr>
            <w:tcW w:w="789" w:type="dxa"/>
            <w:shd w:val="clear" w:color="auto" w:fill="E7EBF0"/>
          </w:tcPr>
          <w:p w14:paraId="5EFD6CB9" w14:textId="77777777" w:rsidR="009B4F11" w:rsidRDefault="00262809">
            <w:pPr>
              <w:spacing w:before="40" w:after="40" w:line="264" w:lineRule="auto"/>
            </w:pPr>
            <w:r>
              <w:rPr>
                <w:b/>
              </w:rPr>
              <w:t>FPS</w:t>
            </w:r>
          </w:p>
        </w:tc>
      </w:tr>
      <w:tr w:rsidR="009B4F11" w14:paraId="72D65098" w14:textId="77777777">
        <w:tc>
          <w:tcPr>
            <w:tcW w:w="3278" w:type="dxa"/>
          </w:tcPr>
          <w:p w14:paraId="44618258" w14:textId="77777777" w:rsidR="009B4F11" w:rsidRDefault="00262809">
            <w:pPr>
              <w:spacing w:before="40" w:after="40" w:line="264" w:lineRule="auto"/>
            </w:pPr>
            <w:r>
              <w:t>Simulcast, default policy</w:t>
            </w:r>
          </w:p>
        </w:tc>
        <w:tc>
          <w:tcPr>
            <w:tcW w:w="262" w:type="dxa"/>
          </w:tcPr>
          <w:p w14:paraId="6BD24BD3" w14:textId="77777777" w:rsidR="009B4F11" w:rsidRDefault="00262809">
            <w:pPr>
              <w:spacing w:before="40" w:after="40" w:line="264" w:lineRule="auto"/>
              <w:jc w:val="center"/>
            </w:pPr>
            <w:r>
              <w:t>2</w:t>
            </w:r>
          </w:p>
        </w:tc>
        <w:tc>
          <w:tcPr>
            <w:tcW w:w="1704" w:type="dxa"/>
          </w:tcPr>
          <w:p w14:paraId="7DB3C008" w14:textId="77777777" w:rsidR="009B4F11" w:rsidRDefault="00262809">
            <w:pPr>
              <w:spacing w:before="40" w:after="40" w:line="264" w:lineRule="auto"/>
              <w:jc w:val="center"/>
            </w:pPr>
            <w:r>
              <w:t>1,020</w:t>
            </w:r>
          </w:p>
        </w:tc>
        <w:tc>
          <w:tcPr>
            <w:tcW w:w="1836" w:type="dxa"/>
          </w:tcPr>
          <w:p w14:paraId="73DADFC6" w14:textId="77777777" w:rsidR="009B4F11" w:rsidRDefault="00262809">
            <w:pPr>
              <w:spacing w:before="40" w:after="40" w:line="264" w:lineRule="auto"/>
              <w:jc w:val="center"/>
            </w:pPr>
            <w:r>
              <w:t>481</w:t>
            </w:r>
          </w:p>
        </w:tc>
        <w:tc>
          <w:tcPr>
            <w:tcW w:w="918" w:type="dxa"/>
          </w:tcPr>
          <w:p w14:paraId="2EC7AC49" w14:textId="77777777" w:rsidR="009B4F11" w:rsidRDefault="00262809">
            <w:pPr>
              <w:spacing w:before="40" w:after="40" w:line="264" w:lineRule="auto"/>
              <w:jc w:val="center"/>
            </w:pPr>
            <w:r>
              <w:t>25.8</w:t>
            </w:r>
          </w:p>
        </w:tc>
        <w:tc>
          <w:tcPr>
            <w:tcW w:w="789" w:type="dxa"/>
          </w:tcPr>
          <w:p w14:paraId="3D294203" w14:textId="77777777" w:rsidR="009B4F11" w:rsidRDefault="00262809">
            <w:pPr>
              <w:spacing w:before="40" w:after="40" w:line="264" w:lineRule="auto"/>
              <w:jc w:val="center"/>
            </w:pPr>
            <w:r>
              <w:t>17.2</w:t>
            </w:r>
          </w:p>
        </w:tc>
      </w:tr>
      <w:tr w:rsidR="009B4F11" w14:paraId="15B3EDEC" w14:textId="77777777">
        <w:tc>
          <w:tcPr>
            <w:tcW w:w="3278" w:type="dxa"/>
          </w:tcPr>
          <w:p w14:paraId="22DEB974" w14:textId="77777777" w:rsidR="009B4F11" w:rsidRDefault="00262809">
            <w:pPr>
              <w:spacing w:before="40" w:after="40" w:line="264" w:lineRule="auto"/>
            </w:pPr>
            <w:r>
              <w:t>Simulcast, default policy</w:t>
            </w:r>
          </w:p>
        </w:tc>
        <w:tc>
          <w:tcPr>
            <w:tcW w:w="262" w:type="dxa"/>
          </w:tcPr>
          <w:p w14:paraId="557D4FB6" w14:textId="77777777" w:rsidR="009B4F11" w:rsidRDefault="00262809">
            <w:pPr>
              <w:spacing w:before="40" w:after="40" w:line="264" w:lineRule="auto"/>
              <w:jc w:val="center"/>
            </w:pPr>
            <w:r>
              <w:t>6</w:t>
            </w:r>
          </w:p>
        </w:tc>
        <w:tc>
          <w:tcPr>
            <w:tcW w:w="1704" w:type="dxa"/>
          </w:tcPr>
          <w:p w14:paraId="4367D847" w14:textId="77777777" w:rsidR="009B4F11" w:rsidRDefault="00262809">
            <w:pPr>
              <w:spacing w:before="40" w:after="40" w:line="264" w:lineRule="auto"/>
              <w:jc w:val="center"/>
            </w:pPr>
            <w:r>
              <w:t>989</w:t>
            </w:r>
          </w:p>
        </w:tc>
        <w:tc>
          <w:tcPr>
            <w:tcW w:w="1836" w:type="dxa"/>
          </w:tcPr>
          <w:p w14:paraId="01E0E97F" w14:textId="77777777" w:rsidR="009B4F11" w:rsidRDefault="00262809">
            <w:pPr>
              <w:spacing w:before="40" w:after="40" w:line="264" w:lineRule="auto"/>
              <w:jc w:val="center"/>
            </w:pPr>
            <w:r>
              <w:t>1,561</w:t>
            </w:r>
          </w:p>
        </w:tc>
        <w:tc>
          <w:tcPr>
            <w:tcW w:w="918" w:type="dxa"/>
          </w:tcPr>
          <w:p w14:paraId="2C6A6E7A" w14:textId="77777777" w:rsidR="009B4F11" w:rsidRDefault="00262809">
            <w:pPr>
              <w:spacing w:before="40" w:after="40" w:line="264" w:lineRule="auto"/>
              <w:jc w:val="center"/>
            </w:pPr>
            <w:r>
              <w:t>41.7</w:t>
            </w:r>
          </w:p>
        </w:tc>
        <w:tc>
          <w:tcPr>
            <w:tcW w:w="789" w:type="dxa"/>
          </w:tcPr>
          <w:p w14:paraId="0A1D00CA" w14:textId="77777777" w:rsidR="009B4F11" w:rsidRDefault="00262809">
            <w:pPr>
              <w:spacing w:before="40" w:after="40" w:line="264" w:lineRule="auto"/>
              <w:jc w:val="center"/>
            </w:pPr>
            <w:r>
              <w:t>20.0</w:t>
            </w:r>
          </w:p>
        </w:tc>
      </w:tr>
      <w:tr w:rsidR="009B4F11" w14:paraId="068EDCAF" w14:textId="77777777">
        <w:tc>
          <w:tcPr>
            <w:tcW w:w="3278" w:type="dxa"/>
          </w:tcPr>
          <w:p w14:paraId="32BB347A" w14:textId="77777777" w:rsidR="009B4F11" w:rsidRDefault="00262809">
            <w:pPr>
              <w:spacing w:before="40" w:after="40" w:line="264" w:lineRule="auto"/>
            </w:pPr>
            <w:r>
              <w:t>Simulcast, default policy</w:t>
            </w:r>
          </w:p>
        </w:tc>
        <w:tc>
          <w:tcPr>
            <w:tcW w:w="262" w:type="dxa"/>
          </w:tcPr>
          <w:p w14:paraId="52D8F992" w14:textId="77777777" w:rsidR="009B4F11" w:rsidRDefault="00262809">
            <w:pPr>
              <w:spacing w:before="40" w:after="40" w:line="264" w:lineRule="auto"/>
              <w:jc w:val="center"/>
            </w:pPr>
            <w:r>
              <w:t>8</w:t>
            </w:r>
          </w:p>
        </w:tc>
        <w:tc>
          <w:tcPr>
            <w:tcW w:w="1704" w:type="dxa"/>
          </w:tcPr>
          <w:p w14:paraId="68EB3A4A" w14:textId="77777777" w:rsidR="009B4F11" w:rsidRDefault="00262809">
            <w:pPr>
              <w:spacing w:before="40" w:after="40" w:line="264" w:lineRule="auto"/>
              <w:jc w:val="center"/>
            </w:pPr>
            <w:r>
              <w:t>992</w:t>
            </w:r>
          </w:p>
        </w:tc>
        <w:tc>
          <w:tcPr>
            <w:tcW w:w="1836" w:type="dxa"/>
          </w:tcPr>
          <w:p w14:paraId="23282A70" w14:textId="77777777" w:rsidR="009B4F11" w:rsidRDefault="00262809">
            <w:pPr>
              <w:spacing w:before="40" w:after="40" w:line="264" w:lineRule="auto"/>
              <w:jc w:val="center"/>
            </w:pPr>
            <w:r>
              <w:t>1,218</w:t>
            </w:r>
          </w:p>
        </w:tc>
        <w:tc>
          <w:tcPr>
            <w:tcW w:w="918" w:type="dxa"/>
          </w:tcPr>
          <w:p w14:paraId="56F0C056" w14:textId="77777777" w:rsidR="009B4F11" w:rsidRDefault="00262809">
            <w:pPr>
              <w:spacing w:before="40" w:after="40" w:line="264" w:lineRule="auto"/>
              <w:jc w:val="center"/>
            </w:pPr>
            <w:r>
              <w:t>40.9</w:t>
            </w:r>
          </w:p>
        </w:tc>
        <w:tc>
          <w:tcPr>
            <w:tcW w:w="789" w:type="dxa"/>
          </w:tcPr>
          <w:p w14:paraId="6D0F7F2D" w14:textId="77777777" w:rsidR="009B4F11" w:rsidRDefault="00262809">
            <w:pPr>
              <w:spacing w:before="40" w:after="40" w:line="264" w:lineRule="auto"/>
              <w:jc w:val="center"/>
            </w:pPr>
            <w:r>
              <w:t>20.0</w:t>
            </w:r>
          </w:p>
        </w:tc>
      </w:tr>
      <w:tr w:rsidR="009B4F11" w14:paraId="7C688573" w14:textId="77777777">
        <w:tc>
          <w:tcPr>
            <w:tcW w:w="3278" w:type="dxa"/>
          </w:tcPr>
          <w:p w14:paraId="31B4D874" w14:textId="77777777" w:rsidR="009B4F11" w:rsidRDefault="00262809">
            <w:pPr>
              <w:spacing w:before="40" w:after="40" w:line="264" w:lineRule="auto"/>
            </w:pPr>
            <w:r>
              <w:t>Simulcast, default policy</w:t>
            </w:r>
          </w:p>
        </w:tc>
        <w:tc>
          <w:tcPr>
            <w:tcW w:w="262" w:type="dxa"/>
          </w:tcPr>
          <w:p w14:paraId="01E09A6F" w14:textId="77777777" w:rsidR="009B4F11" w:rsidRDefault="00262809">
            <w:pPr>
              <w:spacing w:before="40" w:after="40" w:line="264" w:lineRule="auto"/>
              <w:jc w:val="center"/>
            </w:pPr>
            <w:r>
              <w:t>10</w:t>
            </w:r>
          </w:p>
        </w:tc>
        <w:tc>
          <w:tcPr>
            <w:tcW w:w="1704" w:type="dxa"/>
          </w:tcPr>
          <w:p w14:paraId="209141F5" w14:textId="77777777" w:rsidR="009B4F11" w:rsidRDefault="00262809">
            <w:pPr>
              <w:spacing w:before="40" w:after="40" w:line="264" w:lineRule="auto"/>
              <w:jc w:val="center"/>
            </w:pPr>
            <w:r>
              <w:t>992</w:t>
            </w:r>
          </w:p>
        </w:tc>
        <w:tc>
          <w:tcPr>
            <w:tcW w:w="1836" w:type="dxa"/>
          </w:tcPr>
          <w:p w14:paraId="7F9C1F3B" w14:textId="77777777" w:rsidR="009B4F11" w:rsidRDefault="00262809">
            <w:pPr>
              <w:spacing w:before="40" w:after="40" w:line="264" w:lineRule="auto"/>
              <w:jc w:val="center"/>
            </w:pPr>
            <w:r>
              <w:t>1,542</w:t>
            </w:r>
          </w:p>
        </w:tc>
        <w:tc>
          <w:tcPr>
            <w:tcW w:w="918" w:type="dxa"/>
          </w:tcPr>
          <w:p w14:paraId="2367195D" w14:textId="77777777" w:rsidR="009B4F11" w:rsidRDefault="00262809">
            <w:pPr>
              <w:spacing w:before="40" w:after="40" w:line="264" w:lineRule="auto"/>
              <w:jc w:val="center"/>
            </w:pPr>
            <w:r>
              <w:t>47.1</w:t>
            </w:r>
          </w:p>
        </w:tc>
        <w:tc>
          <w:tcPr>
            <w:tcW w:w="789" w:type="dxa"/>
          </w:tcPr>
          <w:p w14:paraId="4544D33C" w14:textId="77777777" w:rsidR="009B4F11" w:rsidRDefault="00262809">
            <w:pPr>
              <w:spacing w:before="40" w:after="40" w:line="264" w:lineRule="auto"/>
              <w:jc w:val="center"/>
            </w:pPr>
            <w:r>
              <w:t>20.0</w:t>
            </w:r>
          </w:p>
        </w:tc>
      </w:tr>
      <w:tr w:rsidR="009B4F11" w14:paraId="31155881" w14:textId="77777777">
        <w:tc>
          <w:tcPr>
            <w:tcW w:w="3278" w:type="dxa"/>
          </w:tcPr>
          <w:p w14:paraId="50D4991E" w14:textId="77777777" w:rsidR="009B4F11" w:rsidRDefault="00262809">
            <w:pPr>
              <w:spacing w:before="40" w:after="40" w:line="264" w:lineRule="auto"/>
            </w:pPr>
            <w:r>
              <w:lastRenderedPageBreak/>
              <w:t>Single encoding</w:t>
            </w:r>
          </w:p>
        </w:tc>
        <w:tc>
          <w:tcPr>
            <w:tcW w:w="262" w:type="dxa"/>
          </w:tcPr>
          <w:p w14:paraId="0702F5FC" w14:textId="77777777" w:rsidR="009B4F11" w:rsidRDefault="00262809">
            <w:pPr>
              <w:spacing w:before="40" w:after="40" w:line="264" w:lineRule="auto"/>
              <w:jc w:val="center"/>
            </w:pPr>
            <w:r>
              <w:t>2</w:t>
            </w:r>
          </w:p>
        </w:tc>
        <w:tc>
          <w:tcPr>
            <w:tcW w:w="1704" w:type="dxa"/>
          </w:tcPr>
          <w:p w14:paraId="17A36F1C" w14:textId="77777777" w:rsidR="009B4F11" w:rsidRDefault="00262809">
            <w:pPr>
              <w:spacing w:before="40" w:after="40" w:line="264" w:lineRule="auto"/>
              <w:jc w:val="center"/>
            </w:pPr>
            <w:r>
              <w:t>526</w:t>
            </w:r>
          </w:p>
        </w:tc>
        <w:tc>
          <w:tcPr>
            <w:tcW w:w="1836" w:type="dxa"/>
          </w:tcPr>
          <w:p w14:paraId="73EA3F3D" w14:textId="77777777" w:rsidR="009B4F11" w:rsidRDefault="00262809">
            <w:pPr>
              <w:spacing w:before="40" w:after="40" w:line="264" w:lineRule="auto"/>
              <w:jc w:val="center"/>
            </w:pPr>
            <w:r>
              <w:t>533</w:t>
            </w:r>
          </w:p>
        </w:tc>
        <w:tc>
          <w:tcPr>
            <w:tcW w:w="918" w:type="dxa"/>
          </w:tcPr>
          <w:p w14:paraId="7C88FE98" w14:textId="77777777" w:rsidR="009B4F11" w:rsidRDefault="00262809">
            <w:pPr>
              <w:spacing w:before="40" w:after="40" w:line="264" w:lineRule="auto"/>
              <w:jc w:val="center"/>
            </w:pPr>
            <w:r>
              <w:t>23.5</w:t>
            </w:r>
          </w:p>
        </w:tc>
        <w:tc>
          <w:tcPr>
            <w:tcW w:w="789" w:type="dxa"/>
          </w:tcPr>
          <w:p w14:paraId="2E9BFBBD" w14:textId="77777777" w:rsidR="009B4F11" w:rsidRDefault="00262809">
            <w:pPr>
              <w:spacing w:before="40" w:after="40" w:line="264" w:lineRule="auto"/>
              <w:jc w:val="center"/>
            </w:pPr>
            <w:r>
              <w:t>20.0</w:t>
            </w:r>
          </w:p>
        </w:tc>
      </w:tr>
      <w:tr w:rsidR="009B4F11" w14:paraId="7D7FE9B8" w14:textId="77777777">
        <w:tc>
          <w:tcPr>
            <w:tcW w:w="3278" w:type="dxa"/>
          </w:tcPr>
          <w:p w14:paraId="1AF11459" w14:textId="77777777" w:rsidR="009B4F11" w:rsidRDefault="00262809">
            <w:pPr>
              <w:spacing w:before="40" w:after="40" w:line="264" w:lineRule="auto"/>
            </w:pPr>
            <w:r>
              <w:t>Single encoding</w:t>
            </w:r>
          </w:p>
        </w:tc>
        <w:tc>
          <w:tcPr>
            <w:tcW w:w="262" w:type="dxa"/>
          </w:tcPr>
          <w:p w14:paraId="2DA658C0" w14:textId="77777777" w:rsidR="009B4F11" w:rsidRDefault="00262809">
            <w:pPr>
              <w:spacing w:before="40" w:after="40" w:line="264" w:lineRule="auto"/>
              <w:jc w:val="center"/>
            </w:pPr>
            <w:r>
              <w:t>4</w:t>
            </w:r>
          </w:p>
        </w:tc>
        <w:tc>
          <w:tcPr>
            <w:tcW w:w="1704" w:type="dxa"/>
          </w:tcPr>
          <w:p w14:paraId="61A77CFD" w14:textId="77777777" w:rsidR="009B4F11" w:rsidRDefault="00262809">
            <w:pPr>
              <w:spacing w:before="40" w:after="40" w:line="264" w:lineRule="auto"/>
              <w:jc w:val="center"/>
            </w:pPr>
            <w:r>
              <w:t>524</w:t>
            </w:r>
          </w:p>
        </w:tc>
        <w:tc>
          <w:tcPr>
            <w:tcW w:w="1836" w:type="dxa"/>
          </w:tcPr>
          <w:p w14:paraId="7172DB6F" w14:textId="77777777" w:rsidR="009B4F11" w:rsidRDefault="00262809">
            <w:pPr>
              <w:spacing w:before="40" w:after="40" w:line="264" w:lineRule="auto"/>
              <w:jc w:val="center"/>
            </w:pPr>
            <w:r>
              <w:t>1,590</w:t>
            </w:r>
          </w:p>
        </w:tc>
        <w:tc>
          <w:tcPr>
            <w:tcW w:w="918" w:type="dxa"/>
          </w:tcPr>
          <w:p w14:paraId="5E59363F" w14:textId="77777777" w:rsidR="009B4F11" w:rsidRDefault="00262809">
            <w:pPr>
              <w:spacing w:before="40" w:after="40" w:line="264" w:lineRule="auto"/>
              <w:jc w:val="center"/>
            </w:pPr>
            <w:r>
              <w:t>32.5</w:t>
            </w:r>
          </w:p>
        </w:tc>
        <w:tc>
          <w:tcPr>
            <w:tcW w:w="789" w:type="dxa"/>
          </w:tcPr>
          <w:p w14:paraId="1F82F1B8" w14:textId="77777777" w:rsidR="009B4F11" w:rsidRDefault="00262809">
            <w:pPr>
              <w:spacing w:before="40" w:after="40" w:line="264" w:lineRule="auto"/>
              <w:jc w:val="center"/>
            </w:pPr>
            <w:r>
              <w:t>20.0</w:t>
            </w:r>
          </w:p>
        </w:tc>
      </w:tr>
      <w:tr w:rsidR="009B4F11" w14:paraId="565DCBDD" w14:textId="77777777">
        <w:tc>
          <w:tcPr>
            <w:tcW w:w="3278" w:type="dxa"/>
          </w:tcPr>
          <w:p w14:paraId="2F363BCB" w14:textId="77777777" w:rsidR="009B4F11" w:rsidRDefault="00262809">
            <w:pPr>
              <w:spacing w:before="40" w:after="40" w:line="264" w:lineRule="auto"/>
            </w:pPr>
            <w:r>
              <w:t>Single encoding</w:t>
            </w:r>
          </w:p>
        </w:tc>
        <w:tc>
          <w:tcPr>
            <w:tcW w:w="262" w:type="dxa"/>
          </w:tcPr>
          <w:p w14:paraId="4EA0AFA4" w14:textId="77777777" w:rsidR="009B4F11" w:rsidRDefault="00262809">
            <w:pPr>
              <w:spacing w:before="40" w:after="40" w:line="264" w:lineRule="auto"/>
              <w:jc w:val="center"/>
            </w:pPr>
            <w:r>
              <w:t>6</w:t>
            </w:r>
          </w:p>
        </w:tc>
        <w:tc>
          <w:tcPr>
            <w:tcW w:w="1704" w:type="dxa"/>
          </w:tcPr>
          <w:p w14:paraId="057EF8B4" w14:textId="77777777" w:rsidR="009B4F11" w:rsidRDefault="00262809">
            <w:pPr>
              <w:spacing w:before="40" w:after="40" w:line="264" w:lineRule="auto"/>
              <w:jc w:val="center"/>
            </w:pPr>
            <w:r>
              <w:t>523</w:t>
            </w:r>
          </w:p>
        </w:tc>
        <w:tc>
          <w:tcPr>
            <w:tcW w:w="1836" w:type="dxa"/>
          </w:tcPr>
          <w:p w14:paraId="7317C7DC" w14:textId="77777777" w:rsidR="009B4F11" w:rsidRDefault="00262809">
            <w:pPr>
              <w:spacing w:before="40" w:after="40" w:line="264" w:lineRule="auto"/>
              <w:jc w:val="center"/>
            </w:pPr>
            <w:r>
              <w:t>2,638</w:t>
            </w:r>
          </w:p>
        </w:tc>
        <w:tc>
          <w:tcPr>
            <w:tcW w:w="918" w:type="dxa"/>
          </w:tcPr>
          <w:p w14:paraId="725B4525" w14:textId="77777777" w:rsidR="009B4F11" w:rsidRDefault="00262809">
            <w:pPr>
              <w:spacing w:before="40" w:after="40" w:line="264" w:lineRule="auto"/>
              <w:jc w:val="center"/>
            </w:pPr>
            <w:r>
              <w:t>48.4</w:t>
            </w:r>
          </w:p>
        </w:tc>
        <w:tc>
          <w:tcPr>
            <w:tcW w:w="789" w:type="dxa"/>
          </w:tcPr>
          <w:p w14:paraId="327890F5" w14:textId="77777777" w:rsidR="009B4F11" w:rsidRDefault="00262809">
            <w:pPr>
              <w:spacing w:before="40" w:after="40" w:line="264" w:lineRule="auto"/>
              <w:jc w:val="center"/>
            </w:pPr>
            <w:r>
              <w:t>20.0</w:t>
            </w:r>
          </w:p>
        </w:tc>
      </w:tr>
      <w:tr w:rsidR="009B4F11" w14:paraId="52E6E465" w14:textId="77777777">
        <w:tc>
          <w:tcPr>
            <w:tcW w:w="3278" w:type="dxa"/>
          </w:tcPr>
          <w:p w14:paraId="6762B45A" w14:textId="77777777" w:rsidR="009B4F11" w:rsidRDefault="00262809">
            <w:pPr>
              <w:spacing w:before="40" w:after="40" w:line="264" w:lineRule="auto"/>
            </w:pPr>
            <w:r>
              <w:t>Single encoding</w:t>
            </w:r>
          </w:p>
        </w:tc>
        <w:tc>
          <w:tcPr>
            <w:tcW w:w="262" w:type="dxa"/>
          </w:tcPr>
          <w:p w14:paraId="50ADBD15" w14:textId="77777777" w:rsidR="009B4F11" w:rsidRDefault="00262809">
            <w:pPr>
              <w:spacing w:before="40" w:after="40" w:line="264" w:lineRule="auto"/>
              <w:jc w:val="center"/>
            </w:pPr>
            <w:r>
              <w:t>8</w:t>
            </w:r>
          </w:p>
        </w:tc>
        <w:tc>
          <w:tcPr>
            <w:tcW w:w="1704" w:type="dxa"/>
          </w:tcPr>
          <w:p w14:paraId="343BA70C" w14:textId="77777777" w:rsidR="009B4F11" w:rsidRDefault="00262809">
            <w:pPr>
              <w:spacing w:before="40" w:after="40" w:line="264" w:lineRule="auto"/>
              <w:jc w:val="center"/>
            </w:pPr>
            <w:r>
              <w:t>519</w:t>
            </w:r>
          </w:p>
        </w:tc>
        <w:tc>
          <w:tcPr>
            <w:tcW w:w="1836" w:type="dxa"/>
          </w:tcPr>
          <w:p w14:paraId="6F8437B8" w14:textId="77777777" w:rsidR="009B4F11" w:rsidRDefault="00262809">
            <w:pPr>
              <w:spacing w:before="40" w:after="40" w:line="264" w:lineRule="auto"/>
              <w:jc w:val="center"/>
            </w:pPr>
            <w:r>
              <w:t>3,669</w:t>
            </w:r>
          </w:p>
        </w:tc>
        <w:tc>
          <w:tcPr>
            <w:tcW w:w="918" w:type="dxa"/>
          </w:tcPr>
          <w:p w14:paraId="3E5A8F2C" w14:textId="77777777" w:rsidR="009B4F11" w:rsidRDefault="00262809">
            <w:pPr>
              <w:spacing w:before="40" w:after="40" w:line="264" w:lineRule="auto"/>
              <w:jc w:val="center"/>
            </w:pPr>
            <w:r>
              <w:t>70.5</w:t>
            </w:r>
          </w:p>
        </w:tc>
        <w:tc>
          <w:tcPr>
            <w:tcW w:w="789" w:type="dxa"/>
          </w:tcPr>
          <w:p w14:paraId="3333523E" w14:textId="77777777" w:rsidR="009B4F11" w:rsidRDefault="00262809">
            <w:pPr>
              <w:spacing w:before="40" w:after="40" w:line="264" w:lineRule="auto"/>
              <w:jc w:val="center"/>
            </w:pPr>
            <w:r>
              <w:t>20.0</w:t>
            </w:r>
          </w:p>
        </w:tc>
      </w:tr>
      <w:tr w:rsidR="009B4F11" w14:paraId="5B5B4AEA" w14:textId="77777777">
        <w:tc>
          <w:tcPr>
            <w:tcW w:w="3278" w:type="dxa"/>
          </w:tcPr>
          <w:p w14:paraId="7ED4E8A7" w14:textId="77777777" w:rsidR="009B4F11" w:rsidRDefault="00262809">
            <w:pPr>
              <w:spacing w:before="40" w:after="40" w:line="264" w:lineRule="auto"/>
            </w:pPr>
            <w:r>
              <w:t>Simulcast, layer 0 forced</w:t>
            </w:r>
          </w:p>
        </w:tc>
        <w:tc>
          <w:tcPr>
            <w:tcW w:w="262" w:type="dxa"/>
          </w:tcPr>
          <w:p w14:paraId="48EE596F" w14:textId="77777777" w:rsidR="009B4F11" w:rsidRDefault="00262809">
            <w:pPr>
              <w:spacing w:before="40" w:after="40" w:line="264" w:lineRule="auto"/>
              <w:jc w:val="center"/>
            </w:pPr>
            <w:r>
              <w:t>6</w:t>
            </w:r>
          </w:p>
        </w:tc>
        <w:tc>
          <w:tcPr>
            <w:tcW w:w="1704" w:type="dxa"/>
          </w:tcPr>
          <w:p w14:paraId="7AE9E072" w14:textId="77777777" w:rsidR="009B4F11" w:rsidRDefault="00262809">
            <w:pPr>
              <w:spacing w:before="40" w:after="40" w:line="264" w:lineRule="auto"/>
              <w:jc w:val="center"/>
            </w:pPr>
            <w:r>
              <w:t>999</w:t>
            </w:r>
          </w:p>
        </w:tc>
        <w:tc>
          <w:tcPr>
            <w:tcW w:w="1836" w:type="dxa"/>
          </w:tcPr>
          <w:p w14:paraId="79546F8B" w14:textId="77777777" w:rsidR="009B4F11" w:rsidRDefault="00262809">
            <w:pPr>
              <w:spacing w:before="40" w:after="40" w:line="264" w:lineRule="auto"/>
              <w:jc w:val="center"/>
            </w:pPr>
            <w:r>
              <w:t>857</w:t>
            </w:r>
          </w:p>
        </w:tc>
        <w:tc>
          <w:tcPr>
            <w:tcW w:w="918" w:type="dxa"/>
          </w:tcPr>
          <w:p w14:paraId="37482AB2" w14:textId="77777777" w:rsidR="009B4F11" w:rsidRDefault="00262809">
            <w:pPr>
              <w:spacing w:before="40" w:after="40" w:line="264" w:lineRule="auto"/>
              <w:jc w:val="center"/>
            </w:pPr>
            <w:r>
              <w:t>32.0</w:t>
            </w:r>
          </w:p>
        </w:tc>
        <w:tc>
          <w:tcPr>
            <w:tcW w:w="789" w:type="dxa"/>
          </w:tcPr>
          <w:p w14:paraId="669ACA99" w14:textId="77777777" w:rsidR="009B4F11" w:rsidRDefault="00262809">
            <w:pPr>
              <w:spacing w:before="40" w:after="40" w:line="264" w:lineRule="auto"/>
              <w:jc w:val="center"/>
            </w:pPr>
            <w:r>
              <w:t>20.0</w:t>
            </w:r>
          </w:p>
        </w:tc>
      </w:tr>
      <w:tr w:rsidR="009B4F11" w14:paraId="0FE3E7D7" w14:textId="77777777">
        <w:tc>
          <w:tcPr>
            <w:tcW w:w="3278" w:type="dxa"/>
          </w:tcPr>
          <w:p w14:paraId="5855CC19" w14:textId="77777777" w:rsidR="009B4F11" w:rsidRDefault="00262809">
            <w:pPr>
              <w:spacing w:before="40" w:after="40" w:line="264" w:lineRule="auto"/>
            </w:pPr>
            <w:r>
              <w:t>Simulcast, layer 0 forced</w:t>
            </w:r>
          </w:p>
        </w:tc>
        <w:tc>
          <w:tcPr>
            <w:tcW w:w="262" w:type="dxa"/>
          </w:tcPr>
          <w:p w14:paraId="6E83B3CB" w14:textId="77777777" w:rsidR="009B4F11" w:rsidRDefault="00262809">
            <w:pPr>
              <w:spacing w:before="40" w:after="40" w:line="264" w:lineRule="auto"/>
              <w:jc w:val="center"/>
            </w:pPr>
            <w:r>
              <w:t>10</w:t>
            </w:r>
          </w:p>
        </w:tc>
        <w:tc>
          <w:tcPr>
            <w:tcW w:w="1704" w:type="dxa"/>
          </w:tcPr>
          <w:p w14:paraId="4D957558" w14:textId="77777777" w:rsidR="009B4F11" w:rsidRDefault="00262809">
            <w:pPr>
              <w:spacing w:before="40" w:after="40" w:line="264" w:lineRule="auto"/>
              <w:jc w:val="center"/>
            </w:pPr>
            <w:r>
              <w:t>985</w:t>
            </w:r>
          </w:p>
        </w:tc>
        <w:tc>
          <w:tcPr>
            <w:tcW w:w="1836" w:type="dxa"/>
          </w:tcPr>
          <w:p w14:paraId="79C3A1E2" w14:textId="77777777" w:rsidR="009B4F11" w:rsidRDefault="00262809">
            <w:pPr>
              <w:spacing w:before="40" w:after="40" w:line="264" w:lineRule="auto"/>
              <w:jc w:val="center"/>
            </w:pPr>
            <w:r>
              <w:t>1,578</w:t>
            </w:r>
          </w:p>
        </w:tc>
        <w:tc>
          <w:tcPr>
            <w:tcW w:w="918" w:type="dxa"/>
          </w:tcPr>
          <w:p w14:paraId="61265109" w14:textId="77777777" w:rsidR="009B4F11" w:rsidRDefault="00262809">
            <w:pPr>
              <w:spacing w:before="40" w:after="40" w:line="264" w:lineRule="auto"/>
              <w:jc w:val="center"/>
            </w:pPr>
            <w:r>
              <w:t>48.5</w:t>
            </w:r>
          </w:p>
        </w:tc>
        <w:tc>
          <w:tcPr>
            <w:tcW w:w="789" w:type="dxa"/>
          </w:tcPr>
          <w:p w14:paraId="15FFC2E1" w14:textId="77777777" w:rsidR="009B4F11" w:rsidRDefault="00262809">
            <w:pPr>
              <w:spacing w:before="40" w:after="40" w:line="264" w:lineRule="auto"/>
              <w:jc w:val="center"/>
            </w:pPr>
            <w:r>
              <w:t>20.0</w:t>
            </w:r>
          </w:p>
        </w:tc>
      </w:tr>
    </w:tbl>
    <w:p w14:paraId="3541DC20" w14:textId="77777777" w:rsidR="009B4F11" w:rsidRDefault="009B4F11">
      <w:pPr>
        <w:spacing w:after="40"/>
      </w:pPr>
    </w:p>
    <w:p w14:paraId="3AA69A3B" w14:textId="77777777" w:rsidR="009B4F11" w:rsidRDefault="00262809">
      <w:pPr>
        <w:pStyle w:val="Hnh"/>
        <w:keepNext/>
        <w:spacing w:before="120" w:line="240" w:lineRule="auto"/>
      </w:pPr>
      <w:r>
        <w:rPr>
          <w:noProof/>
        </w:rPr>
        <w:drawing>
          <wp:inline distT="0" distB="0" distL="0" distR="0" wp14:anchorId="326AFB07" wp14:editId="4D2D118F">
            <wp:extent cx="5040000" cy="2520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layers.png"/>
                    <pic:cNvPicPr/>
                  </pic:nvPicPr>
                  <pic:blipFill>
                    <a:blip r:embed="rId38"/>
                    <a:stretch>
                      <a:fillRect/>
                    </a:stretch>
                  </pic:blipFill>
                  <pic:spPr>
                    <a:xfrm>
                      <a:off x="0" y="0"/>
                      <a:ext cx="5040000" cy="2520000"/>
                    </a:xfrm>
                    <a:prstGeom prst="rect">
                      <a:avLst/>
                    </a:prstGeom>
                  </pic:spPr>
                </pic:pic>
              </a:graphicData>
            </a:graphic>
          </wp:inline>
        </w:drawing>
      </w:r>
    </w:p>
    <w:p w14:paraId="2477A4C6" w14:textId="77777777" w:rsidR="009B4F11" w:rsidRDefault="00262809">
      <w:pPr>
        <w:pStyle w:val="FigureCaption"/>
      </w:pPr>
      <w:bookmarkStart w:id="141" w:name="_Toc242393414"/>
      <w:r>
        <w:t>Figure 5.8. Downlink per client for the three SFU configurations at N = 6 and N = 10 (single encoding was measured up to N = 8)</w:t>
      </w:r>
      <w:bookmarkEnd w:id="141"/>
    </w:p>
    <w:p w14:paraId="1CF90384" w14:textId="77777777" w:rsidR="009B4F11" w:rsidRDefault="00262809">
      <w:pPr>
        <w:pStyle w:val="Heading3"/>
      </w:pPr>
      <w:bookmarkStart w:id="142" w:name="_Toc242393377"/>
      <w:r>
        <w:t>Discussion</w:t>
      </w:r>
      <w:bookmarkEnd w:id="142"/>
    </w:p>
    <w:p w14:paraId="1808B2A7" w14:textId="77777777" w:rsidR="009B4F11" w:rsidRDefault="00262809" w:rsidP="00262809">
      <w:pPr>
        <w:pStyle w:val="Nidungvnbn"/>
        <w:numPr>
          <w:ilvl w:val="0"/>
          <w:numId w:val="16"/>
        </w:numPr>
      </w:pPr>
      <w:r>
        <w:rPr>
          <w:b/>
        </w:rPr>
        <w:t>The mesh collapses between N = 4 and N = 6, while the SFU shows no sign of degradation up to N = 10.</w:t>
      </w:r>
      <w:r>
        <w:t xml:space="preserve"> This matches Table 2.2: the mesh costs grow linearly with N−1 in uplink, downlink and CPU, while the SFU keeps the uplink constant and lets the downlink be controlled by the layer policy.</w:t>
      </w:r>
    </w:p>
    <w:p w14:paraId="20BA6006" w14:textId="77777777" w:rsidR="009B4F11" w:rsidRDefault="00262809" w:rsidP="00262809">
      <w:pPr>
        <w:pStyle w:val="Nidungvnbn"/>
        <w:numPr>
          <w:ilvl w:val="0"/>
          <w:numId w:val="16"/>
        </w:numPr>
      </w:pPr>
      <w:r>
        <w:rPr>
          <w:b/>
        </w:rPr>
        <w:t>The SFU is not cheaper at every N.</w:t>
      </w:r>
      <w:r>
        <w:t xml:space="preserve"> At N = 2, simulcast costs more uplink than a mesh connection. A single encoding, or peer-to-peer media for two-person calls, would be the better choice there; automatic switching is not implemented.</w:t>
      </w:r>
    </w:p>
    <w:p w14:paraId="2902983A" w14:textId="77777777" w:rsidR="009B4F11" w:rsidRDefault="00262809" w:rsidP="00262809">
      <w:pPr>
        <w:pStyle w:val="Nidungvnbn"/>
        <w:numPr>
          <w:ilvl w:val="0"/>
          <w:numId w:val="16"/>
        </w:numPr>
      </w:pPr>
      <w:r>
        <w:rPr>
          <w:b/>
        </w:rPr>
        <w:lastRenderedPageBreak/>
        <w:t>The measured SFU uplink (about 1.0 Mbps) is lower than the 1.75 Mbps of the example in Section 2.3.4.</w:t>
      </w:r>
      <w:r>
        <w:t xml:space="preserve"> That figure is the sum of the maximum bitrates of the three layers. With the simple synthetic content at 960×540 and 20 fps the encoder does not use the full budget; real cameras would push the uplink closer to the ceiling. The result that matters is that the uplink does </w:t>
      </w:r>
      <w:r>
        <w:rPr>
          <w:b/>
        </w:rPr>
        <w:t>not</w:t>
      </w:r>
      <w:r>
        <w:t xml:space="preserve"> depend on N.</w:t>
      </w:r>
    </w:p>
    <w:p w14:paraId="6396BEF0" w14:textId="77777777" w:rsidR="009B4F11" w:rsidRDefault="00262809" w:rsidP="00262809">
      <w:pPr>
        <w:pStyle w:val="Nidungvnbn"/>
        <w:numPr>
          <w:ilvl w:val="0"/>
          <w:numId w:val="16"/>
        </w:numPr>
      </w:pPr>
      <w:r>
        <w:rPr>
          <w:b/>
        </w:rPr>
        <w:t>The cost moves to the server.</w:t>
      </w:r>
      <w:r>
        <w:t xml:space="preserve"> The SFU's outgoing bandwidth is the sum of the downlinks of all clients (about 15.4 Mbps at N = 10, </w:t>
      </w:r>
      <w:r>
        <w:rPr>
          <w:i/>
        </w:rPr>
        <w:t>computed</w:t>
      </w:r>
      <w:r>
        <w:t>), and the worker's CPU grows faster than linearly with N. An SFU server must be provisioned for this bandwidth, a cost that a mesh does not have.</w:t>
      </w:r>
    </w:p>
    <w:p w14:paraId="2927DD2C" w14:textId="77777777" w:rsidR="009B4F11" w:rsidRDefault="00262809">
      <w:pPr>
        <w:pStyle w:val="Heading2"/>
      </w:pPr>
      <w:bookmarkStart w:id="143" w:name="_Toc242393378"/>
      <w:r>
        <w:t>Comparison with existing systems</w:t>
      </w:r>
      <w:bookmarkEnd w:id="143"/>
    </w:p>
    <w:p w14:paraId="795CAE9B" w14:textId="77777777" w:rsidR="009B4F11" w:rsidRDefault="00262809">
      <w:pPr>
        <w:pStyle w:val="Nidungvnbn"/>
      </w:pPr>
      <w:r>
        <w:t>Besides the measured mesh baseline, Table 5.10 places nexo among well-known platforms. Persistent channels with integrated voice and video are the model of Discord and Slack [2], [1]; dedicated meeting products such as Jitsi Meet [28]</w:t>
      </w:r>
      <w:r>
        <w:t xml:space="preserve"> focus on the meeting itself. Like Jitsi Videobridge and Discord's media servers, nexo uses a selective forwarding unit, which is the architecture that open-source SFU studies [23] and the results above identify as the scalable choice for multi-party calls. Jitsi's Last N [22] forwards only the most recently active speakers; nexo instead derives the forwarded streams and their layers from the tiles that are actually visible, a complementary policy that could be combined with speaker activity in future work.</w:t>
      </w:r>
    </w:p>
    <w:p w14:paraId="73A37767" w14:textId="77777777" w:rsidR="009B4F11" w:rsidRDefault="00262809">
      <w:pPr>
        <w:pStyle w:val="TableCaption"/>
      </w:pPr>
      <w:bookmarkStart w:id="144" w:name="_Toc242393438"/>
      <w:r>
        <w:t>Table 5.10. Qualitative comparison with existing platforms</w:t>
      </w:r>
      <w:bookmarkEnd w:id="144"/>
    </w:p>
    <w:tbl>
      <w:tblPr>
        <w:tblStyle w:val="TableGrid"/>
        <w:tblW w:w="8787" w:type="dxa"/>
        <w:tblLook w:val="04A0" w:firstRow="1" w:lastRow="0" w:firstColumn="1" w:lastColumn="0" w:noHBand="0" w:noVBand="1"/>
      </w:tblPr>
      <w:tblGrid>
        <w:gridCol w:w="2680"/>
        <w:gridCol w:w="1416"/>
        <w:gridCol w:w="1694"/>
        <w:gridCol w:w="1350"/>
        <w:gridCol w:w="1647"/>
      </w:tblGrid>
      <w:tr w:rsidR="009B4F11" w14:paraId="014B714F" w14:textId="77777777">
        <w:trPr>
          <w:tblHeader/>
        </w:trPr>
        <w:tc>
          <w:tcPr>
            <w:tcW w:w="2904" w:type="dxa"/>
            <w:shd w:val="clear" w:color="auto" w:fill="E7EBF0"/>
          </w:tcPr>
          <w:p w14:paraId="61289770" w14:textId="77777777" w:rsidR="009B4F11" w:rsidRDefault="00262809">
            <w:pPr>
              <w:spacing w:before="40" w:after="40" w:line="264" w:lineRule="auto"/>
            </w:pPr>
            <w:r>
              <w:rPr>
                <w:b/>
              </w:rPr>
              <w:t>Feature</w:t>
            </w:r>
          </w:p>
        </w:tc>
        <w:tc>
          <w:tcPr>
            <w:tcW w:w="1307" w:type="dxa"/>
            <w:shd w:val="clear" w:color="auto" w:fill="E7EBF0"/>
          </w:tcPr>
          <w:p w14:paraId="6D46889D" w14:textId="77777777" w:rsidR="009B4F11" w:rsidRDefault="00262809">
            <w:pPr>
              <w:spacing w:before="40" w:after="40" w:line="264" w:lineRule="auto"/>
            </w:pPr>
            <w:r>
              <w:rPr>
                <w:b/>
              </w:rPr>
              <w:t>nexo</w:t>
            </w:r>
          </w:p>
        </w:tc>
        <w:tc>
          <w:tcPr>
            <w:tcW w:w="1742" w:type="dxa"/>
            <w:shd w:val="clear" w:color="auto" w:fill="E7EBF0"/>
          </w:tcPr>
          <w:p w14:paraId="45F3E293" w14:textId="77777777" w:rsidR="009B4F11" w:rsidRDefault="00262809">
            <w:pPr>
              <w:spacing w:before="40" w:after="40" w:line="264" w:lineRule="auto"/>
            </w:pPr>
            <w:r>
              <w:rPr>
                <w:b/>
              </w:rPr>
              <w:t>Discord</w:t>
            </w:r>
          </w:p>
        </w:tc>
        <w:tc>
          <w:tcPr>
            <w:tcW w:w="1161" w:type="dxa"/>
            <w:shd w:val="clear" w:color="auto" w:fill="E7EBF0"/>
          </w:tcPr>
          <w:p w14:paraId="3847FED7" w14:textId="77777777" w:rsidR="009B4F11" w:rsidRDefault="00262809">
            <w:pPr>
              <w:spacing w:before="40" w:after="40" w:line="264" w:lineRule="auto"/>
            </w:pPr>
            <w:r>
              <w:rPr>
                <w:b/>
              </w:rPr>
              <w:t>Slack</w:t>
            </w:r>
          </w:p>
        </w:tc>
        <w:tc>
          <w:tcPr>
            <w:tcW w:w="1673" w:type="dxa"/>
            <w:shd w:val="clear" w:color="auto" w:fill="E7EBF0"/>
          </w:tcPr>
          <w:p w14:paraId="3D0844FD" w14:textId="77777777" w:rsidR="009B4F11" w:rsidRDefault="00262809">
            <w:pPr>
              <w:spacing w:before="40" w:after="40" w:line="264" w:lineRule="auto"/>
            </w:pPr>
            <w:r>
              <w:rPr>
                <w:b/>
              </w:rPr>
              <w:t>Jitsi Meet</w:t>
            </w:r>
          </w:p>
        </w:tc>
      </w:tr>
      <w:tr w:rsidR="009B4F11" w14:paraId="73E11BBC" w14:textId="77777777">
        <w:tc>
          <w:tcPr>
            <w:tcW w:w="2904" w:type="dxa"/>
          </w:tcPr>
          <w:p w14:paraId="46469D8B" w14:textId="77777777" w:rsidR="009B4F11" w:rsidRDefault="00262809">
            <w:pPr>
              <w:spacing w:before="40" w:after="40" w:line="264" w:lineRule="auto"/>
            </w:pPr>
            <w:r>
              <w:t>Workspaces with persistent text channels</w:t>
            </w:r>
          </w:p>
        </w:tc>
        <w:tc>
          <w:tcPr>
            <w:tcW w:w="1307" w:type="dxa"/>
          </w:tcPr>
          <w:p w14:paraId="1E16C008" w14:textId="77777777" w:rsidR="009B4F11" w:rsidRDefault="00262809">
            <w:pPr>
              <w:spacing w:before="40" w:after="40" w:line="264" w:lineRule="auto"/>
              <w:jc w:val="center"/>
            </w:pPr>
            <w:r>
              <w:t>✓</w:t>
            </w:r>
          </w:p>
        </w:tc>
        <w:tc>
          <w:tcPr>
            <w:tcW w:w="1742" w:type="dxa"/>
          </w:tcPr>
          <w:p w14:paraId="69D1AC60" w14:textId="77777777" w:rsidR="009B4F11" w:rsidRDefault="00262809">
            <w:pPr>
              <w:spacing w:before="40" w:after="40" w:line="264" w:lineRule="auto"/>
              <w:jc w:val="center"/>
            </w:pPr>
            <w:r>
              <w:t>✓</w:t>
            </w:r>
          </w:p>
        </w:tc>
        <w:tc>
          <w:tcPr>
            <w:tcW w:w="1161" w:type="dxa"/>
          </w:tcPr>
          <w:p w14:paraId="2BCEC4EE" w14:textId="77777777" w:rsidR="009B4F11" w:rsidRDefault="00262809">
            <w:pPr>
              <w:spacing w:before="40" w:after="40" w:line="264" w:lineRule="auto"/>
              <w:jc w:val="center"/>
            </w:pPr>
            <w:r>
              <w:t>✓</w:t>
            </w:r>
          </w:p>
        </w:tc>
        <w:tc>
          <w:tcPr>
            <w:tcW w:w="1673" w:type="dxa"/>
          </w:tcPr>
          <w:p w14:paraId="3665A113" w14:textId="77777777" w:rsidR="009B4F11" w:rsidRDefault="00262809">
            <w:pPr>
              <w:spacing w:before="40" w:after="40" w:line="264" w:lineRule="auto"/>
              <w:jc w:val="center"/>
            </w:pPr>
            <w:r>
              <w:t>–</w:t>
            </w:r>
          </w:p>
        </w:tc>
      </w:tr>
      <w:tr w:rsidR="009B4F11" w14:paraId="514D7FEE" w14:textId="77777777">
        <w:tc>
          <w:tcPr>
            <w:tcW w:w="2904" w:type="dxa"/>
          </w:tcPr>
          <w:p w14:paraId="1DF1E03A" w14:textId="77777777" w:rsidR="009B4F11" w:rsidRDefault="00262809">
            <w:pPr>
              <w:spacing w:before="40" w:after="40" w:line="264" w:lineRule="auto"/>
            </w:pPr>
            <w:r>
              <w:t>Video calls inside the workspace</w:t>
            </w:r>
          </w:p>
        </w:tc>
        <w:tc>
          <w:tcPr>
            <w:tcW w:w="1307" w:type="dxa"/>
          </w:tcPr>
          <w:p w14:paraId="6333DE52" w14:textId="77777777" w:rsidR="009B4F11" w:rsidRDefault="00262809">
            <w:pPr>
              <w:spacing w:before="40" w:after="40" w:line="264" w:lineRule="auto"/>
            </w:pPr>
            <w:r>
              <w:t>✓</w:t>
            </w:r>
            <w:r>
              <w:t xml:space="preserve"> (video channels)</w:t>
            </w:r>
          </w:p>
        </w:tc>
        <w:tc>
          <w:tcPr>
            <w:tcW w:w="1742" w:type="dxa"/>
          </w:tcPr>
          <w:p w14:paraId="57E4D40B" w14:textId="77777777" w:rsidR="009B4F11" w:rsidRDefault="00262809">
            <w:pPr>
              <w:spacing w:before="40" w:after="40" w:line="264" w:lineRule="auto"/>
            </w:pPr>
            <w:r>
              <w:t>✓</w:t>
            </w:r>
            <w:r>
              <w:t xml:space="preserve"> (voice/video channels)</w:t>
            </w:r>
          </w:p>
        </w:tc>
        <w:tc>
          <w:tcPr>
            <w:tcW w:w="1161" w:type="dxa"/>
          </w:tcPr>
          <w:p w14:paraId="00A78530" w14:textId="77777777" w:rsidR="009B4F11" w:rsidRDefault="00262809">
            <w:pPr>
              <w:spacing w:before="40" w:after="40" w:line="264" w:lineRule="auto"/>
            </w:pPr>
            <w:r>
              <w:t>✓</w:t>
            </w:r>
            <w:r>
              <w:t xml:space="preserve"> (huddles)</w:t>
            </w:r>
          </w:p>
        </w:tc>
        <w:tc>
          <w:tcPr>
            <w:tcW w:w="1673" w:type="dxa"/>
          </w:tcPr>
          <w:p w14:paraId="35AD3816" w14:textId="77777777" w:rsidR="009B4F11" w:rsidRDefault="00262809">
            <w:pPr>
              <w:spacing w:before="40" w:after="40" w:line="264" w:lineRule="auto"/>
            </w:pPr>
            <w:r>
              <w:t>– (separate meetings)</w:t>
            </w:r>
          </w:p>
        </w:tc>
      </w:tr>
      <w:tr w:rsidR="009B4F11" w14:paraId="57F6ACE4" w14:textId="77777777">
        <w:tc>
          <w:tcPr>
            <w:tcW w:w="2904" w:type="dxa"/>
          </w:tcPr>
          <w:p w14:paraId="2531ADE5" w14:textId="77777777" w:rsidR="009B4F11" w:rsidRDefault="00262809">
            <w:pPr>
              <w:spacing w:before="40" w:after="40" w:line="264" w:lineRule="auto"/>
            </w:pPr>
            <w:r>
              <w:t>Media architecture</w:t>
            </w:r>
          </w:p>
        </w:tc>
        <w:tc>
          <w:tcPr>
            <w:tcW w:w="1307" w:type="dxa"/>
          </w:tcPr>
          <w:p w14:paraId="7DE8FB43" w14:textId="77777777" w:rsidR="009B4F11" w:rsidRDefault="00262809">
            <w:pPr>
              <w:spacing w:before="40" w:after="40" w:line="264" w:lineRule="auto"/>
            </w:pPr>
            <w:r>
              <w:t>SFU (mediasoup)</w:t>
            </w:r>
          </w:p>
        </w:tc>
        <w:tc>
          <w:tcPr>
            <w:tcW w:w="1742" w:type="dxa"/>
          </w:tcPr>
          <w:p w14:paraId="6DFC27B5" w14:textId="77777777" w:rsidR="009B4F11" w:rsidRDefault="00262809">
            <w:pPr>
              <w:spacing w:before="40" w:after="40" w:line="264" w:lineRule="auto"/>
            </w:pPr>
            <w:r>
              <w:t>SFU (own servers)</w:t>
            </w:r>
          </w:p>
        </w:tc>
        <w:tc>
          <w:tcPr>
            <w:tcW w:w="1161" w:type="dxa"/>
          </w:tcPr>
          <w:p w14:paraId="7D8C3A05" w14:textId="77777777" w:rsidR="009B4F11" w:rsidRDefault="00262809">
            <w:pPr>
              <w:spacing w:before="40" w:after="40" w:line="264" w:lineRule="auto"/>
            </w:pPr>
            <w:r>
              <w:t>Proprietary</w:t>
            </w:r>
          </w:p>
        </w:tc>
        <w:tc>
          <w:tcPr>
            <w:tcW w:w="1673" w:type="dxa"/>
          </w:tcPr>
          <w:p w14:paraId="079AC7FB" w14:textId="77777777" w:rsidR="009B4F11" w:rsidRDefault="00262809">
            <w:pPr>
              <w:spacing w:before="40" w:after="40" w:line="264" w:lineRule="auto"/>
            </w:pPr>
            <w:r>
              <w:t>SFU (Jitsi Videobridge)</w:t>
            </w:r>
          </w:p>
        </w:tc>
      </w:tr>
      <w:tr w:rsidR="009B4F11" w14:paraId="1D60030F" w14:textId="77777777">
        <w:tc>
          <w:tcPr>
            <w:tcW w:w="2904" w:type="dxa"/>
          </w:tcPr>
          <w:p w14:paraId="2D539653" w14:textId="77777777" w:rsidR="009B4F11" w:rsidRDefault="00262809">
            <w:pPr>
              <w:spacing w:before="40" w:after="40" w:line="264" w:lineRule="auto"/>
            </w:pPr>
            <w:r>
              <w:t>Self-hosted, source available</w:t>
            </w:r>
          </w:p>
        </w:tc>
        <w:tc>
          <w:tcPr>
            <w:tcW w:w="1307" w:type="dxa"/>
          </w:tcPr>
          <w:p w14:paraId="7ABAAC6A" w14:textId="77777777" w:rsidR="009B4F11" w:rsidRDefault="00262809">
            <w:pPr>
              <w:spacing w:before="40" w:after="40" w:line="264" w:lineRule="auto"/>
              <w:jc w:val="center"/>
            </w:pPr>
            <w:r>
              <w:t>✓</w:t>
            </w:r>
          </w:p>
        </w:tc>
        <w:tc>
          <w:tcPr>
            <w:tcW w:w="1742" w:type="dxa"/>
          </w:tcPr>
          <w:p w14:paraId="66755C89" w14:textId="77777777" w:rsidR="009B4F11" w:rsidRDefault="00262809">
            <w:pPr>
              <w:spacing w:before="40" w:after="40" w:line="264" w:lineRule="auto"/>
              <w:jc w:val="center"/>
            </w:pPr>
            <w:r>
              <w:t>–</w:t>
            </w:r>
          </w:p>
        </w:tc>
        <w:tc>
          <w:tcPr>
            <w:tcW w:w="1161" w:type="dxa"/>
          </w:tcPr>
          <w:p w14:paraId="3F6BE1B1" w14:textId="77777777" w:rsidR="009B4F11" w:rsidRDefault="00262809">
            <w:pPr>
              <w:spacing w:before="40" w:after="40" w:line="264" w:lineRule="auto"/>
              <w:jc w:val="center"/>
            </w:pPr>
            <w:r>
              <w:t>–</w:t>
            </w:r>
          </w:p>
        </w:tc>
        <w:tc>
          <w:tcPr>
            <w:tcW w:w="1673" w:type="dxa"/>
          </w:tcPr>
          <w:p w14:paraId="28BE08B0" w14:textId="77777777" w:rsidR="009B4F11" w:rsidRDefault="00262809">
            <w:pPr>
              <w:spacing w:before="40" w:after="40" w:line="264" w:lineRule="auto"/>
              <w:jc w:val="center"/>
            </w:pPr>
            <w:r>
              <w:t>✓</w:t>
            </w:r>
          </w:p>
        </w:tc>
      </w:tr>
      <w:tr w:rsidR="009B4F11" w14:paraId="26CF455B" w14:textId="77777777">
        <w:tc>
          <w:tcPr>
            <w:tcW w:w="2904" w:type="dxa"/>
          </w:tcPr>
          <w:p w14:paraId="076215FE" w14:textId="77777777" w:rsidR="009B4F11" w:rsidRDefault="00262809">
            <w:pPr>
              <w:spacing w:before="40" w:after="40" w:line="264" w:lineRule="auto"/>
            </w:pPr>
            <w:r>
              <w:lastRenderedPageBreak/>
              <w:t>Waiting room and host moderation</w:t>
            </w:r>
          </w:p>
        </w:tc>
        <w:tc>
          <w:tcPr>
            <w:tcW w:w="1307" w:type="dxa"/>
          </w:tcPr>
          <w:p w14:paraId="58F265F2" w14:textId="77777777" w:rsidR="009B4F11" w:rsidRDefault="00262809">
            <w:pPr>
              <w:spacing w:before="40" w:after="40" w:line="264" w:lineRule="auto"/>
              <w:jc w:val="center"/>
            </w:pPr>
            <w:r>
              <w:t>✓</w:t>
            </w:r>
          </w:p>
        </w:tc>
        <w:tc>
          <w:tcPr>
            <w:tcW w:w="1742" w:type="dxa"/>
          </w:tcPr>
          <w:p w14:paraId="663DE95A" w14:textId="77777777" w:rsidR="009B4F11" w:rsidRDefault="00262809">
            <w:pPr>
              <w:spacing w:before="40" w:after="40" w:line="264" w:lineRule="auto"/>
            </w:pPr>
            <w:r>
              <w:t>Partial</w:t>
            </w:r>
          </w:p>
        </w:tc>
        <w:tc>
          <w:tcPr>
            <w:tcW w:w="1161" w:type="dxa"/>
          </w:tcPr>
          <w:p w14:paraId="702E05DF" w14:textId="77777777" w:rsidR="009B4F11" w:rsidRDefault="00262809">
            <w:pPr>
              <w:spacing w:before="40" w:after="40" w:line="264" w:lineRule="auto"/>
            </w:pPr>
            <w:r>
              <w:t>Partial</w:t>
            </w:r>
          </w:p>
        </w:tc>
        <w:tc>
          <w:tcPr>
            <w:tcW w:w="1673" w:type="dxa"/>
          </w:tcPr>
          <w:p w14:paraId="30A43698" w14:textId="77777777" w:rsidR="009B4F11" w:rsidRDefault="00262809">
            <w:pPr>
              <w:spacing w:before="40" w:after="40" w:line="264" w:lineRule="auto"/>
              <w:jc w:val="center"/>
            </w:pPr>
            <w:r>
              <w:t>✓</w:t>
            </w:r>
          </w:p>
        </w:tc>
      </w:tr>
      <w:tr w:rsidR="009B4F11" w14:paraId="7632BDE2" w14:textId="77777777">
        <w:tc>
          <w:tcPr>
            <w:tcW w:w="2904" w:type="dxa"/>
          </w:tcPr>
          <w:p w14:paraId="78A46941" w14:textId="77777777" w:rsidR="009B4F11" w:rsidRDefault="00262809">
            <w:pPr>
              <w:spacing w:before="40" w:after="40" w:line="264" w:lineRule="auto"/>
            </w:pPr>
            <w:r>
              <w:t>Task board linked to messages</w:t>
            </w:r>
          </w:p>
        </w:tc>
        <w:tc>
          <w:tcPr>
            <w:tcW w:w="1307" w:type="dxa"/>
          </w:tcPr>
          <w:p w14:paraId="5666E177" w14:textId="77777777" w:rsidR="009B4F11" w:rsidRDefault="00262809">
            <w:pPr>
              <w:spacing w:before="40" w:after="40" w:line="264" w:lineRule="auto"/>
              <w:jc w:val="center"/>
            </w:pPr>
            <w:r>
              <w:t>✓</w:t>
            </w:r>
          </w:p>
        </w:tc>
        <w:tc>
          <w:tcPr>
            <w:tcW w:w="1742" w:type="dxa"/>
          </w:tcPr>
          <w:p w14:paraId="43E48000" w14:textId="77777777" w:rsidR="009B4F11" w:rsidRDefault="00262809">
            <w:pPr>
              <w:spacing w:before="40" w:after="40" w:line="264" w:lineRule="auto"/>
              <w:jc w:val="center"/>
            </w:pPr>
            <w:r>
              <w:t>–</w:t>
            </w:r>
          </w:p>
        </w:tc>
        <w:tc>
          <w:tcPr>
            <w:tcW w:w="1161" w:type="dxa"/>
          </w:tcPr>
          <w:p w14:paraId="300F5DD0" w14:textId="77777777" w:rsidR="009B4F11" w:rsidRDefault="00262809">
            <w:pPr>
              <w:spacing w:before="40" w:after="40" w:line="264" w:lineRule="auto"/>
            </w:pPr>
            <w:r>
              <w:t>Via integrations</w:t>
            </w:r>
          </w:p>
        </w:tc>
        <w:tc>
          <w:tcPr>
            <w:tcW w:w="1673" w:type="dxa"/>
          </w:tcPr>
          <w:p w14:paraId="588EB7EC" w14:textId="77777777" w:rsidR="009B4F11" w:rsidRDefault="00262809">
            <w:pPr>
              <w:spacing w:before="40" w:after="40" w:line="264" w:lineRule="auto"/>
              <w:jc w:val="center"/>
            </w:pPr>
            <w:r>
              <w:t>–</w:t>
            </w:r>
          </w:p>
        </w:tc>
      </w:tr>
    </w:tbl>
    <w:p w14:paraId="13AB8F8D" w14:textId="77777777" w:rsidR="009B4F11" w:rsidRDefault="009B4F11">
      <w:pPr>
        <w:spacing w:after="40"/>
      </w:pPr>
    </w:p>
    <w:p w14:paraId="37AEBEDC" w14:textId="77777777" w:rsidR="009B4F11" w:rsidRDefault="00262809">
      <w:pPr>
        <w:pStyle w:val="Nidungvnbn"/>
      </w:pPr>
      <w:r>
        <w:t>The comparison is qualitative: the commercial platforms run on global infrastructure that cannot be reproduced on one machine, so no performance comparison with them is claimed.</w:t>
      </w:r>
    </w:p>
    <w:p w14:paraId="45DCBEF6" w14:textId="77777777" w:rsidR="009B4F11" w:rsidRDefault="00262809">
      <w:pPr>
        <w:pStyle w:val="Heading2"/>
      </w:pPr>
      <w:bookmarkStart w:id="145" w:name="_Toc242393379"/>
      <w:r>
        <w:t>Requirement verification</w:t>
      </w:r>
      <w:bookmarkEnd w:id="145"/>
    </w:p>
    <w:p w14:paraId="4096B052" w14:textId="77777777" w:rsidR="009B4F11" w:rsidRDefault="00262809">
      <w:pPr>
        <w:pStyle w:val="Nidungvnbn"/>
      </w:pPr>
      <w:r>
        <w:t>Table 5.11 checks the non-functional requirements of Table 3.3 against the measurements.</w:t>
      </w:r>
    </w:p>
    <w:p w14:paraId="6FF7022B" w14:textId="77777777" w:rsidR="009B4F11" w:rsidRDefault="00262809">
      <w:pPr>
        <w:pStyle w:val="TableCaption"/>
      </w:pPr>
      <w:bookmarkStart w:id="146" w:name="_Toc242393439"/>
      <w:r>
        <w:t>Table 5.11. Verification of the non-functional requirements</w:t>
      </w:r>
      <w:bookmarkEnd w:id="146"/>
    </w:p>
    <w:tbl>
      <w:tblPr>
        <w:tblStyle w:val="TableGrid"/>
        <w:tblW w:w="8787" w:type="dxa"/>
        <w:tblLook w:val="04A0" w:firstRow="1" w:lastRow="0" w:firstColumn="1" w:lastColumn="0" w:noHBand="0" w:noVBand="1"/>
      </w:tblPr>
      <w:tblGrid>
        <w:gridCol w:w="2929"/>
        <w:gridCol w:w="2929"/>
        <w:gridCol w:w="2929"/>
      </w:tblGrid>
      <w:tr w:rsidR="009B4F11" w14:paraId="347660ED" w14:textId="77777777">
        <w:trPr>
          <w:tblHeader/>
        </w:trPr>
        <w:tc>
          <w:tcPr>
            <w:tcW w:w="2929" w:type="dxa"/>
            <w:shd w:val="clear" w:color="auto" w:fill="E7EBF0"/>
          </w:tcPr>
          <w:p w14:paraId="721B174A" w14:textId="77777777" w:rsidR="009B4F11" w:rsidRDefault="00262809">
            <w:pPr>
              <w:spacing w:before="40" w:after="40" w:line="264" w:lineRule="auto"/>
            </w:pPr>
            <w:r>
              <w:rPr>
                <w:b/>
              </w:rPr>
              <w:t>Requirement</w:t>
            </w:r>
          </w:p>
        </w:tc>
        <w:tc>
          <w:tcPr>
            <w:tcW w:w="2929" w:type="dxa"/>
            <w:shd w:val="clear" w:color="auto" w:fill="E7EBF0"/>
          </w:tcPr>
          <w:p w14:paraId="145972D6" w14:textId="77777777" w:rsidR="009B4F11" w:rsidRDefault="00262809">
            <w:pPr>
              <w:spacing w:before="40" w:after="40" w:line="264" w:lineRule="auto"/>
            </w:pPr>
            <w:r>
              <w:rPr>
                <w:b/>
              </w:rPr>
              <w:t>Measured result</w:t>
            </w:r>
          </w:p>
        </w:tc>
        <w:tc>
          <w:tcPr>
            <w:tcW w:w="2929" w:type="dxa"/>
            <w:shd w:val="clear" w:color="auto" w:fill="E7EBF0"/>
          </w:tcPr>
          <w:p w14:paraId="46974672" w14:textId="77777777" w:rsidR="009B4F11" w:rsidRDefault="00262809">
            <w:pPr>
              <w:spacing w:before="40" w:after="40" w:line="264" w:lineRule="auto"/>
            </w:pPr>
            <w:r>
              <w:rPr>
                <w:b/>
              </w:rPr>
              <w:t>Assessment</w:t>
            </w:r>
          </w:p>
        </w:tc>
      </w:tr>
      <w:tr w:rsidR="009B4F11" w14:paraId="39E4D0D9" w14:textId="77777777">
        <w:tc>
          <w:tcPr>
            <w:tcW w:w="2929" w:type="dxa"/>
          </w:tcPr>
          <w:p w14:paraId="3C7131F3" w14:textId="77777777" w:rsidR="009B4F11" w:rsidRDefault="00262809">
            <w:pPr>
              <w:spacing w:before="40" w:after="40" w:line="264" w:lineRule="auto"/>
            </w:pPr>
            <w:r>
              <w:t>Messages delivered in &lt; 100 ms (p95) on a local network</w:t>
            </w:r>
          </w:p>
        </w:tc>
        <w:tc>
          <w:tcPr>
            <w:tcW w:w="2929" w:type="dxa"/>
          </w:tcPr>
          <w:p w14:paraId="5D96068D" w14:textId="77777777" w:rsidR="009B4F11" w:rsidRDefault="00262809">
            <w:pPr>
              <w:spacing w:before="40" w:after="40" w:line="264" w:lineRule="auto"/>
            </w:pPr>
            <w:r>
              <w:t>Receipt p95 32.2 / 34.9 / 45.9 ms at 50 / 100 / 200 sockets; ACK p95 at most 48.6 ms; p99 at 200 sockets about 140 ms</w:t>
            </w:r>
          </w:p>
        </w:tc>
        <w:tc>
          <w:tcPr>
            <w:tcW w:w="2929" w:type="dxa"/>
          </w:tcPr>
          <w:p w14:paraId="5F862FCE" w14:textId="77777777" w:rsidR="009B4F11" w:rsidRDefault="00262809">
            <w:pPr>
              <w:spacing w:before="40" w:after="40" w:line="264" w:lineRule="auto"/>
            </w:pPr>
            <w:r>
              <w:rPr>
                <w:b/>
              </w:rPr>
              <w:t>Met</w:t>
            </w:r>
            <w:r>
              <w:t xml:space="preserve"> for p95 on one host; the p99 tail at 200 sockets exceeds 100 ms</w:t>
            </w:r>
          </w:p>
        </w:tc>
      </w:tr>
      <w:tr w:rsidR="009B4F11" w14:paraId="3F8B3E66" w14:textId="77777777">
        <w:tc>
          <w:tcPr>
            <w:tcW w:w="2929" w:type="dxa"/>
          </w:tcPr>
          <w:p w14:paraId="1A2CD499" w14:textId="77777777" w:rsidR="009B4F11" w:rsidRDefault="00262809">
            <w:pPr>
              <w:spacing w:before="40" w:after="40" w:line="264" w:lineRule="auto"/>
            </w:pPr>
            <w:r>
              <w:t>Client uplink and CPU do not grow with N (SFU)</w:t>
            </w:r>
          </w:p>
        </w:tc>
        <w:tc>
          <w:tcPr>
            <w:tcW w:w="2929" w:type="dxa"/>
          </w:tcPr>
          <w:p w14:paraId="44E4BB29" w14:textId="77777777" w:rsidR="009B4F11" w:rsidRDefault="00262809">
            <w:pPr>
              <w:spacing w:before="40" w:after="40" w:line="264" w:lineRule="auto"/>
            </w:pPr>
            <w:r>
              <w:t>Uplink 1,020 → 992 kbps for N = 2 → 10; CPU 25.8% → 47.1%</w:t>
            </w:r>
          </w:p>
        </w:tc>
        <w:tc>
          <w:tcPr>
            <w:tcW w:w="2929" w:type="dxa"/>
          </w:tcPr>
          <w:p w14:paraId="15ECFBF9" w14:textId="77777777" w:rsidR="009B4F11" w:rsidRDefault="00262809">
            <w:pPr>
              <w:spacing w:before="40" w:after="40" w:line="264" w:lineRule="auto"/>
            </w:pPr>
            <w:r>
              <w:rPr>
                <w:b/>
              </w:rPr>
              <w:t>Met for uplink</w:t>
            </w:r>
            <w:r>
              <w:t>; CPU grows slowly with the number of decoded streams, far below the linear growth of the mesh</w:t>
            </w:r>
          </w:p>
        </w:tc>
      </w:tr>
      <w:tr w:rsidR="009B4F11" w14:paraId="35F7C447" w14:textId="77777777">
        <w:tc>
          <w:tcPr>
            <w:tcW w:w="2929" w:type="dxa"/>
          </w:tcPr>
          <w:p w14:paraId="5BE598B5" w14:textId="77777777" w:rsidR="009B4F11" w:rsidRDefault="00262809">
            <w:pPr>
              <w:spacing w:before="40" w:after="40" w:line="264" w:lineRule="auto"/>
            </w:pPr>
            <w:r>
              <w:t>Loss ≈ 0, jitter &lt; 30 ms, RTT &lt; 150 ms on a good network</w:t>
            </w:r>
          </w:p>
        </w:tc>
        <w:tc>
          <w:tcPr>
            <w:tcW w:w="2929" w:type="dxa"/>
          </w:tcPr>
          <w:p w14:paraId="122046CD" w14:textId="77777777" w:rsidR="009B4F11" w:rsidRDefault="00262809">
            <w:pPr>
              <w:spacing w:before="40" w:after="40" w:line="264" w:lineRule="auto"/>
            </w:pPr>
            <w:r>
              <w:t>SFU: loss 0%, video jitter ≤ 1.83 ms, audio jitter ≤ 1.06 ms, RTT ≤ 1.00 ms up to N = 10</w:t>
            </w:r>
          </w:p>
        </w:tc>
        <w:tc>
          <w:tcPr>
            <w:tcW w:w="2929" w:type="dxa"/>
          </w:tcPr>
          <w:p w14:paraId="7B48E14A" w14:textId="77777777" w:rsidR="009B4F11" w:rsidRDefault="00262809">
            <w:pPr>
              <w:spacing w:before="40" w:after="40" w:line="264" w:lineRule="auto"/>
            </w:pPr>
            <w:r>
              <w:rPr>
                <w:b/>
              </w:rPr>
              <w:t>Met</w:t>
            </w:r>
            <w:r>
              <w:t xml:space="preserve"> on the loopback path; not yet measured on real networks</w:t>
            </w:r>
          </w:p>
        </w:tc>
      </w:tr>
      <w:tr w:rsidR="009B4F11" w14:paraId="0D318B9F" w14:textId="77777777">
        <w:tc>
          <w:tcPr>
            <w:tcW w:w="2929" w:type="dxa"/>
          </w:tcPr>
          <w:p w14:paraId="7D319CF3" w14:textId="77777777" w:rsidR="009B4F11" w:rsidRDefault="00262809">
            <w:pPr>
              <w:spacing w:before="40" w:after="40" w:line="264" w:lineRule="auto"/>
            </w:pPr>
            <w:r>
              <w:t>No loss or duplication after lost ACKs or reconnection; ICE recovery</w:t>
            </w:r>
          </w:p>
        </w:tc>
        <w:tc>
          <w:tcPr>
            <w:tcW w:w="2929" w:type="dxa"/>
          </w:tcPr>
          <w:p w14:paraId="735F0937" w14:textId="77777777" w:rsidR="009B4F11" w:rsidRDefault="00262809">
            <w:pPr>
              <w:spacing w:before="40" w:after="40" w:line="264" w:lineRule="auto"/>
            </w:pPr>
            <w:r>
              <w:t>0 lost, 0 duplicated in 732 messages with 36 retries and 6 reconnections; ICE restart implemented and tested at signalling level</w:t>
            </w:r>
          </w:p>
        </w:tc>
        <w:tc>
          <w:tcPr>
            <w:tcW w:w="2929" w:type="dxa"/>
          </w:tcPr>
          <w:p w14:paraId="1FF17566" w14:textId="77777777" w:rsidR="009B4F11" w:rsidRDefault="00262809">
            <w:pPr>
              <w:spacing w:before="40" w:after="40" w:line="264" w:lineRule="auto"/>
            </w:pPr>
            <w:r>
              <w:rPr>
                <w:b/>
              </w:rPr>
              <w:t>Met</w:t>
            </w:r>
            <w:r>
              <w:t xml:space="preserve"> in the tested scenarios</w:t>
            </w:r>
          </w:p>
        </w:tc>
      </w:tr>
      <w:tr w:rsidR="009B4F11" w14:paraId="625BAC19" w14:textId="77777777">
        <w:tc>
          <w:tcPr>
            <w:tcW w:w="2929" w:type="dxa"/>
          </w:tcPr>
          <w:p w14:paraId="40C603C4" w14:textId="77777777" w:rsidR="009B4F11" w:rsidRDefault="00262809">
            <w:pPr>
              <w:spacing w:before="40" w:after="40" w:line="264" w:lineRule="auto"/>
            </w:pPr>
            <w:r>
              <w:lastRenderedPageBreak/>
              <w:t>Hashed passwords, short-lived tokens, per-event authorisation, DTLS-SRTP</w:t>
            </w:r>
          </w:p>
        </w:tc>
        <w:tc>
          <w:tcPr>
            <w:tcW w:w="2929" w:type="dxa"/>
          </w:tcPr>
          <w:p w14:paraId="078B481B" w14:textId="77777777" w:rsidR="009B4F11" w:rsidRDefault="00262809">
            <w:pPr>
              <w:spacing w:before="40" w:after="40" w:line="264" w:lineRule="auto"/>
            </w:pPr>
            <w:r>
              <w:t>Cross-permission tests pass; DTLS-SRTP is mandatory in WebRTC</w:t>
            </w:r>
          </w:p>
        </w:tc>
        <w:tc>
          <w:tcPr>
            <w:tcW w:w="2929" w:type="dxa"/>
          </w:tcPr>
          <w:p w14:paraId="0559D561" w14:textId="77777777" w:rsidR="009B4F11" w:rsidRDefault="00262809">
            <w:pPr>
              <w:spacing w:before="40" w:after="40" w:line="264" w:lineRule="auto"/>
            </w:pPr>
            <w:r>
              <w:rPr>
                <w:b/>
              </w:rPr>
              <w:t>Met</w:t>
            </w:r>
            <w:r>
              <w:t xml:space="preserve"> for authorisation; no packet capture yet to show DTLS-SRTP on the wire</w:t>
            </w:r>
          </w:p>
        </w:tc>
      </w:tr>
      <w:tr w:rsidR="009B4F11" w14:paraId="7C9918D1" w14:textId="77777777">
        <w:tc>
          <w:tcPr>
            <w:tcW w:w="2929" w:type="dxa"/>
          </w:tcPr>
          <w:p w14:paraId="71E62E52" w14:textId="77777777" w:rsidR="009B4F11" w:rsidRDefault="00262809">
            <w:pPr>
              <w:spacing w:before="40" w:after="40" w:line="264" w:lineRule="auto"/>
            </w:pPr>
            <w:r>
              <w:t>Several API processes; meetings placed on workers</w:t>
            </w:r>
          </w:p>
        </w:tc>
        <w:tc>
          <w:tcPr>
            <w:tcW w:w="2929" w:type="dxa"/>
          </w:tcPr>
          <w:p w14:paraId="268BE791" w14:textId="77777777" w:rsidR="009B4F11" w:rsidRDefault="00262809">
            <w:pPr>
              <w:spacing w:before="40" w:after="40" w:line="264" w:lineRule="auto"/>
            </w:pPr>
            <w:r>
              <w:t>Two API processes and a killed worker in integration tests</w:t>
            </w:r>
          </w:p>
        </w:tc>
        <w:tc>
          <w:tcPr>
            <w:tcW w:w="2929" w:type="dxa"/>
          </w:tcPr>
          <w:p w14:paraId="603F6F2E" w14:textId="77777777" w:rsidR="009B4F11" w:rsidRDefault="00262809">
            <w:pPr>
              <w:spacing w:before="40" w:after="40" w:line="264" w:lineRule="auto"/>
            </w:pPr>
            <w:r>
              <w:rPr>
                <w:b/>
              </w:rPr>
              <w:t>Met</w:t>
            </w:r>
            <w:r>
              <w:t xml:space="preserve"> for several processes and workers on one host; multi-node SFU not validated</w:t>
            </w:r>
          </w:p>
        </w:tc>
      </w:tr>
    </w:tbl>
    <w:p w14:paraId="1859F35A" w14:textId="77777777" w:rsidR="009B4F11" w:rsidRDefault="009B4F11">
      <w:pPr>
        <w:spacing w:after="40"/>
      </w:pPr>
    </w:p>
    <w:p w14:paraId="4DD98D0D" w14:textId="77777777" w:rsidR="009B4F11" w:rsidRDefault="00262809">
      <w:pPr>
        <w:pStyle w:val="Heading2"/>
      </w:pPr>
      <w:bookmarkStart w:id="147" w:name="_Toc242393380"/>
      <w:r>
        <w:t>Limitations of the measurements</w:t>
      </w:r>
      <w:bookmarkEnd w:id="147"/>
    </w:p>
    <w:p w14:paraId="2E04FEE5" w14:textId="77777777" w:rsidR="009B4F11" w:rsidRDefault="00262809">
      <w:pPr>
        <w:pStyle w:val="Nidungvnbn"/>
      </w:pPr>
      <w:r>
        <w:t>The following limitations define what may be concluded from this chapter.</w:t>
      </w:r>
    </w:p>
    <w:p w14:paraId="10B3627F" w14:textId="77777777" w:rsidR="009B4F11" w:rsidRDefault="00262809" w:rsidP="00262809">
      <w:pPr>
        <w:pStyle w:val="Nidungvnbn"/>
        <w:numPr>
          <w:ilvl w:val="0"/>
          <w:numId w:val="17"/>
        </w:numPr>
      </w:pPr>
      <w:r>
        <w:rPr>
          <w:b/>
        </w:rPr>
        <w:t>One machine.</w:t>
      </w:r>
      <w:r>
        <w:t xml:space="preserve"> All browsers, the API, PostgreSQL and the SFU shared 16 hardware threads. When the total CPU demand approached the capacity of the machine, every metric degraded because of contention. The mesh at N = 6 and 8 was in this state, so part of its collapse comes from the test machine; on real devices each participant has its own CPU, and the breaking point of a mesh is set by the uplink or the CPU of the weakest device, which may lie at a different N. The robust conclusions are the trends (linear growth for the</w:t>
      </w:r>
      <w:r>
        <w:t xml:space="preserve"> mesh, flat uplink for the SFU), not the exact breaking point.</w:t>
      </w:r>
    </w:p>
    <w:p w14:paraId="4CD66AAB" w14:textId="77777777" w:rsidR="009B4F11" w:rsidRDefault="00262809" w:rsidP="00262809">
      <w:pPr>
        <w:pStyle w:val="Nidungvnbn"/>
        <w:numPr>
          <w:ilvl w:val="0"/>
          <w:numId w:val="17"/>
        </w:numPr>
      </w:pPr>
      <w:r>
        <w:rPr>
          <w:b/>
        </w:rPr>
        <w:t>Loopback network.</w:t>
      </w:r>
      <w:r>
        <w:t xml:space="preserve"> There is no real loss, delay or bandwidth limit, so RTT, jitter and loss reflect processing load rather than network quality. Multi-network tests, TURN and controlled impairment were not performed.</w:t>
      </w:r>
    </w:p>
    <w:p w14:paraId="58C6F55E" w14:textId="77777777" w:rsidR="009B4F11" w:rsidRDefault="00262809" w:rsidP="00262809">
      <w:pPr>
        <w:pStyle w:val="Nidungvnbn"/>
        <w:numPr>
          <w:ilvl w:val="0"/>
          <w:numId w:val="17"/>
        </w:numPr>
      </w:pPr>
      <w:r>
        <w:rPr>
          <w:b/>
        </w:rPr>
        <w:t>Synthetic media and no rendering.</w:t>
      </w:r>
      <w:r>
        <w:t xml:space="preserve"> The synthetic camera produces simple content and therefore lower bitrates than a real camera, and the cost of drawing video was excluded. Real CPU usage would be higher by about the same amount for both architectures.</w:t>
      </w:r>
    </w:p>
    <w:p w14:paraId="63BFE96B" w14:textId="77777777" w:rsidR="009B4F11" w:rsidRDefault="00262809" w:rsidP="00262809">
      <w:pPr>
        <w:pStyle w:val="Nidungvnbn"/>
        <w:numPr>
          <w:ilvl w:val="0"/>
          <w:numId w:val="17"/>
        </w:numPr>
      </w:pPr>
      <w:r>
        <w:rPr>
          <w:b/>
        </w:rPr>
        <w:t>Three runs per level.</w:t>
      </w:r>
      <w:r>
        <w:t xml:space="preserve"> Standard deviations are based on three runs per level (two for the mesh at N = 8, where one run could not be completed), which is enough to show trends but not to give tight confidence intervals.</w:t>
      </w:r>
    </w:p>
    <w:p w14:paraId="546A98A5" w14:textId="77777777" w:rsidR="009B4F11" w:rsidRDefault="00262809" w:rsidP="00262809">
      <w:pPr>
        <w:pStyle w:val="Nidungvnbn"/>
        <w:numPr>
          <w:ilvl w:val="0"/>
          <w:numId w:val="17"/>
        </w:numPr>
      </w:pPr>
      <w:r>
        <w:rPr>
          <w:b/>
        </w:rPr>
        <w:lastRenderedPageBreak/>
        <w:t>No packet capture.</w:t>
      </w:r>
      <w:r>
        <w:t xml:space="preserve"> The packet-capture analyser and procedure exist in the repository, but no capture was made, so there is no packet-level evidence for STUN, DTLS and RTP/RTCP.</w:t>
      </w:r>
    </w:p>
    <w:p w14:paraId="186EC590" w14:textId="77777777" w:rsidR="009B4F11" w:rsidRDefault="00262809" w:rsidP="00262809">
      <w:pPr>
        <w:pStyle w:val="Nidungvnbn"/>
        <w:numPr>
          <w:ilvl w:val="0"/>
          <w:numId w:val="17"/>
        </w:numPr>
      </w:pPr>
      <w:r>
        <w:rPr>
          <w:b/>
        </w:rPr>
        <w:t>Moderate messaging load.</w:t>
      </w:r>
      <w:r>
        <w:t xml:space="preserve"> The messaging test used 4 messages per second; soak tests, saturation tests, long network outages and mobile networks were not simulated.</w:t>
      </w:r>
    </w:p>
    <w:p w14:paraId="6C9DF40F" w14:textId="77777777" w:rsidR="009B4F11" w:rsidRDefault="00262809" w:rsidP="00262809">
      <w:pPr>
        <w:pStyle w:val="Nidungvnbn"/>
        <w:numPr>
          <w:ilvl w:val="0"/>
          <w:numId w:val="17"/>
        </w:numPr>
      </w:pPr>
      <w:r>
        <w:rPr>
          <w:b/>
        </w:rPr>
        <w:t>Infrastructure not validated.</w:t>
      </w:r>
      <w:r>
        <w:t xml:space="preserve"> Remote CI, production backups, cloud S3 and e-mail, public HTTPS and a real TURN server were outside the tested environment, so the system is not claimed to be production-ready.</w:t>
      </w:r>
    </w:p>
    <w:p w14:paraId="02A8DFFC" w14:textId="77777777" w:rsidR="009B4F11" w:rsidRDefault="00262809">
      <w:pPr>
        <w:pStyle w:val="Heading2"/>
      </w:pPr>
      <w:bookmarkStart w:id="148" w:name="_Toc242393381"/>
      <w:r>
        <w:t>Chapter summary</w:t>
      </w:r>
      <w:bookmarkEnd w:id="148"/>
    </w:p>
    <w:p w14:paraId="23A575D4" w14:textId="77777777" w:rsidR="009B4F11" w:rsidRDefault="00262809">
      <w:pPr>
        <w:pStyle w:val="Nidungvnbn"/>
      </w:pPr>
      <w:r>
        <w:t xml:space="preserve">The automated tests confirmed the correctness of message idempotency, permissions, administration, worker fault tolerance, multi-process operation, migrations and recovery. The messaging core kept the 95th-percentile receipt latency below 46 ms with 200 sockets and lost or duplicated no message. In the main experiment, the SFU kept the client uplink at about 1 Mbps and the client CPU low from N = 2 to N = 10 with no packet loss and a stable 20 fps from N = 4 upwards, whereas the mesh baseline grew linearly </w:t>
      </w:r>
      <w:r>
        <w:t>and collapsed at N = 6 on the same machine. These results were obtained on one host over the loopback network; extending them to real networks is the main item of future work.</w:t>
      </w:r>
    </w:p>
    <w:p w14:paraId="1DA61119" w14:textId="77777777" w:rsidR="009B4F11" w:rsidRDefault="00262809">
      <w:pPr>
        <w:pStyle w:val="Heading1"/>
      </w:pPr>
      <w:bookmarkStart w:id="149" w:name="_Toc242393382"/>
      <w:r>
        <w:lastRenderedPageBreak/>
        <w:t>CONCLUSION AND FUTURE WORK</w:t>
      </w:r>
      <w:bookmarkEnd w:id="149"/>
    </w:p>
    <w:p w14:paraId="06EAB6B7" w14:textId="77777777" w:rsidR="009B4F11" w:rsidRDefault="00262809">
      <w:pPr>
        <w:pStyle w:val="Heading2"/>
      </w:pPr>
      <w:bookmarkStart w:id="150" w:name="_Toc242393383"/>
      <w:r>
        <w:t>Achieved results against the objectives</w:t>
      </w:r>
      <w:bookmarkEnd w:id="150"/>
    </w:p>
    <w:p w14:paraId="75703AA8" w14:textId="77777777" w:rsidR="009B4F11" w:rsidRDefault="00262809">
      <w:pPr>
        <w:pStyle w:val="Nidungvnbn"/>
      </w:pPr>
      <w:r>
        <w:t>Chapter 1 set four objectives. Table 6.1 restates each of them, summarises what was achieved and how it was verified, and states the level reached.</w:t>
      </w:r>
    </w:p>
    <w:p w14:paraId="6D87375D" w14:textId="77777777" w:rsidR="009B4F11" w:rsidRDefault="00262809">
      <w:pPr>
        <w:pStyle w:val="TableCaption"/>
      </w:pPr>
      <w:bookmarkStart w:id="151" w:name="_Toc242393440"/>
      <w:r>
        <w:t>Table 6.1. Objectives of Chapter 1 and the level achieved</w:t>
      </w:r>
      <w:bookmarkEnd w:id="151"/>
    </w:p>
    <w:tbl>
      <w:tblPr>
        <w:tblStyle w:val="TableGrid"/>
        <w:tblW w:w="8787" w:type="dxa"/>
        <w:tblLook w:val="04A0" w:firstRow="1" w:lastRow="0" w:firstColumn="1" w:lastColumn="0" w:noHBand="0" w:noVBand="1"/>
      </w:tblPr>
      <w:tblGrid>
        <w:gridCol w:w="1498"/>
        <w:gridCol w:w="2429"/>
        <w:gridCol w:w="2429"/>
        <w:gridCol w:w="2431"/>
      </w:tblGrid>
      <w:tr w:rsidR="009B4F11" w14:paraId="19AC8736" w14:textId="77777777">
        <w:trPr>
          <w:tblHeader/>
        </w:trPr>
        <w:tc>
          <w:tcPr>
            <w:tcW w:w="1498" w:type="dxa"/>
            <w:shd w:val="clear" w:color="auto" w:fill="E7EBF0"/>
          </w:tcPr>
          <w:p w14:paraId="7763E032" w14:textId="77777777" w:rsidR="009B4F11" w:rsidRDefault="00262809">
            <w:pPr>
              <w:spacing w:before="40" w:after="40" w:line="264" w:lineRule="auto"/>
            </w:pPr>
            <w:r>
              <w:rPr>
                <w:b/>
              </w:rPr>
              <w:t>Objective</w:t>
            </w:r>
          </w:p>
        </w:tc>
        <w:tc>
          <w:tcPr>
            <w:tcW w:w="2429" w:type="dxa"/>
            <w:shd w:val="clear" w:color="auto" w:fill="E7EBF0"/>
          </w:tcPr>
          <w:p w14:paraId="4D9CD048" w14:textId="77777777" w:rsidR="009B4F11" w:rsidRDefault="00262809">
            <w:pPr>
              <w:spacing w:before="40" w:after="40" w:line="264" w:lineRule="auto"/>
            </w:pPr>
            <w:r>
              <w:rPr>
                <w:b/>
              </w:rPr>
              <w:t>Result</w:t>
            </w:r>
          </w:p>
        </w:tc>
        <w:tc>
          <w:tcPr>
            <w:tcW w:w="2429" w:type="dxa"/>
            <w:shd w:val="clear" w:color="auto" w:fill="E7EBF0"/>
          </w:tcPr>
          <w:p w14:paraId="13EF2636" w14:textId="77777777" w:rsidR="009B4F11" w:rsidRDefault="00262809">
            <w:pPr>
              <w:spacing w:before="40" w:after="40" w:line="264" w:lineRule="auto"/>
            </w:pPr>
            <w:r>
              <w:rPr>
                <w:b/>
              </w:rPr>
              <w:t>Evidence</w:t>
            </w:r>
          </w:p>
        </w:tc>
        <w:tc>
          <w:tcPr>
            <w:tcW w:w="2431" w:type="dxa"/>
            <w:shd w:val="clear" w:color="auto" w:fill="E7EBF0"/>
          </w:tcPr>
          <w:p w14:paraId="5899A71A" w14:textId="77777777" w:rsidR="009B4F11" w:rsidRDefault="00262809">
            <w:pPr>
              <w:spacing w:before="40" w:after="40" w:line="264" w:lineRule="auto"/>
            </w:pPr>
            <w:r>
              <w:rPr>
                <w:b/>
              </w:rPr>
              <w:t>Level</w:t>
            </w:r>
          </w:p>
        </w:tc>
      </w:tr>
      <w:tr w:rsidR="009B4F11" w14:paraId="30D6D879" w14:textId="77777777">
        <w:tc>
          <w:tcPr>
            <w:tcW w:w="1498" w:type="dxa"/>
          </w:tcPr>
          <w:p w14:paraId="0ACBD246" w14:textId="77777777" w:rsidR="009B4F11" w:rsidRDefault="00262809">
            <w:pPr>
              <w:spacing w:before="40" w:after="40" w:line="264" w:lineRule="auto"/>
            </w:pPr>
            <w:r>
              <w:t>O1 – Integrated workspace</w:t>
            </w:r>
          </w:p>
        </w:tc>
        <w:tc>
          <w:tcPr>
            <w:tcW w:w="2429" w:type="dxa"/>
          </w:tcPr>
          <w:p w14:paraId="484E8EFC" w14:textId="77777777" w:rsidR="009B4F11" w:rsidRDefault="00262809">
            <w:pPr>
              <w:spacing w:before="40" w:after="40" w:line="264" w:lineRule="auto"/>
            </w:pPr>
            <w:r>
              <w:t>A web application organised as Workspace → Channel with text, voice and video channels, private channels, invitations, roles, administration and audit, plus task board, notifications, search and profiles</w:t>
            </w:r>
          </w:p>
        </w:tc>
        <w:tc>
          <w:tcPr>
            <w:tcW w:w="2429" w:type="dxa"/>
          </w:tcPr>
          <w:p w14:paraId="08D0454C" w14:textId="77777777" w:rsidR="009B4F11" w:rsidRDefault="00262809">
            <w:pPr>
              <w:spacing w:before="40" w:after="40" w:line="264" w:lineRule="auto"/>
            </w:pPr>
            <w:r>
              <w:t>Chapters 3–4; browser acceptance tests; Figures 4.6–4.10</w:t>
            </w:r>
          </w:p>
        </w:tc>
        <w:tc>
          <w:tcPr>
            <w:tcW w:w="2431" w:type="dxa"/>
          </w:tcPr>
          <w:p w14:paraId="38FF2FBB" w14:textId="77777777" w:rsidR="009B4F11" w:rsidRDefault="00262809">
            <w:pPr>
              <w:spacing w:before="40" w:after="40" w:line="264" w:lineRule="auto"/>
            </w:pPr>
            <w:r>
              <w:t>Achieved</w:t>
            </w:r>
          </w:p>
        </w:tc>
      </w:tr>
      <w:tr w:rsidR="009B4F11" w14:paraId="73026225" w14:textId="77777777">
        <w:tc>
          <w:tcPr>
            <w:tcW w:w="1498" w:type="dxa"/>
          </w:tcPr>
          <w:p w14:paraId="3D3B74FF" w14:textId="77777777" w:rsidR="009B4F11" w:rsidRDefault="00262809">
            <w:pPr>
              <w:spacing w:before="40" w:after="40" w:line="264" w:lineRule="auto"/>
            </w:pPr>
            <w:r>
              <w:t>O2 – Real-time messaging and presence</w:t>
            </w:r>
          </w:p>
        </w:tc>
        <w:tc>
          <w:tcPr>
            <w:tcW w:w="2429" w:type="dxa"/>
          </w:tcPr>
          <w:p w14:paraId="2D0428B7" w14:textId="77777777" w:rsidR="009B4F11" w:rsidRDefault="00262809">
            <w:pPr>
              <w:spacing w:before="40" w:after="40" w:line="264" w:lineRule="auto"/>
            </w:pPr>
            <w:r>
              <w:t>Idempotent delivery (client identifier, IndexedDB outbox, advisory lock and unique constraint), backfill after reconnection, presence with TTL across processes, typing indicators</w:t>
            </w:r>
          </w:p>
        </w:tc>
        <w:tc>
          <w:tcPr>
            <w:tcW w:w="2429" w:type="dxa"/>
          </w:tcPr>
          <w:p w14:paraId="139AB24D" w14:textId="77777777" w:rsidR="009B4F11" w:rsidRDefault="00262809">
            <w:pPr>
              <w:spacing w:before="40" w:after="40" w:line="264" w:lineRule="auto"/>
            </w:pPr>
            <w:r>
              <w:t>Section 5.2; Section 5.3: 0 lost and 0 duplicated messages, p95 receipt latency ≤ 46 ms at 200 sockets</w:t>
            </w:r>
          </w:p>
        </w:tc>
        <w:tc>
          <w:tcPr>
            <w:tcW w:w="2431" w:type="dxa"/>
          </w:tcPr>
          <w:p w14:paraId="30B6E1D4" w14:textId="77777777" w:rsidR="009B4F11" w:rsidRDefault="00262809">
            <w:pPr>
              <w:spacing w:before="40" w:after="40" w:line="264" w:lineRule="auto"/>
            </w:pPr>
            <w:r>
              <w:t>Achieved on a single machine; not yet measured on a wide-area network</w:t>
            </w:r>
          </w:p>
        </w:tc>
      </w:tr>
      <w:tr w:rsidR="009B4F11" w14:paraId="6400675F" w14:textId="77777777">
        <w:tc>
          <w:tcPr>
            <w:tcW w:w="1498" w:type="dxa"/>
          </w:tcPr>
          <w:p w14:paraId="3D7C275E" w14:textId="77777777" w:rsidR="009B4F11" w:rsidRDefault="00262809">
            <w:pPr>
              <w:spacing w:before="40" w:after="40" w:line="264" w:lineRule="auto"/>
            </w:pPr>
            <w:r>
              <w:t>O3 – Multipoint video conferencing</w:t>
            </w:r>
          </w:p>
        </w:tc>
        <w:tc>
          <w:tcPr>
            <w:tcW w:w="2429" w:type="dxa"/>
          </w:tcPr>
          <w:p w14:paraId="5EFF19C9" w14:textId="77777777" w:rsidR="009B4F11" w:rsidRDefault="00262809">
            <w:pPr>
              <w:spacing w:before="40" w:after="40" w:line="264" w:lineRule="auto"/>
            </w:pPr>
            <w:r>
              <w:t>mediasoup SFU with a worker pool, three-layer simulcast, demand-driven layers and pausing, ICE recovery, time-limited TURN credentials, waiting room and moderation</w:t>
            </w:r>
          </w:p>
        </w:tc>
        <w:tc>
          <w:tcPr>
            <w:tcW w:w="2429" w:type="dxa"/>
          </w:tcPr>
          <w:p w14:paraId="7B8D2FA6" w14:textId="77777777" w:rsidR="009B4F11" w:rsidRDefault="00262809">
            <w:pPr>
              <w:spacing w:before="40" w:after="40" w:line="264" w:lineRule="auto"/>
            </w:pPr>
            <w:r>
              <w:t>Section 5.4: SFU uplink 989–1,020 kbps from N = 2 to N = 10 with no packet loss (20 fps from N = 4); the mesh baseline collapsed at N = 6</w:t>
            </w:r>
          </w:p>
        </w:tc>
        <w:tc>
          <w:tcPr>
            <w:tcW w:w="2431" w:type="dxa"/>
          </w:tcPr>
          <w:p w14:paraId="7269E844" w14:textId="77777777" w:rsidR="009B4F11" w:rsidRDefault="00262809">
            <w:pPr>
              <w:spacing w:before="40" w:after="40" w:line="264" w:lineRule="auto"/>
            </w:pPr>
            <w:r>
              <w:t>Achieved in the laboratory; multi-network and TURN tests remain</w:t>
            </w:r>
          </w:p>
        </w:tc>
      </w:tr>
      <w:tr w:rsidR="009B4F11" w14:paraId="396DF30C" w14:textId="77777777">
        <w:tc>
          <w:tcPr>
            <w:tcW w:w="1498" w:type="dxa"/>
          </w:tcPr>
          <w:p w14:paraId="7E8A8C49" w14:textId="77777777" w:rsidR="009B4F11" w:rsidRDefault="00262809">
            <w:pPr>
              <w:spacing w:before="40" w:after="40" w:line="264" w:lineRule="auto"/>
            </w:pPr>
            <w:r>
              <w:lastRenderedPageBreak/>
              <w:t>O4 – Quantitative evaluation</w:t>
            </w:r>
          </w:p>
        </w:tc>
        <w:tc>
          <w:tcPr>
            <w:tcW w:w="2429" w:type="dxa"/>
          </w:tcPr>
          <w:p w14:paraId="2434D87D" w14:textId="77777777" w:rsidR="009B4F11" w:rsidRDefault="00262809">
            <w:pPr>
              <w:spacing w:before="40" w:after="40" w:line="264" w:lineRule="auto"/>
            </w:pPr>
            <w:r>
              <w:t>Media laboratory with real browsers, repeated runs and raw data; load test of the messaging core; comparison with a mesh baseline</w:t>
            </w:r>
          </w:p>
        </w:tc>
        <w:tc>
          <w:tcPr>
            <w:tcW w:w="2429" w:type="dxa"/>
          </w:tcPr>
          <w:p w14:paraId="1A61F294" w14:textId="77777777" w:rsidR="009B4F11" w:rsidRDefault="00262809">
            <w:pPr>
              <w:spacing w:before="40" w:after="40" w:line="264" w:lineRule="auto"/>
            </w:pPr>
            <w:r>
              <w:t xml:space="preserve">Chapter 5, raw data in </w:t>
            </w:r>
            <w:r>
              <w:rPr>
                <w:rFonts w:ascii="Consolas" w:hAnsi="Consolas"/>
                <w:sz w:val="21"/>
              </w:rPr>
              <w:t>docs/evidence/</w:t>
            </w:r>
          </w:p>
        </w:tc>
        <w:tc>
          <w:tcPr>
            <w:tcW w:w="2431" w:type="dxa"/>
          </w:tcPr>
          <w:p w14:paraId="3AA3CFF6" w14:textId="77777777" w:rsidR="009B4F11" w:rsidRDefault="00262809">
            <w:pPr>
              <w:spacing w:before="40" w:after="40" w:line="264" w:lineRule="auto"/>
            </w:pPr>
            <w:r>
              <w:t>Achieved for a single host; packet-level capture and multi-host runs remain</w:t>
            </w:r>
          </w:p>
        </w:tc>
      </w:tr>
    </w:tbl>
    <w:p w14:paraId="4A11F5AA" w14:textId="77777777" w:rsidR="009B4F11" w:rsidRDefault="009B4F11">
      <w:pPr>
        <w:spacing w:after="40"/>
      </w:pPr>
    </w:p>
    <w:p w14:paraId="2E0A6096" w14:textId="77777777" w:rsidR="009B4F11" w:rsidRDefault="00262809">
      <w:pPr>
        <w:pStyle w:val="Nidungvnbn"/>
      </w:pPr>
      <w:r>
        <w:t>The central technical claim of the thesis, that an SFU keeps the cost of each participant independent of the size of the room while a mesh does not, was confirmed experimentally on the same hardware. From N = 2 to N = 10 the uplink of an SFU client stayed between 989 and 1,020 kbps and its CPU below 47% of one core, while the CPU of a mesh client grew 3.1 times from N = 2 to N = 4 and the mesh session collapsed at N = 6.</w:t>
      </w:r>
    </w:p>
    <w:p w14:paraId="5F282E8F" w14:textId="77777777" w:rsidR="009B4F11" w:rsidRDefault="00262809">
      <w:pPr>
        <w:pStyle w:val="Heading2"/>
      </w:pPr>
      <w:bookmarkStart w:id="152" w:name="_Toc242393384"/>
      <w:r>
        <w:t>Contributions</w:t>
      </w:r>
      <w:bookmarkEnd w:id="152"/>
    </w:p>
    <w:p w14:paraId="238F1C83" w14:textId="77777777" w:rsidR="009B4F11" w:rsidRDefault="00262809">
      <w:pPr>
        <w:pStyle w:val="Nidungvnbn"/>
      </w:pPr>
      <w:r>
        <w:t>The main contributions of the project are:</w:t>
      </w:r>
    </w:p>
    <w:p w14:paraId="44458B08" w14:textId="77777777" w:rsidR="009B4F11" w:rsidRDefault="00262809" w:rsidP="00262809">
      <w:pPr>
        <w:pStyle w:val="Nidungvnbn"/>
        <w:numPr>
          <w:ilvl w:val="0"/>
          <w:numId w:val="18"/>
        </w:numPr>
      </w:pPr>
      <w:r>
        <w:t>A working, self-hostable collaboration platform that integrates persistent channel messaging and multipoint conferencing in one browser application, with a shared permission model enforced on every REST request and every socket event.</w:t>
      </w:r>
    </w:p>
    <w:p w14:paraId="3AF389A6" w14:textId="77777777" w:rsidR="009B4F11" w:rsidRDefault="00262809" w:rsidP="00262809">
      <w:pPr>
        <w:pStyle w:val="Nidungvnbn"/>
        <w:numPr>
          <w:ilvl w:val="0"/>
          <w:numId w:val="18"/>
        </w:numPr>
      </w:pPr>
      <w:r>
        <w:t>A message delivery protocol that combines client-generated identifiers, a durable outbox, a transaction-scoped advisory lock and a uniqueness constraint to obtain exactly-once storage on top of at-least-once delivery, verified under lost acknowledgements, concurrent retries and reconnections.</w:t>
      </w:r>
    </w:p>
    <w:p w14:paraId="2BF473AE" w14:textId="77777777" w:rsidR="009B4F11" w:rsidRDefault="00262809" w:rsidP="00262809">
      <w:pPr>
        <w:pStyle w:val="Nidungvnbn"/>
        <w:numPr>
          <w:ilvl w:val="0"/>
          <w:numId w:val="18"/>
        </w:numPr>
      </w:pPr>
      <w:r>
        <w:t>A demand-driven video grid that derives the simulcast layer of every consumer from the size of its tile and pauses consumers that are not displayed, so that the downlink follows what the user sees rather than the size of the room.</w:t>
      </w:r>
    </w:p>
    <w:p w14:paraId="5C06B3E6" w14:textId="77777777" w:rsidR="009B4F11" w:rsidRDefault="00262809" w:rsidP="00262809">
      <w:pPr>
        <w:pStyle w:val="Nidungvnbn"/>
        <w:numPr>
          <w:ilvl w:val="0"/>
          <w:numId w:val="18"/>
        </w:numPr>
      </w:pPr>
      <w:r>
        <w:lastRenderedPageBreak/>
        <w:t>A reproducible media laboratory that runs every participant as a real browser, compares the SFU with a mesh baseline under identical conditions, repeats each level and keeps all raw samples, together with documented measurement pitfalls (loopback announcement and probation packets) that would otherwise bias the results.</w:t>
      </w:r>
    </w:p>
    <w:p w14:paraId="083068A8" w14:textId="77777777" w:rsidR="009B4F11" w:rsidRDefault="00262809">
      <w:pPr>
        <w:pStyle w:val="Heading2"/>
      </w:pPr>
      <w:bookmarkStart w:id="153" w:name="_Toc242393385"/>
      <w:r>
        <w:t>Limitations</w:t>
      </w:r>
      <w:bookmarkEnd w:id="153"/>
    </w:p>
    <w:p w14:paraId="442BB04D" w14:textId="77777777" w:rsidR="009B4F11" w:rsidRDefault="00262809" w:rsidP="00262809">
      <w:pPr>
        <w:pStyle w:val="Nidungvnbn"/>
        <w:numPr>
          <w:ilvl w:val="0"/>
          <w:numId w:val="19"/>
        </w:numPr>
      </w:pPr>
      <w:r>
        <w:t>All media and messaging measurements were taken on one machine over the loopback path of its LAN address. They show trends and relative costs reliably, but they do not measure behaviour under real network delay, loss or bandwidth limits.</w:t>
      </w:r>
    </w:p>
    <w:p w14:paraId="5B174772" w14:textId="77777777" w:rsidR="009B4F11" w:rsidRDefault="00262809" w:rsidP="00262809">
      <w:pPr>
        <w:pStyle w:val="Nidungvnbn"/>
        <w:numPr>
          <w:ilvl w:val="0"/>
          <w:numId w:val="19"/>
        </w:numPr>
      </w:pPr>
      <w:r>
        <w:t xml:space="preserve">No packet capture was made, so DTLS-SRTP and RTCP behaviour is supported by the specifications and by </w:t>
      </w:r>
      <w:r>
        <w:rPr>
          <w:rFonts w:ascii="Consolas" w:hAnsi="Consolas"/>
          <w:sz w:val="23"/>
        </w:rPr>
        <w:t>getStats()</w:t>
      </w:r>
      <w:r>
        <w:t xml:space="preserve"> but not by packet-level evidence.</w:t>
      </w:r>
    </w:p>
    <w:p w14:paraId="271CD993" w14:textId="77777777" w:rsidR="009B4F11" w:rsidRDefault="00262809" w:rsidP="00262809">
      <w:pPr>
        <w:pStyle w:val="Nidungvnbn"/>
        <w:numPr>
          <w:ilvl w:val="0"/>
          <w:numId w:val="19"/>
        </w:numPr>
      </w:pPr>
      <w:r>
        <w:t>The synthetic camera produces simple content; real cameras would produce higher bitrates, and the rendering cost of video was excluded from the CPU measurements.</w:t>
      </w:r>
    </w:p>
    <w:p w14:paraId="18D3AB3B" w14:textId="77777777" w:rsidR="009B4F11" w:rsidRDefault="00262809" w:rsidP="00262809">
      <w:pPr>
        <w:pStyle w:val="Nidungvnbn"/>
        <w:numPr>
          <w:ilvl w:val="0"/>
          <w:numId w:val="19"/>
        </w:numPr>
      </w:pPr>
      <w:r>
        <w:t>Multi-node deployment of the SFU, TURN on a public server, production e-mail delivery, cloud storage, remote continuous integration and production backups have been implemented or configured but not validated on real infrastructure. The system is therefore not claimed to be production-ready.</w:t>
      </w:r>
    </w:p>
    <w:p w14:paraId="0B5CAD36" w14:textId="77777777" w:rsidR="009B4F11" w:rsidRDefault="00262809" w:rsidP="00262809">
      <w:pPr>
        <w:pStyle w:val="Nidungvnbn"/>
        <w:numPr>
          <w:ilvl w:val="0"/>
          <w:numId w:val="19"/>
        </w:numPr>
      </w:pPr>
      <w:r>
        <w:t>There are no native mobile applications, no recording and no end-to-end encryption through the SFU.</w:t>
      </w:r>
    </w:p>
    <w:p w14:paraId="7D6D9B9F" w14:textId="77777777" w:rsidR="009B4F11" w:rsidRDefault="00262809">
      <w:pPr>
        <w:pStyle w:val="Heading2"/>
      </w:pPr>
      <w:bookmarkStart w:id="154" w:name="_Toc242393386"/>
      <w:r>
        <w:t>Future work</w:t>
      </w:r>
      <w:bookmarkEnd w:id="154"/>
    </w:p>
    <w:p w14:paraId="70F82D00" w14:textId="77777777" w:rsidR="009B4F11" w:rsidRDefault="00262809" w:rsidP="00262809">
      <w:pPr>
        <w:pStyle w:val="Nidungvnbn"/>
        <w:numPr>
          <w:ilvl w:val="0"/>
          <w:numId w:val="20"/>
        </w:numPr>
      </w:pPr>
      <w:r>
        <w:rPr>
          <w:b/>
        </w:rPr>
        <w:t>Multi-network evaluation.</w:t>
      </w:r>
      <w:r>
        <w:t xml:space="preserve"> Repeat the media experiments with clients on several machines and networks, including a client that must use TURN, and with controlled impairment (loss, delay, bandwidth limits) at a router; </w:t>
      </w:r>
      <w:r>
        <w:lastRenderedPageBreak/>
        <w:t xml:space="preserve">capture packets with Wireshark to analyse STUN, DTLS, RTP and RTCP (SR/RR, NACK, PLI) and to cross-check </w:t>
      </w:r>
      <w:r>
        <w:rPr>
          <w:rFonts w:ascii="Consolas" w:hAnsi="Consolas"/>
          <w:sz w:val="23"/>
        </w:rPr>
        <w:t>getStats()</w:t>
      </w:r>
      <w:r>
        <w:t>.</w:t>
      </w:r>
    </w:p>
    <w:p w14:paraId="7BE35E25" w14:textId="77777777" w:rsidR="009B4F11" w:rsidRDefault="00262809" w:rsidP="00262809">
      <w:pPr>
        <w:pStyle w:val="Nidungvnbn"/>
        <w:numPr>
          <w:ilvl w:val="0"/>
          <w:numId w:val="20"/>
        </w:numPr>
      </w:pPr>
      <w:r>
        <w:rPr>
          <w:b/>
        </w:rPr>
        <w:t>Adaptive topology for small rooms.</w:t>
      </w:r>
      <w:r>
        <w:t xml:space="preserve"> Use a single encoding or peer-to-peer media for two-person calls, where simulcast costs more uplink than it saves, and switch to the SFU when a third participant joins.</w:t>
      </w:r>
    </w:p>
    <w:p w14:paraId="5C9FA91A" w14:textId="77777777" w:rsidR="009B4F11" w:rsidRDefault="00262809" w:rsidP="00262809">
      <w:pPr>
        <w:pStyle w:val="Nidungvnbn"/>
        <w:numPr>
          <w:ilvl w:val="0"/>
          <w:numId w:val="20"/>
        </w:numPr>
      </w:pPr>
      <w:r>
        <w:rPr>
          <w:b/>
        </w:rPr>
        <w:t>Active-speaker selection.</w:t>
      </w:r>
      <w:r>
        <w:t xml:space="preserve"> Combine the demand-driven grid with audio-level based selection of the forwarded streams (in the spirit of Last N [22]) for large rooms.</w:t>
      </w:r>
    </w:p>
    <w:p w14:paraId="7427276E" w14:textId="77777777" w:rsidR="009B4F11" w:rsidRDefault="00262809" w:rsidP="00262809">
      <w:pPr>
        <w:pStyle w:val="Nidungvnbn"/>
        <w:numPr>
          <w:ilvl w:val="0"/>
          <w:numId w:val="20"/>
        </w:numPr>
      </w:pPr>
      <w:r>
        <w:rPr>
          <w:b/>
        </w:rPr>
        <w:t>Scaling the media plane.</w:t>
      </w:r>
      <w:r>
        <w:t xml:space="preserve"> Pipe routers between workers and nodes so that a very large meeting can span several workers, and validate the multi-node deployment with load balancing on real servers.</w:t>
      </w:r>
    </w:p>
    <w:p w14:paraId="1D2090C3" w14:textId="77777777" w:rsidR="009B4F11" w:rsidRDefault="00262809" w:rsidP="00262809">
      <w:pPr>
        <w:pStyle w:val="Nidungvnbn"/>
        <w:numPr>
          <w:ilvl w:val="0"/>
          <w:numId w:val="20"/>
        </w:numPr>
      </w:pPr>
      <w:r>
        <w:rPr>
          <w:b/>
        </w:rPr>
        <w:t>Product features.</w:t>
      </w:r>
      <w:r>
        <w:t xml:space="preserve"> Direct messages, recording, end-to-end encryption with insertable streams, and native or progressive mobile applications.</w:t>
      </w:r>
    </w:p>
    <w:p w14:paraId="055E4E9A" w14:textId="77777777" w:rsidR="009B4F11" w:rsidRDefault="00262809">
      <w:pPr>
        <w:pStyle w:val="Nidungvnbn"/>
      </w:pPr>
      <w:r>
        <w:t>In conclusion, the thesis delivered an integrated real-time workspace with in-browser multipoint conferencing and showed, with reproducible measurements, that its SFU-based media architecture scales where the peer-to-peer baseline does not. The remaining work is mainly to extend the evaluation from one machine to real networks and real infrastructure.</w:t>
      </w:r>
    </w:p>
    <w:p w14:paraId="0DFA218C" w14:textId="77777777" w:rsidR="009B4F11" w:rsidRDefault="00262809">
      <w:pPr>
        <w:pStyle w:val="Heading1"/>
        <w:numPr>
          <w:ilvl w:val="0"/>
          <w:numId w:val="0"/>
        </w:numPr>
      </w:pPr>
      <w:bookmarkStart w:id="155" w:name="_Toc242393387"/>
      <w:r>
        <w:lastRenderedPageBreak/>
        <w:t>REFERENCES</w:t>
      </w:r>
      <w:bookmarkEnd w:id="155"/>
    </w:p>
    <w:p w14:paraId="4FE5A2CB" w14:textId="77777777" w:rsidR="009B4F11" w:rsidRDefault="00262809">
      <w:pPr>
        <w:spacing w:after="80" w:line="288" w:lineRule="auto"/>
        <w:ind w:left="567" w:hanging="567"/>
      </w:pPr>
      <w:r>
        <w:t>[1]</w:t>
      </w:r>
      <w:r>
        <w:tab/>
      </w:r>
      <w:r>
        <w:t>Slack Technologies, "What is a channel?," Slack Help Center. [Online]. Available: https://slack.com/help/articles/360017938993-What-is-a-channel (accessed Oct. 2026).</w:t>
      </w:r>
    </w:p>
    <w:p w14:paraId="37A322A8" w14:textId="77777777" w:rsidR="009B4F11" w:rsidRDefault="00262809">
      <w:pPr>
        <w:spacing w:after="80" w:line="288" w:lineRule="auto"/>
        <w:ind w:left="567" w:hanging="567"/>
      </w:pPr>
      <w:r>
        <w:t>[2]</w:t>
      </w:r>
      <w:r>
        <w:tab/>
        <w:t>J. Vass, "How Discord handles two and half million concurrent voice users using WebRTC," Discord Engineering Blog, Sep. 2018. [Online]. Available: https://discord.com/blog/how-discord-handles-two-and-half-million-concurrent-voice-users-using-webrtc</w:t>
      </w:r>
    </w:p>
    <w:p w14:paraId="087569DE" w14:textId="77777777" w:rsidR="009B4F11" w:rsidRDefault="00262809">
      <w:pPr>
        <w:spacing w:after="80" w:line="288" w:lineRule="auto"/>
        <w:ind w:left="567" w:hanging="567"/>
      </w:pPr>
      <w:r>
        <w:t>[3]</w:t>
      </w:r>
      <w:r>
        <w:tab/>
      </w:r>
      <w:r>
        <w:t>Meta Open Source, "React documentation." [Online]. Available: https://react.dev (accessed Oct. 2026).</w:t>
      </w:r>
    </w:p>
    <w:p w14:paraId="1B6B0D2B" w14:textId="77777777" w:rsidR="009B4F11" w:rsidRDefault="00262809">
      <w:pPr>
        <w:spacing w:after="80" w:line="288" w:lineRule="auto"/>
        <w:ind w:left="567" w:hanging="567"/>
      </w:pPr>
      <w:r>
        <w:t>[4]</w:t>
      </w:r>
      <w:r>
        <w:tab/>
        <w:t>Socket.IO, "Socket.IO v4 documentation." [Online]. Available: https://socket.io/docs/v4/ (accessed Oct. 2026).</w:t>
      </w:r>
    </w:p>
    <w:p w14:paraId="74E4E1D7" w14:textId="77777777" w:rsidR="009B4F11" w:rsidRDefault="00262809">
      <w:pPr>
        <w:spacing w:after="80" w:line="288" w:lineRule="auto"/>
        <w:ind w:left="567" w:hanging="567"/>
      </w:pPr>
      <w:r>
        <w:t>[5]</w:t>
      </w:r>
      <w:r>
        <w:tab/>
        <w:t>I. Baz Castillo and J. L. Millán, "mediasoup v3 documentation." [Online]. Available: https://mediasoup.org/documentation/v3/ (accessed Oct. 2026).</w:t>
      </w:r>
    </w:p>
    <w:p w14:paraId="0BB8F04B" w14:textId="77777777" w:rsidR="009B4F11" w:rsidRDefault="00262809">
      <w:pPr>
        <w:spacing w:after="80" w:line="288" w:lineRule="auto"/>
        <w:ind w:left="567" w:hanging="567"/>
      </w:pPr>
      <w:r>
        <w:t>[6]</w:t>
      </w:r>
      <w:r>
        <w:tab/>
        <w:t>I. Fette and A. Melnikov, "The WebSocket Protocol," IETF RFC 6455, Dec. 2011.</w:t>
      </w:r>
    </w:p>
    <w:p w14:paraId="50E71209" w14:textId="77777777" w:rsidR="009B4F11" w:rsidRDefault="00262809">
      <w:pPr>
        <w:spacing w:after="80" w:line="288" w:lineRule="auto"/>
        <w:ind w:left="567" w:hanging="567"/>
      </w:pPr>
      <w:r>
        <w:t>[7]</w:t>
      </w:r>
      <w:r>
        <w:tab/>
      </w:r>
      <w:r>
        <w:t>C. Jennings, F. Castelli, H. Boström and J.-I. Bruaroey, "WebRTC: Real-Time Communication in Browsers," W3C Recommendation. [Online]. Available: https://www.w3.org/TR/webrtc/</w:t>
      </w:r>
    </w:p>
    <w:p w14:paraId="4BABC43A" w14:textId="77777777" w:rsidR="009B4F11" w:rsidRDefault="00262809">
      <w:pPr>
        <w:spacing w:after="80" w:line="288" w:lineRule="auto"/>
        <w:ind w:left="567" w:hanging="567"/>
      </w:pPr>
      <w:r>
        <w:t>[8]</w:t>
      </w:r>
      <w:r>
        <w:tab/>
        <w:t>H. Boström, V. Singh and J.-I. Bruaroey, "Identifiers for WebRTC's Statistics API," W3C Candidate Recommendation. [Online]. Available: https://www.w3.org/TR/webrtc-stats/</w:t>
      </w:r>
    </w:p>
    <w:p w14:paraId="1793C090" w14:textId="77777777" w:rsidR="009B4F11" w:rsidRDefault="00262809">
      <w:pPr>
        <w:spacing w:after="80" w:line="288" w:lineRule="auto"/>
        <w:ind w:left="567" w:hanging="567"/>
      </w:pPr>
      <w:r>
        <w:t>[9]</w:t>
      </w:r>
      <w:r>
        <w:tab/>
        <w:t>A. Begen, P. Kyzivat, C. Perkins and M. Handley, "SDP: Session Description Protocol," IETF RFC 8866, Jan. 2021.</w:t>
      </w:r>
    </w:p>
    <w:p w14:paraId="1A4EFF79" w14:textId="77777777" w:rsidR="009B4F11" w:rsidRDefault="00262809">
      <w:pPr>
        <w:spacing w:after="80" w:line="288" w:lineRule="auto"/>
        <w:ind w:left="567" w:hanging="567"/>
      </w:pPr>
      <w:r>
        <w:t>[10]</w:t>
      </w:r>
      <w:r>
        <w:tab/>
      </w:r>
      <w:r>
        <w:t>J. Rosenberg and H. Schulzrinne, "An Offer/Answer Model with the Session Description Protocol (SDP)," IETF RFC 3264, Jun. 2002.</w:t>
      </w:r>
    </w:p>
    <w:p w14:paraId="63AB9068" w14:textId="77777777" w:rsidR="009B4F11" w:rsidRDefault="00262809">
      <w:pPr>
        <w:spacing w:after="80" w:line="288" w:lineRule="auto"/>
        <w:ind w:left="567" w:hanging="567"/>
      </w:pPr>
      <w:r>
        <w:t>[11]</w:t>
      </w:r>
      <w:r>
        <w:tab/>
        <w:t>J. Uberti, C. Jennings and E. Rescorla, "JavaScript Session Establishment Protocol (JSEP)," IETF RFC 8829, Jan. 2021.</w:t>
      </w:r>
    </w:p>
    <w:p w14:paraId="47CFE29D" w14:textId="77777777" w:rsidR="009B4F11" w:rsidRDefault="00262809">
      <w:pPr>
        <w:spacing w:after="80" w:line="288" w:lineRule="auto"/>
        <w:ind w:left="567" w:hanging="567"/>
      </w:pPr>
      <w:r>
        <w:t>[12]</w:t>
      </w:r>
      <w:r>
        <w:tab/>
        <w:t>A. Keranen, C. Holmberg and J. Rosenberg, "Interactive Connectivity Establishment (ICE): A Protocol for Network Address Translator (NAT) Traversal," IETF RFC 8445, Jul. 2018.</w:t>
      </w:r>
    </w:p>
    <w:p w14:paraId="0D356C0B" w14:textId="77777777" w:rsidR="009B4F11" w:rsidRDefault="00262809">
      <w:pPr>
        <w:spacing w:after="80" w:line="288" w:lineRule="auto"/>
        <w:ind w:left="567" w:hanging="567"/>
      </w:pPr>
      <w:r>
        <w:t>[13]</w:t>
      </w:r>
      <w:r>
        <w:tab/>
      </w:r>
      <w:r>
        <w:t>M. Petit-Huguenin, G. Salgueiro, J. Rosenberg, D. Wing, R. Mahy and P. Matthews, "Session Traversal Utilities for NAT (STUN)," IETF RFC 8489, Feb. 2020.</w:t>
      </w:r>
    </w:p>
    <w:p w14:paraId="557E8EA7" w14:textId="77777777" w:rsidR="009B4F11" w:rsidRDefault="00262809">
      <w:pPr>
        <w:spacing w:after="80" w:line="288" w:lineRule="auto"/>
        <w:ind w:left="567" w:hanging="567"/>
      </w:pPr>
      <w:r>
        <w:lastRenderedPageBreak/>
        <w:t>[14]</w:t>
      </w:r>
      <w:r>
        <w:tab/>
        <w:t>T. Reddy, A. Johnston, P. Matthews and J. Rosenberg, "Traversal Using Relays around NAT (TURN): Relay Extensions to Session Traversal Utilities for NAT (STUN)," IETF RFC 8656, Feb. 2020.</w:t>
      </w:r>
    </w:p>
    <w:p w14:paraId="73338065" w14:textId="77777777" w:rsidR="009B4F11" w:rsidRDefault="00262809">
      <w:pPr>
        <w:spacing w:after="80" w:line="288" w:lineRule="auto"/>
        <w:ind w:left="567" w:hanging="567"/>
      </w:pPr>
      <w:r>
        <w:t>[15]</w:t>
      </w:r>
      <w:r>
        <w:tab/>
        <w:t>J. Uberti, "A REST API for Access to TURN Services," IETF Internet-Draft draft-uberti-behave-turn-rest-00, Mar. 2013.</w:t>
      </w:r>
    </w:p>
    <w:p w14:paraId="19D199D4" w14:textId="77777777" w:rsidR="009B4F11" w:rsidRDefault="00262809">
      <w:pPr>
        <w:spacing w:after="80" w:line="288" w:lineRule="auto"/>
        <w:ind w:left="567" w:hanging="567"/>
      </w:pPr>
      <w:r>
        <w:t>[16]</w:t>
      </w:r>
      <w:r>
        <w:tab/>
      </w:r>
      <w:r>
        <w:t>D. McGrew and E. Rescorla, "Datagram Transport Layer Security (DTLS) Extension to Establish Keys for the Secure Real-time Transport Protocol (SRTP)," IETF RFC 5764, May 2010.</w:t>
      </w:r>
    </w:p>
    <w:p w14:paraId="19072CAA" w14:textId="77777777" w:rsidR="009B4F11" w:rsidRDefault="00262809">
      <w:pPr>
        <w:spacing w:after="80" w:line="288" w:lineRule="auto"/>
        <w:ind w:left="567" w:hanging="567"/>
      </w:pPr>
      <w:r>
        <w:t>[17]</w:t>
      </w:r>
      <w:r>
        <w:tab/>
        <w:t>M. Baugher, D. McGrew, M. Naslund, E. Carrara and K. Norrman, "The Secure Real-time Transport Protocol (SRTP)," IETF RFC 3711, Mar. 2004.</w:t>
      </w:r>
    </w:p>
    <w:p w14:paraId="434936A5" w14:textId="77777777" w:rsidR="009B4F11" w:rsidRDefault="00262809">
      <w:pPr>
        <w:spacing w:after="80" w:line="288" w:lineRule="auto"/>
        <w:ind w:left="567" w:hanging="567"/>
      </w:pPr>
      <w:r>
        <w:t>[18]</w:t>
      </w:r>
      <w:r>
        <w:tab/>
        <w:t>H. Schulzrinne, S. Casner, R. Frederick and V. Jacobson, "RTP: A Transport Protocol for Real-Time Applications," IETF RFC 3550, Jul. 2003.</w:t>
      </w:r>
    </w:p>
    <w:p w14:paraId="6AC23D51" w14:textId="77777777" w:rsidR="009B4F11" w:rsidRDefault="00262809">
      <w:pPr>
        <w:spacing w:after="80" w:line="288" w:lineRule="auto"/>
        <w:ind w:left="567" w:hanging="567"/>
      </w:pPr>
      <w:r>
        <w:t>[19]</w:t>
      </w:r>
      <w:r>
        <w:tab/>
      </w:r>
      <w:r>
        <w:t>S. Holmer, H. Lundin, G. Carlucci, L. De Cicco and S. Mascolo, "A Google Congestion Control Algorithm for Real-Time Communication," IETF Internet-Draft draft-ietf-rmcat-gcc-02, Jul. 2016.</w:t>
      </w:r>
    </w:p>
    <w:p w14:paraId="38B7436A" w14:textId="77777777" w:rsidR="009B4F11" w:rsidRDefault="00262809">
      <w:pPr>
        <w:spacing w:after="80" w:line="288" w:lineRule="auto"/>
        <w:ind w:left="567" w:hanging="567"/>
      </w:pPr>
      <w:r>
        <w:t>[20]</w:t>
      </w:r>
      <w:r>
        <w:tab/>
        <w:t>J. Bankoski, J. Koleszar, L. Quillio, J. Salonen, P. Wilkins and Y. Xu, "VP8 Data Format and Decoding Guide," IETF RFC 6386, Nov. 2011.</w:t>
      </w:r>
    </w:p>
    <w:p w14:paraId="69A1FE11" w14:textId="77777777" w:rsidR="009B4F11" w:rsidRDefault="00262809">
      <w:pPr>
        <w:spacing w:after="80" w:line="288" w:lineRule="auto"/>
        <w:ind w:left="567" w:hanging="567"/>
      </w:pPr>
      <w:r>
        <w:t>[21]</w:t>
      </w:r>
      <w:r>
        <w:tab/>
        <w:t>J.-M. Valin, K. Vos and T. Terriberry, "Definition of the Opus Audio Codec," IETF RFC 6716, Sep. 2012.</w:t>
      </w:r>
    </w:p>
    <w:p w14:paraId="069CB3BC" w14:textId="77777777" w:rsidR="009B4F11" w:rsidRDefault="00262809">
      <w:pPr>
        <w:spacing w:after="80" w:line="288" w:lineRule="auto"/>
        <w:ind w:left="567" w:hanging="567"/>
      </w:pPr>
      <w:r>
        <w:t>[22]</w:t>
      </w:r>
      <w:r>
        <w:tab/>
      </w:r>
      <w:r>
        <w:t>B. Grozev, L. Marinov, V. Singh and E. Ivov, "Last N: Relevance-based selectivity for forwarding video in multimedia conferences," in Proc. 25th ACM Workshop on Network and Operating Systems Support for Digital Audio and Video (NOSSDAV), Portland, OR, USA, 2015.</w:t>
      </w:r>
    </w:p>
    <w:p w14:paraId="44A7F9CE" w14:textId="77777777" w:rsidR="009B4F11" w:rsidRDefault="00262809">
      <w:pPr>
        <w:spacing w:after="80" w:line="288" w:lineRule="auto"/>
        <w:ind w:left="567" w:hanging="567"/>
      </w:pPr>
      <w:r>
        <w:t>[23]</w:t>
      </w:r>
      <w:r>
        <w:tab/>
        <w:t>E. André, N. Le Breton, A. Lemesle, L. Roux and A. Gouaillard, "Comparative study of WebRTC open source SFUs for video conferencing," in Proc. Principles, Systems and Applications of IP Telecommunications (IPTComm), Chicago, IL, USA, 2018.</w:t>
      </w:r>
    </w:p>
    <w:p w14:paraId="7B272AC0" w14:textId="77777777" w:rsidR="009B4F11" w:rsidRDefault="00262809">
      <w:pPr>
        <w:spacing w:after="80" w:line="288" w:lineRule="auto"/>
        <w:ind w:left="567" w:hanging="567"/>
      </w:pPr>
      <w:r>
        <w:t>[24]</w:t>
      </w:r>
      <w:r>
        <w:tab/>
        <w:t>R. S. Sandhu, E. J. Coyne, H. L. Feinstein and C. E. Youman, "Role-based access control models," IEEE Computer, vol. 29, no. 2, pp. 38–47, Feb. 1996.</w:t>
      </w:r>
    </w:p>
    <w:p w14:paraId="289FFC91" w14:textId="77777777" w:rsidR="009B4F11" w:rsidRDefault="00262809">
      <w:pPr>
        <w:spacing w:after="80" w:line="288" w:lineRule="auto"/>
        <w:ind w:left="567" w:hanging="567"/>
      </w:pPr>
      <w:r>
        <w:t>[25]</w:t>
      </w:r>
      <w:r>
        <w:tab/>
        <w:t>C. Percival and S. Josefsson, "The scrypt Password-Based Key Derivation Function," IETF RFC 7914, Aug. 2016.</w:t>
      </w:r>
    </w:p>
    <w:p w14:paraId="1CA9010C" w14:textId="77777777" w:rsidR="009B4F11" w:rsidRDefault="00262809">
      <w:pPr>
        <w:spacing w:after="80" w:line="288" w:lineRule="auto"/>
        <w:ind w:left="567" w:hanging="567"/>
      </w:pPr>
      <w:r>
        <w:t>[26]</w:t>
      </w:r>
      <w:r>
        <w:tab/>
        <w:t>M. Jones, J. Bradley and N. Sakimura, "JSON Web Token (JWT)," IETF RFC 7519, May 2015.</w:t>
      </w:r>
    </w:p>
    <w:p w14:paraId="1A99EFF2" w14:textId="77777777" w:rsidR="009B4F11" w:rsidRDefault="00262809">
      <w:pPr>
        <w:spacing w:after="80" w:line="288" w:lineRule="auto"/>
        <w:ind w:left="567" w:hanging="567"/>
      </w:pPr>
      <w:r>
        <w:t>[27]</w:t>
      </w:r>
      <w:r>
        <w:tab/>
      </w:r>
      <w:r>
        <w:t>PostgreSQL Global Development Group, "PostgreSQL 17 documentation: NOTIFY, LISTEN and advisory locks." [Online]. Available: https://www.postgresql.org/docs/17/ (accessed Oct. 2026).</w:t>
      </w:r>
    </w:p>
    <w:p w14:paraId="1E96CE70" w14:textId="77777777" w:rsidR="009B4F11" w:rsidRDefault="00262809">
      <w:pPr>
        <w:spacing w:after="80" w:line="288" w:lineRule="auto"/>
        <w:ind w:left="567" w:hanging="567"/>
      </w:pPr>
      <w:r>
        <w:lastRenderedPageBreak/>
        <w:t>[28]</w:t>
      </w:r>
      <w:r>
        <w:tab/>
        <w:t>Jitsi, "Jitsi Meet handbook: architecture of Jitsi Meet and Jitsi Videobridge." [Online]. Available: https://jitsi.github.io/handbook/ (accessed Oct. 2026).</w:t>
      </w:r>
    </w:p>
    <w:sectPr w:rsidR="009B4F11" w:rsidSect="00F13247">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F788" w14:textId="77777777" w:rsidR="00262809" w:rsidRDefault="00262809" w:rsidP="00453AB1">
      <w:r>
        <w:separator/>
      </w:r>
    </w:p>
  </w:endnote>
  <w:endnote w:type="continuationSeparator" w:id="0">
    <w:p w14:paraId="5A64E706" w14:textId="77777777" w:rsidR="00262809" w:rsidRDefault="00262809" w:rsidP="00453AB1">
      <w:r>
        <w:continuationSeparator/>
      </w:r>
    </w:p>
  </w:endnote>
  <w:endnote w:type="continuationNotice" w:id="1">
    <w:p w14:paraId="4C6198B1" w14:textId="77777777" w:rsidR="00262809" w:rsidRDefault="002628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4DAA" w14:textId="77777777" w:rsidR="00262809" w:rsidRDefault="00262809" w:rsidP="00453AB1">
      <w:r>
        <w:separator/>
      </w:r>
    </w:p>
  </w:footnote>
  <w:footnote w:type="continuationSeparator" w:id="0">
    <w:p w14:paraId="46E8FAC1" w14:textId="77777777" w:rsidR="00262809" w:rsidRDefault="00262809" w:rsidP="00453AB1">
      <w:r>
        <w:continuationSeparator/>
      </w:r>
    </w:p>
  </w:footnote>
  <w:footnote w:type="continuationNotice" w:id="1">
    <w:p w14:paraId="5E934EE6" w14:textId="77777777" w:rsidR="00262809" w:rsidRDefault="002628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429B" w14:textId="77777777" w:rsidR="00F772AD" w:rsidRPr="00453AB1" w:rsidRDefault="00F772AD">
    <w:pPr>
      <w:pStyle w:val="Header"/>
      <w:jc w:val="center"/>
      <w:rPr>
        <w:rStyle w:val="NidungvnbnChar"/>
      </w:rPr>
    </w:pPr>
  </w:p>
  <w:p w14:paraId="7ECAF6FE"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7E10E691" w14:textId="77777777" w:rsidR="00F772AD" w:rsidRDefault="00F772AD">
        <w:pPr>
          <w:pStyle w:val="Header"/>
          <w:jc w:val="center"/>
        </w:pPr>
        <w:r>
          <w:fldChar w:fldCharType="begin"/>
        </w:r>
        <w:r>
          <w:instrText xml:space="preserve"> PAGE   \* MERGEFORMAT </w:instrText>
        </w:r>
        <w:r>
          <w:fldChar w:fldCharType="separate"/>
        </w:r>
        <w:r w:rsidR="00AE5A4D">
          <w:rPr>
            <w:noProof/>
          </w:rPr>
          <w:t>ii</w:t>
        </w:r>
        <w:r>
          <w:rPr>
            <w:noProof/>
          </w:rPr>
          <w:fldChar w:fldCharType="end"/>
        </w:r>
      </w:p>
    </w:sdtContent>
  </w:sdt>
  <w:p w14:paraId="696A438E"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416D844C"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AE5A4D">
          <w:rPr>
            <w:rStyle w:val="NidungvnbnChar"/>
            <w:noProof/>
          </w:rPr>
          <w:t>1</w:t>
        </w:r>
        <w:r w:rsidRPr="00453AB1">
          <w:rPr>
            <w:rStyle w:val="NidungvnbnChar"/>
          </w:rPr>
          <w:fldChar w:fldCharType="end"/>
        </w:r>
      </w:p>
    </w:sdtContent>
  </w:sdt>
  <w:p w14:paraId="2179319A"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8065B"/>
    <w:multiLevelType w:val="hybridMultilevel"/>
    <w:tmpl w:val="00C60950"/>
    <w:lvl w:ilvl="0" w:tplc="8876A864">
      <w:start w:val="1"/>
      <w:numFmt w:val="decimal"/>
      <w:lvlText w:val="%1."/>
      <w:lvlJc w:val="left"/>
      <w:pPr>
        <w:ind w:left="1077" w:hanging="357"/>
      </w:pPr>
    </w:lvl>
    <w:lvl w:ilvl="1" w:tplc="8BD6F85A">
      <w:numFmt w:val="decimal"/>
      <w:lvlText w:val=""/>
      <w:lvlJc w:val="left"/>
    </w:lvl>
    <w:lvl w:ilvl="2" w:tplc="3480939A">
      <w:numFmt w:val="decimal"/>
      <w:lvlText w:val=""/>
      <w:lvlJc w:val="left"/>
    </w:lvl>
    <w:lvl w:ilvl="3" w:tplc="E7740FEE">
      <w:numFmt w:val="decimal"/>
      <w:lvlText w:val=""/>
      <w:lvlJc w:val="left"/>
    </w:lvl>
    <w:lvl w:ilvl="4" w:tplc="66183A9C">
      <w:numFmt w:val="decimal"/>
      <w:lvlText w:val=""/>
      <w:lvlJc w:val="left"/>
    </w:lvl>
    <w:lvl w:ilvl="5" w:tplc="DDDCFAF4">
      <w:numFmt w:val="decimal"/>
      <w:lvlText w:val=""/>
      <w:lvlJc w:val="left"/>
    </w:lvl>
    <w:lvl w:ilvl="6" w:tplc="0C56AF46">
      <w:numFmt w:val="decimal"/>
      <w:lvlText w:val=""/>
      <w:lvlJc w:val="left"/>
    </w:lvl>
    <w:lvl w:ilvl="7" w:tplc="91F6F326">
      <w:numFmt w:val="decimal"/>
      <w:lvlText w:val=""/>
      <w:lvlJc w:val="left"/>
    </w:lvl>
    <w:lvl w:ilvl="8" w:tplc="AAA4DC0E">
      <w:numFmt w:val="decimal"/>
      <w:lvlText w:val=""/>
      <w:lvlJc w:val="left"/>
    </w:lvl>
  </w:abstractNum>
  <w:abstractNum w:abstractNumId="1" w15:restartNumberingAfterBreak="0">
    <w:nsid w:val="66BD1AB2"/>
    <w:multiLevelType w:val="hybridMultilevel"/>
    <w:tmpl w:val="C74A01F8"/>
    <w:lvl w:ilvl="0" w:tplc="D1E6FDF8">
      <w:start w:val="1"/>
      <w:numFmt w:val="bullet"/>
      <w:lvlText w:val="•"/>
      <w:lvlJc w:val="left"/>
      <w:pPr>
        <w:ind w:left="1077" w:hanging="357"/>
      </w:pPr>
      <w:rPr>
        <w:rFonts w:ascii="Times New Roman" w:hAnsi="Times New Roman" w:hint="default"/>
      </w:rPr>
    </w:lvl>
    <w:lvl w:ilvl="1" w:tplc="9ED244A4">
      <w:numFmt w:val="decimal"/>
      <w:lvlText w:val=""/>
      <w:lvlJc w:val="left"/>
    </w:lvl>
    <w:lvl w:ilvl="2" w:tplc="C0587BB0">
      <w:numFmt w:val="decimal"/>
      <w:lvlText w:val=""/>
      <w:lvlJc w:val="left"/>
    </w:lvl>
    <w:lvl w:ilvl="3" w:tplc="9CC82420">
      <w:numFmt w:val="decimal"/>
      <w:lvlText w:val=""/>
      <w:lvlJc w:val="left"/>
    </w:lvl>
    <w:lvl w:ilvl="4" w:tplc="37062DAA">
      <w:numFmt w:val="decimal"/>
      <w:lvlText w:val=""/>
      <w:lvlJc w:val="left"/>
    </w:lvl>
    <w:lvl w:ilvl="5" w:tplc="45A2EF4E">
      <w:numFmt w:val="decimal"/>
      <w:lvlText w:val=""/>
      <w:lvlJc w:val="left"/>
    </w:lvl>
    <w:lvl w:ilvl="6" w:tplc="2ED40514">
      <w:numFmt w:val="decimal"/>
      <w:lvlText w:val=""/>
      <w:lvlJc w:val="left"/>
    </w:lvl>
    <w:lvl w:ilvl="7" w:tplc="1CE259E0">
      <w:numFmt w:val="decimal"/>
      <w:lvlText w:val=""/>
      <w:lvlJc w:val="left"/>
    </w:lvl>
    <w:lvl w:ilvl="8" w:tplc="5D0E5BA6">
      <w:numFmt w:val="decimal"/>
      <w:lvlText w:val=""/>
      <w:lvlJc w:val="left"/>
    </w:lvl>
  </w:abstractNum>
  <w:abstractNum w:abstractNumId="2" w15:restartNumberingAfterBreak="0">
    <w:nsid w:val="701D5E2D"/>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840899669">
    <w:abstractNumId w:val="2"/>
  </w:num>
  <w:num w:numId="2" w16cid:durableId="503127425">
    <w:abstractNumId w:val="0"/>
    <w:lvlOverride w:ilvl="0">
      <w:startOverride w:val="1"/>
    </w:lvlOverride>
  </w:num>
  <w:num w:numId="3" w16cid:durableId="498278253">
    <w:abstractNumId w:val="1"/>
  </w:num>
  <w:num w:numId="4" w16cid:durableId="433593001">
    <w:abstractNumId w:val="1"/>
  </w:num>
  <w:num w:numId="5" w16cid:durableId="61414171">
    <w:abstractNumId w:val="0"/>
    <w:lvlOverride w:ilvl="0">
      <w:startOverride w:val="1"/>
    </w:lvlOverride>
  </w:num>
  <w:num w:numId="6" w16cid:durableId="1817919207">
    <w:abstractNumId w:val="1"/>
  </w:num>
  <w:num w:numId="7" w16cid:durableId="1388263312">
    <w:abstractNumId w:val="1"/>
  </w:num>
  <w:num w:numId="8" w16cid:durableId="1726831886">
    <w:abstractNumId w:val="1"/>
  </w:num>
  <w:num w:numId="9" w16cid:durableId="1664428560">
    <w:abstractNumId w:val="1"/>
  </w:num>
  <w:num w:numId="10" w16cid:durableId="1207794734">
    <w:abstractNumId w:val="0"/>
    <w:lvlOverride w:ilvl="0">
      <w:startOverride w:val="1"/>
    </w:lvlOverride>
  </w:num>
  <w:num w:numId="11" w16cid:durableId="1248343801">
    <w:abstractNumId w:val="0"/>
    <w:lvlOverride w:ilvl="0">
      <w:startOverride w:val="1"/>
    </w:lvlOverride>
  </w:num>
  <w:num w:numId="12" w16cid:durableId="1191649223">
    <w:abstractNumId w:val="1"/>
  </w:num>
  <w:num w:numId="13" w16cid:durableId="1275408181">
    <w:abstractNumId w:val="0"/>
    <w:lvlOverride w:ilvl="0">
      <w:startOverride w:val="1"/>
    </w:lvlOverride>
  </w:num>
  <w:num w:numId="14" w16cid:durableId="1267225337">
    <w:abstractNumId w:val="1"/>
  </w:num>
  <w:num w:numId="15" w16cid:durableId="742916218">
    <w:abstractNumId w:val="1"/>
  </w:num>
  <w:num w:numId="16" w16cid:durableId="1818764373">
    <w:abstractNumId w:val="0"/>
    <w:lvlOverride w:ilvl="0">
      <w:startOverride w:val="1"/>
    </w:lvlOverride>
  </w:num>
  <w:num w:numId="17" w16cid:durableId="549417016">
    <w:abstractNumId w:val="0"/>
    <w:lvlOverride w:ilvl="0">
      <w:startOverride w:val="1"/>
    </w:lvlOverride>
  </w:num>
  <w:num w:numId="18" w16cid:durableId="1707363700">
    <w:abstractNumId w:val="0"/>
    <w:lvlOverride w:ilvl="0">
      <w:startOverride w:val="1"/>
    </w:lvlOverride>
  </w:num>
  <w:num w:numId="19" w16cid:durableId="1574313747">
    <w:abstractNumId w:val="1"/>
  </w:num>
  <w:num w:numId="20" w16cid:durableId="876770461">
    <w:abstractNumId w:val="0"/>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4B90"/>
    <w:rsid w:val="000261E6"/>
    <w:rsid w:val="00030EB0"/>
    <w:rsid w:val="00031F05"/>
    <w:rsid w:val="00031FDC"/>
    <w:rsid w:val="00037297"/>
    <w:rsid w:val="00040EB5"/>
    <w:rsid w:val="00041EB1"/>
    <w:rsid w:val="0004358D"/>
    <w:rsid w:val="00044678"/>
    <w:rsid w:val="00047066"/>
    <w:rsid w:val="00047537"/>
    <w:rsid w:val="00061022"/>
    <w:rsid w:val="000627B5"/>
    <w:rsid w:val="000633F7"/>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306"/>
    <w:rsid w:val="00084968"/>
    <w:rsid w:val="000854ED"/>
    <w:rsid w:val="00085D35"/>
    <w:rsid w:val="00085DC7"/>
    <w:rsid w:val="000906E6"/>
    <w:rsid w:val="000907EF"/>
    <w:rsid w:val="00091FAD"/>
    <w:rsid w:val="000923FE"/>
    <w:rsid w:val="00092475"/>
    <w:rsid w:val="00092855"/>
    <w:rsid w:val="0009391D"/>
    <w:rsid w:val="0009392E"/>
    <w:rsid w:val="00094020"/>
    <w:rsid w:val="000972EC"/>
    <w:rsid w:val="0009795A"/>
    <w:rsid w:val="00097FC7"/>
    <w:rsid w:val="000A29CB"/>
    <w:rsid w:val="000A3C13"/>
    <w:rsid w:val="000A6F9A"/>
    <w:rsid w:val="000B045C"/>
    <w:rsid w:val="000B1191"/>
    <w:rsid w:val="000B20D6"/>
    <w:rsid w:val="000B390C"/>
    <w:rsid w:val="000B3982"/>
    <w:rsid w:val="000B66E1"/>
    <w:rsid w:val="000B6B48"/>
    <w:rsid w:val="000C0355"/>
    <w:rsid w:val="000C0C34"/>
    <w:rsid w:val="000C2123"/>
    <w:rsid w:val="000C21EA"/>
    <w:rsid w:val="000C3B8C"/>
    <w:rsid w:val="000C76CD"/>
    <w:rsid w:val="000D0B22"/>
    <w:rsid w:val="000D1886"/>
    <w:rsid w:val="000D3164"/>
    <w:rsid w:val="000D47A0"/>
    <w:rsid w:val="000D5E36"/>
    <w:rsid w:val="000D6BF1"/>
    <w:rsid w:val="000D77D4"/>
    <w:rsid w:val="000D7EE6"/>
    <w:rsid w:val="000E2182"/>
    <w:rsid w:val="000E33CB"/>
    <w:rsid w:val="000E511A"/>
    <w:rsid w:val="000E52E8"/>
    <w:rsid w:val="000F0A67"/>
    <w:rsid w:val="000F4A6A"/>
    <w:rsid w:val="000F6ED8"/>
    <w:rsid w:val="0010236F"/>
    <w:rsid w:val="001025F9"/>
    <w:rsid w:val="00102699"/>
    <w:rsid w:val="0010340D"/>
    <w:rsid w:val="0010371E"/>
    <w:rsid w:val="001048F7"/>
    <w:rsid w:val="001050FB"/>
    <w:rsid w:val="00107D68"/>
    <w:rsid w:val="001153D9"/>
    <w:rsid w:val="00115628"/>
    <w:rsid w:val="00115F33"/>
    <w:rsid w:val="001164DB"/>
    <w:rsid w:val="00116504"/>
    <w:rsid w:val="001165FB"/>
    <w:rsid w:val="00116807"/>
    <w:rsid w:val="001211FD"/>
    <w:rsid w:val="00121AC3"/>
    <w:rsid w:val="00123405"/>
    <w:rsid w:val="00124585"/>
    <w:rsid w:val="00124877"/>
    <w:rsid w:val="00125477"/>
    <w:rsid w:val="0012738A"/>
    <w:rsid w:val="00131BFE"/>
    <w:rsid w:val="001321C0"/>
    <w:rsid w:val="00132777"/>
    <w:rsid w:val="001330D5"/>
    <w:rsid w:val="00135B3E"/>
    <w:rsid w:val="00135CD7"/>
    <w:rsid w:val="001404FB"/>
    <w:rsid w:val="001411FC"/>
    <w:rsid w:val="00141512"/>
    <w:rsid w:val="00143182"/>
    <w:rsid w:val="00145FFA"/>
    <w:rsid w:val="00146816"/>
    <w:rsid w:val="001478DC"/>
    <w:rsid w:val="00150C61"/>
    <w:rsid w:val="00153ED1"/>
    <w:rsid w:val="001564A9"/>
    <w:rsid w:val="00157C09"/>
    <w:rsid w:val="00166DC0"/>
    <w:rsid w:val="00167503"/>
    <w:rsid w:val="00170DA9"/>
    <w:rsid w:val="00175C0A"/>
    <w:rsid w:val="00177980"/>
    <w:rsid w:val="00180681"/>
    <w:rsid w:val="00183877"/>
    <w:rsid w:val="0018400B"/>
    <w:rsid w:val="00187FA6"/>
    <w:rsid w:val="0019042E"/>
    <w:rsid w:val="0019113C"/>
    <w:rsid w:val="00191908"/>
    <w:rsid w:val="00193121"/>
    <w:rsid w:val="001958F5"/>
    <w:rsid w:val="00196824"/>
    <w:rsid w:val="001A1498"/>
    <w:rsid w:val="001A2B89"/>
    <w:rsid w:val="001A48C1"/>
    <w:rsid w:val="001B172C"/>
    <w:rsid w:val="001B1CF0"/>
    <w:rsid w:val="001B255D"/>
    <w:rsid w:val="001B3E45"/>
    <w:rsid w:val="001B4CCF"/>
    <w:rsid w:val="001B6392"/>
    <w:rsid w:val="001B7D55"/>
    <w:rsid w:val="001C2C80"/>
    <w:rsid w:val="001C2F98"/>
    <w:rsid w:val="001C4E26"/>
    <w:rsid w:val="001C5A5E"/>
    <w:rsid w:val="001D0F8D"/>
    <w:rsid w:val="001D1A43"/>
    <w:rsid w:val="001D2645"/>
    <w:rsid w:val="001D3B06"/>
    <w:rsid w:val="001D3D77"/>
    <w:rsid w:val="001D49C3"/>
    <w:rsid w:val="001D4AFC"/>
    <w:rsid w:val="001D5B07"/>
    <w:rsid w:val="001D797C"/>
    <w:rsid w:val="001D7AC6"/>
    <w:rsid w:val="001E09DA"/>
    <w:rsid w:val="001E1F7E"/>
    <w:rsid w:val="001E2722"/>
    <w:rsid w:val="001E2A66"/>
    <w:rsid w:val="001E7691"/>
    <w:rsid w:val="001F2541"/>
    <w:rsid w:val="001F2977"/>
    <w:rsid w:val="001F498B"/>
    <w:rsid w:val="001F65DB"/>
    <w:rsid w:val="001F7C6B"/>
    <w:rsid w:val="00201156"/>
    <w:rsid w:val="00201249"/>
    <w:rsid w:val="00203AFF"/>
    <w:rsid w:val="002042C7"/>
    <w:rsid w:val="002059F5"/>
    <w:rsid w:val="00207DC2"/>
    <w:rsid w:val="0021080A"/>
    <w:rsid w:val="00210D77"/>
    <w:rsid w:val="00211478"/>
    <w:rsid w:val="0021392B"/>
    <w:rsid w:val="00221912"/>
    <w:rsid w:val="00221E3F"/>
    <w:rsid w:val="002267DA"/>
    <w:rsid w:val="00227D7A"/>
    <w:rsid w:val="002317AF"/>
    <w:rsid w:val="0023269A"/>
    <w:rsid w:val="0023288C"/>
    <w:rsid w:val="0023338E"/>
    <w:rsid w:val="00233AC9"/>
    <w:rsid w:val="00237482"/>
    <w:rsid w:val="00237BE3"/>
    <w:rsid w:val="00241DE4"/>
    <w:rsid w:val="00242D57"/>
    <w:rsid w:val="00243F77"/>
    <w:rsid w:val="00245E22"/>
    <w:rsid w:val="0024645B"/>
    <w:rsid w:val="002469A3"/>
    <w:rsid w:val="002470DA"/>
    <w:rsid w:val="002515B9"/>
    <w:rsid w:val="00251C84"/>
    <w:rsid w:val="00252F26"/>
    <w:rsid w:val="0025385E"/>
    <w:rsid w:val="00253BD6"/>
    <w:rsid w:val="00254073"/>
    <w:rsid w:val="002541C5"/>
    <w:rsid w:val="00255160"/>
    <w:rsid w:val="00256322"/>
    <w:rsid w:val="00257377"/>
    <w:rsid w:val="0026089B"/>
    <w:rsid w:val="00260FC6"/>
    <w:rsid w:val="00262809"/>
    <w:rsid w:val="00264743"/>
    <w:rsid w:val="0026479B"/>
    <w:rsid w:val="00265193"/>
    <w:rsid w:val="0027034D"/>
    <w:rsid w:val="00270A03"/>
    <w:rsid w:val="00273245"/>
    <w:rsid w:val="00273868"/>
    <w:rsid w:val="00275D29"/>
    <w:rsid w:val="00276E10"/>
    <w:rsid w:val="002804C7"/>
    <w:rsid w:val="0028077D"/>
    <w:rsid w:val="002810BC"/>
    <w:rsid w:val="002823FD"/>
    <w:rsid w:val="002826E1"/>
    <w:rsid w:val="00283A99"/>
    <w:rsid w:val="00291721"/>
    <w:rsid w:val="002920D2"/>
    <w:rsid w:val="00292C0F"/>
    <w:rsid w:val="00293248"/>
    <w:rsid w:val="0029424B"/>
    <w:rsid w:val="00294EDC"/>
    <w:rsid w:val="00295D27"/>
    <w:rsid w:val="00297C8B"/>
    <w:rsid w:val="002A0349"/>
    <w:rsid w:val="002A2B53"/>
    <w:rsid w:val="002A3C36"/>
    <w:rsid w:val="002A4442"/>
    <w:rsid w:val="002A4444"/>
    <w:rsid w:val="002A597B"/>
    <w:rsid w:val="002A59BE"/>
    <w:rsid w:val="002A6088"/>
    <w:rsid w:val="002A6383"/>
    <w:rsid w:val="002A6886"/>
    <w:rsid w:val="002A6A75"/>
    <w:rsid w:val="002A6BAC"/>
    <w:rsid w:val="002A7D18"/>
    <w:rsid w:val="002B00F1"/>
    <w:rsid w:val="002B1D79"/>
    <w:rsid w:val="002B4B20"/>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0C38"/>
    <w:rsid w:val="002F12D4"/>
    <w:rsid w:val="002F2024"/>
    <w:rsid w:val="002F52FD"/>
    <w:rsid w:val="002F576F"/>
    <w:rsid w:val="002F5AA2"/>
    <w:rsid w:val="002F61FC"/>
    <w:rsid w:val="00300242"/>
    <w:rsid w:val="00300BF6"/>
    <w:rsid w:val="003017B5"/>
    <w:rsid w:val="00302CED"/>
    <w:rsid w:val="00304086"/>
    <w:rsid w:val="0030420D"/>
    <w:rsid w:val="003061E1"/>
    <w:rsid w:val="00307231"/>
    <w:rsid w:val="00307464"/>
    <w:rsid w:val="00310107"/>
    <w:rsid w:val="00311981"/>
    <w:rsid w:val="00311CCF"/>
    <w:rsid w:val="00312DDE"/>
    <w:rsid w:val="003138C4"/>
    <w:rsid w:val="0031711A"/>
    <w:rsid w:val="00317DC9"/>
    <w:rsid w:val="00321180"/>
    <w:rsid w:val="003218FF"/>
    <w:rsid w:val="0032191C"/>
    <w:rsid w:val="00322D67"/>
    <w:rsid w:val="00322F09"/>
    <w:rsid w:val="00325192"/>
    <w:rsid w:val="00326277"/>
    <w:rsid w:val="00327F43"/>
    <w:rsid w:val="0033204A"/>
    <w:rsid w:val="00332F6E"/>
    <w:rsid w:val="0033462A"/>
    <w:rsid w:val="00334DF1"/>
    <w:rsid w:val="003405A3"/>
    <w:rsid w:val="00341600"/>
    <w:rsid w:val="00341ADA"/>
    <w:rsid w:val="00341BE1"/>
    <w:rsid w:val="00341E0A"/>
    <w:rsid w:val="00342E73"/>
    <w:rsid w:val="00345DC4"/>
    <w:rsid w:val="003470C7"/>
    <w:rsid w:val="003502ED"/>
    <w:rsid w:val="003535AE"/>
    <w:rsid w:val="00354D32"/>
    <w:rsid w:val="0035504E"/>
    <w:rsid w:val="00355416"/>
    <w:rsid w:val="00355638"/>
    <w:rsid w:val="003561A1"/>
    <w:rsid w:val="003611B1"/>
    <w:rsid w:val="00365A45"/>
    <w:rsid w:val="00367D1D"/>
    <w:rsid w:val="00371AB3"/>
    <w:rsid w:val="00373D4C"/>
    <w:rsid w:val="0037409F"/>
    <w:rsid w:val="003767EA"/>
    <w:rsid w:val="00376CB0"/>
    <w:rsid w:val="0038082C"/>
    <w:rsid w:val="003818D0"/>
    <w:rsid w:val="00383875"/>
    <w:rsid w:val="00390CDA"/>
    <w:rsid w:val="00391876"/>
    <w:rsid w:val="00392238"/>
    <w:rsid w:val="00394013"/>
    <w:rsid w:val="003A0E4B"/>
    <w:rsid w:val="003A3020"/>
    <w:rsid w:val="003A3043"/>
    <w:rsid w:val="003A45F7"/>
    <w:rsid w:val="003A529D"/>
    <w:rsid w:val="003A7194"/>
    <w:rsid w:val="003B099C"/>
    <w:rsid w:val="003B0F1C"/>
    <w:rsid w:val="003B29C0"/>
    <w:rsid w:val="003B4CD3"/>
    <w:rsid w:val="003B643D"/>
    <w:rsid w:val="003B77F5"/>
    <w:rsid w:val="003C282F"/>
    <w:rsid w:val="003C438D"/>
    <w:rsid w:val="003C46B8"/>
    <w:rsid w:val="003C4B60"/>
    <w:rsid w:val="003C69F2"/>
    <w:rsid w:val="003D08DB"/>
    <w:rsid w:val="003D0ABC"/>
    <w:rsid w:val="003D1F1E"/>
    <w:rsid w:val="003D41D4"/>
    <w:rsid w:val="003D48BC"/>
    <w:rsid w:val="003D4A95"/>
    <w:rsid w:val="003D6852"/>
    <w:rsid w:val="003E1024"/>
    <w:rsid w:val="003E2446"/>
    <w:rsid w:val="003E3845"/>
    <w:rsid w:val="003E4918"/>
    <w:rsid w:val="003E69BB"/>
    <w:rsid w:val="003E7CCF"/>
    <w:rsid w:val="003F2259"/>
    <w:rsid w:val="003F2557"/>
    <w:rsid w:val="003F5F92"/>
    <w:rsid w:val="003F6532"/>
    <w:rsid w:val="003F6DE4"/>
    <w:rsid w:val="004012A1"/>
    <w:rsid w:val="0040197E"/>
    <w:rsid w:val="00402379"/>
    <w:rsid w:val="004023E9"/>
    <w:rsid w:val="00403BFE"/>
    <w:rsid w:val="004062A7"/>
    <w:rsid w:val="00406F7A"/>
    <w:rsid w:val="00410D91"/>
    <w:rsid w:val="00412775"/>
    <w:rsid w:val="00413883"/>
    <w:rsid w:val="0041523E"/>
    <w:rsid w:val="00415CF8"/>
    <w:rsid w:val="0041606A"/>
    <w:rsid w:val="00416C62"/>
    <w:rsid w:val="00417A63"/>
    <w:rsid w:val="00421001"/>
    <w:rsid w:val="004217D1"/>
    <w:rsid w:val="004219CB"/>
    <w:rsid w:val="00422476"/>
    <w:rsid w:val="00423730"/>
    <w:rsid w:val="0043109F"/>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35F2"/>
    <w:rsid w:val="004642D6"/>
    <w:rsid w:val="00465B84"/>
    <w:rsid w:val="0046645C"/>
    <w:rsid w:val="004667D2"/>
    <w:rsid w:val="00470D63"/>
    <w:rsid w:val="00471711"/>
    <w:rsid w:val="0047257A"/>
    <w:rsid w:val="00475B4D"/>
    <w:rsid w:val="00475D12"/>
    <w:rsid w:val="00477B06"/>
    <w:rsid w:val="00480EE1"/>
    <w:rsid w:val="00481D84"/>
    <w:rsid w:val="00483A55"/>
    <w:rsid w:val="00484005"/>
    <w:rsid w:val="004840CB"/>
    <w:rsid w:val="0049014F"/>
    <w:rsid w:val="00494844"/>
    <w:rsid w:val="00494FC4"/>
    <w:rsid w:val="00495AF3"/>
    <w:rsid w:val="00496379"/>
    <w:rsid w:val="004964EE"/>
    <w:rsid w:val="004966C1"/>
    <w:rsid w:val="004968AB"/>
    <w:rsid w:val="004A08FE"/>
    <w:rsid w:val="004A559B"/>
    <w:rsid w:val="004A639C"/>
    <w:rsid w:val="004A68EC"/>
    <w:rsid w:val="004A7C39"/>
    <w:rsid w:val="004A7C97"/>
    <w:rsid w:val="004B14F0"/>
    <w:rsid w:val="004B170C"/>
    <w:rsid w:val="004B1FB6"/>
    <w:rsid w:val="004B29B1"/>
    <w:rsid w:val="004B4764"/>
    <w:rsid w:val="004B4A47"/>
    <w:rsid w:val="004B59DD"/>
    <w:rsid w:val="004B5A4D"/>
    <w:rsid w:val="004B79EB"/>
    <w:rsid w:val="004C1B97"/>
    <w:rsid w:val="004C3584"/>
    <w:rsid w:val="004C539F"/>
    <w:rsid w:val="004C5AFB"/>
    <w:rsid w:val="004C654D"/>
    <w:rsid w:val="004C6A89"/>
    <w:rsid w:val="004C7DC3"/>
    <w:rsid w:val="004D1361"/>
    <w:rsid w:val="004D2B86"/>
    <w:rsid w:val="004D328A"/>
    <w:rsid w:val="004D4681"/>
    <w:rsid w:val="004D67BA"/>
    <w:rsid w:val="004E02D8"/>
    <w:rsid w:val="004E0A3F"/>
    <w:rsid w:val="004E3C16"/>
    <w:rsid w:val="004E3E78"/>
    <w:rsid w:val="004F1C03"/>
    <w:rsid w:val="004F30C2"/>
    <w:rsid w:val="004F68FF"/>
    <w:rsid w:val="004F78FC"/>
    <w:rsid w:val="004F79A0"/>
    <w:rsid w:val="00500E77"/>
    <w:rsid w:val="005026D4"/>
    <w:rsid w:val="005029AE"/>
    <w:rsid w:val="0050438B"/>
    <w:rsid w:val="00504CE8"/>
    <w:rsid w:val="005061BF"/>
    <w:rsid w:val="00506834"/>
    <w:rsid w:val="00507ACB"/>
    <w:rsid w:val="00510331"/>
    <w:rsid w:val="00511C2E"/>
    <w:rsid w:val="005125B8"/>
    <w:rsid w:val="00512D4B"/>
    <w:rsid w:val="00521510"/>
    <w:rsid w:val="00522EDD"/>
    <w:rsid w:val="00525FBA"/>
    <w:rsid w:val="00531D29"/>
    <w:rsid w:val="005328EE"/>
    <w:rsid w:val="00533646"/>
    <w:rsid w:val="0053438A"/>
    <w:rsid w:val="00534C3F"/>
    <w:rsid w:val="00534CA5"/>
    <w:rsid w:val="00534F27"/>
    <w:rsid w:val="00535EA9"/>
    <w:rsid w:val="00537F11"/>
    <w:rsid w:val="00544578"/>
    <w:rsid w:val="00544A8C"/>
    <w:rsid w:val="00546D2F"/>
    <w:rsid w:val="0054741E"/>
    <w:rsid w:val="00547F10"/>
    <w:rsid w:val="005508B8"/>
    <w:rsid w:val="005515AE"/>
    <w:rsid w:val="00551635"/>
    <w:rsid w:val="0055175B"/>
    <w:rsid w:val="00551B9A"/>
    <w:rsid w:val="0055201C"/>
    <w:rsid w:val="005530F2"/>
    <w:rsid w:val="00554B6A"/>
    <w:rsid w:val="005555B4"/>
    <w:rsid w:val="00557D8D"/>
    <w:rsid w:val="00557FCB"/>
    <w:rsid w:val="00561DBC"/>
    <w:rsid w:val="00562A79"/>
    <w:rsid w:val="00563A9A"/>
    <w:rsid w:val="005648B8"/>
    <w:rsid w:val="00564BB3"/>
    <w:rsid w:val="005650E6"/>
    <w:rsid w:val="005671B4"/>
    <w:rsid w:val="00567C6C"/>
    <w:rsid w:val="005706B9"/>
    <w:rsid w:val="005714D5"/>
    <w:rsid w:val="00577CC2"/>
    <w:rsid w:val="0058019B"/>
    <w:rsid w:val="00583B74"/>
    <w:rsid w:val="00586B53"/>
    <w:rsid w:val="00590FD9"/>
    <w:rsid w:val="00591E60"/>
    <w:rsid w:val="00596856"/>
    <w:rsid w:val="00597481"/>
    <w:rsid w:val="00597AD0"/>
    <w:rsid w:val="005A09D8"/>
    <w:rsid w:val="005A342D"/>
    <w:rsid w:val="005A579F"/>
    <w:rsid w:val="005A5EF5"/>
    <w:rsid w:val="005A6AD6"/>
    <w:rsid w:val="005B2BEB"/>
    <w:rsid w:val="005B4E18"/>
    <w:rsid w:val="005B50DD"/>
    <w:rsid w:val="005B55E5"/>
    <w:rsid w:val="005B615F"/>
    <w:rsid w:val="005B6B25"/>
    <w:rsid w:val="005B7259"/>
    <w:rsid w:val="005B7E05"/>
    <w:rsid w:val="005C0040"/>
    <w:rsid w:val="005C07A7"/>
    <w:rsid w:val="005C07FC"/>
    <w:rsid w:val="005C321F"/>
    <w:rsid w:val="005C5274"/>
    <w:rsid w:val="005D0A88"/>
    <w:rsid w:val="005D1999"/>
    <w:rsid w:val="005D1EC2"/>
    <w:rsid w:val="005D5C20"/>
    <w:rsid w:val="005E2E9C"/>
    <w:rsid w:val="005E4587"/>
    <w:rsid w:val="005E475A"/>
    <w:rsid w:val="005E5078"/>
    <w:rsid w:val="005E6CD4"/>
    <w:rsid w:val="005F2539"/>
    <w:rsid w:val="005F3F26"/>
    <w:rsid w:val="005F5AF2"/>
    <w:rsid w:val="005F60C1"/>
    <w:rsid w:val="005F6BEC"/>
    <w:rsid w:val="00602D02"/>
    <w:rsid w:val="006031DA"/>
    <w:rsid w:val="006035F2"/>
    <w:rsid w:val="00605208"/>
    <w:rsid w:val="0060746F"/>
    <w:rsid w:val="00612205"/>
    <w:rsid w:val="00612A31"/>
    <w:rsid w:val="00617688"/>
    <w:rsid w:val="00621184"/>
    <w:rsid w:val="006214FA"/>
    <w:rsid w:val="0062217E"/>
    <w:rsid w:val="00625990"/>
    <w:rsid w:val="006277F3"/>
    <w:rsid w:val="00633887"/>
    <w:rsid w:val="00641049"/>
    <w:rsid w:val="0064136F"/>
    <w:rsid w:val="00641475"/>
    <w:rsid w:val="0064189C"/>
    <w:rsid w:val="00641BAB"/>
    <w:rsid w:val="00642693"/>
    <w:rsid w:val="00647757"/>
    <w:rsid w:val="00647923"/>
    <w:rsid w:val="006502D4"/>
    <w:rsid w:val="00650C7F"/>
    <w:rsid w:val="00650D6A"/>
    <w:rsid w:val="0065140E"/>
    <w:rsid w:val="0065510C"/>
    <w:rsid w:val="006555DB"/>
    <w:rsid w:val="00656572"/>
    <w:rsid w:val="006567D0"/>
    <w:rsid w:val="0066243B"/>
    <w:rsid w:val="00662570"/>
    <w:rsid w:val="006643D6"/>
    <w:rsid w:val="00666E40"/>
    <w:rsid w:val="00672032"/>
    <w:rsid w:val="00673654"/>
    <w:rsid w:val="006807A5"/>
    <w:rsid w:val="006828A9"/>
    <w:rsid w:val="006859BC"/>
    <w:rsid w:val="00691853"/>
    <w:rsid w:val="00693AC7"/>
    <w:rsid w:val="00696609"/>
    <w:rsid w:val="00697099"/>
    <w:rsid w:val="00697D1A"/>
    <w:rsid w:val="006A107D"/>
    <w:rsid w:val="006A10B7"/>
    <w:rsid w:val="006A1993"/>
    <w:rsid w:val="006A1D31"/>
    <w:rsid w:val="006A1E49"/>
    <w:rsid w:val="006A5639"/>
    <w:rsid w:val="006A7C2E"/>
    <w:rsid w:val="006B1122"/>
    <w:rsid w:val="006B1799"/>
    <w:rsid w:val="006B29E8"/>
    <w:rsid w:val="006B29F0"/>
    <w:rsid w:val="006B32CD"/>
    <w:rsid w:val="006B3F17"/>
    <w:rsid w:val="006B534A"/>
    <w:rsid w:val="006B629A"/>
    <w:rsid w:val="006B7D25"/>
    <w:rsid w:val="006C0284"/>
    <w:rsid w:val="006C0C6A"/>
    <w:rsid w:val="006C132B"/>
    <w:rsid w:val="006C19E1"/>
    <w:rsid w:val="006C27E1"/>
    <w:rsid w:val="006C2EAE"/>
    <w:rsid w:val="006C36DE"/>
    <w:rsid w:val="006C6E52"/>
    <w:rsid w:val="006C7977"/>
    <w:rsid w:val="006D05B7"/>
    <w:rsid w:val="006D0BC9"/>
    <w:rsid w:val="006D1207"/>
    <w:rsid w:val="006D1B5C"/>
    <w:rsid w:val="006D4FC3"/>
    <w:rsid w:val="006D5AE5"/>
    <w:rsid w:val="006E0182"/>
    <w:rsid w:val="006E03D3"/>
    <w:rsid w:val="006E0DEB"/>
    <w:rsid w:val="006E1B30"/>
    <w:rsid w:val="006E4548"/>
    <w:rsid w:val="006E46F5"/>
    <w:rsid w:val="006E4E97"/>
    <w:rsid w:val="006F3ED0"/>
    <w:rsid w:val="006F43A7"/>
    <w:rsid w:val="006F4F3E"/>
    <w:rsid w:val="006F52D5"/>
    <w:rsid w:val="006F6CFE"/>
    <w:rsid w:val="00703220"/>
    <w:rsid w:val="0070456D"/>
    <w:rsid w:val="0071322B"/>
    <w:rsid w:val="00713BCC"/>
    <w:rsid w:val="00715874"/>
    <w:rsid w:val="00715E62"/>
    <w:rsid w:val="00717A06"/>
    <w:rsid w:val="00721003"/>
    <w:rsid w:val="007244D5"/>
    <w:rsid w:val="00724969"/>
    <w:rsid w:val="007258F2"/>
    <w:rsid w:val="00726043"/>
    <w:rsid w:val="00726E62"/>
    <w:rsid w:val="00727A8D"/>
    <w:rsid w:val="00727D22"/>
    <w:rsid w:val="00730A3D"/>
    <w:rsid w:val="00732276"/>
    <w:rsid w:val="00732E1D"/>
    <w:rsid w:val="00734EE4"/>
    <w:rsid w:val="00735876"/>
    <w:rsid w:val="0073685A"/>
    <w:rsid w:val="00737285"/>
    <w:rsid w:val="00737340"/>
    <w:rsid w:val="0074066A"/>
    <w:rsid w:val="007430B9"/>
    <w:rsid w:val="00743F7E"/>
    <w:rsid w:val="0074420E"/>
    <w:rsid w:val="00744264"/>
    <w:rsid w:val="00744B41"/>
    <w:rsid w:val="00745EFE"/>
    <w:rsid w:val="00750A50"/>
    <w:rsid w:val="00750BBB"/>
    <w:rsid w:val="00750CE5"/>
    <w:rsid w:val="00750FBE"/>
    <w:rsid w:val="007518D9"/>
    <w:rsid w:val="00752417"/>
    <w:rsid w:val="007537B8"/>
    <w:rsid w:val="007561C0"/>
    <w:rsid w:val="0076012A"/>
    <w:rsid w:val="007609F7"/>
    <w:rsid w:val="00760BCA"/>
    <w:rsid w:val="00764AFE"/>
    <w:rsid w:val="00765673"/>
    <w:rsid w:val="00765D9D"/>
    <w:rsid w:val="00766DED"/>
    <w:rsid w:val="00767AF7"/>
    <w:rsid w:val="00767C52"/>
    <w:rsid w:val="00767CD5"/>
    <w:rsid w:val="00770698"/>
    <w:rsid w:val="0077271D"/>
    <w:rsid w:val="00772A10"/>
    <w:rsid w:val="00773B28"/>
    <w:rsid w:val="00774292"/>
    <w:rsid w:val="00774A80"/>
    <w:rsid w:val="00776F54"/>
    <w:rsid w:val="00777800"/>
    <w:rsid w:val="007812A2"/>
    <w:rsid w:val="00781C37"/>
    <w:rsid w:val="00782194"/>
    <w:rsid w:val="00790263"/>
    <w:rsid w:val="00792315"/>
    <w:rsid w:val="00792C78"/>
    <w:rsid w:val="007947F2"/>
    <w:rsid w:val="0079530C"/>
    <w:rsid w:val="00796AE1"/>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956"/>
    <w:rsid w:val="007D3D85"/>
    <w:rsid w:val="007E1438"/>
    <w:rsid w:val="007E1654"/>
    <w:rsid w:val="007E1FB0"/>
    <w:rsid w:val="007E36D1"/>
    <w:rsid w:val="007E3E7D"/>
    <w:rsid w:val="007E5C3C"/>
    <w:rsid w:val="007E65B2"/>
    <w:rsid w:val="007E6A47"/>
    <w:rsid w:val="007E6AB9"/>
    <w:rsid w:val="007E7FF7"/>
    <w:rsid w:val="007F1F4C"/>
    <w:rsid w:val="007F1F75"/>
    <w:rsid w:val="007F25D4"/>
    <w:rsid w:val="007F4DD9"/>
    <w:rsid w:val="00800730"/>
    <w:rsid w:val="0080152B"/>
    <w:rsid w:val="00804F70"/>
    <w:rsid w:val="008107A9"/>
    <w:rsid w:val="00812242"/>
    <w:rsid w:val="008137E1"/>
    <w:rsid w:val="008141EB"/>
    <w:rsid w:val="0081476E"/>
    <w:rsid w:val="008162ED"/>
    <w:rsid w:val="0081797A"/>
    <w:rsid w:val="008200D5"/>
    <w:rsid w:val="00820ABD"/>
    <w:rsid w:val="00822208"/>
    <w:rsid w:val="008249A8"/>
    <w:rsid w:val="00831C80"/>
    <w:rsid w:val="008327BB"/>
    <w:rsid w:val="00837BD6"/>
    <w:rsid w:val="00837F3A"/>
    <w:rsid w:val="00840058"/>
    <w:rsid w:val="008416C4"/>
    <w:rsid w:val="00842C39"/>
    <w:rsid w:val="0084418D"/>
    <w:rsid w:val="008475D0"/>
    <w:rsid w:val="0085058A"/>
    <w:rsid w:val="008508C7"/>
    <w:rsid w:val="00851BDB"/>
    <w:rsid w:val="008528EF"/>
    <w:rsid w:val="00852E74"/>
    <w:rsid w:val="00854708"/>
    <w:rsid w:val="0085744F"/>
    <w:rsid w:val="00861BEF"/>
    <w:rsid w:val="008630F6"/>
    <w:rsid w:val="008641A1"/>
    <w:rsid w:val="00864E83"/>
    <w:rsid w:val="00867C2D"/>
    <w:rsid w:val="008702D9"/>
    <w:rsid w:val="008715E3"/>
    <w:rsid w:val="008723D4"/>
    <w:rsid w:val="00872606"/>
    <w:rsid w:val="00872BF2"/>
    <w:rsid w:val="008730A8"/>
    <w:rsid w:val="00873E8E"/>
    <w:rsid w:val="008746D8"/>
    <w:rsid w:val="008770CF"/>
    <w:rsid w:val="00880584"/>
    <w:rsid w:val="00880D36"/>
    <w:rsid w:val="008817F4"/>
    <w:rsid w:val="00881BFE"/>
    <w:rsid w:val="00882B10"/>
    <w:rsid w:val="00882DF7"/>
    <w:rsid w:val="00883673"/>
    <w:rsid w:val="008836A1"/>
    <w:rsid w:val="00884164"/>
    <w:rsid w:val="00885F07"/>
    <w:rsid w:val="008865DB"/>
    <w:rsid w:val="008870DC"/>
    <w:rsid w:val="0088758B"/>
    <w:rsid w:val="00887DA5"/>
    <w:rsid w:val="008910CC"/>
    <w:rsid w:val="0089267B"/>
    <w:rsid w:val="008944CD"/>
    <w:rsid w:val="008946DF"/>
    <w:rsid w:val="00894D7E"/>
    <w:rsid w:val="00895257"/>
    <w:rsid w:val="008A1AFE"/>
    <w:rsid w:val="008A2177"/>
    <w:rsid w:val="008A37A6"/>
    <w:rsid w:val="008A44E4"/>
    <w:rsid w:val="008A4B5B"/>
    <w:rsid w:val="008A5C18"/>
    <w:rsid w:val="008B1328"/>
    <w:rsid w:val="008B164B"/>
    <w:rsid w:val="008B1776"/>
    <w:rsid w:val="008B41DD"/>
    <w:rsid w:val="008B464E"/>
    <w:rsid w:val="008B7FAC"/>
    <w:rsid w:val="008C1B22"/>
    <w:rsid w:val="008C27A8"/>
    <w:rsid w:val="008C34F7"/>
    <w:rsid w:val="008C449A"/>
    <w:rsid w:val="008C5F3F"/>
    <w:rsid w:val="008C6548"/>
    <w:rsid w:val="008C68AC"/>
    <w:rsid w:val="008C6CC3"/>
    <w:rsid w:val="008D1E7D"/>
    <w:rsid w:val="008D27BE"/>
    <w:rsid w:val="008D501D"/>
    <w:rsid w:val="008D5F38"/>
    <w:rsid w:val="008D652D"/>
    <w:rsid w:val="008D6D1C"/>
    <w:rsid w:val="008D797C"/>
    <w:rsid w:val="008E03A5"/>
    <w:rsid w:val="008E2972"/>
    <w:rsid w:val="008E2AB5"/>
    <w:rsid w:val="008E6453"/>
    <w:rsid w:val="008E76CF"/>
    <w:rsid w:val="008F018A"/>
    <w:rsid w:val="008F1D14"/>
    <w:rsid w:val="008F1F3F"/>
    <w:rsid w:val="008F59E9"/>
    <w:rsid w:val="008F6B7C"/>
    <w:rsid w:val="009039CD"/>
    <w:rsid w:val="0090595C"/>
    <w:rsid w:val="00910FC2"/>
    <w:rsid w:val="009110E4"/>
    <w:rsid w:val="00911C5A"/>
    <w:rsid w:val="0091295D"/>
    <w:rsid w:val="00914331"/>
    <w:rsid w:val="009150DD"/>
    <w:rsid w:val="0091566D"/>
    <w:rsid w:val="00916B7C"/>
    <w:rsid w:val="0092073E"/>
    <w:rsid w:val="00921D0A"/>
    <w:rsid w:val="00922739"/>
    <w:rsid w:val="0092318D"/>
    <w:rsid w:val="00930B96"/>
    <w:rsid w:val="00931327"/>
    <w:rsid w:val="00935ED5"/>
    <w:rsid w:val="0093762F"/>
    <w:rsid w:val="00937DF5"/>
    <w:rsid w:val="009413C9"/>
    <w:rsid w:val="00942B81"/>
    <w:rsid w:val="00946108"/>
    <w:rsid w:val="009464C8"/>
    <w:rsid w:val="00946779"/>
    <w:rsid w:val="00947174"/>
    <w:rsid w:val="009504F1"/>
    <w:rsid w:val="00950B13"/>
    <w:rsid w:val="0095177D"/>
    <w:rsid w:val="00951B22"/>
    <w:rsid w:val="00951D43"/>
    <w:rsid w:val="009527BD"/>
    <w:rsid w:val="00954D57"/>
    <w:rsid w:val="009568D4"/>
    <w:rsid w:val="00957556"/>
    <w:rsid w:val="009600A1"/>
    <w:rsid w:val="009601E0"/>
    <w:rsid w:val="00961EA9"/>
    <w:rsid w:val="00962AAC"/>
    <w:rsid w:val="00963AE5"/>
    <w:rsid w:val="00963F83"/>
    <w:rsid w:val="00965E21"/>
    <w:rsid w:val="00967555"/>
    <w:rsid w:val="009709DD"/>
    <w:rsid w:val="00970C73"/>
    <w:rsid w:val="00971934"/>
    <w:rsid w:val="00971FA7"/>
    <w:rsid w:val="00972F5F"/>
    <w:rsid w:val="00975899"/>
    <w:rsid w:val="0097682F"/>
    <w:rsid w:val="00977569"/>
    <w:rsid w:val="009808D1"/>
    <w:rsid w:val="009814B7"/>
    <w:rsid w:val="0098167D"/>
    <w:rsid w:val="00983C8D"/>
    <w:rsid w:val="0098473B"/>
    <w:rsid w:val="00984B62"/>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29FA"/>
    <w:rsid w:val="009B4F11"/>
    <w:rsid w:val="009B514A"/>
    <w:rsid w:val="009B615A"/>
    <w:rsid w:val="009B7272"/>
    <w:rsid w:val="009B7468"/>
    <w:rsid w:val="009B7E03"/>
    <w:rsid w:val="009C099E"/>
    <w:rsid w:val="009C0A5E"/>
    <w:rsid w:val="009C540B"/>
    <w:rsid w:val="009C58E7"/>
    <w:rsid w:val="009C6943"/>
    <w:rsid w:val="009C6C4F"/>
    <w:rsid w:val="009C6D6C"/>
    <w:rsid w:val="009D0065"/>
    <w:rsid w:val="009D1E55"/>
    <w:rsid w:val="009D1F36"/>
    <w:rsid w:val="009D28A0"/>
    <w:rsid w:val="009D4DE9"/>
    <w:rsid w:val="009D6C0B"/>
    <w:rsid w:val="009E1C0E"/>
    <w:rsid w:val="009E1F4A"/>
    <w:rsid w:val="009E4F6D"/>
    <w:rsid w:val="009E5C7A"/>
    <w:rsid w:val="009E64CF"/>
    <w:rsid w:val="009F0691"/>
    <w:rsid w:val="009F09C5"/>
    <w:rsid w:val="009F1A0C"/>
    <w:rsid w:val="009F4655"/>
    <w:rsid w:val="009F6DC5"/>
    <w:rsid w:val="009F7AF0"/>
    <w:rsid w:val="00A0021B"/>
    <w:rsid w:val="00A00577"/>
    <w:rsid w:val="00A008F4"/>
    <w:rsid w:val="00A0255A"/>
    <w:rsid w:val="00A0308B"/>
    <w:rsid w:val="00A050E9"/>
    <w:rsid w:val="00A068EB"/>
    <w:rsid w:val="00A07CF4"/>
    <w:rsid w:val="00A10E00"/>
    <w:rsid w:val="00A110DE"/>
    <w:rsid w:val="00A14D15"/>
    <w:rsid w:val="00A1517C"/>
    <w:rsid w:val="00A167B7"/>
    <w:rsid w:val="00A17B8D"/>
    <w:rsid w:val="00A2308F"/>
    <w:rsid w:val="00A2378D"/>
    <w:rsid w:val="00A23BE5"/>
    <w:rsid w:val="00A262B4"/>
    <w:rsid w:val="00A27750"/>
    <w:rsid w:val="00A30E83"/>
    <w:rsid w:val="00A31CCE"/>
    <w:rsid w:val="00A328A6"/>
    <w:rsid w:val="00A33D6B"/>
    <w:rsid w:val="00A33ED6"/>
    <w:rsid w:val="00A34BC9"/>
    <w:rsid w:val="00A34F50"/>
    <w:rsid w:val="00A3521D"/>
    <w:rsid w:val="00A4299A"/>
    <w:rsid w:val="00A430B3"/>
    <w:rsid w:val="00A43499"/>
    <w:rsid w:val="00A43B20"/>
    <w:rsid w:val="00A440FB"/>
    <w:rsid w:val="00A45914"/>
    <w:rsid w:val="00A472D3"/>
    <w:rsid w:val="00A514F1"/>
    <w:rsid w:val="00A5483F"/>
    <w:rsid w:val="00A54BBB"/>
    <w:rsid w:val="00A552F6"/>
    <w:rsid w:val="00A60753"/>
    <w:rsid w:val="00A628D6"/>
    <w:rsid w:val="00A70634"/>
    <w:rsid w:val="00A7224B"/>
    <w:rsid w:val="00A80B3D"/>
    <w:rsid w:val="00A80C39"/>
    <w:rsid w:val="00A8142D"/>
    <w:rsid w:val="00A8257B"/>
    <w:rsid w:val="00A829AB"/>
    <w:rsid w:val="00A8401C"/>
    <w:rsid w:val="00A846C7"/>
    <w:rsid w:val="00A84F57"/>
    <w:rsid w:val="00A85A65"/>
    <w:rsid w:val="00A85D07"/>
    <w:rsid w:val="00A86AD5"/>
    <w:rsid w:val="00A9004B"/>
    <w:rsid w:val="00A910F9"/>
    <w:rsid w:val="00A9172F"/>
    <w:rsid w:val="00A96D9E"/>
    <w:rsid w:val="00AA02CE"/>
    <w:rsid w:val="00AA35D1"/>
    <w:rsid w:val="00AA38A1"/>
    <w:rsid w:val="00AA639F"/>
    <w:rsid w:val="00AA79BA"/>
    <w:rsid w:val="00AB09B9"/>
    <w:rsid w:val="00AB274B"/>
    <w:rsid w:val="00AB3955"/>
    <w:rsid w:val="00AB49C4"/>
    <w:rsid w:val="00AB768D"/>
    <w:rsid w:val="00AC0AC2"/>
    <w:rsid w:val="00AC27AF"/>
    <w:rsid w:val="00AC4280"/>
    <w:rsid w:val="00AC61BF"/>
    <w:rsid w:val="00AD02DA"/>
    <w:rsid w:val="00AD102C"/>
    <w:rsid w:val="00AD235E"/>
    <w:rsid w:val="00AD2713"/>
    <w:rsid w:val="00AD4279"/>
    <w:rsid w:val="00AD4421"/>
    <w:rsid w:val="00AD4BCA"/>
    <w:rsid w:val="00AE01CC"/>
    <w:rsid w:val="00AE1331"/>
    <w:rsid w:val="00AE2033"/>
    <w:rsid w:val="00AE21EF"/>
    <w:rsid w:val="00AE4292"/>
    <w:rsid w:val="00AE4E2B"/>
    <w:rsid w:val="00AE5A4D"/>
    <w:rsid w:val="00AE5B40"/>
    <w:rsid w:val="00AE7AF5"/>
    <w:rsid w:val="00AF06AF"/>
    <w:rsid w:val="00AF0EDC"/>
    <w:rsid w:val="00AF4AE2"/>
    <w:rsid w:val="00AF5526"/>
    <w:rsid w:val="00AF617A"/>
    <w:rsid w:val="00AF7A13"/>
    <w:rsid w:val="00B0058F"/>
    <w:rsid w:val="00B014C8"/>
    <w:rsid w:val="00B05D2A"/>
    <w:rsid w:val="00B07331"/>
    <w:rsid w:val="00B127A5"/>
    <w:rsid w:val="00B12870"/>
    <w:rsid w:val="00B12E19"/>
    <w:rsid w:val="00B13E82"/>
    <w:rsid w:val="00B1468B"/>
    <w:rsid w:val="00B153C0"/>
    <w:rsid w:val="00B165D3"/>
    <w:rsid w:val="00B206C1"/>
    <w:rsid w:val="00B21CF2"/>
    <w:rsid w:val="00B22036"/>
    <w:rsid w:val="00B2358A"/>
    <w:rsid w:val="00B23B82"/>
    <w:rsid w:val="00B23C22"/>
    <w:rsid w:val="00B23E61"/>
    <w:rsid w:val="00B24383"/>
    <w:rsid w:val="00B253E0"/>
    <w:rsid w:val="00B26651"/>
    <w:rsid w:val="00B26DAF"/>
    <w:rsid w:val="00B26F7C"/>
    <w:rsid w:val="00B301FB"/>
    <w:rsid w:val="00B30413"/>
    <w:rsid w:val="00B353B1"/>
    <w:rsid w:val="00B35A6F"/>
    <w:rsid w:val="00B3759F"/>
    <w:rsid w:val="00B410DA"/>
    <w:rsid w:val="00B437ED"/>
    <w:rsid w:val="00B534B7"/>
    <w:rsid w:val="00B53B51"/>
    <w:rsid w:val="00B5427A"/>
    <w:rsid w:val="00B54D17"/>
    <w:rsid w:val="00B553F8"/>
    <w:rsid w:val="00B55C92"/>
    <w:rsid w:val="00B56979"/>
    <w:rsid w:val="00B60819"/>
    <w:rsid w:val="00B60AE6"/>
    <w:rsid w:val="00B62EAA"/>
    <w:rsid w:val="00B64477"/>
    <w:rsid w:val="00B65B13"/>
    <w:rsid w:val="00B66045"/>
    <w:rsid w:val="00B7238E"/>
    <w:rsid w:val="00B73341"/>
    <w:rsid w:val="00B73595"/>
    <w:rsid w:val="00B7414D"/>
    <w:rsid w:val="00B7458A"/>
    <w:rsid w:val="00B750C8"/>
    <w:rsid w:val="00B76F10"/>
    <w:rsid w:val="00B77329"/>
    <w:rsid w:val="00B77333"/>
    <w:rsid w:val="00B806C7"/>
    <w:rsid w:val="00B83483"/>
    <w:rsid w:val="00B83D10"/>
    <w:rsid w:val="00B8489D"/>
    <w:rsid w:val="00B85E00"/>
    <w:rsid w:val="00B85E31"/>
    <w:rsid w:val="00B86B36"/>
    <w:rsid w:val="00B914BA"/>
    <w:rsid w:val="00B9719A"/>
    <w:rsid w:val="00B97C74"/>
    <w:rsid w:val="00BA0CC2"/>
    <w:rsid w:val="00BA0E4E"/>
    <w:rsid w:val="00BA2658"/>
    <w:rsid w:val="00BA58D9"/>
    <w:rsid w:val="00BB0021"/>
    <w:rsid w:val="00BB2B2A"/>
    <w:rsid w:val="00BB32B9"/>
    <w:rsid w:val="00BB39BF"/>
    <w:rsid w:val="00BB3A43"/>
    <w:rsid w:val="00BB4AB7"/>
    <w:rsid w:val="00BB5167"/>
    <w:rsid w:val="00BB6C44"/>
    <w:rsid w:val="00BB7956"/>
    <w:rsid w:val="00BC0322"/>
    <w:rsid w:val="00BC0FC7"/>
    <w:rsid w:val="00BC2A04"/>
    <w:rsid w:val="00BC2BCD"/>
    <w:rsid w:val="00BC2FC5"/>
    <w:rsid w:val="00BC78BD"/>
    <w:rsid w:val="00BD237E"/>
    <w:rsid w:val="00BD4075"/>
    <w:rsid w:val="00BD4466"/>
    <w:rsid w:val="00BD4575"/>
    <w:rsid w:val="00BD7529"/>
    <w:rsid w:val="00BE1062"/>
    <w:rsid w:val="00BE4E6F"/>
    <w:rsid w:val="00BE6461"/>
    <w:rsid w:val="00BE6D8A"/>
    <w:rsid w:val="00BE6F2C"/>
    <w:rsid w:val="00BE7AF5"/>
    <w:rsid w:val="00BF0C77"/>
    <w:rsid w:val="00BF2976"/>
    <w:rsid w:val="00BF2FF1"/>
    <w:rsid w:val="00BF572D"/>
    <w:rsid w:val="00C01380"/>
    <w:rsid w:val="00C02C80"/>
    <w:rsid w:val="00C040E7"/>
    <w:rsid w:val="00C057BA"/>
    <w:rsid w:val="00C100B7"/>
    <w:rsid w:val="00C15C4E"/>
    <w:rsid w:val="00C20ED2"/>
    <w:rsid w:val="00C20FE5"/>
    <w:rsid w:val="00C264A0"/>
    <w:rsid w:val="00C316AA"/>
    <w:rsid w:val="00C3189F"/>
    <w:rsid w:val="00C3232F"/>
    <w:rsid w:val="00C32C35"/>
    <w:rsid w:val="00C32CFB"/>
    <w:rsid w:val="00C3524C"/>
    <w:rsid w:val="00C3609B"/>
    <w:rsid w:val="00C41BFE"/>
    <w:rsid w:val="00C41FD0"/>
    <w:rsid w:val="00C455C9"/>
    <w:rsid w:val="00C5131C"/>
    <w:rsid w:val="00C52F26"/>
    <w:rsid w:val="00C545EE"/>
    <w:rsid w:val="00C55438"/>
    <w:rsid w:val="00C56904"/>
    <w:rsid w:val="00C56930"/>
    <w:rsid w:val="00C57567"/>
    <w:rsid w:val="00C60717"/>
    <w:rsid w:val="00C624AD"/>
    <w:rsid w:val="00C63068"/>
    <w:rsid w:val="00C63081"/>
    <w:rsid w:val="00C6334E"/>
    <w:rsid w:val="00C63436"/>
    <w:rsid w:val="00C63503"/>
    <w:rsid w:val="00C70A1B"/>
    <w:rsid w:val="00C740F6"/>
    <w:rsid w:val="00C75086"/>
    <w:rsid w:val="00C7627D"/>
    <w:rsid w:val="00C81086"/>
    <w:rsid w:val="00C8271B"/>
    <w:rsid w:val="00C82882"/>
    <w:rsid w:val="00C83C84"/>
    <w:rsid w:val="00C87FAD"/>
    <w:rsid w:val="00C90A8D"/>
    <w:rsid w:val="00C91212"/>
    <w:rsid w:val="00C93F75"/>
    <w:rsid w:val="00C95B66"/>
    <w:rsid w:val="00C9610E"/>
    <w:rsid w:val="00C9714D"/>
    <w:rsid w:val="00CA0169"/>
    <w:rsid w:val="00CA14C7"/>
    <w:rsid w:val="00CA19BF"/>
    <w:rsid w:val="00CA1C39"/>
    <w:rsid w:val="00CA2D06"/>
    <w:rsid w:val="00CA34FE"/>
    <w:rsid w:val="00CA38DC"/>
    <w:rsid w:val="00CA60D8"/>
    <w:rsid w:val="00CA6126"/>
    <w:rsid w:val="00CB0BE4"/>
    <w:rsid w:val="00CB1B42"/>
    <w:rsid w:val="00CB2091"/>
    <w:rsid w:val="00CC0DBC"/>
    <w:rsid w:val="00CC16A6"/>
    <w:rsid w:val="00CC1ED1"/>
    <w:rsid w:val="00CC2DD5"/>
    <w:rsid w:val="00CC2E47"/>
    <w:rsid w:val="00CC4B00"/>
    <w:rsid w:val="00CC52C0"/>
    <w:rsid w:val="00CC7D64"/>
    <w:rsid w:val="00CD13EC"/>
    <w:rsid w:val="00CD18A6"/>
    <w:rsid w:val="00CD4E56"/>
    <w:rsid w:val="00CD5A79"/>
    <w:rsid w:val="00CD5CD1"/>
    <w:rsid w:val="00CD62B5"/>
    <w:rsid w:val="00CD6912"/>
    <w:rsid w:val="00CE0267"/>
    <w:rsid w:val="00CE2EAE"/>
    <w:rsid w:val="00CE5388"/>
    <w:rsid w:val="00CE5555"/>
    <w:rsid w:val="00CE6E62"/>
    <w:rsid w:val="00CE75CF"/>
    <w:rsid w:val="00CF1A69"/>
    <w:rsid w:val="00CF225D"/>
    <w:rsid w:val="00CF39F0"/>
    <w:rsid w:val="00D0096C"/>
    <w:rsid w:val="00D013C2"/>
    <w:rsid w:val="00D01593"/>
    <w:rsid w:val="00D0266E"/>
    <w:rsid w:val="00D02696"/>
    <w:rsid w:val="00D0457B"/>
    <w:rsid w:val="00D04DEC"/>
    <w:rsid w:val="00D05327"/>
    <w:rsid w:val="00D058C6"/>
    <w:rsid w:val="00D105C3"/>
    <w:rsid w:val="00D10EE7"/>
    <w:rsid w:val="00D11443"/>
    <w:rsid w:val="00D12397"/>
    <w:rsid w:val="00D129A4"/>
    <w:rsid w:val="00D13A2D"/>
    <w:rsid w:val="00D13BE5"/>
    <w:rsid w:val="00D14091"/>
    <w:rsid w:val="00D20648"/>
    <w:rsid w:val="00D20B84"/>
    <w:rsid w:val="00D21162"/>
    <w:rsid w:val="00D22FE0"/>
    <w:rsid w:val="00D23270"/>
    <w:rsid w:val="00D23CF5"/>
    <w:rsid w:val="00D2479C"/>
    <w:rsid w:val="00D26870"/>
    <w:rsid w:val="00D270F3"/>
    <w:rsid w:val="00D34594"/>
    <w:rsid w:val="00D3480A"/>
    <w:rsid w:val="00D34F03"/>
    <w:rsid w:val="00D4062D"/>
    <w:rsid w:val="00D4148C"/>
    <w:rsid w:val="00D4359B"/>
    <w:rsid w:val="00D43AAA"/>
    <w:rsid w:val="00D43FC9"/>
    <w:rsid w:val="00D455A2"/>
    <w:rsid w:val="00D47C95"/>
    <w:rsid w:val="00D505E2"/>
    <w:rsid w:val="00D604A3"/>
    <w:rsid w:val="00D623EA"/>
    <w:rsid w:val="00D625C7"/>
    <w:rsid w:val="00D63C9D"/>
    <w:rsid w:val="00D66DAB"/>
    <w:rsid w:val="00D67502"/>
    <w:rsid w:val="00D7424C"/>
    <w:rsid w:val="00D77684"/>
    <w:rsid w:val="00D80D48"/>
    <w:rsid w:val="00D81A97"/>
    <w:rsid w:val="00D82467"/>
    <w:rsid w:val="00D824C4"/>
    <w:rsid w:val="00D82AAC"/>
    <w:rsid w:val="00D83471"/>
    <w:rsid w:val="00D84BCD"/>
    <w:rsid w:val="00D85FF1"/>
    <w:rsid w:val="00D8713F"/>
    <w:rsid w:val="00D877B6"/>
    <w:rsid w:val="00D87914"/>
    <w:rsid w:val="00D90221"/>
    <w:rsid w:val="00D90680"/>
    <w:rsid w:val="00D90A86"/>
    <w:rsid w:val="00D90D39"/>
    <w:rsid w:val="00D91034"/>
    <w:rsid w:val="00D9108E"/>
    <w:rsid w:val="00D913B9"/>
    <w:rsid w:val="00D91D0D"/>
    <w:rsid w:val="00D92697"/>
    <w:rsid w:val="00D9344B"/>
    <w:rsid w:val="00D93F06"/>
    <w:rsid w:val="00D9642B"/>
    <w:rsid w:val="00D97672"/>
    <w:rsid w:val="00DA2058"/>
    <w:rsid w:val="00DA230C"/>
    <w:rsid w:val="00DA2641"/>
    <w:rsid w:val="00DA31DE"/>
    <w:rsid w:val="00DA50DB"/>
    <w:rsid w:val="00DA515C"/>
    <w:rsid w:val="00DA626A"/>
    <w:rsid w:val="00DA66A6"/>
    <w:rsid w:val="00DA7147"/>
    <w:rsid w:val="00DB2364"/>
    <w:rsid w:val="00DB538C"/>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24D4"/>
    <w:rsid w:val="00DE3B9C"/>
    <w:rsid w:val="00DE5664"/>
    <w:rsid w:val="00DE66FB"/>
    <w:rsid w:val="00DE6BBB"/>
    <w:rsid w:val="00DF3BE8"/>
    <w:rsid w:val="00DF4FE3"/>
    <w:rsid w:val="00E0133A"/>
    <w:rsid w:val="00E05384"/>
    <w:rsid w:val="00E077CA"/>
    <w:rsid w:val="00E115B8"/>
    <w:rsid w:val="00E150B1"/>
    <w:rsid w:val="00E1604C"/>
    <w:rsid w:val="00E168F9"/>
    <w:rsid w:val="00E16D6B"/>
    <w:rsid w:val="00E1795A"/>
    <w:rsid w:val="00E22378"/>
    <w:rsid w:val="00E223C7"/>
    <w:rsid w:val="00E2343D"/>
    <w:rsid w:val="00E24231"/>
    <w:rsid w:val="00E245D6"/>
    <w:rsid w:val="00E2556A"/>
    <w:rsid w:val="00E30134"/>
    <w:rsid w:val="00E307BE"/>
    <w:rsid w:val="00E309EE"/>
    <w:rsid w:val="00E30B69"/>
    <w:rsid w:val="00E30C9F"/>
    <w:rsid w:val="00E31880"/>
    <w:rsid w:val="00E32FA5"/>
    <w:rsid w:val="00E36400"/>
    <w:rsid w:val="00E3749D"/>
    <w:rsid w:val="00E4228B"/>
    <w:rsid w:val="00E4270A"/>
    <w:rsid w:val="00E42B06"/>
    <w:rsid w:val="00E50BE5"/>
    <w:rsid w:val="00E549B9"/>
    <w:rsid w:val="00E604FC"/>
    <w:rsid w:val="00E61AF0"/>
    <w:rsid w:val="00E64350"/>
    <w:rsid w:val="00E6497E"/>
    <w:rsid w:val="00E66AC3"/>
    <w:rsid w:val="00E7043E"/>
    <w:rsid w:val="00E71184"/>
    <w:rsid w:val="00E717CA"/>
    <w:rsid w:val="00E737E7"/>
    <w:rsid w:val="00E74AAA"/>
    <w:rsid w:val="00E7594E"/>
    <w:rsid w:val="00E76F95"/>
    <w:rsid w:val="00E77502"/>
    <w:rsid w:val="00E81A08"/>
    <w:rsid w:val="00E825E6"/>
    <w:rsid w:val="00E8556E"/>
    <w:rsid w:val="00E855A4"/>
    <w:rsid w:val="00E86DA8"/>
    <w:rsid w:val="00E87478"/>
    <w:rsid w:val="00E87738"/>
    <w:rsid w:val="00E9057A"/>
    <w:rsid w:val="00E915BE"/>
    <w:rsid w:val="00E9233C"/>
    <w:rsid w:val="00E93B34"/>
    <w:rsid w:val="00E9423D"/>
    <w:rsid w:val="00E946FB"/>
    <w:rsid w:val="00E95762"/>
    <w:rsid w:val="00E95884"/>
    <w:rsid w:val="00EA0146"/>
    <w:rsid w:val="00EA2751"/>
    <w:rsid w:val="00EA4EF2"/>
    <w:rsid w:val="00EA7C27"/>
    <w:rsid w:val="00EA7E97"/>
    <w:rsid w:val="00EB017B"/>
    <w:rsid w:val="00EB03C6"/>
    <w:rsid w:val="00EB4D2E"/>
    <w:rsid w:val="00EB582D"/>
    <w:rsid w:val="00EB5DEF"/>
    <w:rsid w:val="00EC037A"/>
    <w:rsid w:val="00EC1ACB"/>
    <w:rsid w:val="00EC2CB5"/>
    <w:rsid w:val="00EC33E3"/>
    <w:rsid w:val="00EC3C05"/>
    <w:rsid w:val="00EC5301"/>
    <w:rsid w:val="00EC62F9"/>
    <w:rsid w:val="00ED204B"/>
    <w:rsid w:val="00ED38E7"/>
    <w:rsid w:val="00ED5043"/>
    <w:rsid w:val="00ED57B9"/>
    <w:rsid w:val="00ED685B"/>
    <w:rsid w:val="00ED6C51"/>
    <w:rsid w:val="00ED7ED6"/>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4864"/>
    <w:rsid w:val="00F0519F"/>
    <w:rsid w:val="00F05871"/>
    <w:rsid w:val="00F05C72"/>
    <w:rsid w:val="00F07433"/>
    <w:rsid w:val="00F07859"/>
    <w:rsid w:val="00F12332"/>
    <w:rsid w:val="00F13247"/>
    <w:rsid w:val="00F13A6A"/>
    <w:rsid w:val="00F1412B"/>
    <w:rsid w:val="00F14257"/>
    <w:rsid w:val="00F14482"/>
    <w:rsid w:val="00F220CC"/>
    <w:rsid w:val="00F23116"/>
    <w:rsid w:val="00F23B17"/>
    <w:rsid w:val="00F259B8"/>
    <w:rsid w:val="00F25F22"/>
    <w:rsid w:val="00F26F2B"/>
    <w:rsid w:val="00F32B00"/>
    <w:rsid w:val="00F32C6A"/>
    <w:rsid w:val="00F3303E"/>
    <w:rsid w:val="00F340A6"/>
    <w:rsid w:val="00F370D4"/>
    <w:rsid w:val="00F40FE1"/>
    <w:rsid w:val="00F4397F"/>
    <w:rsid w:val="00F4484B"/>
    <w:rsid w:val="00F44C2B"/>
    <w:rsid w:val="00F4605F"/>
    <w:rsid w:val="00F46CA2"/>
    <w:rsid w:val="00F46CE4"/>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47BB"/>
    <w:rsid w:val="00FA49E2"/>
    <w:rsid w:val="00FA4FE5"/>
    <w:rsid w:val="00FA5D78"/>
    <w:rsid w:val="00FB067B"/>
    <w:rsid w:val="00FB12BE"/>
    <w:rsid w:val="00FB1512"/>
    <w:rsid w:val="00FC0012"/>
    <w:rsid w:val="00FC00C6"/>
    <w:rsid w:val="00FC1452"/>
    <w:rsid w:val="00FC2B93"/>
    <w:rsid w:val="00FC2C67"/>
    <w:rsid w:val="00FC40B7"/>
    <w:rsid w:val="00FC41D6"/>
    <w:rsid w:val="00FC4C03"/>
    <w:rsid w:val="00FC5A6E"/>
    <w:rsid w:val="00FC6DDE"/>
    <w:rsid w:val="00FC6FF9"/>
    <w:rsid w:val="00FD0235"/>
    <w:rsid w:val="00FD0421"/>
    <w:rsid w:val="00FD2DA7"/>
    <w:rsid w:val="00FD526C"/>
    <w:rsid w:val="00FD5331"/>
    <w:rsid w:val="00FE2820"/>
    <w:rsid w:val="00FE2EC9"/>
    <w:rsid w:val="00FE353D"/>
    <w:rsid w:val="00FE490C"/>
    <w:rsid w:val="00FE557D"/>
    <w:rsid w:val="00FE59D9"/>
    <w:rsid w:val="00FF13AC"/>
    <w:rsid w:val="00FF2950"/>
    <w:rsid w:val="00FF6673"/>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ECCC9"/>
  <w15:docId w15:val="{23862F37-4276-9148-8CEF-F0A5A4AE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90595C"/>
    <w:pPr>
      <w:spacing w:before="120" w:after="120" w:line="240" w:lineRule="auto"/>
    </w:pPr>
  </w:style>
  <w:style w:type="paragraph" w:styleId="Heading1">
    <w:name w:val="heading 1"/>
    <w:aliases w:val="Chương"/>
    <w:basedOn w:val="Normal"/>
    <w:link w:val="Heading1Char"/>
    <w:uiPriority w:val="9"/>
    <w:qFormat/>
    <w:rsid w:val="00B56979"/>
    <w:pPr>
      <w:pageBreakBefore/>
      <w:numPr>
        <w:numId w:val="1"/>
      </w:numPr>
      <w:spacing w:after="240"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keepNext/>
      <w:numPr>
        <w:ilvl w:val="1"/>
        <w:numId w:val="1"/>
      </w:numPr>
      <w:spacing w:before="200" w:after="80"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keepNext/>
      <w:numPr>
        <w:ilvl w:val="2"/>
        <w:numId w:val="1"/>
      </w:numPr>
      <w:spacing w:before="200" w:after="80"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CA34FE"/>
    <w:pPr>
      <w:tabs>
        <w:tab w:val="left" w:pos="1560"/>
        <w:tab w:val="right" w:leader="dot" w:pos="9111"/>
      </w:tabs>
      <w:spacing w:line="360" w:lineRule="auto"/>
      <w:jc w:val="center"/>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80" w:line="276" w:lineRule="auto"/>
      <w:ind w:left="907" w:hanging="907"/>
    </w:pPr>
    <w:rPr>
      <w:rFonts w:eastAsia="Times New Roman" w:cs="Times New Roman"/>
      <w:szCs w:val="22"/>
    </w:rPr>
  </w:style>
  <w:style w:type="paragraph" w:styleId="TOC9">
    <w:name w:val="toc 9"/>
    <w:basedOn w:val="Normal"/>
    <w:next w:val="Normal"/>
    <w:autoRedefine/>
    <w:uiPriority w:val="39"/>
    <w:unhideWhenUsed/>
    <w:rsid w:val="00F772AD"/>
    <w:pPr>
      <w:spacing w:before="0" w:after="80" w:line="276" w:lineRule="auto"/>
      <w:ind w:left="907" w:hanging="907"/>
    </w:pPr>
    <w:rPr>
      <w:rFonts w:eastAsia="Times New Roman" w:cs="Times New Roman"/>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295D27"/>
    <w:pPr>
      <w:spacing w:before="0" w:after="200" w:line="276" w:lineRule="auto"/>
      <w:ind w:left="720"/>
      <w:contextualSpacing/>
    </w:pPr>
    <w:rPr>
      <w:rFonts w:eastAsia="Times New Roman" w:cs="Times New Roman"/>
    </w:rPr>
  </w:style>
  <w:style w:type="character" w:styleId="HTMLCode">
    <w:name w:val="HTML Code"/>
    <w:basedOn w:val="DefaultParagraphFont"/>
    <w:uiPriority w:val="99"/>
    <w:semiHidden/>
    <w:unhideWhenUsed/>
    <w:rsid w:val="00EC62F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F225D"/>
    <w:rPr>
      <w:color w:val="605E5C"/>
      <w:shd w:val="clear" w:color="auto" w:fill="E1DFDD"/>
    </w:rPr>
  </w:style>
  <w:style w:type="paragraph" w:customStyle="1" w:styleId="Hnh">
    <w:name w:val="Hình"/>
    <w:basedOn w:val="Nidungvnbn"/>
    <w:link w:val="HnhChar"/>
    <w:uiPriority w:val="4"/>
    <w:qFormat/>
    <w:rsid w:val="00CA34FE"/>
    <w:pPr>
      <w:ind w:firstLine="0"/>
      <w:jc w:val="center"/>
    </w:pPr>
  </w:style>
  <w:style w:type="character" w:customStyle="1" w:styleId="HnhChar">
    <w:name w:val="Hình Char"/>
    <w:basedOn w:val="NidungvnbnChar"/>
    <w:link w:val="Hnh"/>
    <w:uiPriority w:val="4"/>
    <w:rsid w:val="00CA34FE"/>
    <w:rPr>
      <w:sz w:val="26"/>
      <w:szCs w:val="26"/>
    </w:rPr>
  </w:style>
  <w:style w:type="character" w:styleId="FollowedHyperlink">
    <w:name w:val="FollowedHyperlink"/>
    <w:basedOn w:val="DefaultParagraphFont"/>
    <w:uiPriority w:val="99"/>
    <w:semiHidden/>
    <w:unhideWhenUsed/>
    <w:rsid w:val="006B32CD"/>
    <w:rPr>
      <w:color w:val="800080" w:themeColor="followedHyperlink"/>
      <w:u w:val="single"/>
    </w:rPr>
  </w:style>
  <w:style w:type="character" w:customStyle="1" w:styleId="citation-535">
    <w:name w:val="citation-535"/>
    <w:basedOn w:val="DefaultParagraphFont"/>
    <w:rsid w:val="00AB09B9"/>
  </w:style>
  <w:style w:type="character" w:customStyle="1" w:styleId="citation-534">
    <w:name w:val="citation-534"/>
    <w:basedOn w:val="DefaultParagraphFont"/>
    <w:rsid w:val="00AB09B9"/>
  </w:style>
  <w:style w:type="character" w:customStyle="1" w:styleId="citation-532">
    <w:name w:val="citation-532"/>
    <w:basedOn w:val="DefaultParagraphFont"/>
    <w:rsid w:val="006502D4"/>
  </w:style>
  <w:style w:type="character" w:customStyle="1" w:styleId="citation-531">
    <w:name w:val="citation-531"/>
    <w:basedOn w:val="DefaultParagraphFont"/>
    <w:rsid w:val="006502D4"/>
  </w:style>
  <w:style w:type="character" w:customStyle="1" w:styleId="citation-530">
    <w:name w:val="citation-530"/>
    <w:basedOn w:val="DefaultParagraphFont"/>
    <w:rsid w:val="006502D4"/>
  </w:style>
  <w:style w:type="character" w:customStyle="1" w:styleId="citation-529">
    <w:name w:val="citation-529"/>
    <w:basedOn w:val="DefaultParagraphFont"/>
    <w:rsid w:val="006502D4"/>
  </w:style>
  <w:style w:type="character" w:customStyle="1" w:styleId="citation-528">
    <w:name w:val="citation-528"/>
    <w:basedOn w:val="DefaultParagraphFont"/>
    <w:rsid w:val="006502D4"/>
  </w:style>
  <w:style w:type="character" w:customStyle="1" w:styleId="citation-527">
    <w:name w:val="citation-527"/>
    <w:basedOn w:val="DefaultParagraphFont"/>
    <w:rsid w:val="006502D4"/>
  </w:style>
  <w:style w:type="character" w:customStyle="1" w:styleId="citation-526">
    <w:name w:val="citation-526"/>
    <w:basedOn w:val="DefaultParagraphFont"/>
    <w:rsid w:val="006502D4"/>
  </w:style>
  <w:style w:type="character" w:customStyle="1" w:styleId="citation-524">
    <w:name w:val="citation-524"/>
    <w:basedOn w:val="DefaultParagraphFont"/>
    <w:rsid w:val="006502D4"/>
  </w:style>
  <w:style w:type="character" w:customStyle="1" w:styleId="citation-523">
    <w:name w:val="citation-523"/>
    <w:basedOn w:val="DefaultParagraphFont"/>
    <w:rsid w:val="006502D4"/>
  </w:style>
  <w:style w:type="character" w:customStyle="1" w:styleId="citation-522">
    <w:name w:val="citation-522"/>
    <w:basedOn w:val="DefaultParagraphFont"/>
    <w:rsid w:val="006502D4"/>
  </w:style>
  <w:style w:type="character" w:customStyle="1" w:styleId="citation-606">
    <w:name w:val="citation-606"/>
    <w:basedOn w:val="DefaultParagraphFont"/>
    <w:rsid w:val="00DA31DE"/>
  </w:style>
  <w:style w:type="character" w:customStyle="1" w:styleId="citation-605">
    <w:name w:val="citation-605"/>
    <w:basedOn w:val="DefaultParagraphFont"/>
    <w:rsid w:val="00DA31DE"/>
  </w:style>
  <w:style w:type="character" w:customStyle="1" w:styleId="citation-604">
    <w:name w:val="citation-604"/>
    <w:basedOn w:val="DefaultParagraphFont"/>
    <w:rsid w:val="00DA31DE"/>
  </w:style>
  <w:style w:type="paragraph" w:customStyle="1" w:styleId="FigureCaption">
    <w:name w:val="Figure Caption"/>
    <w:basedOn w:val="Caption"/>
    <w:pPr>
      <w:spacing w:before="80" w:after="200"/>
    </w:pPr>
    <w:rPr>
      <w:i/>
      <w:sz w:val="24"/>
    </w:rPr>
  </w:style>
  <w:style w:type="paragraph" w:customStyle="1" w:styleId="TableCaption">
    <w:name w:val="Table Caption"/>
    <w:basedOn w:val="Caption"/>
    <w:pPr>
      <w:keepNext/>
      <w:spacing w:before="80" w:after="200"/>
    </w:pPr>
    <w:rPr>
      <w:b/>
      <w:sz w:val="24"/>
    </w:rPr>
  </w:style>
  <w:style w:type="paragraph" w:customStyle="1" w:styleId="ListingCaption">
    <w:name w:val="Listing Caption"/>
    <w:basedOn w:val="Caption"/>
    <w:pPr>
      <w:keepNext/>
      <w:spacing w:before="80" w:after="200"/>
    </w:pPr>
    <w:rPr>
      <w:i/>
      <w:sz w:val="24"/>
    </w:rPr>
  </w:style>
  <w:style w:type="paragraph" w:customStyle="1" w:styleId="CodeBlock">
    <w:name w:val="Code Block"/>
    <w:basedOn w:val="Normal"/>
    <w:pPr>
      <w:keepNext/>
      <w:shd w:val="clear" w:color="auto" w:fill="F3F5F7"/>
      <w:spacing w:before="0" w:after="0"/>
      <w:ind w:left="170"/>
    </w:pPr>
    <w:rPr>
      <w:rFonts w:ascii="Consolas" w:hAnsi="Consolas" w:cs="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4935103">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0163964">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2866845">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0711360">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3885249">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208121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3730875">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094765">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0631576">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506883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8206812">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0505020">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89444350">
      <w:bodyDiv w:val="1"/>
      <w:marLeft w:val="0"/>
      <w:marRight w:val="0"/>
      <w:marTop w:val="0"/>
      <w:marBottom w:val="0"/>
      <w:divBdr>
        <w:top w:val="none" w:sz="0" w:space="0" w:color="auto"/>
        <w:left w:val="none" w:sz="0" w:space="0" w:color="auto"/>
        <w:bottom w:val="none" w:sz="0" w:space="0" w:color="auto"/>
        <w:right w:val="none" w:sz="0" w:space="0" w:color="auto"/>
      </w:divBdr>
      <w:divsChild>
        <w:div w:id="1606227521">
          <w:marLeft w:val="0"/>
          <w:marRight w:val="0"/>
          <w:marTop w:val="0"/>
          <w:marBottom w:val="0"/>
          <w:divBdr>
            <w:top w:val="none" w:sz="0" w:space="0" w:color="auto"/>
            <w:left w:val="none" w:sz="0" w:space="0" w:color="auto"/>
            <w:bottom w:val="none" w:sz="0" w:space="0" w:color="auto"/>
            <w:right w:val="none" w:sz="0" w:space="0" w:color="auto"/>
          </w:divBdr>
          <w:divsChild>
            <w:div w:id="742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3792911">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1740738">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6742811">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459176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5694617">
      <w:bodyDiv w:val="1"/>
      <w:marLeft w:val="0"/>
      <w:marRight w:val="0"/>
      <w:marTop w:val="0"/>
      <w:marBottom w:val="0"/>
      <w:divBdr>
        <w:top w:val="none" w:sz="0" w:space="0" w:color="auto"/>
        <w:left w:val="none" w:sz="0" w:space="0" w:color="auto"/>
        <w:bottom w:val="none" w:sz="0" w:space="0" w:color="auto"/>
        <w:right w:val="none" w:sz="0" w:space="0" w:color="auto"/>
      </w:divBdr>
    </w:div>
    <w:div w:id="1717508867">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8480387">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5312971">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35678561">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5048208">
      <w:bodyDiv w:val="1"/>
      <w:marLeft w:val="0"/>
      <w:marRight w:val="0"/>
      <w:marTop w:val="0"/>
      <w:marBottom w:val="0"/>
      <w:divBdr>
        <w:top w:val="none" w:sz="0" w:space="0" w:color="auto"/>
        <w:left w:val="none" w:sz="0" w:space="0" w:color="auto"/>
        <w:bottom w:val="none" w:sz="0" w:space="0" w:color="auto"/>
        <w:right w:val="none" w:sz="0" w:space="0" w:color="auto"/>
      </w:divBdr>
    </w:div>
    <w:div w:id="1935699752">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1135774">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4942061">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8669073">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D563801-3B9A-4D5D-9F38-6CCED484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1810</TotalTime>
  <Pages>84</Pages>
  <Words>17461</Words>
  <Characters>99532</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Real-Time Collaborative Workspace Platform With Integrated Multipoint Video Conferencing</dc:title>
  <dc:creator>Vo Anh Kiet</dc:creator>
  <cp:lastModifiedBy>Võ Anh Kiệt</cp:lastModifiedBy>
  <cp:revision>228</cp:revision>
  <cp:lastPrinted>2025-12-14T16:46:00Z</cp:lastPrinted>
  <dcterms:created xsi:type="dcterms:W3CDTF">2024-05-09T12:41:00Z</dcterms:created>
  <dcterms:modified xsi:type="dcterms:W3CDTF">2026-10-08T16:05:00Z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