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98368" w14:textId="6471563F" w:rsidR="00F4411E" w:rsidRPr="00A609B3" w:rsidRDefault="00110CB6">
      <w:pPr>
        <w:pStyle w:val="Title"/>
        <w:rPr>
          <w:rFonts w:ascii="Palatino Linotype" w:hAnsi="Palatino Linotype"/>
          <w:sz w:val="36"/>
        </w:rPr>
      </w:pPr>
      <w:r w:rsidRPr="00A609B3">
        <w:rPr>
          <w:rFonts w:ascii="Palatino Linotype" w:hAnsi="Palatino Linotype"/>
        </w:rPr>
        <w:t xml:space="preserve">Unit </w:t>
      </w:r>
      <w:r w:rsidR="007A4B71">
        <w:rPr>
          <w:rFonts w:ascii="Palatino Linotype" w:hAnsi="Palatino Linotype"/>
        </w:rPr>
        <w:t>1</w:t>
      </w:r>
      <w:r w:rsidRPr="00A609B3">
        <w:rPr>
          <w:rFonts w:ascii="Palatino Linotype" w:hAnsi="Palatino Linotype"/>
        </w:rPr>
        <w:t xml:space="preserve">:  </w:t>
      </w:r>
      <w:r w:rsidR="007A4B71">
        <w:rPr>
          <w:rFonts w:ascii="Palatino Linotype" w:hAnsi="Palatino Linotype"/>
        </w:rPr>
        <w:t>Pendulum for Pros</w:t>
      </w:r>
    </w:p>
    <w:p w14:paraId="596A386A" w14:textId="77777777" w:rsidR="00A609B3" w:rsidRPr="00A609B3" w:rsidRDefault="00A609B3" w:rsidP="00A609B3">
      <w:pPr>
        <w:jc w:val="center"/>
        <w:rPr>
          <w:rFonts w:ascii="Palatino Linotype" w:hAnsi="Palatino Linotype"/>
          <w:b/>
          <w:sz w:val="32"/>
          <w:szCs w:val="32"/>
        </w:rPr>
      </w:pPr>
      <w:r w:rsidRPr="00A609B3">
        <w:rPr>
          <w:rFonts w:ascii="Palatino Linotype" w:hAnsi="Palatino Linotype"/>
          <w:b/>
          <w:sz w:val="32"/>
          <w:szCs w:val="32"/>
        </w:rPr>
        <w:t>Course-wide Learning Goals:</w:t>
      </w:r>
    </w:p>
    <w:p w14:paraId="5B032FFE" w14:textId="77777777" w:rsidR="00A609B3" w:rsidRPr="00A609B3" w:rsidRDefault="00A609B3" w:rsidP="00A609B3">
      <w:pPr>
        <w:rPr>
          <w:rFonts w:ascii="Palatino Linotype" w:hAnsi="Palatino Linotype"/>
          <w:sz w:val="24"/>
          <w:szCs w:val="24"/>
        </w:rPr>
      </w:pPr>
      <w:r w:rsidRPr="00A609B3">
        <w:rPr>
          <w:rFonts w:ascii="Palatino Linotype" w:hAnsi="Palatino Linotype" w:cs="Calibri"/>
          <w:color w:val="000000"/>
          <w:sz w:val="24"/>
          <w:szCs w:val="24"/>
        </w:rPr>
        <w:t>By the end of the three-course intro lab sequence, students should be able to:</w:t>
      </w:r>
    </w:p>
    <w:p w14:paraId="24551C49" w14:textId="4593C1DE" w:rsidR="00A609B3" w:rsidRPr="00A609B3" w:rsidRDefault="00A609B3" w:rsidP="00A609B3">
      <w:pPr>
        <w:pStyle w:val="ListParagraph"/>
        <w:numPr>
          <w:ilvl w:val="0"/>
          <w:numId w:val="4"/>
        </w:numPr>
        <w:rPr>
          <w:rFonts w:ascii="Palatino Linotype" w:eastAsia="Times New Roman" w:hAnsi="Palatino Linotype" w:cs="Times New Roman"/>
        </w:rPr>
      </w:pPr>
      <w:r w:rsidRPr="00A609B3">
        <w:rPr>
          <w:rFonts w:ascii="Palatino Linotype" w:eastAsia="Times New Roman" w:hAnsi="Palatino Linotype" w:cs="Calibri"/>
          <w:color w:val="000000"/>
        </w:rPr>
        <w:t>Collect data and revise the experimental procedure iteratively, reflectively, and responsively</w:t>
      </w:r>
      <w:r w:rsidR="00F341B2">
        <w:rPr>
          <w:rFonts w:ascii="Palatino Linotype" w:eastAsia="Times New Roman" w:hAnsi="Palatino Linotype" w:cs="Calibri"/>
          <w:color w:val="000000"/>
        </w:rPr>
        <w:t>,</w:t>
      </w:r>
    </w:p>
    <w:p w14:paraId="702ADD68" w14:textId="4BE3E4AE" w:rsidR="00A609B3" w:rsidRPr="00A609B3" w:rsidRDefault="00A609B3" w:rsidP="00A609B3">
      <w:pPr>
        <w:pStyle w:val="ListParagraph"/>
        <w:numPr>
          <w:ilvl w:val="0"/>
          <w:numId w:val="4"/>
        </w:numPr>
        <w:rPr>
          <w:rFonts w:ascii="Palatino Linotype" w:eastAsia="Times New Roman" w:hAnsi="Palatino Linotype" w:cs="Times New Roman"/>
        </w:rPr>
      </w:pPr>
      <w:r w:rsidRPr="00A609B3">
        <w:rPr>
          <w:rFonts w:ascii="Palatino Linotype" w:eastAsia="Times New Roman" w:hAnsi="Palatino Linotype" w:cs="Calibri"/>
          <w:color w:val="000000"/>
        </w:rPr>
        <w:t>Evaluate the process and outcomes of an experiment quantitatively and qualitatively</w:t>
      </w:r>
      <w:r w:rsidR="00F341B2">
        <w:rPr>
          <w:rFonts w:ascii="Palatino Linotype" w:eastAsia="Times New Roman" w:hAnsi="Palatino Linotype" w:cs="Times New Roman"/>
        </w:rPr>
        <w:t>,</w:t>
      </w:r>
    </w:p>
    <w:p w14:paraId="377CC429" w14:textId="6B95B466" w:rsidR="00A609B3" w:rsidRPr="00A609B3" w:rsidRDefault="00A609B3" w:rsidP="00A609B3">
      <w:pPr>
        <w:pStyle w:val="ListParagraph"/>
        <w:numPr>
          <w:ilvl w:val="0"/>
          <w:numId w:val="4"/>
        </w:numPr>
        <w:rPr>
          <w:rFonts w:ascii="Palatino Linotype" w:eastAsia="Times New Roman" w:hAnsi="Palatino Linotype" w:cs="Times New Roman"/>
        </w:rPr>
      </w:pPr>
      <w:r w:rsidRPr="00A609B3">
        <w:rPr>
          <w:rFonts w:ascii="Palatino Linotype" w:eastAsia="Times New Roman" w:hAnsi="Palatino Linotype" w:cs="Calibri"/>
          <w:color w:val="000000"/>
        </w:rPr>
        <w:t>Extend the scope of an investigation whether or not results come out as expected</w:t>
      </w:r>
      <w:r w:rsidR="00F341B2">
        <w:rPr>
          <w:rFonts w:ascii="Palatino Linotype" w:eastAsia="Times New Roman" w:hAnsi="Palatino Linotype" w:cs="Times New Roman"/>
        </w:rPr>
        <w:t>,</w:t>
      </w:r>
    </w:p>
    <w:p w14:paraId="487E2998" w14:textId="7FF1CE6B" w:rsidR="00A609B3" w:rsidRPr="00A609B3" w:rsidRDefault="00A609B3" w:rsidP="00A609B3">
      <w:pPr>
        <w:pStyle w:val="ListParagraph"/>
        <w:numPr>
          <w:ilvl w:val="0"/>
          <w:numId w:val="4"/>
        </w:numPr>
        <w:rPr>
          <w:rFonts w:ascii="Palatino Linotype" w:eastAsia="Times New Roman" w:hAnsi="Palatino Linotype" w:cs="Times New Roman"/>
        </w:rPr>
      </w:pPr>
      <w:r w:rsidRPr="00A609B3">
        <w:rPr>
          <w:rFonts w:ascii="Palatino Linotype" w:eastAsia="Times New Roman" w:hAnsi="Palatino Linotype" w:cs="Calibri"/>
          <w:color w:val="000000"/>
        </w:rPr>
        <w:t>Communicate the process and outcomes of an experiment</w:t>
      </w:r>
      <w:r w:rsidR="00F341B2">
        <w:rPr>
          <w:rFonts w:ascii="Palatino Linotype" w:eastAsia="Times New Roman" w:hAnsi="Palatino Linotype" w:cs="Calibri"/>
          <w:color w:val="000000"/>
        </w:rPr>
        <w:t>, and</w:t>
      </w:r>
    </w:p>
    <w:p w14:paraId="617C70DD" w14:textId="3B6163B0" w:rsidR="00F4411E" w:rsidRPr="00A609B3" w:rsidRDefault="00A609B3" w:rsidP="00A609B3">
      <w:pPr>
        <w:pStyle w:val="ListParagraph"/>
        <w:numPr>
          <w:ilvl w:val="0"/>
          <w:numId w:val="4"/>
        </w:numPr>
        <w:rPr>
          <w:rFonts w:ascii="Palatino Linotype" w:eastAsia="Times New Roman" w:hAnsi="Palatino Linotype" w:cs="Times New Roman"/>
        </w:rPr>
      </w:pPr>
      <w:r w:rsidRPr="00A609B3">
        <w:rPr>
          <w:rFonts w:ascii="Palatino Linotype" w:eastAsia="Times New Roman" w:hAnsi="Palatino Linotype" w:cs="Calibri"/>
          <w:color w:val="000000"/>
        </w:rPr>
        <w:t>Conduct an experiment collaboratively and ethically.</w:t>
      </w:r>
    </w:p>
    <w:p w14:paraId="470CC464" w14:textId="223A2A2F" w:rsidR="00F4411E" w:rsidRPr="00A609B3" w:rsidRDefault="00110CB6" w:rsidP="00A609B3">
      <w:pPr>
        <w:pStyle w:val="Heading3"/>
        <w:keepNext w:val="0"/>
        <w:jc w:val="center"/>
        <w:rPr>
          <w:rFonts w:ascii="Palatino Linotype" w:hAnsi="Palatino Linotype"/>
          <w:sz w:val="32"/>
          <w:szCs w:val="32"/>
        </w:rPr>
      </w:pPr>
      <w:r w:rsidRPr="00A609B3">
        <w:rPr>
          <w:rFonts w:ascii="Palatino Linotype" w:hAnsi="Palatino Linotype"/>
          <w:sz w:val="32"/>
          <w:szCs w:val="32"/>
        </w:rPr>
        <w:t>Objectives</w:t>
      </w:r>
      <w:r w:rsidR="00A609B3">
        <w:rPr>
          <w:rFonts w:ascii="Palatino Linotype" w:hAnsi="Palatino Linotype"/>
          <w:sz w:val="32"/>
          <w:szCs w:val="32"/>
        </w:rPr>
        <w:t>:</w:t>
      </w:r>
    </w:p>
    <w:p w14:paraId="5D3515A4" w14:textId="218563AE" w:rsidR="00A609B3" w:rsidRDefault="00A609B3" w:rsidP="00A609B3">
      <w:pPr>
        <w:jc w:val="both"/>
        <w:rPr>
          <w:rFonts w:ascii="Palatino Linotype" w:hAnsi="Palatino Linotype"/>
          <w:sz w:val="24"/>
          <w:szCs w:val="24"/>
        </w:rPr>
      </w:pPr>
      <w:r w:rsidRPr="00A609B3">
        <w:rPr>
          <w:rFonts w:ascii="Palatino Linotype" w:hAnsi="Palatino Linotype"/>
          <w:sz w:val="24"/>
          <w:szCs w:val="24"/>
        </w:rPr>
        <w:t>By the end of these activities, you should be able to:</w:t>
      </w:r>
    </w:p>
    <w:p w14:paraId="0B364388" w14:textId="77777777" w:rsidR="00F01221" w:rsidRPr="00D026A2" w:rsidRDefault="00F01221" w:rsidP="00F01221">
      <w:pPr>
        <w:pStyle w:val="ListParagraph"/>
        <w:numPr>
          <w:ilvl w:val="0"/>
          <w:numId w:val="15"/>
        </w:numPr>
        <w:rPr>
          <w:rFonts w:ascii="Palatino Linotype" w:hAnsi="Palatino Linotype"/>
        </w:rPr>
      </w:pPr>
      <w:r w:rsidRPr="00D026A2">
        <w:rPr>
          <w:rFonts w:ascii="Palatino Linotype" w:hAnsi="Palatino Linotype"/>
        </w:rPr>
        <w:t>Conduct an experiment to confidently evaluate whether the angle of amplitude affects the period of a pendulum</w:t>
      </w:r>
    </w:p>
    <w:p w14:paraId="3BC96357" w14:textId="77777777" w:rsidR="00F01221" w:rsidRPr="00D026A2" w:rsidRDefault="00F01221" w:rsidP="00F01221">
      <w:pPr>
        <w:pStyle w:val="ListParagraph"/>
        <w:numPr>
          <w:ilvl w:val="0"/>
          <w:numId w:val="15"/>
        </w:numPr>
        <w:rPr>
          <w:rFonts w:ascii="Palatino Linotype" w:hAnsi="Palatino Linotype"/>
        </w:rPr>
      </w:pPr>
      <w:r w:rsidRPr="00D026A2">
        <w:rPr>
          <w:rFonts w:ascii="Palatino Linotype" w:hAnsi="Palatino Linotype"/>
          <w:color w:val="000000"/>
        </w:rPr>
        <w:t>Identify sources of statistical uncertainty, instrumental precision, and systematic effects</w:t>
      </w:r>
    </w:p>
    <w:p w14:paraId="37F4DD84" w14:textId="2D54464A" w:rsidR="00F01221" w:rsidRPr="00D026A2" w:rsidRDefault="00F01221" w:rsidP="00F01221">
      <w:pPr>
        <w:pStyle w:val="ListParagraph"/>
        <w:numPr>
          <w:ilvl w:val="0"/>
          <w:numId w:val="15"/>
        </w:numPr>
        <w:rPr>
          <w:rFonts w:ascii="Palatino Linotype" w:hAnsi="Palatino Linotype"/>
        </w:rPr>
      </w:pPr>
      <w:r w:rsidRPr="00D026A2">
        <w:rPr>
          <w:rFonts w:ascii="Palatino Linotype" w:hAnsi="Palatino Linotype"/>
          <w:color w:val="000000"/>
        </w:rPr>
        <w:t xml:space="preserve">Decide what and how much data are to be gathered to produce reliable measurements given </w:t>
      </w:r>
      <w:r w:rsidR="00BE137D">
        <w:rPr>
          <w:rFonts w:ascii="Palatino Linotype" w:hAnsi="Palatino Linotype"/>
          <w:color w:val="000000"/>
        </w:rPr>
        <w:t xml:space="preserve">the </w:t>
      </w:r>
      <w:r w:rsidRPr="00D026A2">
        <w:rPr>
          <w:rFonts w:ascii="Palatino Linotype" w:hAnsi="Palatino Linotype"/>
          <w:color w:val="000000"/>
        </w:rPr>
        <w:t>set of concerns above</w:t>
      </w:r>
    </w:p>
    <w:p w14:paraId="47E2F3C9" w14:textId="77777777" w:rsidR="00F01221" w:rsidRPr="00D026A2" w:rsidRDefault="00F01221" w:rsidP="00F01221">
      <w:pPr>
        <w:pStyle w:val="ListParagraph"/>
        <w:numPr>
          <w:ilvl w:val="0"/>
          <w:numId w:val="15"/>
        </w:numPr>
        <w:rPr>
          <w:rFonts w:ascii="Palatino Linotype" w:hAnsi="Palatino Linotype"/>
        </w:rPr>
      </w:pPr>
      <w:r w:rsidRPr="00D026A2">
        <w:rPr>
          <w:rFonts w:ascii="Palatino Linotype" w:hAnsi="Palatino Linotype"/>
          <w:color w:val="000000"/>
        </w:rPr>
        <w:t xml:space="preserve">Define and calculate the mean, standard deviation, and the standard uncertainty in the mean of a set of data </w:t>
      </w:r>
    </w:p>
    <w:p w14:paraId="68AF2FE6" w14:textId="77777777" w:rsidR="00F01221" w:rsidRPr="00D026A2" w:rsidRDefault="00F01221" w:rsidP="00F01221">
      <w:pPr>
        <w:pStyle w:val="ListParagraph"/>
        <w:numPr>
          <w:ilvl w:val="0"/>
          <w:numId w:val="15"/>
        </w:numPr>
        <w:rPr>
          <w:rFonts w:ascii="Palatino Linotype" w:hAnsi="Palatino Linotype"/>
        </w:rPr>
      </w:pPr>
      <w:r w:rsidRPr="00D026A2">
        <w:rPr>
          <w:rFonts w:ascii="Palatino Linotype" w:hAnsi="Palatino Linotype"/>
          <w:color w:val="000000"/>
        </w:rPr>
        <w:t>Compare measurements with uncertainty by calculating the difference in units of uncertainty</w:t>
      </w:r>
    </w:p>
    <w:p w14:paraId="23CD6824" w14:textId="77777777" w:rsidR="00F01221" w:rsidRPr="00D026A2" w:rsidRDefault="00F01221" w:rsidP="00F01221">
      <w:pPr>
        <w:pStyle w:val="ListParagraph"/>
        <w:numPr>
          <w:ilvl w:val="0"/>
          <w:numId w:val="15"/>
        </w:numPr>
        <w:jc w:val="both"/>
        <w:rPr>
          <w:rFonts w:ascii="Palatino Linotype" w:hAnsi="Palatino Linotype"/>
        </w:rPr>
      </w:pPr>
      <w:r w:rsidRPr="00D026A2">
        <w:rPr>
          <w:rFonts w:ascii="Palatino Linotype" w:hAnsi="Palatino Linotype"/>
          <w:color w:val="000000"/>
        </w:rPr>
        <w:t>Propose and carry out follow-up investigations or revisions in light of the data and model</w:t>
      </w:r>
      <w:r w:rsidRPr="00D026A2">
        <w:rPr>
          <w:rFonts w:ascii="Palatino Linotype" w:hAnsi="Palatino Linotype"/>
        </w:rPr>
        <w:t>, particularly to</w:t>
      </w:r>
      <w:r w:rsidRPr="00D026A2">
        <w:rPr>
          <w:rFonts w:ascii="Palatino Linotype" w:hAnsi="Palatino Linotype"/>
          <w:color w:val="000000"/>
        </w:rPr>
        <w:t xml:space="preserve"> improve the reliability of the data</w:t>
      </w:r>
    </w:p>
    <w:p w14:paraId="5F818BD2" w14:textId="40F9ADA7" w:rsidR="00F4411E" w:rsidRPr="00F01221" w:rsidRDefault="00F4411E" w:rsidP="00F01221">
      <w:pPr>
        <w:pStyle w:val="ListParagraph"/>
        <w:jc w:val="both"/>
        <w:rPr>
          <w:rFonts w:ascii="Palatino Linotype" w:hAnsi="Palatino Linotype"/>
        </w:rPr>
      </w:pPr>
    </w:p>
    <w:p w14:paraId="168C894F" w14:textId="7547CA78" w:rsidR="0093357E" w:rsidRDefault="00F03322" w:rsidP="00427C71">
      <w:pPr>
        <w:spacing w:after="240"/>
        <w:jc w:val="both"/>
        <w:rPr>
          <w:rFonts w:ascii="Palatino Linotype" w:hAnsi="Palatino Linotype"/>
          <w:b/>
          <w:sz w:val="24"/>
          <w:szCs w:val="24"/>
        </w:rPr>
      </w:pPr>
      <w:r>
        <w:rPr>
          <w:rFonts w:ascii="Palatino Linotype" w:hAnsi="Palatino Linotype"/>
        </w:rPr>
        <w:br w:type="page"/>
      </w:r>
      <w:r w:rsidR="00F01221" w:rsidRPr="00D026A2">
        <w:rPr>
          <w:rFonts w:ascii="Palatino Linotype" w:hAnsi="Palatino Linotype"/>
          <w:b/>
          <w:sz w:val="24"/>
          <w:szCs w:val="24"/>
        </w:rPr>
        <w:lastRenderedPageBreak/>
        <w:t>Pre-Lab</w:t>
      </w:r>
      <w:r w:rsidR="00C57886">
        <w:rPr>
          <w:rFonts w:ascii="Palatino Linotype" w:hAnsi="Palatino Linotype"/>
          <w:b/>
          <w:sz w:val="24"/>
          <w:szCs w:val="24"/>
        </w:rPr>
        <w:t xml:space="preserve"> Activity</w:t>
      </w:r>
      <w:r w:rsidR="00F01221" w:rsidRPr="00D026A2">
        <w:rPr>
          <w:rFonts w:ascii="Palatino Linotype" w:hAnsi="Palatino Linotype"/>
          <w:b/>
          <w:sz w:val="24"/>
          <w:szCs w:val="24"/>
        </w:rPr>
        <w:t xml:space="preserve"> </w:t>
      </w:r>
      <w:r w:rsidR="003D7960">
        <w:rPr>
          <w:rFonts w:ascii="Palatino Linotype" w:hAnsi="Palatino Linotype"/>
          <w:b/>
          <w:sz w:val="24"/>
          <w:szCs w:val="24"/>
        </w:rPr>
        <w:t xml:space="preserve">I (Due the day before your lab section during the week of </w:t>
      </w:r>
      <w:r w:rsidR="003E1A40">
        <w:rPr>
          <w:rFonts w:ascii="Palatino Linotype" w:hAnsi="Palatino Linotype"/>
          <w:b/>
          <w:color w:val="FF0000"/>
          <w:sz w:val="24"/>
          <w:szCs w:val="24"/>
        </w:rPr>
        <w:t>Insert Date</w:t>
      </w:r>
      <w:r w:rsidR="003D7960" w:rsidRPr="003E1A40">
        <w:rPr>
          <w:rFonts w:ascii="Palatino Linotype" w:hAnsi="Palatino Linotype"/>
          <w:b/>
          <w:color w:val="FF0000"/>
          <w:sz w:val="24"/>
          <w:szCs w:val="24"/>
        </w:rPr>
        <w:t xml:space="preserve"> </w:t>
      </w:r>
      <w:r w:rsidR="00C57886">
        <w:rPr>
          <w:rFonts w:ascii="Palatino Linotype" w:hAnsi="Palatino Linotype"/>
          <w:b/>
          <w:sz w:val="24"/>
          <w:szCs w:val="24"/>
        </w:rPr>
        <w:t>at 11:59pm</w:t>
      </w:r>
      <w:r w:rsidR="00F01221" w:rsidRPr="00D026A2">
        <w:rPr>
          <w:rFonts w:ascii="Palatino Linotype" w:hAnsi="Palatino Linotype"/>
          <w:b/>
          <w:sz w:val="24"/>
          <w:szCs w:val="24"/>
        </w:rPr>
        <w:t>):</w:t>
      </w:r>
    </w:p>
    <w:p w14:paraId="5E2F4DAF" w14:textId="52D16E8D" w:rsidR="00672020" w:rsidRPr="00672020" w:rsidRDefault="00672020" w:rsidP="00427C71">
      <w:pPr>
        <w:spacing w:after="240"/>
        <w:jc w:val="both"/>
        <w:rPr>
          <w:rFonts w:ascii="Palatino Linotype" w:hAnsi="Palatino Linotype"/>
          <w:i/>
          <w:sz w:val="24"/>
          <w:szCs w:val="24"/>
        </w:rPr>
      </w:pPr>
      <w:r w:rsidRPr="00672020">
        <w:rPr>
          <w:rFonts w:ascii="Palatino Linotype" w:hAnsi="Palatino Linotype"/>
          <w:i/>
          <w:sz w:val="24"/>
          <w:szCs w:val="24"/>
        </w:rPr>
        <w:t xml:space="preserve">Answer the following questions using your own opinions, experiences, and knowledge. Please do </w:t>
      </w:r>
      <w:r w:rsidRPr="00672020">
        <w:rPr>
          <w:rFonts w:ascii="Palatino Linotype" w:hAnsi="Palatino Linotype"/>
          <w:b/>
          <w:i/>
          <w:sz w:val="24"/>
          <w:szCs w:val="24"/>
        </w:rPr>
        <w:t>not</w:t>
      </w:r>
      <w:r w:rsidRPr="00672020">
        <w:rPr>
          <w:rFonts w:ascii="Palatino Linotype" w:hAnsi="Palatino Linotype"/>
          <w:i/>
          <w:sz w:val="24"/>
          <w:szCs w:val="24"/>
        </w:rPr>
        <w:t xml:space="preserve"> use outside resources.</w:t>
      </w:r>
    </w:p>
    <w:p w14:paraId="310E5C4A" w14:textId="37CEE0A2" w:rsidR="009545CB" w:rsidRDefault="009545CB" w:rsidP="00381D54">
      <w:pPr>
        <w:pStyle w:val="ListParagraph"/>
        <w:numPr>
          <w:ilvl w:val="0"/>
          <w:numId w:val="23"/>
        </w:numPr>
        <w:jc w:val="both"/>
        <w:rPr>
          <w:rFonts w:ascii="Palatino Linotype" w:hAnsi="Palatino Linotype"/>
        </w:rPr>
      </w:pPr>
      <w:r>
        <w:rPr>
          <w:rFonts w:ascii="Palatino Linotype" w:hAnsi="Palatino Linotype"/>
        </w:rPr>
        <w:t>What is a measurement? Thoroughly explain your definition of a measurement.</w:t>
      </w:r>
    </w:p>
    <w:p w14:paraId="244D9007" w14:textId="59E5D09A" w:rsidR="009545CB" w:rsidRDefault="009545CB" w:rsidP="00381D54">
      <w:pPr>
        <w:pStyle w:val="ListParagraph"/>
        <w:numPr>
          <w:ilvl w:val="0"/>
          <w:numId w:val="23"/>
        </w:numPr>
        <w:jc w:val="both"/>
        <w:rPr>
          <w:rFonts w:ascii="Palatino Linotype" w:hAnsi="Palatino Linotype"/>
        </w:rPr>
      </w:pPr>
      <w:r>
        <w:rPr>
          <w:rFonts w:ascii="Palatino Linotype" w:hAnsi="Palatino Linotype"/>
        </w:rPr>
        <w:t>In your previous courses with lab components (e.g., biology, chemistry, physics), in what ways have you used and/or explored measurements?</w:t>
      </w:r>
    </w:p>
    <w:p w14:paraId="40EFE95A" w14:textId="3BA1E03E" w:rsidR="00BB28BD" w:rsidRPr="00BB28BD" w:rsidRDefault="00BB28BD" w:rsidP="00BB28BD">
      <w:pPr>
        <w:pStyle w:val="ListParagraph"/>
        <w:numPr>
          <w:ilvl w:val="0"/>
          <w:numId w:val="23"/>
        </w:numPr>
        <w:overflowPunct w:val="0"/>
        <w:autoSpaceDE w:val="0"/>
        <w:autoSpaceDN w:val="0"/>
        <w:adjustRightInd w:val="0"/>
        <w:spacing w:before="120"/>
        <w:rPr>
          <w:rFonts w:ascii="Palatino Linotype" w:hAnsi="Palatino Linotype"/>
        </w:rPr>
      </w:pPr>
      <w:r w:rsidRPr="00BB28BD">
        <w:rPr>
          <w:rFonts w:ascii="Palatino Linotype" w:hAnsi="Palatino Linotype"/>
        </w:rPr>
        <w:t xml:space="preserve">Two engineering teams are measuring the distance from one riverbank to the other as part of the development process of plans for a new bridge. Both teams use the same procedure and apparatus. One team finds that the distance is </w:t>
      </w:r>
      <m:oMath>
        <m:r>
          <w:rPr>
            <w:rFonts w:ascii="Cambria Math" w:hAnsi="Cambria Math"/>
          </w:rPr>
          <m:t>51±3 m</m:t>
        </m:r>
      </m:oMath>
      <w:r w:rsidRPr="00BB28BD">
        <w:rPr>
          <w:rFonts w:ascii="Palatino Linotype" w:hAnsi="Palatino Linotype"/>
        </w:rPr>
        <w:t xml:space="preserve"> and the other finds that the distance is </w:t>
      </w:r>
      <m:oMath>
        <m:r>
          <w:rPr>
            <w:rFonts w:ascii="Cambria Math" w:hAnsi="Cambria Math"/>
          </w:rPr>
          <m:t>53±1 m</m:t>
        </m:r>
      </m:oMath>
      <w:r w:rsidRPr="00BB28BD">
        <w:rPr>
          <w:rFonts w:ascii="Palatino Linotype" w:hAnsi="Palatino Linotype"/>
        </w:rPr>
        <w:t>. In what ways can they compare their measurements of the distance? Do their measurements agree or disagree?</w:t>
      </w:r>
    </w:p>
    <w:p w14:paraId="7159D7ED" w14:textId="25E5A8C9" w:rsidR="00BB28BD" w:rsidRDefault="00BB28BD" w:rsidP="00BB28BD">
      <w:pPr>
        <w:pStyle w:val="ListParagraph"/>
        <w:numPr>
          <w:ilvl w:val="0"/>
          <w:numId w:val="23"/>
        </w:numPr>
        <w:overflowPunct w:val="0"/>
        <w:autoSpaceDE w:val="0"/>
        <w:autoSpaceDN w:val="0"/>
        <w:adjustRightInd w:val="0"/>
        <w:spacing w:before="120"/>
        <w:rPr>
          <w:rFonts w:ascii="Palatino Linotype" w:hAnsi="Palatino Linotype"/>
        </w:rPr>
      </w:pPr>
      <w:r w:rsidRPr="00BB28BD">
        <w:rPr>
          <w:rFonts w:ascii="Palatino Linotype" w:hAnsi="Palatino Linotype"/>
        </w:rPr>
        <w:t xml:space="preserve">Your lab partners are in an argument over the mass of a cart that you’re using in the physics lab. One lab partner is convinced that the cart’s mass is </w:t>
      </w:r>
      <m:oMath>
        <m:r>
          <w:rPr>
            <w:rFonts w:ascii="Cambria Math" w:hAnsi="Cambria Math"/>
          </w:rPr>
          <m:t>m=503.1±0.5g</m:t>
        </m:r>
      </m:oMath>
      <w:r w:rsidRPr="00BB28BD">
        <w:rPr>
          <w:rFonts w:ascii="Palatino Linotype" w:hAnsi="Palatino Linotype"/>
        </w:rPr>
        <w:t xml:space="preserve">. However, your other lab partner argues that the mass is </w:t>
      </w:r>
      <m:oMath>
        <m:r>
          <w:rPr>
            <w:rFonts w:ascii="Cambria Math" w:hAnsi="Cambria Math"/>
          </w:rPr>
          <m:t>m=502.4±0.6g</m:t>
        </m:r>
      </m:oMath>
      <w:r w:rsidRPr="00BB28BD">
        <w:rPr>
          <w:rFonts w:ascii="Palatino Linotype" w:hAnsi="Palatino Linotype"/>
        </w:rPr>
        <w:t>. Your TA is kicking you out since your lab period is ending, so there’s no more time to take additional measurements of the cart’s mass. How are you going to reconcile their argument? Why?</w:t>
      </w:r>
    </w:p>
    <w:p w14:paraId="25797000" w14:textId="6BC0E244" w:rsidR="00427C71" w:rsidRDefault="007B06B0" w:rsidP="008731F6">
      <w:pPr>
        <w:pStyle w:val="ListParagraph"/>
        <w:numPr>
          <w:ilvl w:val="0"/>
          <w:numId w:val="23"/>
        </w:numPr>
        <w:overflowPunct w:val="0"/>
        <w:autoSpaceDE w:val="0"/>
        <w:autoSpaceDN w:val="0"/>
        <w:adjustRightInd w:val="0"/>
        <w:spacing w:before="120"/>
        <w:rPr>
          <w:rFonts w:ascii="Palatino Linotype" w:hAnsi="Palatino Linotype"/>
        </w:rPr>
      </w:pPr>
      <w:r>
        <w:rPr>
          <w:rFonts w:ascii="Palatino Linotype" w:hAnsi="Palatino Linotype"/>
        </w:rPr>
        <w:t xml:space="preserve">You and your friend decide to measure the acceleration due to gravity in Ithaca. After carefully developing an experiment that minimizes the effect of any forces other than gravitational force (i.e., measuring the acceleration of an object in free fall), you measure the acceleration due to gravity to be </w:t>
      </w:r>
      <m:oMath>
        <m:r>
          <w:rPr>
            <w:rFonts w:ascii="Cambria Math" w:hAnsi="Cambria Math"/>
          </w:rPr>
          <m:t>g=9.790±0.005 m/</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ascii="Palatino Linotype" w:hAnsi="Palatino Linotype"/>
        </w:rPr>
        <w:t xml:space="preserve">. However, when you look up the value for Ithaca, you find that it is listed in a textbook as </w:t>
      </w:r>
      <m:oMath>
        <m:r>
          <w:rPr>
            <w:rFonts w:ascii="Cambria Math" w:hAnsi="Cambria Math"/>
          </w:rPr>
          <m:t>g=9.8029 m/</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ascii="Palatino Linotype" w:hAnsi="Palatino Linotype"/>
        </w:rPr>
        <w:t xml:space="preserve"> (W.D. Henderson, </w:t>
      </w:r>
      <w:r>
        <w:rPr>
          <w:rFonts w:ascii="Palatino Linotype" w:hAnsi="Palatino Linotype"/>
          <w:i/>
        </w:rPr>
        <w:t>Physics in Everyday Life</w:t>
      </w:r>
      <w:r>
        <w:rPr>
          <w:rFonts w:ascii="Palatino Linotype" w:hAnsi="Palatino Linotype"/>
        </w:rPr>
        <w:t>, p. 27, 1921). Which measurement do you think is better? Explain your reasoning. What additional information would enable you to make a better judgment?</w:t>
      </w:r>
    </w:p>
    <w:p w14:paraId="61B533AD" w14:textId="1A522F1B" w:rsidR="00560DE8" w:rsidRPr="008731F6" w:rsidRDefault="00672020" w:rsidP="008731F6">
      <w:pPr>
        <w:pStyle w:val="ListParagraph"/>
        <w:numPr>
          <w:ilvl w:val="0"/>
          <w:numId w:val="23"/>
        </w:numPr>
        <w:overflowPunct w:val="0"/>
        <w:autoSpaceDE w:val="0"/>
        <w:autoSpaceDN w:val="0"/>
        <w:adjustRightInd w:val="0"/>
        <w:spacing w:before="120"/>
        <w:rPr>
          <w:rFonts w:ascii="Palatino Linotype" w:hAnsi="Palatino Linotype"/>
        </w:rPr>
      </w:pPr>
      <w:r>
        <w:rPr>
          <w:rFonts w:ascii="Palatino Linotype" w:hAnsi="Palatino Linotype"/>
        </w:rPr>
        <w:t>How do you know if an experimental result is acceptable or trustworthy? What gives you confidence that your data is trustworthy?</w:t>
      </w:r>
    </w:p>
    <w:p w14:paraId="29E57776" w14:textId="5FC52171" w:rsidR="00C57886" w:rsidRDefault="00F01221" w:rsidP="00F01221">
      <w:pPr>
        <w:jc w:val="both"/>
        <w:rPr>
          <w:rFonts w:ascii="Palatino Linotype" w:hAnsi="Palatino Linotype"/>
          <w:b/>
          <w:sz w:val="24"/>
          <w:szCs w:val="24"/>
        </w:rPr>
      </w:pPr>
      <w:r w:rsidRPr="00C57886">
        <w:rPr>
          <w:rFonts w:ascii="Palatino Linotype" w:hAnsi="Palatino Linotype"/>
          <w:b/>
          <w:sz w:val="24"/>
          <w:szCs w:val="24"/>
        </w:rPr>
        <w:t xml:space="preserve">Pre-Lab </w:t>
      </w:r>
      <w:r w:rsidR="00C57886">
        <w:rPr>
          <w:rFonts w:ascii="Palatino Linotype" w:hAnsi="Palatino Linotype"/>
          <w:b/>
          <w:sz w:val="24"/>
          <w:szCs w:val="24"/>
        </w:rPr>
        <w:t xml:space="preserve">Activity II (Due </w:t>
      </w:r>
      <w:r w:rsidR="003D7960">
        <w:rPr>
          <w:rFonts w:ascii="Palatino Linotype" w:hAnsi="Palatino Linotype"/>
          <w:b/>
          <w:sz w:val="24"/>
          <w:szCs w:val="24"/>
        </w:rPr>
        <w:t xml:space="preserve">the day before your lab section during the week of </w:t>
      </w:r>
      <w:r w:rsidR="003E1A40">
        <w:rPr>
          <w:rFonts w:ascii="Palatino Linotype" w:hAnsi="Palatino Linotype"/>
          <w:b/>
          <w:color w:val="FF0000"/>
          <w:sz w:val="24"/>
          <w:szCs w:val="24"/>
        </w:rPr>
        <w:t>Insert Date</w:t>
      </w:r>
      <w:r w:rsidR="00C57886">
        <w:rPr>
          <w:rFonts w:ascii="Palatino Linotype" w:hAnsi="Palatino Linotype"/>
          <w:b/>
          <w:sz w:val="24"/>
          <w:szCs w:val="24"/>
        </w:rPr>
        <w:t xml:space="preserve"> at 11:59pm</w:t>
      </w:r>
      <w:r w:rsidRPr="00C57886">
        <w:rPr>
          <w:rFonts w:ascii="Palatino Linotype" w:hAnsi="Palatino Linotype"/>
          <w:b/>
          <w:sz w:val="24"/>
          <w:szCs w:val="24"/>
        </w:rPr>
        <w:t xml:space="preserve">): </w:t>
      </w:r>
    </w:p>
    <w:p w14:paraId="25CD4C48" w14:textId="77777777" w:rsidR="00560DE8" w:rsidRDefault="009545CB" w:rsidP="00560DE8">
      <w:pPr>
        <w:pStyle w:val="ListParagraph"/>
        <w:numPr>
          <w:ilvl w:val="0"/>
          <w:numId w:val="27"/>
        </w:numPr>
        <w:jc w:val="both"/>
        <w:rPr>
          <w:rFonts w:ascii="Palatino Linotype" w:hAnsi="Palatino Linotype"/>
        </w:rPr>
      </w:pPr>
      <w:r w:rsidRPr="00560DE8">
        <w:rPr>
          <w:rFonts w:ascii="Palatino Linotype" w:hAnsi="Palatino Linotype"/>
        </w:rPr>
        <w:t xml:space="preserve">Use the provided data on LabArchives to compare the period of the pendulum at 10 </w:t>
      </w:r>
      <w:r w:rsidR="003E1A40" w:rsidRPr="00560DE8">
        <w:rPr>
          <w:rFonts w:ascii="Palatino Linotype" w:hAnsi="Palatino Linotype"/>
        </w:rPr>
        <w:t xml:space="preserve">degrees </w:t>
      </w:r>
      <w:r w:rsidRPr="00560DE8">
        <w:rPr>
          <w:rFonts w:ascii="Palatino Linotype" w:hAnsi="Palatino Linotype"/>
        </w:rPr>
        <w:t xml:space="preserve">and 20 degrees. </w:t>
      </w:r>
      <w:r w:rsidR="00142953" w:rsidRPr="00560DE8">
        <w:rPr>
          <w:rFonts w:ascii="Palatino Linotype" w:hAnsi="Palatino Linotype"/>
        </w:rPr>
        <w:t>Describe the decisions you ma</w:t>
      </w:r>
      <w:r w:rsidRPr="00560DE8">
        <w:rPr>
          <w:rFonts w:ascii="Palatino Linotype" w:hAnsi="Palatino Linotype"/>
        </w:rPr>
        <w:t>k</w:t>
      </w:r>
      <w:r w:rsidR="00142953" w:rsidRPr="00560DE8">
        <w:rPr>
          <w:rFonts w:ascii="Palatino Linotype" w:hAnsi="Palatino Linotype"/>
        </w:rPr>
        <w:t xml:space="preserve">e to compare the </w:t>
      </w:r>
      <w:r w:rsidRPr="00560DE8">
        <w:rPr>
          <w:rFonts w:ascii="Palatino Linotype" w:hAnsi="Palatino Linotype"/>
        </w:rPr>
        <w:t>periods</w:t>
      </w:r>
      <w:r w:rsidR="00142953" w:rsidRPr="00560DE8">
        <w:rPr>
          <w:rFonts w:ascii="Palatino Linotype" w:hAnsi="Palatino Linotype"/>
        </w:rPr>
        <w:t xml:space="preserve">. </w:t>
      </w:r>
      <w:r w:rsidR="00266FE7" w:rsidRPr="00560DE8">
        <w:rPr>
          <w:rFonts w:ascii="Palatino Linotype" w:hAnsi="Palatino Linotype"/>
        </w:rPr>
        <w:t>D</w:t>
      </w:r>
      <w:r w:rsidRPr="00560DE8">
        <w:rPr>
          <w:rFonts w:ascii="Palatino Linotype" w:hAnsi="Palatino Linotype"/>
        </w:rPr>
        <w:t xml:space="preserve">escribe </w:t>
      </w:r>
      <w:r w:rsidR="00142953" w:rsidRPr="00560DE8">
        <w:rPr>
          <w:rFonts w:ascii="Palatino Linotype" w:hAnsi="Palatino Linotype"/>
        </w:rPr>
        <w:t xml:space="preserve">at least </w:t>
      </w:r>
      <w:r w:rsidRPr="00560DE8">
        <w:rPr>
          <w:rFonts w:ascii="Palatino Linotype" w:hAnsi="Palatino Linotype"/>
        </w:rPr>
        <w:t xml:space="preserve">two </w:t>
      </w:r>
      <w:r w:rsidR="00142953" w:rsidRPr="00560DE8">
        <w:rPr>
          <w:rFonts w:ascii="Palatino Linotype" w:hAnsi="Palatino Linotype"/>
        </w:rPr>
        <w:t>new way</w:t>
      </w:r>
      <w:r w:rsidRPr="00560DE8">
        <w:rPr>
          <w:rFonts w:ascii="Palatino Linotype" w:hAnsi="Palatino Linotype"/>
        </w:rPr>
        <w:t>s</w:t>
      </w:r>
      <w:r w:rsidR="00142953" w:rsidRPr="00560DE8">
        <w:rPr>
          <w:rFonts w:ascii="Palatino Linotype" w:hAnsi="Palatino Linotype"/>
        </w:rPr>
        <w:t xml:space="preserve"> to improve </w:t>
      </w:r>
      <w:r w:rsidRPr="00560DE8">
        <w:rPr>
          <w:rFonts w:ascii="Palatino Linotype" w:hAnsi="Palatino Linotype"/>
        </w:rPr>
        <w:t xml:space="preserve">the </w:t>
      </w:r>
      <w:r w:rsidR="00266FE7" w:rsidRPr="00560DE8">
        <w:rPr>
          <w:rFonts w:ascii="Palatino Linotype" w:hAnsi="Palatino Linotype"/>
        </w:rPr>
        <w:t xml:space="preserve">provided </w:t>
      </w:r>
      <w:r w:rsidRPr="00560DE8">
        <w:rPr>
          <w:rFonts w:ascii="Palatino Linotype" w:hAnsi="Palatino Linotype"/>
        </w:rPr>
        <w:t>measurements.</w:t>
      </w:r>
      <w:r w:rsidR="00142953" w:rsidRPr="00560DE8">
        <w:rPr>
          <w:rFonts w:ascii="Palatino Linotype" w:hAnsi="Palatino Linotype"/>
        </w:rPr>
        <w:t xml:space="preserve"> </w:t>
      </w:r>
      <w:r w:rsidRPr="00560DE8">
        <w:rPr>
          <w:rFonts w:ascii="Palatino Linotype" w:hAnsi="Palatino Linotype"/>
        </w:rPr>
        <w:t>Discuss how you plan to improve your own results during this week’s lab period</w:t>
      </w:r>
      <w:r w:rsidR="00BB28BD" w:rsidRPr="00560DE8">
        <w:rPr>
          <w:rFonts w:ascii="Palatino Linotype" w:hAnsi="Palatino Linotype"/>
        </w:rPr>
        <w:t xml:space="preserve"> and describe why you chose that plan</w:t>
      </w:r>
      <w:r w:rsidRPr="00560DE8">
        <w:rPr>
          <w:rFonts w:ascii="Palatino Linotype" w:hAnsi="Palatino Linotype"/>
        </w:rPr>
        <w:t>.</w:t>
      </w:r>
    </w:p>
    <w:p w14:paraId="721D8D1A" w14:textId="7F729A24" w:rsidR="00F01221" w:rsidRPr="00560DE8" w:rsidRDefault="00560DE8" w:rsidP="00560DE8">
      <w:pPr>
        <w:pStyle w:val="ListParagraph"/>
        <w:numPr>
          <w:ilvl w:val="0"/>
          <w:numId w:val="27"/>
        </w:numPr>
        <w:jc w:val="both"/>
        <w:rPr>
          <w:rFonts w:ascii="Palatino Linotype" w:hAnsi="Palatino Linotype"/>
        </w:rPr>
      </w:pPr>
      <w:r>
        <w:rPr>
          <w:rFonts w:ascii="Palatino Linotype" w:hAnsi="Palatino Linotype"/>
          <w:b/>
        </w:rPr>
        <w:t xml:space="preserve"> </w:t>
      </w:r>
      <w:r>
        <w:rPr>
          <w:rFonts w:ascii="Palatino Linotype" w:hAnsi="Palatino Linotype"/>
        </w:rPr>
        <w:t>Reflect on your findings and process from last week. What did and didn’t go as expected? How did you respond?</w:t>
      </w:r>
      <w:r w:rsidR="00672020">
        <w:rPr>
          <w:rFonts w:ascii="Palatino Linotype" w:hAnsi="Palatino Linotype"/>
        </w:rPr>
        <w:t xml:space="preserve"> What new questions do you have as a result of your investigation? What will you do next? How will you improve your measurements?</w:t>
      </w:r>
      <w:r>
        <w:rPr>
          <w:rFonts w:ascii="Palatino Linotype" w:hAnsi="Palatino Linotype"/>
        </w:rPr>
        <w:t xml:space="preserve"> </w:t>
      </w:r>
      <w:r w:rsidR="00F01221" w:rsidRPr="00560DE8">
        <w:rPr>
          <w:rFonts w:ascii="Palatino Linotype" w:hAnsi="Palatino Linotype"/>
          <w:b/>
        </w:rPr>
        <w:br w:type="page"/>
      </w:r>
    </w:p>
    <w:p w14:paraId="543DFF28" w14:textId="6271E95C" w:rsidR="00254C92" w:rsidRDefault="00254C92" w:rsidP="00F01221">
      <w:pPr>
        <w:pStyle w:val="ListParagraph"/>
        <w:ind w:left="0"/>
        <w:rPr>
          <w:rFonts w:ascii="Palatino Linotype" w:hAnsi="Palatino Linotype"/>
        </w:rPr>
      </w:pPr>
      <w:r w:rsidRPr="00254C92">
        <w:rPr>
          <w:rFonts w:ascii="Palatino Linotype" w:hAnsi="Palatino Linotype"/>
          <w:noProof/>
        </w:rPr>
        <w:lastRenderedPageBreak/>
        <mc:AlternateContent>
          <mc:Choice Requires="wps">
            <w:drawing>
              <wp:anchor distT="91440" distB="91440" distL="137160" distR="137160" simplePos="0" relativeHeight="251661312" behindDoc="0" locked="0" layoutInCell="0" allowOverlap="1" wp14:anchorId="54AEE269" wp14:editId="60D86A18">
                <wp:simplePos x="0" y="0"/>
                <wp:positionH relativeFrom="margin">
                  <wp:posOffset>1454150</wp:posOffset>
                </wp:positionH>
                <wp:positionV relativeFrom="margin">
                  <wp:posOffset>-2386330</wp:posOffset>
                </wp:positionV>
                <wp:extent cx="2963545" cy="7351395"/>
                <wp:effectExtent l="0" t="3175" r="5080" b="5080"/>
                <wp:wrapSquare wrapText="bothSides"/>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963545" cy="7351395"/>
                        </a:xfrm>
                        <a:prstGeom prst="roundRect">
                          <a:avLst>
                            <a:gd name="adj" fmla="val 13032"/>
                          </a:avLst>
                        </a:prstGeom>
                        <a:solidFill>
                          <a:schemeClr val="accent1"/>
                        </a:solidFill>
                        <a:extLst/>
                      </wps:spPr>
                      <wps:txbx>
                        <w:txbxContent>
                          <w:p w14:paraId="68B42415" w14:textId="556C2F3A" w:rsidR="00254C92" w:rsidRDefault="00C46927" w:rsidP="00C46927">
                            <w:pPr>
                              <w:spacing w:before="0"/>
                              <w:jc w:val="center"/>
                              <w:rPr>
                                <w:rFonts w:asciiTheme="majorHAnsi" w:eastAsiaTheme="majorEastAsia" w:hAnsiTheme="majorHAnsi" w:cstheme="majorBidi"/>
                                <w:iCs/>
                                <w:color w:val="FFFFFF" w:themeColor="background1"/>
                                <w:sz w:val="24"/>
                                <w:szCs w:val="24"/>
                              </w:rPr>
                            </w:pPr>
                            <w:r>
                              <w:rPr>
                                <w:rFonts w:asciiTheme="majorHAnsi" w:eastAsiaTheme="majorEastAsia" w:hAnsiTheme="majorHAnsi" w:cstheme="majorBidi"/>
                                <w:iCs/>
                                <w:color w:val="FFFFFF" w:themeColor="background1"/>
                                <w:sz w:val="24"/>
                                <w:szCs w:val="24"/>
                              </w:rPr>
                              <w:t xml:space="preserve">Week 1 </w:t>
                            </w:r>
                            <w:r w:rsidR="00254C92" w:rsidRPr="00254C92">
                              <w:rPr>
                                <w:rFonts w:asciiTheme="majorHAnsi" w:eastAsiaTheme="majorEastAsia" w:hAnsiTheme="majorHAnsi" w:cstheme="majorBidi"/>
                                <w:iCs/>
                                <w:color w:val="FFFFFF" w:themeColor="background1"/>
                                <w:sz w:val="24"/>
                                <w:szCs w:val="24"/>
                              </w:rPr>
                              <w:t>W</w:t>
                            </w:r>
                            <w:r w:rsidR="00254C92">
                              <w:rPr>
                                <w:rFonts w:asciiTheme="majorHAnsi" w:eastAsiaTheme="majorEastAsia" w:hAnsiTheme="majorHAnsi" w:cstheme="majorBidi"/>
                                <w:iCs/>
                                <w:color w:val="FFFFFF" w:themeColor="background1"/>
                                <w:sz w:val="24"/>
                                <w:szCs w:val="24"/>
                              </w:rPr>
                              <w:t>arm Ups</w:t>
                            </w:r>
                            <w:r w:rsidR="0006773B">
                              <w:rPr>
                                <w:rFonts w:asciiTheme="majorHAnsi" w:eastAsiaTheme="majorEastAsia" w:hAnsiTheme="majorHAnsi" w:cstheme="majorBidi"/>
                                <w:iCs/>
                                <w:color w:val="FFFFFF" w:themeColor="background1"/>
                                <w:sz w:val="24"/>
                                <w:szCs w:val="24"/>
                              </w:rPr>
                              <w:t xml:space="preserve"> (5-10 minutes)</w:t>
                            </w:r>
                            <w:r w:rsidR="00254C92">
                              <w:rPr>
                                <w:rFonts w:asciiTheme="majorHAnsi" w:eastAsiaTheme="majorEastAsia" w:hAnsiTheme="majorHAnsi" w:cstheme="majorBidi"/>
                                <w:iCs/>
                                <w:color w:val="FFFFFF" w:themeColor="background1"/>
                                <w:sz w:val="24"/>
                                <w:szCs w:val="24"/>
                              </w:rPr>
                              <w:t>:</w:t>
                            </w:r>
                          </w:p>
                          <w:p w14:paraId="053FA201" w14:textId="217A5193" w:rsidR="00254C92" w:rsidRDefault="0006773B" w:rsidP="00C46927">
                            <w:pPr>
                              <w:spacing w:before="0"/>
                              <w:jc w:val="both"/>
                              <w:rPr>
                                <w:rFonts w:asciiTheme="majorHAnsi" w:eastAsiaTheme="majorEastAsia" w:hAnsiTheme="majorHAnsi" w:cstheme="majorBidi"/>
                                <w:iCs/>
                                <w:color w:val="FFFFFF" w:themeColor="background1"/>
                                <w:sz w:val="24"/>
                                <w:szCs w:val="24"/>
                              </w:rPr>
                            </w:pPr>
                            <w:r>
                              <w:rPr>
                                <w:rFonts w:asciiTheme="majorHAnsi" w:eastAsiaTheme="majorEastAsia" w:hAnsiTheme="majorHAnsi" w:cstheme="majorBidi"/>
                                <w:iCs/>
                                <w:color w:val="FFFFFF" w:themeColor="background1"/>
                                <w:sz w:val="24"/>
                                <w:szCs w:val="24"/>
                              </w:rPr>
                              <w:t>Warm-ups are intended to start class-wide discussions to set the stage for a student-centered environment where the instructor is the facilitator</w:t>
                            </w:r>
                            <w:r w:rsidR="00C46927">
                              <w:rPr>
                                <w:rFonts w:asciiTheme="majorHAnsi" w:eastAsiaTheme="majorEastAsia" w:hAnsiTheme="majorHAnsi" w:cstheme="majorBidi"/>
                                <w:iCs/>
                                <w:color w:val="FFFFFF" w:themeColor="background1"/>
                                <w:sz w:val="24"/>
                                <w:szCs w:val="24"/>
                              </w:rPr>
                              <w:t xml:space="preserve"> rather than the provider of information. </w:t>
                            </w:r>
                            <w:r w:rsidR="00254C92">
                              <w:rPr>
                                <w:rFonts w:asciiTheme="majorHAnsi" w:eastAsiaTheme="majorEastAsia" w:hAnsiTheme="majorHAnsi" w:cstheme="majorBidi"/>
                                <w:iCs/>
                                <w:color w:val="FFFFFF" w:themeColor="background1"/>
                                <w:sz w:val="24"/>
                                <w:szCs w:val="24"/>
                              </w:rPr>
                              <w:t xml:space="preserve">Facilitate a whole class discussion about students’ </w:t>
                            </w:r>
                            <w:r>
                              <w:rPr>
                                <w:rFonts w:asciiTheme="majorHAnsi" w:eastAsiaTheme="majorEastAsia" w:hAnsiTheme="majorHAnsi" w:cstheme="majorBidi"/>
                                <w:iCs/>
                                <w:color w:val="FFFFFF" w:themeColor="background1"/>
                                <w:sz w:val="24"/>
                                <w:szCs w:val="24"/>
                              </w:rPr>
                              <w:t>answers to the pre-lab questions. Through this discussion, don’t provide students with definitive answers but encourage all students’ answers. Facilitation questions may include:</w:t>
                            </w:r>
                          </w:p>
                          <w:p w14:paraId="296D533E" w14:textId="7534A93D" w:rsidR="0006773B" w:rsidRDefault="0006773B" w:rsidP="00C46927">
                            <w:pPr>
                              <w:pStyle w:val="ListParagraph"/>
                              <w:numPr>
                                <w:ilvl w:val="0"/>
                                <w:numId w:val="25"/>
                              </w:numPr>
                              <w:jc w:val="both"/>
                              <w:rPr>
                                <w:rFonts w:asciiTheme="majorHAnsi" w:eastAsiaTheme="majorEastAsia" w:hAnsiTheme="majorHAnsi" w:cstheme="majorBidi"/>
                                <w:iCs/>
                                <w:color w:val="FFFFFF" w:themeColor="background1"/>
                              </w:rPr>
                            </w:pPr>
                            <w:r>
                              <w:rPr>
                                <w:rFonts w:asciiTheme="majorHAnsi" w:eastAsiaTheme="majorEastAsia" w:hAnsiTheme="majorHAnsi" w:cstheme="majorBidi"/>
                                <w:iCs/>
                                <w:color w:val="FFFFFF" w:themeColor="background1"/>
                              </w:rPr>
                              <w:t>How did you all compare the engineering teams’ measurements? Did they agree with each other? What should their next steps in the project be?</w:t>
                            </w:r>
                          </w:p>
                          <w:p w14:paraId="004D6D7E" w14:textId="7D5E6D8B" w:rsidR="0006773B" w:rsidRDefault="0006773B" w:rsidP="00C46927">
                            <w:pPr>
                              <w:pStyle w:val="ListParagraph"/>
                              <w:numPr>
                                <w:ilvl w:val="0"/>
                                <w:numId w:val="25"/>
                              </w:numPr>
                              <w:jc w:val="both"/>
                              <w:rPr>
                                <w:rFonts w:asciiTheme="majorHAnsi" w:eastAsiaTheme="majorEastAsia" w:hAnsiTheme="majorHAnsi" w:cstheme="majorBidi"/>
                                <w:iCs/>
                                <w:color w:val="FFFFFF" w:themeColor="background1"/>
                              </w:rPr>
                            </w:pPr>
                            <w:r>
                              <w:rPr>
                                <w:rFonts w:asciiTheme="majorHAnsi" w:eastAsiaTheme="majorEastAsia" w:hAnsiTheme="majorHAnsi" w:cstheme="majorBidi"/>
                                <w:iCs/>
                                <w:color w:val="FFFFFF" w:themeColor="background1"/>
                              </w:rPr>
                              <w:t>What ideas did you all have about the lab group? How would you handle that situation? What would you do during lab if there had been more time?</w:t>
                            </w:r>
                          </w:p>
                          <w:p w14:paraId="2A9D5C64" w14:textId="7C72CEE5" w:rsidR="00C46927" w:rsidRDefault="00C46927" w:rsidP="00C46927">
                            <w:pPr>
                              <w:pStyle w:val="ListParagraph"/>
                              <w:numPr>
                                <w:ilvl w:val="0"/>
                                <w:numId w:val="25"/>
                              </w:numPr>
                              <w:jc w:val="both"/>
                              <w:rPr>
                                <w:rFonts w:asciiTheme="majorHAnsi" w:eastAsiaTheme="majorEastAsia" w:hAnsiTheme="majorHAnsi" w:cstheme="majorBidi"/>
                                <w:iCs/>
                                <w:color w:val="FFFFFF" w:themeColor="background1"/>
                              </w:rPr>
                            </w:pPr>
                            <w:r>
                              <w:rPr>
                                <w:rFonts w:asciiTheme="majorHAnsi" w:eastAsiaTheme="majorEastAsia" w:hAnsiTheme="majorHAnsi" w:cstheme="majorBidi"/>
                                <w:iCs/>
                                <w:color w:val="FFFFFF" w:themeColor="background1"/>
                              </w:rPr>
                              <w:t>Which measurement of the gravitational acceleration in Ithaca was better? Why? What else did you want to know?</w:t>
                            </w:r>
                          </w:p>
                          <w:p w14:paraId="5B7825F8" w14:textId="359EC944" w:rsidR="00C46927" w:rsidRPr="00C46927" w:rsidRDefault="00C46927" w:rsidP="00C46927">
                            <w:pPr>
                              <w:jc w:val="both"/>
                              <w:rPr>
                                <w:rFonts w:asciiTheme="majorHAnsi" w:eastAsiaTheme="majorEastAsia" w:hAnsiTheme="majorHAnsi" w:cstheme="majorBidi"/>
                                <w:iCs/>
                                <w:color w:val="FFFFFF" w:themeColor="background1"/>
                                <w:sz w:val="24"/>
                                <w:szCs w:val="24"/>
                              </w:rPr>
                            </w:pPr>
                            <w:r w:rsidRPr="00C46927">
                              <w:rPr>
                                <w:rFonts w:asciiTheme="majorHAnsi" w:eastAsiaTheme="majorEastAsia" w:hAnsiTheme="majorHAnsi" w:cstheme="majorBidi"/>
                                <w:iCs/>
                                <w:color w:val="FFFFFF" w:themeColor="background1"/>
                                <w:sz w:val="24"/>
                                <w:szCs w:val="24"/>
                              </w:rPr>
                              <w:t>Prompting groups to “respond” rather than volleying the conversation</w:t>
                            </w:r>
                            <w:r w:rsidR="008731F6">
                              <w:rPr>
                                <w:rFonts w:asciiTheme="majorHAnsi" w:eastAsiaTheme="majorEastAsia" w:hAnsiTheme="majorHAnsi" w:cstheme="majorBidi"/>
                                <w:iCs/>
                                <w:color w:val="FFFFFF" w:themeColor="background1"/>
                                <w:sz w:val="24"/>
                                <w:szCs w:val="24"/>
                              </w:rPr>
                              <w:t xml:space="preserve"> between</w:t>
                            </w:r>
                            <w:r w:rsidRPr="00C46927">
                              <w:rPr>
                                <w:rFonts w:asciiTheme="majorHAnsi" w:eastAsiaTheme="majorEastAsia" w:hAnsiTheme="majorHAnsi" w:cstheme="majorBidi"/>
                                <w:iCs/>
                                <w:color w:val="FFFFFF" w:themeColor="background1"/>
                                <w:sz w:val="24"/>
                                <w:szCs w:val="24"/>
                              </w:rPr>
                              <w:t xml:space="preserve"> </w:t>
                            </w:r>
                            <w:r w:rsidR="008731F6" w:rsidRPr="00C46927">
                              <w:rPr>
                                <w:rFonts w:asciiTheme="majorHAnsi" w:eastAsiaTheme="majorEastAsia" w:hAnsiTheme="majorHAnsi" w:cstheme="majorBidi"/>
                                <w:iCs/>
                                <w:color w:val="FFFFFF" w:themeColor="background1"/>
                                <w:sz w:val="24"/>
                                <w:szCs w:val="24"/>
                              </w:rPr>
                              <w:t xml:space="preserve">instructor and </w:t>
                            </w:r>
                            <w:r w:rsidR="008731F6">
                              <w:rPr>
                                <w:rFonts w:asciiTheme="majorHAnsi" w:eastAsiaTheme="majorEastAsia" w:hAnsiTheme="majorHAnsi" w:cstheme="majorBidi"/>
                                <w:iCs/>
                                <w:color w:val="FFFFFF" w:themeColor="background1"/>
                                <w:sz w:val="24"/>
                                <w:szCs w:val="24"/>
                              </w:rPr>
                              <w:t xml:space="preserve">individual </w:t>
                            </w:r>
                            <w:r w:rsidR="008731F6" w:rsidRPr="00C46927">
                              <w:rPr>
                                <w:rFonts w:asciiTheme="majorHAnsi" w:eastAsiaTheme="majorEastAsia" w:hAnsiTheme="majorHAnsi" w:cstheme="majorBidi"/>
                                <w:iCs/>
                                <w:color w:val="FFFFFF" w:themeColor="background1"/>
                                <w:sz w:val="24"/>
                                <w:szCs w:val="24"/>
                              </w:rPr>
                              <w:t xml:space="preserve">students </w:t>
                            </w:r>
                            <w:r w:rsidRPr="00C46927">
                              <w:rPr>
                                <w:rFonts w:asciiTheme="majorHAnsi" w:eastAsiaTheme="majorEastAsia" w:hAnsiTheme="majorHAnsi" w:cstheme="majorBidi"/>
                                <w:iCs/>
                                <w:color w:val="FFFFFF" w:themeColor="background1"/>
                                <w:sz w:val="24"/>
                                <w:szCs w:val="24"/>
                              </w:rPr>
                              <w:t>may shift the conversation over to the students.</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4AEE269" id="AutoShape 2" o:spid="_x0000_s1026" style="position:absolute;margin-left:114.5pt;margin-top:-187.9pt;width:233.35pt;height:578.85pt;rotation:90;z-index:25166131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" o:allowincell="f" fillcolor="#4f81bd [3204]" stroked="f">
                <v:textbox inset="0,0,0,0">
                  <w:txbxContent>
                    <w:p w14:paraId="68B42415" w14:textId="556C2F3A" w:rsidR="00254C92" w:rsidRDefault="00C46927" w:rsidP="00C46927">
                      <w:pPr>
                        <w:spacing w:before="0"/>
                        <w:jc w:val="center"/>
                        <w:rPr>
                          <w:rFonts w:asciiTheme="majorHAnsi" w:eastAsiaTheme="majorEastAsia" w:hAnsiTheme="majorHAnsi" w:cstheme="majorBidi"/>
                          <w:iCs/>
                          <w:color w:val="FFFFFF" w:themeColor="background1"/>
                          <w:sz w:val="24"/>
                          <w:szCs w:val="24"/>
                        </w:rPr>
                      </w:pPr>
                      <w:r>
                        <w:rPr>
                          <w:rFonts w:asciiTheme="majorHAnsi" w:eastAsiaTheme="majorEastAsia" w:hAnsiTheme="majorHAnsi" w:cstheme="majorBidi"/>
                          <w:iCs/>
                          <w:color w:val="FFFFFF" w:themeColor="background1"/>
                          <w:sz w:val="24"/>
                          <w:szCs w:val="24"/>
                        </w:rPr>
                        <w:t xml:space="preserve">Week 1 </w:t>
                      </w:r>
                      <w:r w:rsidR="00254C92" w:rsidRPr="00254C92">
                        <w:rPr>
                          <w:rFonts w:asciiTheme="majorHAnsi" w:eastAsiaTheme="majorEastAsia" w:hAnsiTheme="majorHAnsi" w:cstheme="majorBidi"/>
                          <w:iCs/>
                          <w:color w:val="FFFFFF" w:themeColor="background1"/>
                          <w:sz w:val="24"/>
                          <w:szCs w:val="24"/>
                        </w:rPr>
                        <w:t>W</w:t>
                      </w:r>
                      <w:r w:rsidR="00254C92">
                        <w:rPr>
                          <w:rFonts w:asciiTheme="majorHAnsi" w:eastAsiaTheme="majorEastAsia" w:hAnsiTheme="majorHAnsi" w:cstheme="majorBidi"/>
                          <w:iCs/>
                          <w:color w:val="FFFFFF" w:themeColor="background1"/>
                          <w:sz w:val="24"/>
                          <w:szCs w:val="24"/>
                        </w:rPr>
                        <w:t>arm Ups</w:t>
                      </w:r>
                      <w:r w:rsidR="0006773B">
                        <w:rPr>
                          <w:rFonts w:asciiTheme="majorHAnsi" w:eastAsiaTheme="majorEastAsia" w:hAnsiTheme="majorHAnsi" w:cstheme="majorBidi"/>
                          <w:iCs/>
                          <w:color w:val="FFFFFF" w:themeColor="background1"/>
                          <w:sz w:val="24"/>
                          <w:szCs w:val="24"/>
                        </w:rPr>
                        <w:t xml:space="preserve"> (5-10 minutes)</w:t>
                      </w:r>
                      <w:r w:rsidR="00254C92">
                        <w:rPr>
                          <w:rFonts w:asciiTheme="majorHAnsi" w:eastAsiaTheme="majorEastAsia" w:hAnsiTheme="majorHAnsi" w:cstheme="majorBidi"/>
                          <w:iCs/>
                          <w:color w:val="FFFFFF" w:themeColor="background1"/>
                          <w:sz w:val="24"/>
                          <w:szCs w:val="24"/>
                        </w:rPr>
                        <w:t>:</w:t>
                      </w:r>
                    </w:p>
                    <w:p w14:paraId="053FA201" w14:textId="217A5193" w:rsidR="00254C92" w:rsidRDefault="0006773B" w:rsidP="00C46927">
                      <w:pPr>
                        <w:spacing w:before="0"/>
                        <w:jc w:val="both"/>
                        <w:rPr>
                          <w:rFonts w:asciiTheme="majorHAnsi" w:eastAsiaTheme="majorEastAsia" w:hAnsiTheme="majorHAnsi" w:cstheme="majorBidi"/>
                          <w:iCs/>
                          <w:color w:val="FFFFFF" w:themeColor="background1"/>
                          <w:sz w:val="24"/>
                          <w:szCs w:val="24"/>
                        </w:rPr>
                      </w:pPr>
                      <w:r>
                        <w:rPr>
                          <w:rFonts w:asciiTheme="majorHAnsi" w:eastAsiaTheme="majorEastAsia" w:hAnsiTheme="majorHAnsi" w:cstheme="majorBidi"/>
                          <w:iCs/>
                          <w:color w:val="FFFFFF" w:themeColor="background1"/>
                          <w:sz w:val="24"/>
                          <w:szCs w:val="24"/>
                        </w:rPr>
                        <w:t>Warm-ups are intended to start class-wide discussions to set the stage for a student-centered environment where the instructor is the facilitator</w:t>
                      </w:r>
                      <w:r w:rsidR="00C46927">
                        <w:rPr>
                          <w:rFonts w:asciiTheme="majorHAnsi" w:eastAsiaTheme="majorEastAsia" w:hAnsiTheme="majorHAnsi" w:cstheme="majorBidi"/>
                          <w:iCs/>
                          <w:color w:val="FFFFFF" w:themeColor="background1"/>
                          <w:sz w:val="24"/>
                          <w:szCs w:val="24"/>
                        </w:rPr>
                        <w:t xml:space="preserve"> rather than the provider of information. </w:t>
                      </w:r>
                      <w:r w:rsidR="00254C92">
                        <w:rPr>
                          <w:rFonts w:asciiTheme="majorHAnsi" w:eastAsiaTheme="majorEastAsia" w:hAnsiTheme="majorHAnsi" w:cstheme="majorBidi"/>
                          <w:iCs/>
                          <w:color w:val="FFFFFF" w:themeColor="background1"/>
                          <w:sz w:val="24"/>
                          <w:szCs w:val="24"/>
                        </w:rPr>
                        <w:t xml:space="preserve">Facilitate a whole class discussion about students’ </w:t>
                      </w:r>
                      <w:r>
                        <w:rPr>
                          <w:rFonts w:asciiTheme="majorHAnsi" w:eastAsiaTheme="majorEastAsia" w:hAnsiTheme="majorHAnsi" w:cstheme="majorBidi"/>
                          <w:iCs/>
                          <w:color w:val="FFFFFF" w:themeColor="background1"/>
                          <w:sz w:val="24"/>
                          <w:szCs w:val="24"/>
                        </w:rPr>
                        <w:t>answers to the pre-lab questions. Through this discussion, don’t provide students with definitive answers but encourage all students’ answers. Facilitation questions may include:</w:t>
                      </w:r>
                    </w:p>
                    <w:p w14:paraId="296D533E" w14:textId="7534A93D" w:rsidR="0006773B" w:rsidRDefault="0006773B" w:rsidP="00C46927">
                      <w:pPr>
                        <w:pStyle w:val="ListParagraph"/>
                        <w:numPr>
                          <w:ilvl w:val="0"/>
                          <w:numId w:val="25"/>
                        </w:numPr>
                        <w:jc w:val="both"/>
                        <w:rPr>
                          <w:rFonts w:asciiTheme="majorHAnsi" w:eastAsiaTheme="majorEastAsia" w:hAnsiTheme="majorHAnsi" w:cstheme="majorBidi"/>
                          <w:iCs/>
                          <w:color w:val="FFFFFF" w:themeColor="background1"/>
                        </w:rPr>
                      </w:pPr>
                      <w:r>
                        <w:rPr>
                          <w:rFonts w:asciiTheme="majorHAnsi" w:eastAsiaTheme="majorEastAsia" w:hAnsiTheme="majorHAnsi" w:cstheme="majorBidi"/>
                          <w:iCs/>
                          <w:color w:val="FFFFFF" w:themeColor="background1"/>
                        </w:rPr>
                        <w:t>How did you all compare the engineering teams’ measurements? Did they agree with each other? What should their next steps in the project be?</w:t>
                      </w:r>
                    </w:p>
                    <w:p w14:paraId="004D6D7E" w14:textId="7D5E6D8B" w:rsidR="0006773B" w:rsidRDefault="0006773B" w:rsidP="00C46927">
                      <w:pPr>
                        <w:pStyle w:val="ListParagraph"/>
                        <w:numPr>
                          <w:ilvl w:val="0"/>
                          <w:numId w:val="25"/>
                        </w:numPr>
                        <w:jc w:val="both"/>
                        <w:rPr>
                          <w:rFonts w:asciiTheme="majorHAnsi" w:eastAsiaTheme="majorEastAsia" w:hAnsiTheme="majorHAnsi" w:cstheme="majorBidi"/>
                          <w:iCs/>
                          <w:color w:val="FFFFFF" w:themeColor="background1"/>
                        </w:rPr>
                      </w:pPr>
                      <w:r>
                        <w:rPr>
                          <w:rFonts w:asciiTheme="majorHAnsi" w:eastAsiaTheme="majorEastAsia" w:hAnsiTheme="majorHAnsi" w:cstheme="majorBidi"/>
                          <w:iCs/>
                          <w:color w:val="FFFFFF" w:themeColor="background1"/>
                        </w:rPr>
                        <w:t>What ideas did you all have about the lab group? How would you handle that situation? What would you do during lab if there had been more time?</w:t>
                      </w:r>
                    </w:p>
                    <w:p w14:paraId="2A9D5C64" w14:textId="7C72CEE5" w:rsidR="00C46927" w:rsidRDefault="00C46927" w:rsidP="00C46927">
                      <w:pPr>
                        <w:pStyle w:val="ListParagraph"/>
                        <w:numPr>
                          <w:ilvl w:val="0"/>
                          <w:numId w:val="25"/>
                        </w:numPr>
                        <w:jc w:val="both"/>
                        <w:rPr>
                          <w:rFonts w:asciiTheme="majorHAnsi" w:eastAsiaTheme="majorEastAsia" w:hAnsiTheme="majorHAnsi" w:cstheme="majorBidi"/>
                          <w:iCs/>
                          <w:color w:val="FFFFFF" w:themeColor="background1"/>
                        </w:rPr>
                      </w:pPr>
                      <w:r>
                        <w:rPr>
                          <w:rFonts w:asciiTheme="majorHAnsi" w:eastAsiaTheme="majorEastAsia" w:hAnsiTheme="majorHAnsi" w:cstheme="majorBidi"/>
                          <w:iCs/>
                          <w:color w:val="FFFFFF" w:themeColor="background1"/>
                        </w:rPr>
                        <w:t>Which measurement of the gravitational acceleration in Ithaca was better? Why? What else did you want to know?</w:t>
                      </w:r>
                    </w:p>
                    <w:p w14:paraId="5B7825F8" w14:textId="359EC944" w:rsidR="00C46927" w:rsidRPr="00C46927" w:rsidRDefault="00C46927" w:rsidP="00C46927">
                      <w:pPr>
                        <w:jc w:val="both"/>
                        <w:rPr>
                          <w:rFonts w:asciiTheme="majorHAnsi" w:eastAsiaTheme="majorEastAsia" w:hAnsiTheme="majorHAnsi" w:cstheme="majorBidi"/>
                          <w:iCs/>
                          <w:color w:val="FFFFFF" w:themeColor="background1"/>
                          <w:sz w:val="24"/>
                          <w:szCs w:val="24"/>
                        </w:rPr>
                      </w:pPr>
                      <w:r w:rsidRPr="00C46927">
                        <w:rPr>
                          <w:rFonts w:asciiTheme="majorHAnsi" w:eastAsiaTheme="majorEastAsia" w:hAnsiTheme="majorHAnsi" w:cstheme="majorBidi"/>
                          <w:iCs/>
                          <w:color w:val="FFFFFF" w:themeColor="background1"/>
                          <w:sz w:val="24"/>
                          <w:szCs w:val="24"/>
                        </w:rPr>
                        <w:t>Prompting groups to “respond” rather than volleying the conversation</w:t>
                      </w:r>
                      <w:r w:rsidR="008731F6">
                        <w:rPr>
                          <w:rFonts w:asciiTheme="majorHAnsi" w:eastAsiaTheme="majorEastAsia" w:hAnsiTheme="majorHAnsi" w:cstheme="majorBidi"/>
                          <w:iCs/>
                          <w:color w:val="FFFFFF" w:themeColor="background1"/>
                          <w:sz w:val="24"/>
                          <w:szCs w:val="24"/>
                        </w:rPr>
                        <w:t xml:space="preserve"> between</w:t>
                      </w:r>
                      <w:r w:rsidRPr="00C46927">
                        <w:rPr>
                          <w:rFonts w:asciiTheme="majorHAnsi" w:eastAsiaTheme="majorEastAsia" w:hAnsiTheme="majorHAnsi" w:cstheme="majorBidi"/>
                          <w:iCs/>
                          <w:color w:val="FFFFFF" w:themeColor="background1"/>
                          <w:sz w:val="24"/>
                          <w:szCs w:val="24"/>
                        </w:rPr>
                        <w:t xml:space="preserve"> </w:t>
                      </w:r>
                      <w:r w:rsidR="008731F6" w:rsidRPr="00C46927">
                        <w:rPr>
                          <w:rFonts w:asciiTheme="majorHAnsi" w:eastAsiaTheme="majorEastAsia" w:hAnsiTheme="majorHAnsi" w:cstheme="majorBidi"/>
                          <w:iCs/>
                          <w:color w:val="FFFFFF" w:themeColor="background1"/>
                          <w:sz w:val="24"/>
                          <w:szCs w:val="24"/>
                        </w:rPr>
                        <w:t xml:space="preserve">instructor and </w:t>
                      </w:r>
                      <w:r w:rsidR="008731F6">
                        <w:rPr>
                          <w:rFonts w:asciiTheme="majorHAnsi" w:eastAsiaTheme="majorEastAsia" w:hAnsiTheme="majorHAnsi" w:cstheme="majorBidi"/>
                          <w:iCs/>
                          <w:color w:val="FFFFFF" w:themeColor="background1"/>
                          <w:sz w:val="24"/>
                          <w:szCs w:val="24"/>
                        </w:rPr>
                        <w:t xml:space="preserve">individual </w:t>
                      </w:r>
                      <w:r w:rsidR="008731F6" w:rsidRPr="00C46927">
                        <w:rPr>
                          <w:rFonts w:asciiTheme="majorHAnsi" w:eastAsiaTheme="majorEastAsia" w:hAnsiTheme="majorHAnsi" w:cstheme="majorBidi"/>
                          <w:iCs/>
                          <w:color w:val="FFFFFF" w:themeColor="background1"/>
                          <w:sz w:val="24"/>
                          <w:szCs w:val="24"/>
                        </w:rPr>
                        <w:t xml:space="preserve">students </w:t>
                      </w:r>
                      <w:r w:rsidRPr="00C46927">
                        <w:rPr>
                          <w:rFonts w:asciiTheme="majorHAnsi" w:eastAsiaTheme="majorEastAsia" w:hAnsiTheme="majorHAnsi" w:cstheme="majorBidi"/>
                          <w:iCs/>
                          <w:color w:val="FFFFFF" w:themeColor="background1"/>
                          <w:sz w:val="24"/>
                          <w:szCs w:val="24"/>
                        </w:rPr>
                        <w:t>may shift the conversation over to the students.</w:t>
                      </w:r>
                    </w:p>
                  </w:txbxContent>
                </v:textbox>
                <w10:wrap type="square" anchorx="margin" anchory="margin"/>
              </v:roundrect>
            </w:pict>
          </mc:Fallback>
        </mc:AlternateContent>
      </w:r>
    </w:p>
    <w:tbl>
      <w:tblPr>
        <w:tblStyle w:val="TableGrid"/>
        <w:tblpPr w:leftFromText="180" w:rightFromText="180" w:vertAnchor="text" w:horzAnchor="margin" w:tblpY="212"/>
        <w:tblW w:w="10098" w:type="dxa"/>
        <w:tblLook w:val="04A0" w:firstRow="1" w:lastRow="0" w:firstColumn="1" w:lastColumn="0" w:noHBand="0" w:noVBand="1"/>
      </w:tblPr>
      <w:tblGrid>
        <w:gridCol w:w="10098"/>
      </w:tblGrid>
      <w:tr w:rsidR="00254C92" w:rsidRPr="00D026A2" w14:paraId="504A121B" w14:textId="77777777" w:rsidTr="00254C92">
        <w:trPr>
          <w:trHeight w:val="331"/>
        </w:trPr>
        <w:tc>
          <w:tcPr>
            <w:tcW w:w="10098" w:type="dxa"/>
            <w:tcBorders>
              <w:top w:val="single" w:sz="4" w:space="0" w:color="auto"/>
              <w:left w:val="single" w:sz="4" w:space="0" w:color="auto"/>
              <w:bottom w:val="single" w:sz="4" w:space="0" w:color="auto"/>
              <w:right w:val="single" w:sz="4" w:space="0" w:color="auto"/>
            </w:tcBorders>
            <w:vAlign w:val="center"/>
          </w:tcPr>
          <w:p w14:paraId="170C5CA0" w14:textId="6E37E815" w:rsidR="00254C92" w:rsidRPr="00D026A2" w:rsidRDefault="00560DE8" w:rsidP="00254C92">
            <w:pPr>
              <w:spacing w:before="0"/>
              <w:jc w:val="right"/>
              <w:rPr>
                <w:rFonts w:ascii="Palatino Linotype" w:hAnsi="Palatino Linotype"/>
                <w:b/>
                <w:sz w:val="24"/>
                <w:szCs w:val="24"/>
              </w:rPr>
            </w:pPr>
            <w:r>
              <w:rPr>
                <w:rFonts w:ascii="Palatino Linotype" w:hAnsi="Palatino Linotype"/>
                <w:b/>
                <w:color w:val="FF0000"/>
                <w:sz w:val="24"/>
                <w:szCs w:val="24"/>
              </w:rPr>
              <w:t xml:space="preserve">Instructor Time Stamp: 45 minute maximum          </w:t>
            </w:r>
            <w:r w:rsidR="00254C92" w:rsidRPr="00D026A2">
              <w:rPr>
                <w:rFonts w:ascii="Palatino Linotype" w:hAnsi="Palatino Linotype"/>
                <w:b/>
                <w:sz w:val="24"/>
                <w:szCs w:val="24"/>
              </w:rPr>
              <w:t>Activity I: Introduction to Measurement</w:t>
            </w:r>
          </w:p>
        </w:tc>
      </w:tr>
    </w:tbl>
    <w:p w14:paraId="6F6A9A50" w14:textId="6B473A32" w:rsidR="00254C92" w:rsidRDefault="00254C92" w:rsidP="00F01221">
      <w:pPr>
        <w:pStyle w:val="ListParagraph"/>
        <w:ind w:left="0"/>
        <w:rPr>
          <w:rFonts w:ascii="Palatino Linotype" w:hAnsi="Palatino Linotype"/>
        </w:rPr>
      </w:pPr>
    </w:p>
    <w:p w14:paraId="403ADCA6" w14:textId="234F2824" w:rsidR="00F01221" w:rsidRDefault="00F01221" w:rsidP="00F01221">
      <w:pPr>
        <w:pStyle w:val="ListParagraph"/>
        <w:ind w:left="0"/>
        <w:rPr>
          <w:rFonts w:ascii="Palatino Linotype" w:hAnsi="Palatino Linotype"/>
        </w:rPr>
      </w:pPr>
      <w:r w:rsidRPr="00D026A2">
        <w:rPr>
          <w:rFonts w:ascii="Palatino Linotype" w:hAnsi="Palatino Linotype"/>
        </w:rPr>
        <w:t>Whenever we collect data, it’s always important to make sense of the data. There are a lot of ways and tools to do this. Today, we’re going to talk about making sense of data through comparisons. First, let’s get some data to play with:</w:t>
      </w:r>
    </w:p>
    <w:p w14:paraId="3835DF0C" w14:textId="4FEA4B61" w:rsidR="00923CD4" w:rsidRDefault="00923CD4" w:rsidP="00F01221">
      <w:pPr>
        <w:pStyle w:val="ListParagraph"/>
        <w:ind w:left="0"/>
        <w:rPr>
          <w:rFonts w:ascii="Palatino Linotype" w:hAnsi="Palatino Linotype"/>
        </w:rPr>
      </w:pPr>
    </w:p>
    <w:p w14:paraId="19B2EEB2" w14:textId="1A5F40DE" w:rsidR="00923CD4" w:rsidRPr="00364CDB" w:rsidRDefault="00923CD4" w:rsidP="00923CD4">
      <w:pPr>
        <w:pStyle w:val="ListParagraph"/>
        <w:numPr>
          <w:ilvl w:val="0"/>
          <w:numId w:val="19"/>
        </w:numPr>
        <w:shd w:val="thinDiagCross" w:color="808080" w:fill="auto"/>
        <w:tabs>
          <w:tab w:val="left" w:pos="4770"/>
        </w:tabs>
        <w:jc w:val="right"/>
        <w:rPr>
          <w:b/>
        </w:rPr>
      </w:pPr>
      <w:r>
        <w:rPr>
          <w:rFonts w:ascii="Palatino Linotype" w:hAnsi="Palatino Linotype"/>
          <w:b/>
        </w:rPr>
        <w:t>Thinking about measurements</w:t>
      </w:r>
      <w:r w:rsidRPr="00364CDB">
        <w:rPr>
          <w:rFonts w:ascii="Palatino Linotype" w:hAnsi="Palatino Linotype"/>
        </w:rPr>
        <w:t xml:space="preserve"> </w:t>
      </w:r>
    </w:p>
    <w:p w14:paraId="19393D47" w14:textId="0DCF9FB1" w:rsidR="00F01221" w:rsidRDefault="00923CD4" w:rsidP="00F01221">
      <w:pPr>
        <w:rPr>
          <w:rFonts w:ascii="Palatino Linotype" w:hAnsi="Palatino Linotype"/>
          <w:sz w:val="24"/>
          <w:szCs w:val="24"/>
        </w:rPr>
      </w:pPr>
      <w:r>
        <w:rPr>
          <w:rFonts w:ascii="Palatino Linotype" w:hAnsi="Palatino Linotype"/>
          <w:sz w:val="24"/>
          <w:szCs w:val="24"/>
        </w:rPr>
        <w:t xml:space="preserve">As </w:t>
      </w:r>
      <w:r w:rsidR="00F01221" w:rsidRPr="00D026A2">
        <w:rPr>
          <w:rFonts w:ascii="Palatino Linotype" w:hAnsi="Palatino Linotype"/>
          <w:sz w:val="24"/>
          <w:szCs w:val="24"/>
        </w:rPr>
        <w:t>a class, individually measure the period of the same pendulum by recording the time for the pendulum bob to move through a single period starting from its highest position. Record your measurement for the period on the board. Do this again, this time recording the time for the bob to move through a single period starting from its lowest position. Record this measurement as well, keeping the two data sets separate.</w:t>
      </w:r>
    </w:p>
    <w:p w14:paraId="5423E4C1" w14:textId="3E7B6315" w:rsidR="0072745F" w:rsidRDefault="0072745F" w:rsidP="00F01221">
      <w:pPr>
        <w:rPr>
          <w:rFonts w:ascii="Palatino Linotype" w:hAnsi="Palatino Linotype"/>
          <w:sz w:val="24"/>
          <w:szCs w:val="24"/>
        </w:rPr>
      </w:pPr>
    </w:p>
    <w:p w14:paraId="1E94E2EA" w14:textId="5382C311" w:rsidR="0072745F" w:rsidRDefault="0072745F" w:rsidP="00F01221">
      <w:pPr>
        <w:rPr>
          <w:rFonts w:ascii="Palatino Linotype" w:hAnsi="Palatino Linotype"/>
          <w:sz w:val="24"/>
          <w:szCs w:val="24"/>
        </w:rPr>
      </w:pPr>
    </w:p>
    <w:p w14:paraId="0D368EB4" w14:textId="4BA9698A" w:rsidR="0072745F" w:rsidRDefault="0072745F" w:rsidP="00F01221">
      <w:pPr>
        <w:rPr>
          <w:rFonts w:ascii="Palatino Linotype" w:hAnsi="Palatino Linotype"/>
          <w:sz w:val="24"/>
          <w:szCs w:val="24"/>
        </w:rPr>
      </w:pPr>
    </w:p>
    <w:p w14:paraId="6E899457" w14:textId="6D6AE8C6" w:rsidR="0072745F" w:rsidRDefault="0072745F" w:rsidP="00F01221">
      <w:pPr>
        <w:rPr>
          <w:rFonts w:ascii="Palatino Linotype" w:hAnsi="Palatino Linotype"/>
          <w:sz w:val="24"/>
          <w:szCs w:val="24"/>
        </w:rPr>
      </w:pPr>
    </w:p>
    <w:p w14:paraId="5230ACF0" w14:textId="0086E126" w:rsidR="0072745F" w:rsidRDefault="0072745F" w:rsidP="00F01221">
      <w:pPr>
        <w:rPr>
          <w:rFonts w:ascii="Palatino Linotype" w:hAnsi="Palatino Linotype"/>
          <w:sz w:val="24"/>
          <w:szCs w:val="24"/>
        </w:rPr>
      </w:pPr>
    </w:p>
    <w:p w14:paraId="3E964FEA" w14:textId="468DA7F6" w:rsidR="0072745F" w:rsidRDefault="0072745F" w:rsidP="00F01221">
      <w:pPr>
        <w:rPr>
          <w:rFonts w:ascii="Palatino Linotype" w:hAnsi="Palatino Linotype"/>
          <w:sz w:val="24"/>
          <w:szCs w:val="24"/>
        </w:rPr>
      </w:pPr>
    </w:p>
    <w:p w14:paraId="077F6D32" w14:textId="20A0DFF6" w:rsidR="00923CD4" w:rsidRDefault="00923CD4" w:rsidP="00F01221">
      <w:pPr>
        <w:rPr>
          <w:rFonts w:ascii="Palatino Linotype" w:hAnsi="Palatino Linotype"/>
          <w:sz w:val="24"/>
          <w:szCs w:val="24"/>
        </w:rPr>
      </w:pPr>
    </w:p>
    <w:p w14:paraId="742D9401" w14:textId="4AAECA8C" w:rsidR="00923CD4" w:rsidRPr="00923CD4" w:rsidRDefault="00C46927" w:rsidP="00F01221">
      <w:pPr>
        <w:pStyle w:val="ListParagraph"/>
        <w:numPr>
          <w:ilvl w:val="0"/>
          <w:numId w:val="18"/>
        </w:numPr>
        <w:shd w:val="thinDiagCross" w:color="808080" w:fill="auto"/>
        <w:tabs>
          <w:tab w:val="left" w:pos="4770"/>
        </w:tabs>
        <w:jc w:val="right"/>
        <w:rPr>
          <w:b/>
        </w:rPr>
      </w:pPr>
      <w:r w:rsidRPr="0072745F">
        <w:rPr>
          <w:rFonts w:ascii="Palatino Linotype" w:hAnsi="Palatino Linotype"/>
          <w:noProof/>
        </w:rPr>
        <w:lastRenderedPageBreak/>
        <mc:AlternateContent>
          <mc:Choice Requires="wps">
            <w:drawing>
              <wp:anchor distT="91440" distB="91440" distL="137160" distR="137160" simplePos="0" relativeHeight="251659264" behindDoc="0" locked="0" layoutInCell="0" allowOverlap="1" wp14:anchorId="4DF56D77" wp14:editId="46FD0191">
                <wp:simplePos x="0" y="0"/>
                <wp:positionH relativeFrom="margin">
                  <wp:posOffset>1456690</wp:posOffset>
                </wp:positionH>
                <wp:positionV relativeFrom="margin">
                  <wp:posOffset>-2230755</wp:posOffset>
                </wp:positionV>
                <wp:extent cx="2999105" cy="7429500"/>
                <wp:effectExtent l="0" t="5397" r="5397" b="5398"/>
                <wp:wrapSquare wrapText="bothSides"/>
                <wp:docPr id="30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999105" cy="7429500"/>
                        </a:xfrm>
                        <a:prstGeom prst="roundRect">
                          <a:avLst>
                            <a:gd name="adj" fmla="val 13032"/>
                          </a:avLst>
                        </a:prstGeom>
                        <a:solidFill>
                          <a:schemeClr val="accent1"/>
                        </a:solidFill>
                        <a:extLst/>
                      </wps:spPr>
                      <wps:txbx>
                        <w:txbxContent>
                          <w:p w14:paraId="4B64C2E6" w14:textId="77777777" w:rsidR="00254C92" w:rsidRDefault="00254C92" w:rsidP="00254C92">
                            <w:pPr>
                              <w:pStyle w:val="NormalWeb"/>
                              <w:spacing w:before="0" w:beforeAutospacing="0" w:after="0" w:afterAutospacing="0"/>
                              <w:jc w:val="both"/>
                              <w:textAlignment w:val="baseline"/>
                              <w:rPr>
                                <w:rFonts w:asciiTheme="majorHAnsi" w:hAnsiTheme="majorHAnsi" w:cs="Segoe UI"/>
                                <w:color w:val="FFFFFF" w:themeColor="background1"/>
                              </w:rPr>
                            </w:pPr>
                            <w:r w:rsidRPr="00254C92">
                              <w:rPr>
                                <w:rFonts w:asciiTheme="majorHAnsi" w:hAnsiTheme="majorHAnsi" w:cs="Segoe UI"/>
                                <w:color w:val="FFFFFF" w:themeColor="background1"/>
                              </w:rPr>
                              <w:t xml:space="preserve">Use one pendulum. Place the pendulum in an easily accessible area of the room and set it swinging at a small amplitude. Have students make measurements of the period of the pendulum at its highest and lowest position. Every student must record one or two measurements at each position on the board in a single column. </w:t>
                            </w:r>
                          </w:p>
                          <w:p w14:paraId="612DEB86" w14:textId="575AA47A" w:rsidR="00254C92" w:rsidRDefault="00254C92" w:rsidP="00254C92">
                            <w:pPr>
                              <w:pStyle w:val="NormalWeb"/>
                              <w:spacing w:before="0" w:beforeAutospacing="0" w:after="0" w:afterAutospacing="0"/>
                              <w:jc w:val="both"/>
                              <w:textAlignment w:val="baseline"/>
                              <w:rPr>
                                <w:rFonts w:asciiTheme="majorHAnsi" w:hAnsiTheme="majorHAnsi" w:cs="Segoe UI"/>
                                <w:color w:val="FFFFFF" w:themeColor="background1"/>
                              </w:rPr>
                            </w:pPr>
                            <w:r w:rsidRPr="00254C92">
                              <w:rPr>
                                <w:rFonts w:asciiTheme="majorHAnsi" w:hAnsiTheme="majorHAnsi" w:cs="Segoe UI"/>
                                <w:color w:val="FFFFFF" w:themeColor="background1"/>
                              </w:rPr>
                              <w:t>NOTE: For comparison, measurements need to be from the same pendulum during the same swing. Using a small angle reduces the chances of student concern that the amplitude changes over time. BUT the fact that later periods may be different from earlier periods would be a good discussion if it comes up.</w:t>
                            </w:r>
                          </w:p>
                          <w:p w14:paraId="199D6C96" w14:textId="71CC2A95" w:rsidR="00254C92" w:rsidRDefault="00254C92" w:rsidP="00254C92">
                            <w:pPr>
                              <w:pStyle w:val="NormalWeb"/>
                              <w:spacing w:before="0" w:beforeAutospacing="0" w:after="0" w:afterAutospacing="0"/>
                              <w:jc w:val="both"/>
                              <w:textAlignment w:val="baseline"/>
                              <w:rPr>
                                <w:rFonts w:asciiTheme="majorHAnsi" w:hAnsiTheme="majorHAnsi" w:cs="Segoe UI"/>
                                <w:color w:val="FFFFFF" w:themeColor="background1"/>
                              </w:rPr>
                            </w:pPr>
                          </w:p>
                          <w:p w14:paraId="1694A247" w14:textId="1F837442" w:rsidR="00254C92" w:rsidRPr="00254C92" w:rsidRDefault="00254C92" w:rsidP="00254C92">
                            <w:pPr>
                              <w:pStyle w:val="NormalWeb"/>
                              <w:spacing w:before="0" w:beforeAutospacing="0" w:after="0" w:afterAutospacing="0"/>
                              <w:jc w:val="both"/>
                              <w:textAlignment w:val="baseline"/>
                              <w:rPr>
                                <w:rFonts w:asciiTheme="majorHAnsi" w:hAnsiTheme="majorHAnsi" w:cs="Segoe UI"/>
                                <w:color w:val="FFFFFF" w:themeColor="background1"/>
                              </w:rPr>
                            </w:pPr>
                            <w:r>
                              <w:rPr>
                                <w:rFonts w:asciiTheme="majorHAnsi" w:hAnsiTheme="majorHAnsi" w:cs="Segoe UI"/>
                                <w:color w:val="FFFFFF" w:themeColor="background1"/>
                              </w:rPr>
                              <w:t>If precision has emerged as a discussion in the warm-ups, you</w:t>
                            </w:r>
                            <w:r w:rsidRPr="00254C92">
                              <w:rPr>
                                <w:rFonts w:asciiTheme="majorHAnsi" w:hAnsiTheme="majorHAnsi" w:cs="Segoe UI"/>
                                <w:color w:val="FFFFFF" w:themeColor="background1"/>
                              </w:rPr>
                              <w:t xml:space="preserve"> may begin this activity by asking students to predict whether their measurements of the period will be more precise when starting at the highest or lowest position. Defining precision and accuracy is not always necessary at this point in the lab but should be addressed later on.</w:t>
                            </w:r>
                          </w:p>
                          <w:p w14:paraId="39B1619A" w14:textId="59032EEB" w:rsidR="00254C92" w:rsidRPr="00254C92" w:rsidRDefault="00254C92" w:rsidP="00254C92">
                            <w:pPr>
                              <w:pStyle w:val="NormalWeb"/>
                              <w:spacing w:before="0" w:beforeAutospacing="0" w:after="0" w:afterAutospacing="0"/>
                              <w:jc w:val="both"/>
                              <w:textAlignment w:val="baseline"/>
                              <w:rPr>
                                <w:rFonts w:asciiTheme="majorHAnsi" w:hAnsiTheme="majorHAnsi" w:cs="Segoe UI"/>
                                <w:color w:val="FFFFFF" w:themeColor="background1"/>
                              </w:rPr>
                            </w:pPr>
                          </w:p>
                          <w:p w14:paraId="64FA1654" w14:textId="4A4388A6" w:rsidR="00254C92" w:rsidRPr="00254C92" w:rsidRDefault="00254C92" w:rsidP="00254C92">
                            <w:pPr>
                              <w:pStyle w:val="NormalWeb"/>
                              <w:spacing w:before="0" w:beforeAutospacing="0" w:after="0" w:afterAutospacing="0"/>
                              <w:jc w:val="both"/>
                              <w:textAlignment w:val="baseline"/>
                              <w:rPr>
                                <w:rFonts w:asciiTheme="majorHAnsi" w:hAnsiTheme="majorHAnsi" w:cs="Segoe UI"/>
                                <w:color w:val="FFFFFF" w:themeColor="background1"/>
                              </w:rPr>
                            </w:pPr>
                            <w:r w:rsidRPr="00254C92">
                              <w:rPr>
                                <w:rFonts w:asciiTheme="majorHAnsi" w:hAnsiTheme="majorHAnsi" w:cs="Segoe UI"/>
                                <w:color w:val="FFFFFF" w:themeColor="background1"/>
                              </w:rPr>
                              <w:t>Having students activel</w:t>
                            </w:r>
                            <w:r>
                              <w:rPr>
                                <w:rFonts w:asciiTheme="majorHAnsi" w:hAnsiTheme="majorHAnsi" w:cs="Segoe UI"/>
                                <w:color w:val="FFFFFF" w:themeColor="background1"/>
                              </w:rPr>
                              <w:t>y taking measurements allows the class</w:t>
                            </w:r>
                            <w:r w:rsidRPr="00254C92">
                              <w:rPr>
                                <w:rFonts w:asciiTheme="majorHAnsi" w:hAnsiTheme="majorHAnsi" w:cs="Segoe UI"/>
                                <w:color w:val="FFFFFF" w:themeColor="background1"/>
                              </w:rPr>
                              <w:t xml:space="preserve"> to begin a conversation of what was "easy" or "difficult" about taking the measurem</w:t>
                            </w:r>
                            <w:r>
                              <w:rPr>
                                <w:rFonts w:asciiTheme="majorHAnsi" w:hAnsiTheme="majorHAnsi" w:cs="Segoe UI"/>
                                <w:color w:val="FFFFFF" w:themeColor="background1"/>
                              </w:rPr>
                              <w:t>ent from each location. You ask the class to consider whether measuring from the highest or lowest point will be more precise. They develop a “reliability index” later, so you should not provide a definitive answer. Students can perform the calculation with the index.</w:t>
                            </w:r>
                          </w:p>
                          <w:p w14:paraId="3D568A01" w14:textId="7FA22D5A" w:rsidR="0072745F" w:rsidRDefault="0072745F">
                            <w:pPr>
                              <w:jc w:val="center"/>
                              <w:rPr>
                                <w:rFonts w:asciiTheme="majorHAnsi" w:eastAsiaTheme="majorEastAsia" w:hAnsiTheme="majorHAnsi" w:cstheme="majorBidi"/>
                                <w:i/>
                                <w:iCs/>
                                <w:color w:val="FFFFFF" w:themeColor="background1"/>
                                <w:szCs w:val="28"/>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DF56D77" id="_x0000_s1027" style="position:absolute;left:0;text-align:left;margin-left:114.7pt;margin-top:-175.65pt;width:236.15pt;height:585pt;rotation:90;z-index:25165926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" o:allowincell="f" fillcolor="#4f81bd [3204]" stroked="f">
                <v:textbox inset="0,0,0,0">
                  <w:txbxContent>
                    <w:p w14:paraId="4B64C2E6" w14:textId="77777777" w:rsidR="00254C92" w:rsidRDefault="00254C92" w:rsidP="00254C92">
                      <w:pPr>
                        <w:pStyle w:val="NormalWeb"/>
                        <w:spacing w:before="0" w:beforeAutospacing="0" w:after="0" w:afterAutospacing="0"/>
                        <w:jc w:val="both"/>
                        <w:textAlignment w:val="baseline"/>
                        <w:rPr>
                          <w:rFonts w:asciiTheme="majorHAnsi" w:hAnsiTheme="majorHAnsi" w:cs="Segoe UI"/>
                          <w:color w:val="FFFFFF" w:themeColor="background1"/>
                        </w:rPr>
                      </w:pPr>
                      <w:r w:rsidRPr="00254C92">
                        <w:rPr>
                          <w:rFonts w:asciiTheme="majorHAnsi" w:hAnsiTheme="majorHAnsi" w:cs="Segoe UI"/>
                          <w:color w:val="FFFFFF" w:themeColor="background1"/>
                        </w:rPr>
                        <w:t xml:space="preserve">Use one pendulum. Place the pendulum in an easily accessible area of the room and set it swinging at a small amplitude. Have students make measurements of the period of the pendulum at its highest and lowest position. Every student must record one or two measurements at each position on the board in a single column. </w:t>
                      </w:r>
                    </w:p>
                    <w:p w14:paraId="612DEB86" w14:textId="575AA47A" w:rsidR="00254C92" w:rsidRDefault="00254C92" w:rsidP="00254C92">
                      <w:pPr>
                        <w:pStyle w:val="NormalWeb"/>
                        <w:spacing w:before="0" w:beforeAutospacing="0" w:after="0" w:afterAutospacing="0"/>
                        <w:jc w:val="both"/>
                        <w:textAlignment w:val="baseline"/>
                        <w:rPr>
                          <w:rFonts w:asciiTheme="majorHAnsi" w:hAnsiTheme="majorHAnsi" w:cs="Segoe UI"/>
                          <w:color w:val="FFFFFF" w:themeColor="background1"/>
                        </w:rPr>
                      </w:pPr>
                      <w:r w:rsidRPr="00254C92">
                        <w:rPr>
                          <w:rFonts w:asciiTheme="majorHAnsi" w:hAnsiTheme="majorHAnsi" w:cs="Segoe UI"/>
                          <w:color w:val="FFFFFF" w:themeColor="background1"/>
                        </w:rPr>
                        <w:t>NOTE: For comparison, measurements need to be from the same pendulum during the same swing. Using a small angle reduces the chances of student concern that the amplitude changes over time. BUT the fact that later periods may be different from earlier periods would be a good discussion if it comes up.</w:t>
                      </w:r>
                    </w:p>
                    <w:p w14:paraId="199D6C96" w14:textId="71CC2A95" w:rsidR="00254C92" w:rsidRDefault="00254C92" w:rsidP="00254C92">
                      <w:pPr>
                        <w:pStyle w:val="NormalWeb"/>
                        <w:spacing w:before="0" w:beforeAutospacing="0" w:after="0" w:afterAutospacing="0"/>
                        <w:jc w:val="both"/>
                        <w:textAlignment w:val="baseline"/>
                        <w:rPr>
                          <w:rFonts w:asciiTheme="majorHAnsi" w:hAnsiTheme="majorHAnsi" w:cs="Segoe UI"/>
                          <w:color w:val="FFFFFF" w:themeColor="background1"/>
                        </w:rPr>
                      </w:pPr>
                    </w:p>
                    <w:p w14:paraId="1694A247" w14:textId="1F837442" w:rsidR="00254C92" w:rsidRPr="00254C92" w:rsidRDefault="00254C92" w:rsidP="00254C92">
                      <w:pPr>
                        <w:pStyle w:val="NormalWeb"/>
                        <w:spacing w:before="0" w:beforeAutospacing="0" w:after="0" w:afterAutospacing="0"/>
                        <w:jc w:val="both"/>
                        <w:textAlignment w:val="baseline"/>
                        <w:rPr>
                          <w:rFonts w:asciiTheme="majorHAnsi" w:hAnsiTheme="majorHAnsi" w:cs="Segoe UI"/>
                          <w:color w:val="FFFFFF" w:themeColor="background1"/>
                        </w:rPr>
                      </w:pPr>
                      <w:r>
                        <w:rPr>
                          <w:rFonts w:asciiTheme="majorHAnsi" w:hAnsiTheme="majorHAnsi" w:cs="Segoe UI"/>
                          <w:color w:val="FFFFFF" w:themeColor="background1"/>
                        </w:rPr>
                        <w:t>If precision has emerged as a discussion in the warm-ups, you</w:t>
                      </w:r>
                      <w:r w:rsidRPr="00254C92">
                        <w:rPr>
                          <w:rFonts w:asciiTheme="majorHAnsi" w:hAnsiTheme="majorHAnsi" w:cs="Segoe UI"/>
                          <w:color w:val="FFFFFF" w:themeColor="background1"/>
                        </w:rPr>
                        <w:t xml:space="preserve"> may begin this activity by asking students to predict whether their measurements of the period will be more precise when starting at the highest or lowest position. Defining precision and accuracy is not always necessary at this point in the lab but should be addressed </w:t>
                      </w:r>
                      <w:proofErr w:type="gramStart"/>
                      <w:r w:rsidRPr="00254C92">
                        <w:rPr>
                          <w:rFonts w:asciiTheme="majorHAnsi" w:hAnsiTheme="majorHAnsi" w:cs="Segoe UI"/>
                          <w:color w:val="FFFFFF" w:themeColor="background1"/>
                        </w:rPr>
                        <w:t>later on</w:t>
                      </w:r>
                      <w:proofErr w:type="gramEnd"/>
                      <w:r w:rsidRPr="00254C92">
                        <w:rPr>
                          <w:rFonts w:asciiTheme="majorHAnsi" w:hAnsiTheme="majorHAnsi" w:cs="Segoe UI"/>
                          <w:color w:val="FFFFFF" w:themeColor="background1"/>
                        </w:rPr>
                        <w:t>.</w:t>
                      </w:r>
                    </w:p>
                    <w:p w14:paraId="39B1619A" w14:textId="59032EEB" w:rsidR="00254C92" w:rsidRPr="00254C92" w:rsidRDefault="00254C92" w:rsidP="00254C92">
                      <w:pPr>
                        <w:pStyle w:val="NormalWeb"/>
                        <w:spacing w:before="0" w:beforeAutospacing="0" w:after="0" w:afterAutospacing="0"/>
                        <w:jc w:val="both"/>
                        <w:textAlignment w:val="baseline"/>
                        <w:rPr>
                          <w:rFonts w:asciiTheme="majorHAnsi" w:hAnsiTheme="majorHAnsi" w:cs="Segoe UI"/>
                          <w:color w:val="FFFFFF" w:themeColor="background1"/>
                        </w:rPr>
                      </w:pPr>
                    </w:p>
                    <w:p w14:paraId="64FA1654" w14:textId="4A4388A6" w:rsidR="00254C92" w:rsidRPr="00254C92" w:rsidRDefault="00254C92" w:rsidP="00254C92">
                      <w:pPr>
                        <w:pStyle w:val="NormalWeb"/>
                        <w:spacing w:before="0" w:beforeAutospacing="0" w:after="0" w:afterAutospacing="0"/>
                        <w:jc w:val="both"/>
                        <w:textAlignment w:val="baseline"/>
                        <w:rPr>
                          <w:rFonts w:asciiTheme="majorHAnsi" w:hAnsiTheme="majorHAnsi" w:cs="Segoe UI"/>
                          <w:color w:val="FFFFFF" w:themeColor="background1"/>
                        </w:rPr>
                      </w:pPr>
                      <w:r w:rsidRPr="00254C92">
                        <w:rPr>
                          <w:rFonts w:asciiTheme="majorHAnsi" w:hAnsiTheme="majorHAnsi" w:cs="Segoe UI"/>
                          <w:color w:val="FFFFFF" w:themeColor="background1"/>
                        </w:rPr>
                        <w:t>Having students activel</w:t>
                      </w:r>
                      <w:r>
                        <w:rPr>
                          <w:rFonts w:asciiTheme="majorHAnsi" w:hAnsiTheme="majorHAnsi" w:cs="Segoe UI"/>
                          <w:color w:val="FFFFFF" w:themeColor="background1"/>
                        </w:rPr>
                        <w:t>y taking measurements allows the class</w:t>
                      </w:r>
                      <w:r w:rsidRPr="00254C92">
                        <w:rPr>
                          <w:rFonts w:asciiTheme="majorHAnsi" w:hAnsiTheme="majorHAnsi" w:cs="Segoe UI"/>
                          <w:color w:val="FFFFFF" w:themeColor="background1"/>
                        </w:rPr>
                        <w:t xml:space="preserve"> to begin a conversation of what was "easy" or "difficult" about taking the measurem</w:t>
                      </w:r>
                      <w:r>
                        <w:rPr>
                          <w:rFonts w:asciiTheme="majorHAnsi" w:hAnsiTheme="majorHAnsi" w:cs="Segoe UI"/>
                          <w:color w:val="FFFFFF" w:themeColor="background1"/>
                        </w:rPr>
                        <w:t>ent from each location. You ask the class to consider whether measuring from the highest or lowest point will be more precise. They develop a “reliability index” later, so you should not provide a definitive answer. Students can perform the calculation with the index.</w:t>
                      </w:r>
                    </w:p>
                    <w:p w14:paraId="3D568A01" w14:textId="7FA22D5A" w:rsidR="0072745F" w:rsidRDefault="0072745F">
                      <w:pPr>
                        <w:jc w:val="center"/>
                        <w:rPr>
                          <w:rFonts w:asciiTheme="majorHAnsi" w:eastAsiaTheme="majorEastAsia" w:hAnsiTheme="majorHAnsi" w:cstheme="majorBidi"/>
                          <w:i/>
                          <w:iCs/>
                          <w:color w:val="FFFFFF" w:themeColor="background1"/>
                          <w:szCs w:val="28"/>
                        </w:rPr>
                      </w:pPr>
                    </w:p>
                  </w:txbxContent>
                </v:textbox>
                <w10:wrap type="square" anchorx="margin" anchory="margin"/>
              </v:roundrect>
            </w:pict>
          </mc:Fallback>
        </mc:AlternateContent>
      </w:r>
      <w:r w:rsidR="00923CD4">
        <w:rPr>
          <w:rFonts w:ascii="Palatino Linotype" w:hAnsi="Palatino Linotype"/>
          <w:b/>
        </w:rPr>
        <w:t>Making pictures</w:t>
      </w:r>
      <w:r w:rsidR="00923CD4" w:rsidRPr="00364CDB">
        <w:rPr>
          <w:rFonts w:ascii="Palatino Linotype" w:hAnsi="Palatino Linotype"/>
        </w:rPr>
        <w:t xml:space="preserve"> </w:t>
      </w:r>
    </w:p>
    <w:p w14:paraId="43F0933A" w14:textId="2D841AB4" w:rsidR="00F01221" w:rsidRPr="00D026A2" w:rsidRDefault="00F01221" w:rsidP="00F01221">
      <w:pPr>
        <w:rPr>
          <w:rFonts w:ascii="Palatino Linotype" w:hAnsi="Palatino Linotype"/>
          <w:color w:val="000000"/>
          <w:sz w:val="24"/>
          <w:szCs w:val="24"/>
        </w:rPr>
      </w:pPr>
      <w:r w:rsidRPr="00D026A2">
        <w:rPr>
          <w:rFonts w:ascii="Palatino Linotype" w:hAnsi="Palatino Linotype"/>
          <w:sz w:val="24"/>
          <w:szCs w:val="24"/>
        </w:rPr>
        <w:t xml:space="preserve">Work in pairs to invent a way to </w:t>
      </w:r>
      <w:r w:rsidRPr="00D026A2">
        <w:rPr>
          <w:rFonts w:ascii="Palatino Linotype" w:hAnsi="Palatino Linotype"/>
          <w:b/>
          <w:color w:val="000000"/>
          <w:sz w:val="24"/>
          <w:szCs w:val="24"/>
        </w:rPr>
        <w:t>graphically</w:t>
      </w:r>
      <w:r w:rsidRPr="00D026A2">
        <w:rPr>
          <w:rFonts w:ascii="Palatino Linotype" w:hAnsi="Palatino Linotype"/>
          <w:color w:val="000000"/>
          <w:sz w:val="24"/>
          <w:szCs w:val="24"/>
        </w:rPr>
        <w:t xml:space="preserve"> </w:t>
      </w:r>
      <w:r w:rsidRPr="00D026A2">
        <w:rPr>
          <w:rFonts w:ascii="Palatino Linotype" w:hAnsi="Palatino Linotype"/>
          <w:b/>
          <w:color w:val="000000"/>
          <w:sz w:val="24"/>
          <w:szCs w:val="24"/>
        </w:rPr>
        <w:t>compare</w:t>
      </w:r>
      <w:r w:rsidRPr="00D026A2">
        <w:rPr>
          <w:rFonts w:ascii="Palatino Linotype" w:hAnsi="Palatino Linotype"/>
          <w:color w:val="000000"/>
          <w:sz w:val="24"/>
          <w:szCs w:val="24"/>
        </w:rPr>
        <w:t xml:space="preserve"> the period of the pendulum in the two cases, using the data that the class collected. There is more than one way to do this, so be creative! Sketch your pictures on a board and briefly describe how you came up with the representation and what it tells you.</w:t>
      </w:r>
    </w:p>
    <w:p w14:paraId="7F4CE804" w14:textId="0DC5517B" w:rsidR="00F01221" w:rsidRDefault="00F01221" w:rsidP="00F01221">
      <w:pPr>
        <w:rPr>
          <w:rFonts w:ascii="Palatino Linotype" w:hAnsi="Palatino Linotype"/>
          <w:color w:val="000000"/>
          <w:sz w:val="24"/>
          <w:szCs w:val="24"/>
        </w:rPr>
      </w:pPr>
      <w:r w:rsidRPr="00D026A2">
        <w:rPr>
          <w:rFonts w:ascii="Palatino Linotype" w:hAnsi="Palatino Linotype"/>
          <w:color w:val="000000"/>
          <w:sz w:val="24"/>
          <w:szCs w:val="24"/>
        </w:rPr>
        <w:t>We will have a group discussion about everyone’s inventions.</w:t>
      </w:r>
    </w:p>
    <w:p w14:paraId="38D36C04" w14:textId="2DB1E230" w:rsidR="00C46927" w:rsidRDefault="00C46927" w:rsidP="00F01221">
      <w:pPr>
        <w:rPr>
          <w:rFonts w:ascii="Palatino Linotype" w:hAnsi="Palatino Linotype"/>
          <w:color w:val="000000"/>
          <w:sz w:val="24"/>
          <w:szCs w:val="24"/>
        </w:rPr>
      </w:pPr>
    </w:p>
    <w:p w14:paraId="42DF3A16" w14:textId="4921A653" w:rsidR="00C46927" w:rsidRDefault="00C46927" w:rsidP="00F01221">
      <w:pPr>
        <w:rPr>
          <w:rFonts w:ascii="Palatino Linotype" w:hAnsi="Palatino Linotype"/>
          <w:color w:val="000000"/>
          <w:sz w:val="24"/>
          <w:szCs w:val="24"/>
        </w:rPr>
      </w:pPr>
    </w:p>
    <w:p w14:paraId="2AF6A04F" w14:textId="157C2D39" w:rsidR="00C46927" w:rsidRDefault="00C46927" w:rsidP="00F01221">
      <w:pPr>
        <w:rPr>
          <w:rFonts w:ascii="Palatino Linotype" w:hAnsi="Palatino Linotype"/>
          <w:color w:val="000000"/>
          <w:sz w:val="24"/>
          <w:szCs w:val="24"/>
        </w:rPr>
      </w:pPr>
    </w:p>
    <w:p w14:paraId="57DFAE69" w14:textId="0CDC2ADD" w:rsidR="00C46927" w:rsidRDefault="00C46927" w:rsidP="00F01221">
      <w:pPr>
        <w:rPr>
          <w:rFonts w:ascii="Palatino Linotype" w:hAnsi="Palatino Linotype"/>
          <w:color w:val="000000"/>
          <w:sz w:val="24"/>
          <w:szCs w:val="24"/>
        </w:rPr>
      </w:pPr>
    </w:p>
    <w:p w14:paraId="75651269" w14:textId="7390059D" w:rsidR="00C46927" w:rsidRDefault="00C46927" w:rsidP="00F01221">
      <w:pPr>
        <w:rPr>
          <w:rFonts w:ascii="Palatino Linotype" w:hAnsi="Palatino Linotype"/>
          <w:color w:val="000000"/>
          <w:sz w:val="24"/>
          <w:szCs w:val="24"/>
        </w:rPr>
      </w:pPr>
    </w:p>
    <w:p w14:paraId="773445CD" w14:textId="097A8A27" w:rsidR="00232276" w:rsidRDefault="00232276" w:rsidP="00F01221">
      <w:pPr>
        <w:rPr>
          <w:rFonts w:ascii="Palatino Linotype" w:hAnsi="Palatino Linotype"/>
          <w:color w:val="000000"/>
          <w:sz w:val="24"/>
          <w:szCs w:val="24"/>
        </w:rPr>
      </w:pPr>
    </w:p>
    <w:p w14:paraId="3D12A8D9" w14:textId="13A02FC3" w:rsidR="00232276" w:rsidRDefault="00232276" w:rsidP="00F01221">
      <w:pPr>
        <w:rPr>
          <w:rFonts w:ascii="Palatino Linotype" w:hAnsi="Palatino Linotype"/>
          <w:color w:val="000000"/>
          <w:sz w:val="24"/>
          <w:szCs w:val="24"/>
        </w:rPr>
      </w:pPr>
    </w:p>
    <w:p w14:paraId="035507A4" w14:textId="0275EE09" w:rsidR="00232276" w:rsidRDefault="00232276" w:rsidP="00F01221">
      <w:pPr>
        <w:rPr>
          <w:rFonts w:ascii="Palatino Linotype" w:hAnsi="Palatino Linotype"/>
          <w:color w:val="000000"/>
          <w:sz w:val="24"/>
          <w:szCs w:val="24"/>
        </w:rPr>
      </w:pPr>
    </w:p>
    <w:p w14:paraId="013975DD" w14:textId="0F2A86F9" w:rsidR="00232276" w:rsidRDefault="00232276" w:rsidP="00F01221">
      <w:pPr>
        <w:rPr>
          <w:rFonts w:ascii="Palatino Linotype" w:hAnsi="Palatino Linotype"/>
          <w:color w:val="000000"/>
          <w:sz w:val="24"/>
          <w:szCs w:val="24"/>
        </w:rPr>
      </w:pPr>
    </w:p>
    <w:p w14:paraId="6D88B899" w14:textId="19E4A703" w:rsidR="00232276" w:rsidRDefault="00232276" w:rsidP="00F01221">
      <w:pPr>
        <w:rPr>
          <w:rFonts w:ascii="Palatino Linotype" w:hAnsi="Palatino Linotype"/>
          <w:color w:val="000000"/>
          <w:sz w:val="24"/>
          <w:szCs w:val="24"/>
        </w:rPr>
      </w:pPr>
    </w:p>
    <w:p w14:paraId="4795336F" w14:textId="528AE678" w:rsidR="00FE4674" w:rsidRDefault="00232276" w:rsidP="00F01221">
      <w:pPr>
        <w:rPr>
          <w:rFonts w:ascii="Palatino Linotype" w:hAnsi="Palatino Linotype"/>
          <w:color w:val="000000"/>
          <w:sz w:val="24"/>
          <w:szCs w:val="24"/>
        </w:rPr>
      </w:pPr>
      <w:r w:rsidRPr="00C46927">
        <w:rPr>
          <w:rFonts w:ascii="Palatino Linotype" w:hAnsi="Palatino Linotype"/>
          <w:noProof/>
          <w:color w:val="000000"/>
          <w:sz w:val="24"/>
          <w:szCs w:val="24"/>
        </w:rPr>
        <w:lastRenderedPageBreak/>
        <mc:AlternateContent>
          <mc:Choice Requires="wps">
            <w:drawing>
              <wp:anchor distT="91440" distB="91440" distL="137160" distR="137160" simplePos="0" relativeHeight="251663360" behindDoc="0" locked="0" layoutInCell="0" allowOverlap="1" wp14:anchorId="5107DE31" wp14:editId="4F30210F">
                <wp:simplePos x="0" y="0"/>
                <wp:positionH relativeFrom="margin">
                  <wp:posOffset>241300</wp:posOffset>
                </wp:positionH>
                <wp:positionV relativeFrom="margin">
                  <wp:posOffset>-1390650</wp:posOffset>
                </wp:positionV>
                <wp:extent cx="5456555" cy="7323455"/>
                <wp:effectExtent l="0" t="0" r="0" b="0"/>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456555" cy="7323455"/>
                        </a:xfrm>
                        <a:prstGeom prst="roundRect">
                          <a:avLst>
                            <a:gd name="adj" fmla="val 13032"/>
                          </a:avLst>
                        </a:prstGeom>
                        <a:solidFill>
                          <a:schemeClr val="accent1"/>
                        </a:solidFill>
                        <a:extLst/>
                      </wps:spPr>
                      <wps:txbx>
                        <w:txbxContent>
                          <w:p w14:paraId="47BA581C" w14:textId="77777777" w:rsidR="00232276" w:rsidRDefault="00232276" w:rsidP="00AD3C53">
                            <w:pPr>
                              <w:pStyle w:val="NormalWeb"/>
                              <w:spacing w:before="0" w:beforeAutospacing="0" w:after="0" w:afterAutospacing="0"/>
                              <w:jc w:val="both"/>
                              <w:textAlignment w:val="baseline"/>
                              <w:rPr>
                                <w:rFonts w:asciiTheme="majorHAnsi" w:hAnsiTheme="majorHAnsi" w:cs="Segoe UI"/>
                                <w:color w:val="FFFFFF" w:themeColor="background1"/>
                              </w:rPr>
                            </w:pPr>
                            <w:r>
                              <w:rPr>
                                <w:rFonts w:asciiTheme="majorHAnsi" w:hAnsiTheme="majorHAnsi" w:cs="Segoe UI"/>
                                <w:color w:val="FFFFFF" w:themeColor="background1"/>
                              </w:rPr>
                              <w:t xml:space="preserve">Try </w:t>
                            </w:r>
                            <w:r w:rsidR="00C46927" w:rsidRPr="00C46927">
                              <w:rPr>
                                <w:rFonts w:asciiTheme="majorHAnsi" w:hAnsiTheme="majorHAnsi" w:cs="Segoe UI"/>
                                <w:color w:val="FFFFFF" w:themeColor="background1"/>
                              </w:rPr>
                              <w:t>to encourage students to be creative rather than leading them to a particular represe</w:t>
                            </w:r>
                            <w:r>
                              <w:rPr>
                                <w:rFonts w:asciiTheme="majorHAnsi" w:hAnsiTheme="majorHAnsi" w:cs="Segoe UI"/>
                                <w:color w:val="FFFFFF" w:themeColor="background1"/>
                              </w:rPr>
                              <w:t>ntation of the data. Key phrase</w:t>
                            </w:r>
                            <w:r w:rsidR="00C46927" w:rsidRPr="00C46927">
                              <w:rPr>
                                <w:rFonts w:asciiTheme="majorHAnsi" w:hAnsiTheme="majorHAnsi" w:cs="Segoe UI"/>
                                <w:color w:val="FFFFFF" w:themeColor="background1"/>
                              </w:rPr>
                              <w:t xml:space="preserve">: "There is </w:t>
                            </w:r>
                            <w:r>
                              <w:rPr>
                                <w:rFonts w:asciiTheme="majorHAnsi" w:hAnsiTheme="majorHAnsi" w:cs="Segoe UI"/>
                                <w:color w:val="FFFFFF" w:themeColor="background1"/>
                              </w:rPr>
                              <w:t>no bad idea or wrong answer</w:t>
                            </w:r>
                            <w:r w:rsidR="00C46927" w:rsidRPr="00C46927">
                              <w:rPr>
                                <w:rFonts w:asciiTheme="majorHAnsi" w:hAnsiTheme="majorHAnsi" w:cs="Segoe UI"/>
                                <w:color w:val="FFFFFF" w:themeColor="background1"/>
                              </w:rPr>
                              <w:t xml:space="preserve">." </w:t>
                            </w:r>
                            <w:r>
                              <w:rPr>
                                <w:rFonts w:asciiTheme="majorHAnsi" w:hAnsiTheme="majorHAnsi" w:cs="Segoe UI"/>
                                <w:color w:val="FFFFFF" w:themeColor="background1"/>
                              </w:rPr>
                              <w:t xml:space="preserve">Use whiteboards to </w:t>
                            </w:r>
                            <w:r w:rsidR="00C46927" w:rsidRPr="00C46927">
                              <w:rPr>
                                <w:rFonts w:asciiTheme="majorHAnsi" w:hAnsiTheme="majorHAnsi" w:cs="Segoe UI"/>
                                <w:color w:val="FFFFFF" w:themeColor="background1"/>
                              </w:rPr>
                              <w:t xml:space="preserve">make it seem less formal. Having a multitude of representations will allow you to engage the whole class in a discussion of the affordances and limitations of each representation. </w:t>
                            </w:r>
                          </w:p>
                          <w:p w14:paraId="394F4B75" w14:textId="77777777" w:rsidR="00232276" w:rsidRDefault="00232276" w:rsidP="00AD3C53">
                            <w:pPr>
                              <w:pStyle w:val="NormalWeb"/>
                              <w:spacing w:before="0" w:beforeAutospacing="0" w:after="0" w:afterAutospacing="0"/>
                              <w:jc w:val="both"/>
                              <w:textAlignment w:val="baseline"/>
                              <w:rPr>
                                <w:rFonts w:asciiTheme="majorHAnsi" w:hAnsiTheme="majorHAnsi" w:cs="Segoe UI"/>
                                <w:color w:val="FFFFFF" w:themeColor="background1"/>
                              </w:rPr>
                            </w:pPr>
                          </w:p>
                          <w:p w14:paraId="5FE2D773" w14:textId="1CFD6CE3" w:rsidR="00C46927" w:rsidRPr="00C46927" w:rsidRDefault="00232276" w:rsidP="00AD3C53">
                            <w:pPr>
                              <w:pStyle w:val="NormalWeb"/>
                              <w:spacing w:before="0" w:beforeAutospacing="0" w:after="0" w:afterAutospacing="0"/>
                              <w:jc w:val="both"/>
                              <w:textAlignment w:val="baseline"/>
                              <w:rPr>
                                <w:rFonts w:asciiTheme="majorHAnsi" w:hAnsiTheme="majorHAnsi" w:cs="Segoe UI"/>
                                <w:color w:val="FFFFFF" w:themeColor="background1"/>
                              </w:rPr>
                            </w:pPr>
                            <w:r>
                              <w:rPr>
                                <w:rFonts w:asciiTheme="majorHAnsi" w:hAnsiTheme="majorHAnsi" w:cs="Segoe UI"/>
                                <w:color w:val="FFFFFF" w:themeColor="background1"/>
                              </w:rPr>
                              <w:t>After groups have developed rough sketches, pause the class for a whole class discussion. Begin</w:t>
                            </w:r>
                            <w:r w:rsidR="00C46927" w:rsidRPr="00C46927">
                              <w:rPr>
                                <w:rFonts w:asciiTheme="majorHAnsi" w:hAnsiTheme="majorHAnsi" w:cs="Segoe UI"/>
                                <w:color w:val="FFFFFF" w:themeColor="background1"/>
                              </w:rPr>
                              <w:t xml:space="preserve"> with </w:t>
                            </w:r>
                            <w:r>
                              <w:rPr>
                                <w:rFonts w:asciiTheme="majorHAnsi" w:hAnsiTheme="majorHAnsi" w:cs="Segoe UI"/>
                                <w:color w:val="FFFFFF" w:themeColor="background1"/>
                              </w:rPr>
                              <w:t xml:space="preserve">discussing </w:t>
                            </w:r>
                            <w:r w:rsidR="00C46927" w:rsidRPr="00C46927">
                              <w:rPr>
                                <w:rFonts w:asciiTheme="majorHAnsi" w:hAnsiTheme="majorHAnsi" w:cs="Segoe UI"/>
                                <w:color w:val="FFFFFF" w:themeColor="background1"/>
                              </w:rPr>
                              <w:t xml:space="preserve">affordances </w:t>
                            </w:r>
                            <w:r>
                              <w:rPr>
                                <w:rFonts w:asciiTheme="majorHAnsi" w:hAnsiTheme="majorHAnsi" w:cs="Segoe UI"/>
                                <w:color w:val="FFFFFF" w:themeColor="background1"/>
                              </w:rPr>
                              <w:t>of representations. S</w:t>
                            </w:r>
                            <w:r w:rsidR="00C46927" w:rsidRPr="00C46927">
                              <w:rPr>
                                <w:rFonts w:asciiTheme="majorHAnsi" w:hAnsiTheme="majorHAnsi" w:cs="Segoe UI"/>
                                <w:color w:val="FFFFFF" w:themeColor="background1"/>
                              </w:rPr>
                              <w:t xml:space="preserve">tudents </w:t>
                            </w:r>
                            <w:r>
                              <w:rPr>
                                <w:rFonts w:asciiTheme="majorHAnsi" w:hAnsiTheme="majorHAnsi" w:cs="Segoe UI"/>
                                <w:color w:val="FFFFFF" w:themeColor="background1"/>
                              </w:rPr>
                              <w:t>need to feel that class conversations are productive rather than critical</w:t>
                            </w:r>
                            <w:r w:rsidR="00C46927" w:rsidRPr="00C46927">
                              <w:rPr>
                                <w:rFonts w:asciiTheme="majorHAnsi" w:hAnsiTheme="majorHAnsi" w:cs="Segoe UI"/>
                                <w:color w:val="FFFFFF" w:themeColor="background1"/>
                              </w:rPr>
                              <w:t xml:space="preserve">. </w:t>
                            </w:r>
                            <w:r>
                              <w:rPr>
                                <w:rFonts w:asciiTheme="majorHAnsi" w:hAnsiTheme="majorHAnsi" w:cs="Segoe UI"/>
                                <w:color w:val="FFFFFF" w:themeColor="background1"/>
                              </w:rPr>
                              <w:t>Praise groups who a</w:t>
                            </w:r>
                            <w:r w:rsidR="00C46927" w:rsidRPr="00C46927">
                              <w:rPr>
                                <w:rFonts w:asciiTheme="majorHAnsi" w:hAnsiTheme="majorHAnsi" w:cs="Segoe UI"/>
                                <w:color w:val="FFFFFF" w:themeColor="background1"/>
                              </w:rPr>
                              <w:t>re especially creative to establish classroom norms where creativity is appreciated and applauded. Use this discussion to guide students to the idea that a histogram is often a productive way of looking at and comparing measurements. Histograms will be most helpful moving forward in this lab.</w:t>
                            </w:r>
                          </w:p>
                          <w:p w14:paraId="1C7052DC" w14:textId="77777777" w:rsidR="00C46927" w:rsidRPr="00C46927" w:rsidRDefault="00C46927" w:rsidP="00AD3C53">
                            <w:pPr>
                              <w:pStyle w:val="NormalWeb"/>
                              <w:spacing w:before="0" w:beforeAutospacing="0" w:after="0" w:afterAutospacing="0"/>
                              <w:jc w:val="both"/>
                              <w:textAlignment w:val="baseline"/>
                              <w:rPr>
                                <w:rFonts w:asciiTheme="majorHAnsi" w:hAnsiTheme="majorHAnsi" w:cs="Segoe UI"/>
                                <w:color w:val="FFFFFF" w:themeColor="background1"/>
                              </w:rPr>
                            </w:pPr>
                            <w:r w:rsidRPr="00C46927">
                              <w:rPr>
                                <w:rFonts w:asciiTheme="majorHAnsi" w:hAnsiTheme="majorHAnsi" w:cs="Segoe UI"/>
                                <w:color w:val="FFFFFF" w:themeColor="background1"/>
                              </w:rPr>
                              <w:t> </w:t>
                            </w:r>
                          </w:p>
                          <w:p w14:paraId="1C2793F9" w14:textId="77777777" w:rsidR="00C46927" w:rsidRPr="00C46927" w:rsidRDefault="00C46927" w:rsidP="00AD3C53">
                            <w:pPr>
                              <w:pStyle w:val="NormalWeb"/>
                              <w:spacing w:before="0" w:beforeAutospacing="0" w:after="0" w:afterAutospacing="0"/>
                              <w:jc w:val="both"/>
                              <w:textAlignment w:val="baseline"/>
                              <w:rPr>
                                <w:rFonts w:asciiTheme="majorHAnsi" w:hAnsiTheme="majorHAnsi" w:cs="Segoe UI"/>
                                <w:color w:val="FFFFFF" w:themeColor="background1"/>
                              </w:rPr>
                            </w:pPr>
                            <w:r w:rsidRPr="00C46927">
                              <w:rPr>
                                <w:rStyle w:val="Emphasis"/>
                                <w:rFonts w:asciiTheme="majorHAnsi" w:hAnsiTheme="majorHAnsi" w:cs="Segoe UI"/>
                                <w:color w:val="FFFFFF" w:themeColor="background1"/>
                              </w:rPr>
                              <w:t>Common pictures:</w:t>
                            </w:r>
                          </w:p>
                          <w:p w14:paraId="356466F6" w14:textId="77777777" w:rsidR="00C46927" w:rsidRPr="00C46927" w:rsidRDefault="00C46927" w:rsidP="00AD3C53">
                            <w:pPr>
                              <w:pStyle w:val="NormalWeb"/>
                              <w:spacing w:before="0" w:beforeAutospacing="0" w:after="0" w:afterAutospacing="0"/>
                              <w:jc w:val="both"/>
                              <w:textAlignment w:val="baseline"/>
                              <w:rPr>
                                <w:rFonts w:asciiTheme="majorHAnsi" w:hAnsiTheme="majorHAnsi" w:cs="Segoe UI"/>
                                <w:color w:val="FFFFFF" w:themeColor="background1"/>
                              </w:rPr>
                            </w:pPr>
                            <w:r w:rsidRPr="00C46927">
                              <w:rPr>
                                <w:rFonts w:asciiTheme="majorHAnsi" w:hAnsiTheme="majorHAnsi" w:cs="Segoe UI"/>
                                <w:color w:val="FFFFFF" w:themeColor="background1"/>
                              </w:rPr>
                              <w:t>Scatter plots - students invent an x-axis that is the order of the items in the table, and plot vs period on the y-axis. Pros: can see trends over time if ordering is meaningful (and not random), can get a sense of centrality. Cons: hard to see spread (especially depending on y-axis scaling), gets annoying with lots of data points, odd to compare data sets with very different numbers of measurements.</w:t>
                            </w:r>
                          </w:p>
                          <w:p w14:paraId="67CECB59" w14:textId="77777777" w:rsidR="00C46927" w:rsidRPr="00C46927" w:rsidRDefault="00C46927" w:rsidP="00AD3C53">
                            <w:pPr>
                              <w:pStyle w:val="NormalWeb"/>
                              <w:spacing w:before="0" w:beforeAutospacing="0" w:after="0" w:afterAutospacing="0"/>
                              <w:jc w:val="both"/>
                              <w:textAlignment w:val="baseline"/>
                              <w:rPr>
                                <w:rFonts w:asciiTheme="majorHAnsi" w:hAnsiTheme="majorHAnsi" w:cs="Segoe UI"/>
                                <w:color w:val="FFFFFF" w:themeColor="background1"/>
                              </w:rPr>
                            </w:pPr>
                            <w:r w:rsidRPr="00C46927">
                              <w:rPr>
                                <w:rFonts w:asciiTheme="majorHAnsi" w:hAnsiTheme="majorHAnsi" w:cs="Segoe UI"/>
                                <w:color w:val="FFFFFF" w:themeColor="background1"/>
                              </w:rPr>
                              <w:t> </w:t>
                            </w:r>
                          </w:p>
                          <w:p w14:paraId="035C0953" w14:textId="77777777" w:rsidR="00C46927" w:rsidRPr="00C46927" w:rsidRDefault="00C46927" w:rsidP="00AD3C53">
                            <w:pPr>
                              <w:pStyle w:val="NormalWeb"/>
                              <w:spacing w:before="0" w:beforeAutospacing="0" w:after="0" w:afterAutospacing="0"/>
                              <w:jc w:val="both"/>
                              <w:textAlignment w:val="baseline"/>
                              <w:rPr>
                                <w:rFonts w:asciiTheme="majorHAnsi" w:hAnsiTheme="majorHAnsi" w:cs="Segoe UI"/>
                                <w:color w:val="FFFFFF" w:themeColor="background1"/>
                              </w:rPr>
                            </w:pPr>
                            <w:r w:rsidRPr="00C46927">
                              <w:rPr>
                                <w:rFonts w:asciiTheme="majorHAnsi" w:hAnsiTheme="majorHAnsi" w:cs="Segoe UI"/>
                                <w:color w:val="FFFFFF" w:themeColor="background1"/>
                              </w:rPr>
                              <w:t>Box &amp; whisker diagrams - x-axis = condition, y-axis = period. Mean or median are drawn as a line, then something like quartiles or stdev are the end points of the box, with full range drawn as the "whiskers". Pros: centrality and spread, concise. Cons: spread is very coarse, can't see amount of data (e.g. if one set has 3 data points and the other has 100, info is lost), can't see trends (if meaningful)...</w:t>
                            </w:r>
                          </w:p>
                          <w:p w14:paraId="7CDE6F85" w14:textId="77777777" w:rsidR="00C46927" w:rsidRPr="00C46927" w:rsidRDefault="00C46927" w:rsidP="00AD3C53">
                            <w:pPr>
                              <w:pStyle w:val="NormalWeb"/>
                              <w:spacing w:before="0" w:beforeAutospacing="0" w:after="0" w:afterAutospacing="0"/>
                              <w:jc w:val="both"/>
                              <w:textAlignment w:val="baseline"/>
                              <w:rPr>
                                <w:rFonts w:asciiTheme="majorHAnsi" w:hAnsiTheme="majorHAnsi" w:cs="Segoe UI"/>
                                <w:color w:val="FFFFFF" w:themeColor="background1"/>
                              </w:rPr>
                            </w:pPr>
                            <w:r w:rsidRPr="00C46927">
                              <w:rPr>
                                <w:rFonts w:asciiTheme="majorHAnsi" w:hAnsiTheme="majorHAnsi" w:cs="Segoe UI"/>
                                <w:color w:val="FFFFFF" w:themeColor="background1"/>
                              </w:rPr>
                              <w:t> </w:t>
                            </w:r>
                          </w:p>
                          <w:p w14:paraId="7C692E42" w14:textId="77777777" w:rsidR="00C46927" w:rsidRPr="00C46927" w:rsidRDefault="00C46927" w:rsidP="00AD3C53">
                            <w:pPr>
                              <w:pStyle w:val="NormalWeb"/>
                              <w:spacing w:before="0" w:beforeAutospacing="0" w:after="0" w:afterAutospacing="0"/>
                              <w:jc w:val="both"/>
                              <w:textAlignment w:val="baseline"/>
                              <w:rPr>
                                <w:rFonts w:asciiTheme="majorHAnsi" w:hAnsiTheme="majorHAnsi" w:cs="Segoe UI"/>
                                <w:color w:val="FFFFFF" w:themeColor="background1"/>
                              </w:rPr>
                            </w:pPr>
                            <w:r w:rsidRPr="00C46927">
                              <w:rPr>
                                <w:rFonts w:asciiTheme="majorHAnsi" w:hAnsiTheme="majorHAnsi" w:cs="Segoe UI"/>
                                <w:color w:val="FFFFFF" w:themeColor="background1"/>
                              </w:rPr>
                              <w:t>Histograms - x-axis = period, y-axis = frequency. Pros: centrality, spread, amount of data, concise. Cons: can't see trends (if meaningful)</w:t>
                            </w:r>
                          </w:p>
                          <w:p w14:paraId="6A209E5F" w14:textId="77777777" w:rsidR="00C46927" w:rsidRPr="00C46927" w:rsidRDefault="00C46927" w:rsidP="00AD3C53">
                            <w:pPr>
                              <w:pStyle w:val="NormalWeb"/>
                              <w:spacing w:before="0" w:beforeAutospacing="0" w:after="0" w:afterAutospacing="0"/>
                              <w:jc w:val="both"/>
                              <w:textAlignment w:val="baseline"/>
                              <w:rPr>
                                <w:rFonts w:asciiTheme="majorHAnsi" w:hAnsiTheme="majorHAnsi" w:cs="Segoe UI"/>
                                <w:color w:val="FFFFFF" w:themeColor="background1"/>
                              </w:rPr>
                            </w:pPr>
                            <w:r w:rsidRPr="00C46927">
                              <w:rPr>
                                <w:rFonts w:asciiTheme="majorHAnsi" w:hAnsiTheme="majorHAnsi" w:cs="Segoe UI"/>
                                <w:color w:val="FFFFFF" w:themeColor="background1"/>
                              </w:rPr>
                              <w:t> </w:t>
                            </w:r>
                          </w:p>
                          <w:p w14:paraId="0068A138" w14:textId="77777777" w:rsidR="00C46927" w:rsidRPr="00C46927" w:rsidRDefault="00C46927" w:rsidP="00AD3C53">
                            <w:pPr>
                              <w:pStyle w:val="NormalWeb"/>
                              <w:spacing w:before="0" w:beforeAutospacing="0" w:after="0" w:afterAutospacing="0"/>
                              <w:jc w:val="both"/>
                              <w:textAlignment w:val="baseline"/>
                              <w:rPr>
                                <w:rFonts w:asciiTheme="majorHAnsi" w:hAnsiTheme="majorHAnsi" w:cs="Segoe UI"/>
                                <w:color w:val="FFFFFF" w:themeColor="background1"/>
                              </w:rPr>
                            </w:pPr>
                            <w:r w:rsidRPr="00C46927">
                              <w:rPr>
                                <w:rFonts w:asciiTheme="majorHAnsi" w:hAnsiTheme="majorHAnsi" w:cs="Segoe UI"/>
                                <w:color w:val="FFFFFF" w:themeColor="background1"/>
                              </w:rPr>
                              <w:t>Number line - x-axis = period (no y-axis), each period measurement is marked on the number line. Pros: centrality and spread (sort of). Cons: hard to compare</w:t>
                            </w:r>
                          </w:p>
                          <w:p w14:paraId="4B46DCBF" w14:textId="559212AA" w:rsidR="00C46927" w:rsidRPr="00C46927" w:rsidRDefault="00C46927" w:rsidP="00AD3C53">
                            <w:pPr>
                              <w:jc w:val="both"/>
                              <w:rPr>
                                <w:rFonts w:asciiTheme="majorHAnsi" w:eastAsiaTheme="majorEastAsia" w:hAnsiTheme="majorHAnsi" w:cstheme="majorBidi"/>
                                <w:i/>
                                <w:iCs/>
                                <w:color w:val="FFFFFF" w:themeColor="background1"/>
                                <w:sz w:val="24"/>
                                <w:szCs w:val="24"/>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107DE31" id="_x0000_s1028" style="position:absolute;margin-left:19pt;margin-top:-109.5pt;width:429.65pt;height:576.65pt;rotation:90;z-index:25166336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" o:allowincell="f" fillcolor="#4f81bd [3204]" stroked="f">
                <v:textbox inset="0,0,0,0">
                  <w:txbxContent>
                    <w:p w14:paraId="47BA581C" w14:textId="77777777" w:rsidR="00232276" w:rsidRDefault="00232276" w:rsidP="00AD3C53">
                      <w:pPr>
                        <w:pStyle w:val="NormalWeb"/>
                        <w:spacing w:before="0" w:beforeAutospacing="0" w:after="0" w:afterAutospacing="0"/>
                        <w:jc w:val="both"/>
                        <w:textAlignment w:val="baseline"/>
                        <w:rPr>
                          <w:rFonts w:asciiTheme="majorHAnsi" w:hAnsiTheme="majorHAnsi" w:cs="Segoe UI"/>
                          <w:color w:val="FFFFFF" w:themeColor="background1"/>
                        </w:rPr>
                      </w:pPr>
                      <w:r>
                        <w:rPr>
                          <w:rFonts w:asciiTheme="majorHAnsi" w:hAnsiTheme="majorHAnsi" w:cs="Segoe UI"/>
                          <w:color w:val="FFFFFF" w:themeColor="background1"/>
                        </w:rPr>
                        <w:t xml:space="preserve">Try </w:t>
                      </w:r>
                      <w:r w:rsidR="00C46927" w:rsidRPr="00C46927">
                        <w:rPr>
                          <w:rFonts w:asciiTheme="majorHAnsi" w:hAnsiTheme="majorHAnsi" w:cs="Segoe UI"/>
                          <w:color w:val="FFFFFF" w:themeColor="background1"/>
                        </w:rPr>
                        <w:t xml:space="preserve">to encourage students to be creative rather than leading them to a </w:t>
                      </w:r>
                      <w:proofErr w:type="gramStart"/>
                      <w:r w:rsidR="00C46927" w:rsidRPr="00C46927">
                        <w:rPr>
                          <w:rFonts w:asciiTheme="majorHAnsi" w:hAnsiTheme="majorHAnsi" w:cs="Segoe UI"/>
                          <w:color w:val="FFFFFF" w:themeColor="background1"/>
                        </w:rPr>
                        <w:t>particular represe</w:t>
                      </w:r>
                      <w:r>
                        <w:rPr>
                          <w:rFonts w:asciiTheme="majorHAnsi" w:hAnsiTheme="majorHAnsi" w:cs="Segoe UI"/>
                          <w:color w:val="FFFFFF" w:themeColor="background1"/>
                        </w:rPr>
                        <w:t>ntation</w:t>
                      </w:r>
                      <w:proofErr w:type="gramEnd"/>
                      <w:r>
                        <w:rPr>
                          <w:rFonts w:asciiTheme="majorHAnsi" w:hAnsiTheme="majorHAnsi" w:cs="Segoe UI"/>
                          <w:color w:val="FFFFFF" w:themeColor="background1"/>
                        </w:rPr>
                        <w:t xml:space="preserve"> of the data. Key phrase</w:t>
                      </w:r>
                      <w:r w:rsidR="00C46927" w:rsidRPr="00C46927">
                        <w:rPr>
                          <w:rFonts w:asciiTheme="majorHAnsi" w:hAnsiTheme="majorHAnsi" w:cs="Segoe UI"/>
                          <w:color w:val="FFFFFF" w:themeColor="background1"/>
                        </w:rPr>
                        <w:t xml:space="preserve">: "There is </w:t>
                      </w:r>
                      <w:r>
                        <w:rPr>
                          <w:rFonts w:asciiTheme="majorHAnsi" w:hAnsiTheme="majorHAnsi" w:cs="Segoe UI"/>
                          <w:color w:val="FFFFFF" w:themeColor="background1"/>
                        </w:rPr>
                        <w:t>no bad idea or wrong answer</w:t>
                      </w:r>
                      <w:r w:rsidR="00C46927" w:rsidRPr="00C46927">
                        <w:rPr>
                          <w:rFonts w:asciiTheme="majorHAnsi" w:hAnsiTheme="majorHAnsi" w:cs="Segoe UI"/>
                          <w:color w:val="FFFFFF" w:themeColor="background1"/>
                        </w:rPr>
                        <w:t xml:space="preserve">." </w:t>
                      </w:r>
                      <w:r>
                        <w:rPr>
                          <w:rFonts w:asciiTheme="majorHAnsi" w:hAnsiTheme="majorHAnsi" w:cs="Segoe UI"/>
                          <w:color w:val="FFFFFF" w:themeColor="background1"/>
                        </w:rPr>
                        <w:t xml:space="preserve">Use whiteboards to </w:t>
                      </w:r>
                      <w:r w:rsidR="00C46927" w:rsidRPr="00C46927">
                        <w:rPr>
                          <w:rFonts w:asciiTheme="majorHAnsi" w:hAnsiTheme="majorHAnsi" w:cs="Segoe UI"/>
                          <w:color w:val="FFFFFF" w:themeColor="background1"/>
                        </w:rPr>
                        <w:t xml:space="preserve">make it seem less formal. Having a multitude of representations will allow you to engage the whole class in a discussion of the affordances and limitations of each representation. </w:t>
                      </w:r>
                    </w:p>
                    <w:p w14:paraId="394F4B75" w14:textId="77777777" w:rsidR="00232276" w:rsidRDefault="00232276" w:rsidP="00AD3C53">
                      <w:pPr>
                        <w:pStyle w:val="NormalWeb"/>
                        <w:spacing w:before="0" w:beforeAutospacing="0" w:after="0" w:afterAutospacing="0"/>
                        <w:jc w:val="both"/>
                        <w:textAlignment w:val="baseline"/>
                        <w:rPr>
                          <w:rFonts w:asciiTheme="majorHAnsi" w:hAnsiTheme="majorHAnsi" w:cs="Segoe UI"/>
                          <w:color w:val="FFFFFF" w:themeColor="background1"/>
                        </w:rPr>
                      </w:pPr>
                    </w:p>
                    <w:p w14:paraId="5FE2D773" w14:textId="1CFD6CE3" w:rsidR="00C46927" w:rsidRPr="00C46927" w:rsidRDefault="00232276" w:rsidP="00AD3C53">
                      <w:pPr>
                        <w:pStyle w:val="NormalWeb"/>
                        <w:spacing w:before="0" w:beforeAutospacing="0" w:after="0" w:afterAutospacing="0"/>
                        <w:jc w:val="both"/>
                        <w:textAlignment w:val="baseline"/>
                        <w:rPr>
                          <w:rFonts w:asciiTheme="majorHAnsi" w:hAnsiTheme="majorHAnsi" w:cs="Segoe UI"/>
                          <w:color w:val="FFFFFF" w:themeColor="background1"/>
                        </w:rPr>
                      </w:pPr>
                      <w:r>
                        <w:rPr>
                          <w:rFonts w:asciiTheme="majorHAnsi" w:hAnsiTheme="majorHAnsi" w:cs="Segoe UI"/>
                          <w:color w:val="FFFFFF" w:themeColor="background1"/>
                        </w:rPr>
                        <w:t>After groups have developed rough sketches, pause the class for a whole class discussion. Begin</w:t>
                      </w:r>
                      <w:r w:rsidR="00C46927" w:rsidRPr="00C46927">
                        <w:rPr>
                          <w:rFonts w:asciiTheme="majorHAnsi" w:hAnsiTheme="majorHAnsi" w:cs="Segoe UI"/>
                          <w:color w:val="FFFFFF" w:themeColor="background1"/>
                        </w:rPr>
                        <w:t xml:space="preserve"> with </w:t>
                      </w:r>
                      <w:r>
                        <w:rPr>
                          <w:rFonts w:asciiTheme="majorHAnsi" w:hAnsiTheme="majorHAnsi" w:cs="Segoe UI"/>
                          <w:color w:val="FFFFFF" w:themeColor="background1"/>
                        </w:rPr>
                        <w:t xml:space="preserve">discussing </w:t>
                      </w:r>
                      <w:r w:rsidR="00C46927" w:rsidRPr="00C46927">
                        <w:rPr>
                          <w:rFonts w:asciiTheme="majorHAnsi" w:hAnsiTheme="majorHAnsi" w:cs="Segoe UI"/>
                          <w:color w:val="FFFFFF" w:themeColor="background1"/>
                        </w:rPr>
                        <w:t xml:space="preserve">affordances </w:t>
                      </w:r>
                      <w:r>
                        <w:rPr>
                          <w:rFonts w:asciiTheme="majorHAnsi" w:hAnsiTheme="majorHAnsi" w:cs="Segoe UI"/>
                          <w:color w:val="FFFFFF" w:themeColor="background1"/>
                        </w:rPr>
                        <w:t>of representations. S</w:t>
                      </w:r>
                      <w:r w:rsidR="00C46927" w:rsidRPr="00C46927">
                        <w:rPr>
                          <w:rFonts w:asciiTheme="majorHAnsi" w:hAnsiTheme="majorHAnsi" w:cs="Segoe UI"/>
                          <w:color w:val="FFFFFF" w:themeColor="background1"/>
                        </w:rPr>
                        <w:t xml:space="preserve">tudents </w:t>
                      </w:r>
                      <w:r>
                        <w:rPr>
                          <w:rFonts w:asciiTheme="majorHAnsi" w:hAnsiTheme="majorHAnsi" w:cs="Segoe UI"/>
                          <w:color w:val="FFFFFF" w:themeColor="background1"/>
                        </w:rPr>
                        <w:t>need to feel that class conversations are productive rather than critical</w:t>
                      </w:r>
                      <w:r w:rsidR="00C46927" w:rsidRPr="00C46927">
                        <w:rPr>
                          <w:rFonts w:asciiTheme="majorHAnsi" w:hAnsiTheme="majorHAnsi" w:cs="Segoe UI"/>
                          <w:color w:val="FFFFFF" w:themeColor="background1"/>
                        </w:rPr>
                        <w:t xml:space="preserve">. </w:t>
                      </w:r>
                      <w:r>
                        <w:rPr>
                          <w:rFonts w:asciiTheme="majorHAnsi" w:hAnsiTheme="majorHAnsi" w:cs="Segoe UI"/>
                          <w:color w:val="FFFFFF" w:themeColor="background1"/>
                        </w:rPr>
                        <w:t>Praise groups who a</w:t>
                      </w:r>
                      <w:r w:rsidR="00C46927" w:rsidRPr="00C46927">
                        <w:rPr>
                          <w:rFonts w:asciiTheme="majorHAnsi" w:hAnsiTheme="majorHAnsi" w:cs="Segoe UI"/>
                          <w:color w:val="FFFFFF" w:themeColor="background1"/>
                        </w:rPr>
                        <w:t>re especially creative to establish classroom norms where creativity is appreciated and applauded. Use this discussion to guide students to the idea that a histogram is often a productive way of looking at and comparing measurements. Histograms will be most helpful moving forward in this lab.</w:t>
                      </w:r>
                    </w:p>
                    <w:p w14:paraId="1C7052DC" w14:textId="77777777" w:rsidR="00C46927" w:rsidRPr="00C46927" w:rsidRDefault="00C46927" w:rsidP="00AD3C53">
                      <w:pPr>
                        <w:pStyle w:val="NormalWeb"/>
                        <w:spacing w:before="0" w:beforeAutospacing="0" w:after="0" w:afterAutospacing="0"/>
                        <w:jc w:val="both"/>
                        <w:textAlignment w:val="baseline"/>
                        <w:rPr>
                          <w:rFonts w:asciiTheme="majorHAnsi" w:hAnsiTheme="majorHAnsi" w:cs="Segoe UI"/>
                          <w:color w:val="FFFFFF" w:themeColor="background1"/>
                        </w:rPr>
                      </w:pPr>
                      <w:r w:rsidRPr="00C46927">
                        <w:rPr>
                          <w:rFonts w:asciiTheme="majorHAnsi" w:hAnsiTheme="majorHAnsi" w:cs="Segoe UI"/>
                          <w:color w:val="FFFFFF" w:themeColor="background1"/>
                        </w:rPr>
                        <w:t> </w:t>
                      </w:r>
                    </w:p>
                    <w:p w14:paraId="1C2793F9" w14:textId="77777777" w:rsidR="00C46927" w:rsidRPr="00C46927" w:rsidRDefault="00C46927" w:rsidP="00AD3C53">
                      <w:pPr>
                        <w:pStyle w:val="NormalWeb"/>
                        <w:spacing w:before="0" w:beforeAutospacing="0" w:after="0" w:afterAutospacing="0"/>
                        <w:jc w:val="both"/>
                        <w:textAlignment w:val="baseline"/>
                        <w:rPr>
                          <w:rFonts w:asciiTheme="majorHAnsi" w:hAnsiTheme="majorHAnsi" w:cs="Segoe UI"/>
                          <w:color w:val="FFFFFF" w:themeColor="background1"/>
                        </w:rPr>
                      </w:pPr>
                      <w:r w:rsidRPr="00C46927">
                        <w:rPr>
                          <w:rStyle w:val="Emphasis"/>
                          <w:rFonts w:asciiTheme="majorHAnsi" w:hAnsiTheme="majorHAnsi" w:cs="Segoe UI"/>
                          <w:color w:val="FFFFFF" w:themeColor="background1"/>
                        </w:rPr>
                        <w:t>Common pictures:</w:t>
                      </w:r>
                    </w:p>
                    <w:p w14:paraId="356466F6" w14:textId="77777777" w:rsidR="00C46927" w:rsidRPr="00C46927" w:rsidRDefault="00C46927" w:rsidP="00AD3C53">
                      <w:pPr>
                        <w:pStyle w:val="NormalWeb"/>
                        <w:spacing w:before="0" w:beforeAutospacing="0" w:after="0" w:afterAutospacing="0"/>
                        <w:jc w:val="both"/>
                        <w:textAlignment w:val="baseline"/>
                        <w:rPr>
                          <w:rFonts w:asciiTheme="majorHAnsi" w:hAnsiTheme="majorHAnsi" w:cs="Segoe UI"/>
                          <w:color w:val="FFFFFF" w:themeColor="background1"/>
                        </w:rPr>
                      </w:pPr>
                      <w:r w:rsidRPr="00C46927">
                        <w:rPr>
                          <w:rFonts w:asciiTheme="majorHAnsi" w:hAnsiTheme="majorHAnsi" w:cs="Segoe UI"/>
                          <w:color w:val="FFFFFF" w:themeColor="background1"/>
                        </w:rPr>
                        <w:t>Scatter plots - students invent an x-axis that is the order of the items in the table, and plot vs period on the y-axis. Pros: can see trends over time if ordering is meaningful (and not random), can get a sense of centrality. Cons: hard to see spread (especially depending on y-axis scaling), gets annoying with lots of data points, odd to compare data sets with very different numbers of measurements.</w:t>
                      </w:r>
                    </w:p>
                    <w:p w14:paraId="67CECB59" w14:textId="77777777" w:rsidR="00C46927" w:rsidRPr="00C46927" w:rsidRDefault="00C46927" w:rsidP="00AD3C53">
                      <w:pPr>
                        <w:pStyle w:val="NormalWeb"/>
                        <w:spacing w:before="0" w:beforeAutospacing="0" w:after="0" w:afterAutospacing="0"/>
                        <w:jc w:val="both"/>
                        <w:textAlignment w:val="baseline"/>
                        <w:rPr>
                          <w:rFonts w:asciiTheme="majorHAnsi" w:hAnsiTheme="majorHAnsi" w:cs="Segoe UI"/>
                          <w:color w:val="FFFFFF" w:themeColor="background1"/>
                        </w:rPr>
                      </w:pPr>
                      <w:r w:rsidRPr="00C46927">
                        <w:rPr>
                          <w:rFonts w:asciiTheme="majorHAnsi" w:hAnsiTheme="majorHAnsi" w:cs="Segoe UI"/>
                          <w:color w:val="FFFFFF" w:themeColor="background1"/>
                        </w:rPr>
                        <w:t> </w:t>
                      </w:r>
                    </w:p>
                    <w:p w14:paraId="035C0953" w14:textId="77777777" w:rsidR="00C46927" w:rsidRPr="00C46927" w:rsidRDefault="00C46927" w:rsidP="00AD3C53">
                      <w:pPr>
                        <w:pStyle w:val="NormalWeb"/>
                        <w:spacing w:before="0" w:beforeAutospacing="0" w:after="0" w:afterAutospacing="0"/>
                        <w:jc w:val="both"/>
                        <w:textAlignment w:val="baseline"/>
                        <w:rPr>
                          <w:rFonts w:asciiTheme="majorHAnsi" w:hAnsiTheme="majorHAnsi" w:cs="Segoe UI"/>
                          <w:color w:val="FFFFFF" w:themeColor="background1"/>
                        </w:rPr>
                      </w:pPr>
                      <w:r w:rsidRPr="00C46927">
                        <w:rPr>
                          <w:rFonts w:asciiTheme="majorHAnsi" w:hAnsiTheme="majorHAnsi" w:cs="Segoe UI"/>
                          <w:color w:val="FFFFFF" w:themeColor="background1"/>
                        </w:rPr>
                        <w:t xml:space="preserve">Box &amp; whisker diagrams - x-axis = condition, y-axis = period. Mean or median are drawn as a line, then something like quartiles or </w:t>
                      </w:r>
                      <w:proofErr w:type="spellStart"/>
                      <w:r w:rsidRPr="00C46927">
                        <w:rPr>
                          <w:rFonts w:asciiTheme="majorHAnsi" w:hAnsiTheme="majorHAnsi" w:cs="Segoe UI"/>
                          <w:color w:val="FFFFFF" w:themeColor="background1"/>
                        </w:rPr>
                        <w:t>stdev</w:t>
                      </w:r>
                      <w:proofErr w:type="spellEnd"/>
                      <w:r w:rsidRPr="00C46927">
                        <w:rPr>
                          <w:rFonts w:asciiTheme="majorHAnsi" w:hAnsiTheme="majorHAnsi" w:cs="Segoe UI"/>
                          <w:color w:val="FFFFFF" w:themeColor="background1"/>
                        </w:rPr>
                        <w:t xml:space="preserve"> are the end points of the box, with full range drawn as the "whiskers". Pros: centrality and spread, concise. Cons: spread is very coarse, can't see amount of data (e.g. if one set has 3 data points and the other has 100, info is lost), can't see trends (if </w:t>
                      </w:r>
                      <w:proofErr w:type="gramStart"/>
                      <w:r w:rsidRPr="00C46927">
                        <w:rPr>
                          <w:rFonts w:asciiTheme="majorHAnsi" w:hAnsiTheme="majorHAnsi" w:cs="Segoe UI"/>
                          <w:color w:val="FFFFFF" w:themeColor="background1"/>
                        </w:rPr>
                        <w:t>meaningful)...</w:t>
                      </w:r>
                      <w:proofErr w:type="gramEnd"/>
                    </w:p>
                    <w:p w14:paraId="7CDE6F85" w14:textId="77777777" w:rsidR="00C46927" w:rsidRPr="00C46927" w:rsidRDefault="00C46927" w:rsidP="00AD3C53">
                      <w:pPr>
                        <w:pStyle w:val="NormalWeb"/>
                        <w:spacing w:before="0" w:beforeAutospacing="0" w:after="0" w:afterAutospacing="0"/>
                        <w:jc w:val="both"/>
                        <w:textAlignment w:val="baseline"/>
                        <w:rPr>
                          <w:rFonts w:asciiTheme="majorHAnsi" w:hAnsiTheme="majorHAnsi" w:cs="Segoe UI"/>
                          <w:color w:val="FFFFFF" w:themeColor="background1"/>
                        </w:rPr>
                      </w:pPr>
                      <w:r w:rsidRPr="00C46927">
                        <w:rPr>
                          <w:rFonts w:asciiTheme="majorHAnsi" w:hAnsiTheme="majorHAnsi" w:cs="Segoe UI"/>
                          <w:color w:val="FFFFFF" w:themeColor="background1"/>
                        </w:rPr>
                        <w:t> </w:t>
                      </w:r>
                    </w:p>
                    <w:p w14:paraId="7C692E42" w14:textId="77777777" w:rsidR="00C46927" w:rsidRPr="00C46927" w:rsidRDefault="00C46927" w:rsidP="00AD3C53">
                      <w:pPr>
                        <w:pStyle w:val="NormalWeb"/>
                        <w:spacing w:before="0" w:beforeAutospacing="0" w:after="0" w:afterAutospacing="0"/>
                        <w:jc w:val="both"/>
                        <w:textAlignment w:val="baseline"/>
                        <w:rPr>
                          <w:rFonts w:asciiTheme="majorHAnsi" w:hAnsiTheme="majorHAnsi" w:cs="Segoe UI"/>
                          <w:color w:val="FFFFFF" w:themeColor="background1"/>
                        </w:rPr>
                      </w:pPr>
                      <w:r w:rsidRPr="00C46927">
                        <w:rPr>
                          <w:rFonts w:asciiTheme="majorHAnsi" w:hAnsiTheme="majorHAnsi" w:cs="Segoe UI"/>
                          <w:color w:val="FFFFFF" w:themeColor="background1"/>
                        </w:rPr>
                        <w:t>Histograms - x-axis = period, y-axis = frequency. Pros: centrality, spread, amount of data, concise. Cons: can't see trends (if meaningful)</w:t>
                      </w:r>
                    </w:p>
                    <w:p w14:paraId="6A209E5F" w14:textId="77777777" w:rsidR="00C46927" w:rsidRPr="00C46927" w:rsidRDefault="00C46927" w:rsidP="00AD3C53">
                      <w:pPr>
                        <w:pStyle w:val="NormalWeb"/>
                        <w:spacing w:before="0" w:beforeAutospacing="0" w:after="0" w:afterAutospacing="0"/>
                        <w:jc w:val="both"/>
                        <w:textAlignment w:val="baseline"/>
                        <w:rPr>
                          <w:rFonts w:asciiTheme="majorHAnsi" w:hAnsiTheme="majorHAnsi" w:cs="Segoe UI"/>
                          <w:color w:val="FFFFFF" w:themeColor="background1"/>
                        </w:rPr>
                      </w:pPr>
                      <w:r w:rsidRPr="00C46927">
                        <w:rPr>
                          <w:rFonts w:asciiTheme="majorHAnsi" w:hAnsiTheme="majorHAnsi" w:cs="Segoe UI"/>
                          <w:color w:val="FFFFFF" w:themeColor="background1"/>
                        </w:rPr>
                        <w:t> </w:t>
                      </w:r>
                    </w:p>
                    <w:p w14:paraId="0068A138" w14:textId="77777777" w:rsidR="00C46927" w:rsidRPr="00C46927" w:rsidRDefault="00C46927" w:rsidP="00AD3C53">
                      <w:pPr>
                        <w:pStyle w:val="NormalWeb"/>
                        <w:spacing w:before="0" w:beforeAutospacing="0" w:after="0" w:afterAutospacing="0"/>
                        <w:jc w:val="both"/>
                        <w:textAlignment w:val="baseline"/>
                        <w:rPr>
                          <w:rFonts w:asciiTheme="majorHAnsi" w:hAnsiTheme="majorHAnsi" w:cs="Segoe UI"/>
                          <w:color w:val="FFFFFF" w:themeColor="background1"/>
                        </w:rPr>
                      </w:pPr>
                      <w:r w:rsidRPr="00C46927">
                        <w:rPr>
                          <w:rFonts w:asciiTheme="majorHAnsi" w:hAnsiTheme="majorHAnsi" w:cs="Segoe UI"/>
                          <w:color w:val="FFFFFF" w:themeColor="background1"/>
                        </w:rPr>
                        <w:t>Number line - x-axis = period (no y-axis), each period measurement is marked on the number line. Pros: centrality and spread (sort of). Cons: hard to compare</w:t>
                      </w:r>
                    </w:p>
                    <w:p w14:paraId="4B46DCBF" w14:textId="559212AA" w:rsidR="00C46927" w:rsidRPr="00C46927" w:rsidRDefault="00C46927" w:rsidP="00AD3C53">
                      <w:pPr>
                        <w:jc w:val="both"/>
                        <w:rPr>
                          <w:rFonts w:asciiTheme="majorHAnsi" w:eastAsiaTheme="majorEastAsia" w:hAnsiTheme="majorHAnsi" w:cstheme="majorBidi"/>
                          <w:i/>
                          <w:iCs/>
                          <w:color w:val="FFFFFF" w:themeColor="background1"/>
                          <w:sz w:val="24"/>
                          <w:szCs w:val="24"/>
                        </w:rPr>
                      </w:pPr>
                    </w:p>
                  </w:txbxContent>
                </v:textbox>
                <w10:wrap type="square" anchorx="margin" anchory="margin"/>
              </v:roundrect>
            </w:pict>
          </mc:Fallback>
        </mc:AlternateContent>
      </w:r>
    </w:p>
    <w:p w14:paraId="1D8376D1" w14:textId="3EC59954" w:rsidR="00FE4674" w:rsidRPr="00364CDB" w:rsidRDefault="00FE4674" w:rsidP="00FE4674">
      <w:pPr>
        <w:pStyle w:val="ListParagraph"/>
        <w:shd w:val="thinDiagCross" w:color="808080" w:fill="auto"/>
        <w:tabs>
          <w:tab w:val="left" w:pos="4770"/>
        </w:tabs>
        <w:jc w:val="right"/>
        <w:rPr>
          <w:b/>
        </w:rPr>
      </w:pPr>
      <w:r>
        <w:rPr>
          <w:rFonts w:ascii="Palatino Linotype" w:hAnsi="Palatino Linotype"/>
          <w:b/>
        </w:rPr>
        <w:t>C. Quantifying our pictures</w:t>
      </w:r>
      <w:r w:rsidRPr="00364CDB">
        <w:rPr>
          <w:rFonts w:ascii="Palatino Linotype" w:hAnsi="Palatino Linotype"/>
        </w:rPr>
        <w:t xml:space="preserve"> </w:t>
      </w:r>
    </w:p>
    <w:p w14:paraId="446DDA63" w14:textId="0BFB46C5" w:rsidR="00F01221" w:rsidRPr="00D026A2" w:rsidRDefault="00F01221" w:rsidP="00F01221">
      <w:pPr>
        <w:rPr>
          <w:rFonts w:ascii="Palatino Linotype" w:hAnsi="Palatino Linotype"/>
          <w:sz w:val="24"/>
          <w:szCs w:val="24"/>
        </w:rPr>
      </w:pPr>
      <w:r w:rsidRPr="00D026A2">
        <w:rPr>
          <w:rFonts w:ascii="Palatino Linotype" w:hAnsi="Palatino Linotype"/>
          <w:sz w:val="24"/>
          <w:szCs w:val="24"/>
        </w:rPr>
        <w:t xml:space="preserve">Now that you have created a graphical representation of the pendulum data, a decision needs to be made concerning which measurement method is the most reliable (i.e., consistent). Invent a </w:t>
      </w:r>
      <w:r w:rsidRPr="00D026A2">
        <w:rPr>
          <w:rFonts w:ascii="Palatino Linotype" w:hAnsi="Palatino Linotype"/>
          <w:b/>
          <w:sz w:val="24"/>
          <w:szCs w:val="24"/>
        </w:rPr>
        <w:t>quantitative</w:t>
      </w:r>
      <w:r w:rsidRPr="00D026A2">
        <w:rPr>
          <w:rFonts w:ascii="Palatino Linotype" w:hAnsi="Palatino Linotype"/>
          <w:sz w:val="24"/>
          <w:szCs w:val="24"/>
        </w:rPr>
        <w:t xml:space="preserve"> procedure for calculating a ‘reliability index’ for each of the methods to determine how </w:t>
      </w:r>
      <w:r w:rsidRPr="00D026A2">
        <w:rPr>
          <w:rFonts w:ascii="Palatino Linotype" w:hAnsi="Palatino Linotype"/>
          <w:b/>
          <w:sz w:val="24"/>
          <w:szCs w:val="24"/>
        </w:rPr>
        <w:t>reliably</w:t>
      </w:r>
      <w:r w:rsidRPr="00D026A2">
        <w:rPr>
          <w:rFonts w:ascii="Palatino Linotype" w:hAnsi="Palatino Linotype"/>
          <w:sz w:val="24"/>
          <w:szCs w:val="24"/>
        </w:rPr>
        <w:t xml:space="preserve"> they measure the pendulum period. </w:t>
      </w:r>
    </w:p>
    <w:p w14:paraId="455FE866" w14:textId="73857D75" w:rsidR="00F01221" w:rsidRPr="00D026A2" w:rsidRDefault="00F01221" w:rsidP="00F01221">
      <w:pPr>
        <w:rPr>
          <w:rFonts w:ascii="Palatino Linotype" w:hAnsi="Palatino Linotype"/>
          <w:sz w:val="24"/>
          <w:szCs w:val="24"/>
        </w:rPr>
      </w:pPr>
      <w:r w:rsidRPr="00D026A2">
        <w:rPr>
          <w:rFonts w:ascii="Palatino Linotype" w:hAnsi="Palatino Linotype"/>
          <w:sz w:val="24"/>
          <w:szCs w:val="24"/>
        </w:rPr>
        <w:t xml:space="preserve">The goal, once again, is to be creative. Write down your procedure and calculate the ‘reliability index’ for each group using the </w:t>
      </w:r>
      <w:r w:rsidR="00BE137D">
        <w:rPr>
          <w:rFonts w:ascii="Palatino Linotype" w:hAnsi="Palatino Linotype"/>
          <w:sz w:val="24"/>
          <w:szCs w:val="24"/>
        </w:rPr>
        <w:t xml:space="preserve">class’ </w:t>
      </w:r>
      <w:r w:rsidRPr="00D026A2">
        <w:rPr>
          <w:rFonts w:ascii="Palatino Linotype" w:hAnsi="Palatino Linotype"/>
          <w:sz w:val="24"/>
          <w:szCs w:val="24"/>
        </w:rPr>
        <w:t xml:space="preserve">data. The only rules are that: </w:t>
      </w:r>
    </w:p>
    <w:p w14:paraId="0B636221" w14:textId="77777777" w:rsidR="00F01221" w:rsidRPr="00D026A2" w:rsidRDefault="00F01221" w:rsidP="00F01221">
      <w:pPr>
        <w:pStyle w:val="ListParagraph"/>
        <w:numPr>
          <w:ilvl w:val="0"/>
          <w:numId w:val="10"/>
        </w:numPr>
        <w:rPr>
          <w:rFonts w:ascii="Palatino Linotype" w:eastAsia="Times New Roman" w:hAnsi="Palatino Linotype" w:cs="Times New Roman"/>
        </w:rPr>
      </w:pPr>
      <w:r w:rsidRPr="00D026A2">
        <w:rPr>
          <w:rFonts w:ascii="Palatino Linotype" w:eastAsia="Times New Roman" w:hAnsi="Palatino Linotype" w:cs="Times New Roman"/>
        </w:rPr>
        <w:t xml:space="preserve">You use the data collected from Part I and the graphical representations. </w:t>
      </w:r>
    </w:p>
    <w:p w14:paraId="7EB853FE" w14:textId="77777777" w:rsidR="00F01221" w:rsidRPr="00D026A2" w:rsidRDefault="00F01221" w:rsidP="00F01221">
      <w:pPr>
        <w:pStyle w:val="ListParagraph"/>
        <w:numPr>
          <w:ilvl w:val="0"/>
          <w:numId w:val="10"/>
        </w:numPr>
        <w:rPr>
          <w:rFonts w:ascii="Palatino Linotype" w:eastAsia="Times New Roman" w:hAnsi="Palatino Linotype" w:cs="Times New Roman"/>
        </w:rPr>
      </w:pPr>
      <w:r w:rsidRPr="00D026A2">
        <w:rPr>
          <w:rFonts w:ascii="Palatino Linotype" w:eastAsia="Times New Roman" w:hAnsi="Palatino Linotype" w:cs="Times New Roman"/>
        </w:rPr>
        <w:t xml:space="preserve">Each measurement set gets a single ‘reliability index’. </w:t>
      </w:r>
    </w:p>
    <w:p w14:paraId="007B2679" w14:textId="601E5554" w:rsidR="00F01221" w:rsidRPr="00D026A2" w:rsidRDefault="00F01221" w:rsidP="00F01221">
      <w:pPr>
        <w:pStyle w:val="ListParagraph"/>
        <w:numPr>
          <w:ilvl w:val="0"/>
          <w:numId w:val="10"/>
        </w:numPr>
        <w:rPr>
          <w:rFonts w:ascii="Palatino Linotype" w:eastAsia="Times New Roman" w:hAnsi="Palatino Linotype" w:cs="Times New Roman"/>
        </w:rPr>
      </w:pPr>
      <w:r w:rsidRPr="00D026A2">
        <w:rPr>
          <w:rFonts w:ascii="Palatino Linotype" w:eastAsia="Times New Roman" w:hAnsi="Palatino Linotype" w:cs="Times New Roman"/>
        </w:rPr>
        <w:t>The same procedure must be used for each data set to determine its ‘reliability index’ and make a fair comparison</w:t>
      </w:r>
      <w:r w:rsidR="00BE137D">
        <w:rPr>
          <w:rFonts w:ascii="Palatino Linotype" w:eastAsia="Times New Roman" w:hAnsi="Palatino Linotype" w:cs="Times New Roman"/>
        </w:rPr>
        <w:t>.</w:t>
      </w:r>
    </w:p>
    <w:p w14:paraId="0F7F925A" w14:textId="475E16A1" w:rsidR="00F01221" w:rsidRPr="00FA4AB2" w:rsidRDefault="00F01221" w:rsidP="00F01221">
      <w:pPr>
        <w:pStyle w:val="ListParagraph"/>
        <w:numPr>
          <w:ilvl w:val="0"/>
          <w:numId w:val="10"/>
        </w:numPr>
        <w:rPr>
          <w:rFonts w:ascii="Palatino Linotype" w:hAnsi="Palatino Linotype"/>
        </w:rPr>
      </w:pPr>
      <w:r w:rsidRPr="00D026A2">
        <w:rPr>
          <w:rFonts w:ascii="Palatino Linotype" w:eastAsia="Times New Roman" w:hAnsi="Palatino Linotype" w:cs="Times New Roman"/>
        </w:rPr>
        <w:t>A small ‘reliability index’ implies that the measurements are more reliable.</w:t>
      </w:r>
    </w:p>
    <w:p w14:paraId="7F96FD1F" w14:textId="74C7E2F7" w:rsidR="00FA4AB2" w:rsidRDefault="00FA4AB2" w:rsidP="00FA4AB2">
      <w:pPr>
        <w:rPr>
          <w:rFonts w:ascii="Palatino Linotype" w:hAnsi="Palatino Linotype"/>
        </w:rPr>
      </w:pPr>
    </w:p>
    <w:p w14:paraId="1C3AF2C1" w14:textId="6BD7B802" w:rsidR="00F01221" w:rsidRPr="0029688E" w:rsidRDefault="00560DE8" w:rsidP="0029688E">
      <w:pPr>
        <w:rPr>
          <w:rFonts w:ascii="Palatino Linotype" w:hAnsi="Palatino Linotype"/>
        </w:rPr>
      </w:pPr>
      <w:r w:rsidRPr="0039659B">
        <w:rPr>
          <w:rFonts w:ascii="Palatino Linotype" w:hAnsi="Palatino Linotype"/>
          <w:noProof/>
          <w:sz w:val="24"/>
          <w:szCs w:val="24"/>
        </w:rPr>
        <w:lastRenderedPageBreak/>
        <mc:AlternateContent>
          <mc:Choice Requires="wps">
            <w:drawing>
              <wp:anchor distT="91440" distB="91440" distL="137160" distR="137160" simplePos="0" relativeHeight="251667456" behindDoc="0" locked="0" layoutInCell="0" allowOverlap="1" wp14:anchorId="03484C8C" wp14:editId="66B29477">
                <wp:simplePos x="0" y="0"/>
                <wp:positionH relativeFrom="margin">
                  <wp:posOffset>2247900</wp:posOffset>
                </wp:positionH>
                <wp:positionV relativeFrom="margin">
                  <wp:posOffset>2798445</wp:posOffset>
                </wp:positionV>
                <wp:extent cx="1447165" cy="7124700"/>
                <wp:effectExtent l="0" t="317" r="19367" b="19368"/>
                <wp:wrapSquare wrapText="bothSides"/>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447165" cy="7124700"/>
                        </a:xfrm>
                        <a:prstGeom prst="roundRect">
                          <a:avLst>
                            <a:gd name="adj" fmla="val 13032"/>
                          </a:avLst>
                        </a:prstGeom>
                        <a:solidFill>
                          <a:schemeClr val="accent1"/>
                        </a:solidFill>
                        <a:ln>
                          <a:solidFill>
                            <a:schemeClr val="accent1"/>
                          </a:solidFill>
                        </a:ln>
                        <a:extLst/>
                      </wps:spPr>
                      <wps:txbx>
                        <w:txbxContent>
                          <w:p w14:paraId="569E8FC1" w14:textId="26F93553" w:rsidR="0039659B" w:rsidRPr="008B1C93" w:rsidRDefault="008B1C93" w:rsidP="008B1C93">
                            <w:pPr>
                              <w:shd w:val="clear" w:color="auto" w:fill="4F81BD" w:themeFill="accent1"/>
                              <w:jc w:val="both"/>
                              <w:rPr>
                                <w:rFonts w:asciiTheme="majorHAnsi" w:eastAsiaTheme="majorEastAsia" w:hAnsiTheme="majorHAnsi" w:cstheme="majorBidi"/>
                                <w:i/>
                                <w:iCs/>
                                <w:color w:val="FFFFFF" w:themeColor="background1"/>
                                <w:sz w:val="24"/>
                                <w:szCs w:val="24"/>
                              </w:rPr>
                            </w:pPr>
                            <w:r w:rsidRPr="008B1C93">
                              <w:rPr>
                                <w:rFonts w:asciiTheme="majorHAnsi" w:hAnsiTheme="majorHAnsi" w:cs="Segoe UI"/>
                                <w:color w:val="FFFFFF" w:themeColor="background1"/>
                                <w:sz w:val="24"/>
                                <w:szCs w:val="24"/>
                                <w:shd w:val="clear" w:color="auto" w:fill="4F81BD" w:themeFill="accent1"/>
                              </w:rPr>
                              <w:t>Instructors can take a step back from involvement with students' initial experimental design. If students have questions, answer in a way that will allow them to take ownership of the experimental design process. For example, you can say "you all are the scientists, and those are your decisions" or "I evaluate you on your process</w:t>
                            </w:r>
                            <w:r w:rsidRPr="008B1C93">
                              <w:rPr>
                                <w:rFonts w:asciiTheme="majorHAnsi" w:hAnsiTheme="majorHAnsi" w:cs="Segoe UI"/>
                                <w:color w:val="FFFFFF" w:themeColor="background1"/>
                                <w:sz w:val="24"/>
                                <w:szCs w:val="24"/>
                                <w:shd w:val="clear" w:color="auto" w:fill="FFFFFF"/>
                              </w:rPr>
                              <w:t xml:space="preserve"> </w:t>
                            </w:r>
                            <w:r w:rsidRPr="008B1C93">
                              <w:rPr>
                                <w:rFonts w:asciiTheme="majorHAnsi" w:hAnsiTheme="majorHAnsi" w:cs="Segoe UI"/>
                                <w:color w:val="FFFFFF" w:themeColor="background1"/>
                                <w:sz w:val="24"/>
                                <w:szCs w:val="24"/>
                                <w:shd w:val="clear" w:color="auto" w:fill="4F81BD" w:themeFill="accent1"/>
                              </w:rPr>
                              <w:t>rather than your results, so record your reasons for making these decisions and reflect on your results to improve</w:t>
                            </w:r>
                            <w:r w:rsidRPr="008B1C93">
                              <w:rPr>
                                <w:rFonts w:asciiTheme="majorHAnsi" w:hAnsiTheme="majorHAnsi" w:cs="Segoe UI"/>
                                <w:color w:val="FFFFFF" w:themeColor="background1"/>
                                <w:sz w:val="24"/>
                                <w:szCs w:val="24"/>
                                <w:shd w:val="clear" w:color="auto" w:fill="FFFFFF"/>
                              </w:rPr>
                              <w:t xml:space="preserve"> </w:t>
                            </w:r>
                            <w:r w:rsidRPr="008B1C93">
                              <w:rPr>
                                <w:rFonts w:asciiTheme="majorHAnsi" w:hAnsiTheme="majorHAnsi" w:cs="Segoe UI"/>
                                <w:color w:val="FFFFFF" w:themeColor="background1"/>
                                <w:sz w:val="24"/>
                                <w:szCs w:val="24"/>
                                <w:shd w:val="clear" w:color="auto" w:fill="4F81BD" w:themeFill="accent1"/>
                              </w:rPr>
                              <w:t>the experiment".</w:t>
                            </w:r>
                          </w:p>
                          <w:p w14:paraId="442747E0" w14:textId="77777777" w:rsidR="008B1C93" w:rsidRDefault="008B1C93"/>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3484C8C" id="_x0000_s1029" style="position:absolute;margin-left:177pt;margin-top:220.35pt;width:113.95pt;height:561pt;rotation:90;z-index:251667456;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" o:allowincell="f" fillcolor="#4f81bd [3204]" strokecolor="#4f81bd [3204]">
                <v:textbox>
                  <w:txbxContent>
                    <w:p w14:paraId="569E8FC1" w14:textId="26F93553" w:rsidR="0039659B" w:rsidRPr="008B1C93" w:rsidRDefault="008B1C93" w:rsidP="008B1C93">
                      <w:pPr>
                        <w:shd w:val="clear" w:color="auto" w:fill="4F81BD" w:themeFill="accent1"/>
                        <w:jc w:val="both"/>
                        <w:rPr>
                          <w:rFonts w:asciiTheme="majorHAnsi" w:eastAsiaTheme="majorEastAsia" w:hAnsiTheme="majorHAnsi" w:cstheme="majorBidi"/>
                          <w:i/>
                          <w:iCs/>
                          <w:color w:val="FFFFFF" w:themeColor="background1"/>
                          <w:sz w:val="24"/>
                          <w:szCs w:val="24"/>
                        </w:rPr>
                      </w:pPr>
                      <w:r w:rsidRPr="008B1C93">
                        <w:rPr>
                          <w:rFonts w:asciiTheme="majorHAnsi" w:hAnsiTheme="majorHAnsi" w:cs="Segoe UI"/>
                          <w:color w:val="FFFFFF" w:themeColor="background1"/>
                          <w:sz w:val="24"/>
                          <w:szCs w:val="24"/>
                          <w:shd w:val="clear" w:color="auto" w:fill="4F81BD" w:themeFill="accent1"/>
                        </w:rPr>
                        <w:t>Instructors can take a step back from involvement with students' initial experimental design. If students have questions, answer in a way that will allow them to take ownership of the experimental design process. For example, you can say "you all are the scientists, and those are your decisions" or "I evaluate you on your process</w:t>
                      </w:r>
                      <w:r w:rsidRPr="008B1C93">
                        <w:rPr>
                          <w:rFonts w:asciiTheme="majorHAnsi" w:hAnsiTheme="majorHAnsi" w:cs="Segoe UI"/>
                          <w:color w:val="FFFFFF" w:themeColor="background1"/>
                          <w:sz w:val="24"/>
                          <w:szCs w:val="24"/>
                          <w:shd w:val="clear" w:color="auto" w:fill="FFFFFF"/>
                        </w:rPr>
                        <w:t xml:space="preserve"> </w:t>
                      </w:r>
                      <w:r w:rsidRPr="008B1C93">
                        <w:rPr>
                          <w:rFonts w:asciiTheme="majorHAnsi" w:hAnsiTheme="majorHAnsi" w:cs="Segoe UI"/>
                          <w:color w:val="FFFFFF" w:themeColor="background1"/>
                          <w:sz w:val="24"/>
                          <w:szCs w:val="24"/>
                          <w:shd w:val="clear" w:color="auto" w:fill="4F81BD" w:themeFill="accent1"/>
                        </w:rPr>
                        <w:t>rather than your results, so record your reasons for making these decisions and reflect on your results to improve</w:t>
                      </w:r>
                      <w:r w:rsidRPr="008B1C93">
                        <w:rPr>
                          <w:rFonts w:asciiTheme="majorHAnsi" w:hAnsiTheme="majorHAnsi" w:cs="Segoe UI"/>
                          <w:color w:val="FFFFFF" w:themeColor="background1"/>
                          <w:sz w:val="24"/>
                          <w:szCs w:val="24"/>
                          <w:shd w:val="clear" w:color="auto" w:fill="FFFFFF"/>
                        </w:rPr>
                        <w:t xml:space="preserve"> </w:t>
                      </w:r>
                      <w:r w:rsidRPr="008B1C93">
                        <w:rPr>
                          <w:rFonts w:asciiTheme="majorHAnsi" w:hAnsiTheme="majorHAnsi" w:cs="Segoe UI"/>
                          <w:color w:val="FFFFFF" w:themeColor="background1"/>
                          <w:sz w:val="24"/>
                          <w:szCs w:val="24"/>
                          <w:shd w:val="clear" w:color="auto" w:fill="4F81BD" w:themeFill="accent1"/>
                        </w:rPr>
                        <w:t>the experiment".</w:t>
                      </w:r>
                    </w:p>
                    <w:p w14:paraId="442747E0" w14:textId="77777777" w:rsidR="008B1C93" w:rsidRDefault="008B1C93"/>
                  </w:txbxContent>
                </v:textbox>
                <w10:wrap type="square" anchorx="margin" anchory="margin"/>
              </v:roundrect>
            </w:pict>
          </mc:Fallback>
        </mc:AlternateContent>
      </w:r>
      <w:r w:rsidR="00FA4AB2" w:rsidRPr="00FA4AB2">
        <w:rPr>
          <w:rFonts w:ascii="Palatino Linotype" w:hAnsi="Palatino Linotype"/>
          <w:noProof/>
        </w:rPr>
        <mc:AlternateContent>
          <mc:Choice Requires="wps">
            <w:drawing>
              <wp:anchor distT="91440" distB="91440" distL="137160" distR="137160" simplePos="0" relativeHeight="251665408" behindDoc="0" locked="0" layoutInCell="0" allowOverlap="1" wp14:anchorId="0E211051" wp14:editId="2E0F8277">
                <wp:simplePos x="0" y="0"/>
                <wp:positionH relativeFrom="margin">
                  <wp:posOffset>647700</wp:posOffset>
                </wp:positionH>
                <wp:positionV relativeFrom="margin">
                  <wp:posOffset>-1788160</wp:posOffset>
                </wp:positionV>
                <wp:extent cx="4504055" cy="7193915"/>
                <wp:effectExtent l="7620" t="0" r="0" b="0"/>
                <wp:wrapSquare wrapText="bothSides"/>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504055" cy="7193915"/>
                        </a:xfrm>
                        <a:prstGeom prst="roundRect">
                          <a:avLst>
                            <a:gd name="adj" fmla="val 13032"/>
                          </a:avLst>
                        </a:prstGeom>
                        <a:solidFill>
                          <a:schemeClr val="accent1"/>
                        </a:solidFill>
                        <a:extLst/>
                      </wps:spPr>
                      <wps:txbx>
                        <w:txbxContent>
                          <w:p w14:paraId="7501FCAC" w14:textId="6A9BF491" w:rsidR="00FA4AB2" w:rsidRPr="00FA4AB2" w:rsidRDefault="00FA4AB2" w:rsidP="00FA4AB2">
                            <w:pPr>
                              <w:pStyle w:val="NormalWeb"/>
                              <w:spacing w:before="0" w:beforeAutospacing="0" w:after="0" w:afterAutospacing="0"/>
                              <w:jc w:val="both"/>
                              <w:textAlignment w:val="baseline"/>
                              <w:rPr>
                                <w:rFonts w:asciiTheme="majorHAnsi" w:hAnsiTheme="majorHAnsi" w:cs="Segoe UI"/>
                                <w:color w:val="FFFFFF" w:themeColor="background1"/>
                              </w:rPr>
                            </w:pPr>
                            <w:r w:rsidRPr="00FA4AB2">
                              <w:rPr>
                                <w:rFonts w:asciiTheme="majorHAnsi" w:hAnsiTheme="majorHAnsi" w:cs="Segoe UI"/>
                                <w:color w:val="FFFFFF" w:themeColor="background1"/>
                              </w:rPr>
                              <w:t>Encourage creativity in this quantitative activity. </w:t>
                            </w:r>
                            <w:r w:rsidRPr="00FA4AB2">
                              <w:rPr>
                                <w:rFonts w:asciiTheme="majorHAnsi" w:hAnsiTheme="majorHAnsi" w:cs="Segoe UI"/>
                                <w:color w:val="FFFFFF" w:themeColor="background1"/>
                                <w:bdr w:val="none" w:sz="0" w:space="0" w:color="auto" w:frame="1"/>
                              </w:rPr>
                              <w:t>If some groups are struggling, it may be helpful to pause groups to have students develop a list as a class of the factors they are considering when developing their quantitative procedure of reliability. If all groups appear to be converging on a quantitative procedure, then ask several groups to explain their procedure to the class. Develop a list of "features" that need to be considered (</w:t>
                            </w:r>
                            <w:r>
                              <w:rPr>
                                <w:rFonts w:asciiTheme="majorHAnsi" w:hAnsiTheme="majorHAnsi" w:cs="Segoe UI"/>
                                <w:color w:val="FFFFFF" w:themeColor="background1"/>
                                <w:bdr w:val="none" w:sz="0" w:space="0" w:color="auto" w:frame="1"/>
                              </w:rPr>
                              <w:t xml:space="preserve">e.g., </w:t>
                            </w:r>
                            <w:r w:rsidRPr="00FA4AB2">
                              <w:rPr>
                                <w:rFonts w:asciiTheme="majorHAnsi" w:hAnsiTheme="majorHAnsi" w:cs="Segoe UI"/>
                                <w:color w:val="FFFFFF" w:themeColor="background1"/>
                                <w:bdr w:val="none" w:sz="0" w:space="0" w:color="auto" w:frame="1"/>
                              </w:rPr>
                              <w:t>number of data points, how far data are from each o</w:t>
                            </w:r>
                            <w:r>
                              <w:rPr>
                                <w:rFonts w:asciiTheme="majorHAnsi" w:hAnsiTheme="majorHAnsi" w:cs="Segoe UI"/>
                                <w:color w:val="FFFFFF" w:themeColor="background1"/>
                                <w:bdr w:val="none" w:sz="0" w:space="0" w:color="auto" w:frame="1"/>
                              </w:rPr>
                              <w:t>ther, keeping things positive</w:t>
                            </w:r>
                            <w:r w:rsidRPr="00FA4AB2">
                              <w:rPr>
                                <w:rFonts w:asciiTheme="majorHAnsi" w:hAnsiTheme="majorHAnsi" w:cs="Segoe UI"/>
                                <w:color w:val="FFFFFF" w:themeColor="background1"/>
                                <w:bdr w:val="none" w:sz="0" w:space="0" w:color="auto" w:frame="1"/>
                              </w:rPr>
                              <w:t>). From students' contributions and their quantitative procedures, develop the expressions for the standard deviation and the standard uncertainty in the mean.</w:t>
                            </w:r>
                          </w:p>
                          <w:p w14:paraId="68475AED" w14:textId="77777777" w:rsidR="00FA4AB2" w:rsidRPr="00FA4AB2" w:rsidRDefault="00FA4AB2" w:rsidP="00FA4AB2">
                            <w:pPr>
                              <w:pStyle w:val="NormalWeb"/>
                              <w:spacing w:before="0" w:beforeAutospacing="0" w:after="0" w:afterAutospacing="0"/>
                              <w:jc w:val="both"/>
                              <w:textAlignment w:val="baseline"/>
                              <w:rPr>
                                <w:rFonts w:asciiTheme="majorHAnsi" w:hAnsiTheme="majorHAnsi" w:cs="Segoe UI"/>
                                <w:color w:val="FFFFFF" w:themeColor="background1"/>
                              </w:rPr>
                            </w:pPr>
                            <w:r w:rsidRPr="00FA4AB2">
                              <w:rPr>
                                <w:rFonts w:asciiTheme="majorHAnsi" w:hAnsiTheme="majorHAnsi" w:cs="Segoe UI"/>
                                <w:color w:val="FFFFFF" w:themeColor="background1"/>
                              </w:rPr>
                              <w:t> </w:t>
                            </w:r>
                          </w:p>
                          <w:p w14:paraId="76A2A31B" w14:textId="77777777" w:rsidR="0029688E" w:rsidRDefault="00FA4AB2" w:rsidP="00FA4AB2">
                            <w:pPr>
                              <w:pStyle w:val="NormalWeb"/>
                              <w:spacing w:before="0" w:beforeAutospacing="0" w:after="0" w:afterAutospacing="0"/>
                              <w:jc w:val="both"/>
                              <w:textAlignment w:val="baseline"/>
                              <w:rPr>
                                <w:rFonts w:asciiTheme="majorHAnsi" w:hAnsiTheme="majorHAnsi" w:cs="Segoe UI"/>
                                <w:color w:val="FFFFFF" w:themeColor="background1"/>
                                <w:bdr w:val="none" w:sz="0" w:space="0" w:color="auto" w:frame="1"/>
                              </w:rPr>
                            </w:pPr>
                            <w:r>
                              <w:rPr>
                                <w:rFonts w:asciiTheme="majorHAnsi" w:hAnsiTheme="majorHAnsi" w:cs="Segoe UI"/>
                                <w:color w:val="FFFFFF" w:themeColor="background1"/>
                                <w:bdr w:val="none" w:sz="0" w:space="0" w:color="auto" w:frame="1"/>
                              </w:rPr>
                              <w:t>Suggested segue between standard d</w:t>
                            </w:r>
                            <w:r w:rsidRPr="00FA4AB2">
                              <w:rPr>
                                <w:rFonts w:asciiTheme="majorHAnsi" w:hAnsiTheme="majorHAnsi" w:cs="Segoe UI"/>
                                <w:color w:val="FFFFFF" w:themeColor="background1"/>
                                <w:bdr w:val="none" w:sz="0" w:space="0" w:color="auto" w:frame="1"/>
                              </w:rPr>
                              <w:t>ev</w:t>
                            </w:r>
                            <w:r>
                              <w:rPr>
                                <w:rFonts w:asciiTheme="majorHAnsi" w:hAnsiTheme="majorHAnsi" w:cs="Segoe UI"/>
                                <w:color w:val="FFFFFF" w:themeColor="background1"/>
                                <w:bdr w:val="none" w:sz="0" w:space="0" w:color="auto" w:frame="1"/>
                              </w:rPr>
                              <w:t>iation</w:t>
                            </w:r>
                            <w:r w:rsidRPr="00FA4AB2">
                              <w:rPr>
                                <w:rFonts w:asciiTheme="majorHAnsi" w:hAnsiTheme="majorHAnsi" w:cs="Segoe UI"/>
                                <w:color w:val="FFFFFF" w:themeColor="background1"/>
                                <w:bdr w:val="none" w:sz="0" w:space="0" w:color="auto" w:frame="1"/>
                              </w:rPr>
                              <w:t xml:space="preserve"> to standard uncertainty in the mean: The stdev tells us, on average, how far are the data points from the average. So if we took another data point, it will likely fall within the stdev from the mean. That means that the uncertainty on any single measurement is the stdev. </w:t>
                            </w:r>
                          </w:p>
                          <w:p w14:paraId="0A0AB615" w14:textId="77777777" w:rsidR="0029688E" w:rsidRPr="0029688E" w:rsidRDefault="00FA4AB2" w:rsidP="0029688E">
                            <w:pPr>
                              <w:pStyle w:val="NormalWeb"/>
                              <w:numPr>
                                <w:ilvl w:val="0"/>
                                <w:numId w:val="26"/>
                              </w:numPr>
                              <w:spacing w:before="0" w:beforeAutospacing="0" w:after="0" w:afterAutospacing="0"/>
                              <w:jc w:val="both"/>
                              <w:textAlignment w:val="baseline"/>
                              <w:rPr>
                                <w:rFonts w:asciiTheme="majorHAnsi" w:hAnsiTheme="majorHAnsi" w:cs="Segoe UI"/>
                                <w:color w:val="FFFFFF" w:themeColor="background1"/>
                              </w:rPr>
                            </w:pPr>
                            <w:r w:rsidRPr="00FA4AB2">
                              <w:rPr>
                                <w:rFonts w:asciiTheme="majorHAnsi" w:hAnsiTheme="majorHAnsi" w:cs="Segoe UI"/>
                                <w:color w:val="FFFFFF" w:themeColor="background1"/>
                                <w:bdr w:val="none" w:sz="0" w:space="0" w:color="auto" w:frame="1"/>
                              </w:rPr>
                              <w:t xml:space="preserve">What do you trust more though: a single measurement or the average of a collection of measurements? {the average} Why? {Because there's more data} </w:t>
                            </w:r>
                          </w:p>
                          <w:p w14:paraId="14782D76" w14:textId="2D7C064E" w:rsidR="00FA4AB2" w:rsidRPr="00FA4AB2" w:rsidRDefault="00FA4AB2" w:rsidP="0029688E">
                            <w:pPr>
                              <w:pStyle w:val="NormalWeb"/>
                              <w:numPr>
                                <w:ilvl w:val="0"/>
                                <w:numId w:val="26"/>
                              </w:numPr>
                              <w:spacing w:before="0" w:beforeAutospacing="0" w:after="0" w:afterAutospacing="0"/>
                              <w:jc w:val="both"/>
                              <w:textAlignment w:val="baseline"/>
                              <w:rPr>
                                <w:rFonts w:asciiTheme="majorHAnsi" w:hAnsiTheme="majorHAnsi" w:cs="Segoe UI"/>
                                <w:color w:val="FFFFFF" w:themeColor="background1"/>
                              </w:rPr>
                            </w:pPr>
                            <w:r w:rsidRPr="00FA4AB2">
                              <w:rPr>
                                <w:rFonts w:asciiTheme="majorHAnsi" w:hAnsiTheme="majorHAnsi" w:cs="Segoe UI"/>
                                <w:color w:val="FFFFFF" w:themeColor="background1"/>
                                <w:bdr w:val="none" w:sz="0" w:space="0" w:color="auto" w:frame="1"/>
                              </w:rPr>
                              <w:t>So we want the uncertainty in the mean to be smaller or bigger than the uncertainty in a single data point? {smaller} An easy way to do that is to divide by the number of points, but we divide by the square root of the number of points (because statistics...)</w:t>
                            </w:r>
                          </w:p>
                          <w:p w14:paraId="6174C8E7" w14:textId="77777777" w:rsidR="00FA4AB2" w:rsidRPr="00FA4AB2" w:rsidRDefault="00FA4AB2" w:rsidP="00FA4AB2">
                            <w:pPr>
                              <w:pStyle w:val="NormalWeb"/>
                              <w:spacing w:before="0" w:beforeAutospacing="0" w:after="0" w:afterAutospacing="0"/>
                              <w:jc w:val="both"/>
                              <w:textAlignment w:val="baseline"/>
                              <w:rPr>
                                <w:rFonts w:asciiTheme="majorHAnsi" w:hAnsiTheme="majorHAnsi" w:cs="Segoe UI"/>
                                <w:color w:val="FFFFFF" w:themeColor="background1"/>
                              </w:rPr>
                            </w:pPr>
                            <w:r w:rsidRPr="00FA4AB2">
                              <w:rPr>
                                <w:rFonts w:asciiTheme="majorHAnsi" w:hAnsiTheme="majorHAnsi" w:cs="Segoe UI"/>
                                <w:color w:val="FFFFFF" w:themeColor="background1"/>
                              </w:rPr>
                              <w:t> </w:t>
                            </w:r>
                          </w:p>
                          <w:p w14:paraId="584C393B" w14:textId="20538E3D" w:rsidR="00FA4AB2" w:rsidRPr="00FA4AB2" w:rsidRDefault="00FA4AB2" w:rsidP="00FA4AB2">
                            <w:pPr>
                              <w:pStyle w:val="NormalWeb"/>
                              <w:spacing w:before="0" w:beforeAutospacing="0" w:after="0" w:afterAutospacing="0"/>
                              <w:jc w:val="both"/>
                              <w:textAlignment w:val="baseline"/>
                              <w:rPr>
                                <w:rFonts w:asciiTheme="majorHAnsi" w:hAnsiTheme="majorHAnsi" w:cs="Segoe UI"/>
                                <w:color w:val="FFFFFF" w:themeColor="background1"/>
                              </w:rPr>
                            </w:pPr>
                            <w:r w:rsidRPr="00FA4AB2">
                              <w:rPr>
                                <w:rFonts w:asciiTheme="majorHAnsi" w:hAnsiTheme="majorHAnsi" w:cs="Segoe UI"/>
                                <w:color w:val="FFFFFF" w:themeColor="background1"/>
                                <w:bdr w:val="none" w:sz="0" w:space="0" w:color="auto" w:frame="1"/>
                              </w:rPr>
                              <w:t>Carefully distinguish between use of standard deviation and standard uncertainty.</w:t>
                            </w:r>
                            <w:r w:rsidR="0029688E">
                              <w:rPr>
                                <w:rFonts w:asciiTheme="majorHAnsi" w:hAnsiTheme="majorHAnsi" w:cs="Segoe UI"/>
                                <w:color w:val="FFFFFF" w:themeColor="background1"/>
                                <w:bdr w:val="none" w:sz="0" w:space="0" w:color="auto" w:frame="1"/>
                              </w:rPr>
                              <w:t xml:space="preserve"> See statistics summaries for the definitions that we are using in these courses.</w:t>
                            </w:r>
                          </w:p>
                          <w:p w14:paraId="7F3C7B2D" w14:textId="77777777" w:rsidR="00FA4AB2" w:rsidRPr="00FA4AB2" w:rsidRDefault="00FA4AB2" w:rsidP="00FA4AB2">
                            <w:pPr>
                              <w:pStyle w:val="NormalWeb"/>
                              <w:spacing w:before="0" w:beforeAutospacing="0" w:after="0" w:afterAutospacing="0"/>
                              <w:jc w:val="both"/>
                              <w:textAlignment w:val="baseline"/>
                              <w:rPr>
                                <w:rFonts w:asciiTheme="majorHAnsi" w:hAnsiTheme="majorHAnsi" w:cs="Segoe UI"/>
                                <w:color w:val="FFFFFF" w:themeColor="background1"/>
                              </w:rPr>
                            </w:pPr>
                            <w:r w:rsidRPr="00FA4AB2">
                              <w:rPr>
                                <w:rFonts w:asciiTheme="majorHAnsi" w:hAnsiTheme="majorHAnsi" w:cs="Segoe UI"/>
                                <w:color w:val="FFFFFF" w:themeColor="background1"/>
                              </w:rPr>
                              <w:t> </w:t>
                            </w:r>
                          </w:p>
                          <w:p w14:paraId="4E4E5905" w14:textId="77777777" w:rsidR="00FA4AB2" w:rsidRPr="00FA4AB2" w:rsidRDefault="00FA4AB2" w:rsidP="00FA4AB2">
                            <w:pPr>
                              <w:pStyle w:val="NormalWeb"/>
                              <w:spacing w:before="0" w:beforeAutospacing="0" w:after="0" w:afterAutospacing="0"/>
                              <w:jc w:val="both"/>
                              <w:textAlignment w:val="baseline"/>
                              <w:rPr>
                                <w:rFonts w:asciiTheme="majorHAnsi" w:hAnsiTheme="majorHAnsi" w:cs="Segoe UI"/>
                                <w:color w:val="FFFFFF" w:themeColor="background1"/>
                              </w:rPr>
                            </w:pPr>
                            <w:r w:rsidRPr="00FA4AB2">
                              <w:rPr>
                                <w:rFonts w:asciiTheme="majorHAnsi" w:hAnsiTheme="majorHAnsi" w:cs="Segoe UI"/>
                                <w:color w:val="FFFFFF" w:themeColor="background1"/>
                                <w:bdr w:val="none" w:sz="0" w:space="0" w:color="auto" w:frame="1"/>
                              </w:rPr>
                              <w:t>Please do NOT use "error" in your language; we are consistently avoiding language that includes "error" in these labs to avoid students' conflation of mistakes and uncertainty.</w:t>
                            </w:r>
                          </w:p>
                          <w:p w14:paraId="1A830D67" w14:textId="4BA4313E" w:rsidR="00FA4AB2" w:rsidRPr="00FA4AB2" w:rsidRDefault="00FA4AB2" w:rsidP="00FA4AB2">
                            <w:pPr>
                              <w:jc w:val="both"/>
                              <w:rPr>
                                <w:rFonts w:asciiTheme="majorHAnsi" w:eastAsiaTheme="majorEastAsia" w:hAnsiTheme="majorHAnsi" w:cstheme="majorBidi"/>
                                <w:i/>
                                <w:iCs/>
                                <w:color w:val="FFFFFF" w:themeColor="background1"/>
                                <w:sz w:val="24"/>
                                <w:szCs w:val="24"/>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E211051" id="_x0000_s1029" style="position:absolute;margin-left:51pt;margin-top:-140.8pt;width:354.65pt;height:566.45pt;rotation:90;z-index:25166540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" o:allowincell="f" fillcolor="#4f81bd [3204]" stroked="f">
                <v:textbox inset="0,0,0,0">
                  <w:txbxContent>
                    <w:p w14:paraId="7501FCAC" w14:textId="6A9BF491" w:rsidR="00FA4AB2" w:rsidRPr="00FA4AB2" w:rsidRDefault="00FA4AB2" w:rsidP="00FA4AB2">
                      <w:pPr>
                        <w:pStyle w:val="NormalWeb"/>
                        <w:spacing w:before="0" w:beforeAutospacing="0" w:after="0" w:afterAutospacing="0"/>
                        <w:jc w:val="both"/>
                        <w:textAlignment w:val="baseline"/>
                        <w:rPr>
                          <w:rFonts w:asciiTheme="majorHAnsi" w:hAnsiTheme="majorHAnsi" w:cs="Segoe UI"/>
                          <w:color w:val="FFFFFF" w:themeColor="background1"/>
                        </w:rPr>
                      </w:pPr>
                      <w:r w:rsidRPr="00FA4AB2">
                        <w:rPr>
                          <w:rFonts w:asciiTheme="majorHAnsi" w:hAnsiTheme="majorHAnsi" w:cs="Segoe UI"/>
                          <w:color w:val="FFFFFF" w:themeColor="background1"/>
                        </w:rPr>
                        <w:t>Encourage creativity in this quantitative activity. </w:t>
                      </w:r>
                      <w:r w:rsidRPr="00FA4AB2">
                        <w:rPr>
                          <w:rFonts w:asciiTheme="majorHAnsi" w:hAnsiTheme="majorHAnsi" w:cs="Segoe UI"/>
                          <w:color w:val="FFFFFF" w:themeColor="background1"/>
                          <w:bdr w:val="none" w:sz="0" w:space="0" w:color="auto" w:frame="1"/>
                        </w:rPr>
                        <w:t>If some groups are struggling, it may be helpful to pause groups to have students develop a list as a class of the factors they are considering when developing their quantitative procedure of reliability. If all groups appear to be converging on a quantitative procedure, then ask several groups to explain their procedure to the class. Develop a list of "features" that need to be considered (</w:t>
                      </w:r>
                      <w:r>
                        <w:rPr>
                          <w:rFonts w:asciiTheme="majorHAnsi" w:hAnsiTheme="majorHAnsi" w:cs="Segoe UI"/>
                          <w:color w:val="FFFFFF" w:themeColor="background1"/>
                          <w:bdr w:val="none" w:sz="0" w:space="0" w:color="auto" w:frame="1"/>
                        </w:rPr>
                        <w:t xml:space="preserve">e.g., </w:t>
                      </w:r>
                      <w:r w:rsidRPr="00FA4AB2">
                        <w:rPr>
                          <w:rFonts w:asciiTheme="majorHAnsi" w:hAnsiTheme="majorHAnsi" w:cs="Segoe UI"/>
                          <w:color w:val="FFFFFF" w:themeColor="background1"/>
                          <w:bdr w:val="none" w:sz="0" w:space="0" w:color="auto" w:frame="1"/>
                        </w:rPr>
                        <w:t>number of data points, how far data are from each o</w:t>
                      </w:r>
                      <w:r>
                        <w:rPr>
                          <w:rFonts w:asciiTheme="majorHAnsi" w:hAnsiTheme="majorHAnsi" w:cs="Segoe UI"/>
                          <w:color w:val="FFFFFF" w:themeColor="background1"/>
                          <w:bdr w:val="none" w:sz="0" w:space="0" w:color="auto" w:frame="1"/>
                        </w:rPr>
                        <w:t>ther, keeping things positive</w:t>
                      </w:r>
                      <w:r w:rsidRPr="00FA4AB2">
                        <w:rPr>
                          <w:rFonts w:asciiTheme="majorHAnsi" w:hAnsiTheme="majorHAnsi" w:cs="Segoe UI"/>
                          <w:color w:val="FFFFFF" w:themeColor="background1"/>
                          <w:bdr w:val="none" w:sz="0" w:space="0" w:color="auto" w:frame="1"/>
                        </w:rPr>
                        <w:t>). From students' contributions and their quantitative procedures, develop the expressions for the standard deviation and the standard uncertainty in the mean.</w:t>
                      </w:r>
                    </w:p>
                    <w:p w14:paraId="68475AED" w14:textId="77777777" w:rsidR="00FA4AB2" w:rsidRPr="00FA4AB2" w:rsidRDefault="00FA4AB2" w:rsidP="00FA4AB2">
                      <w:pPr>
                        <w:pStyle w:val="NormalWeb"/>
                        <w:spacing w:before="0" w:beforeAutospacing="0" w:after="0" w:afterAutospacing="0"/>
                        <w:jc w:val="both"/>
                        <w:textAlignment w:val="baseline"/>
                        <w:rPr>
                          <w:rFonts w:asciiTheme="majorHAnsi" w:hAnsiTheme="majorHAnsi" w:cs="Segoe UI"/>
                          <w:color w:val="FFFFFF" w:themeColor="background1"/>
                        </w:rPr>
                      </w:pPr>
                      <w:r w:rsidRPr="00FA4AB2">
                        <w:rPr>
                          <w:rFonts w:asciiTheme="majorHAnsi" w:hAnsiTheme="majorHAnsi" w:cs="Segoe UI"/>
                          <w:color w:val="FFFFFF" w:themeColor="background1"/>
                        </w:rPr>
                        <w:t> </w:t>
                      </w:r>
                    </w:p>
                    <w:p w14:paraId="76A2A31B" w14:textId="77777777" w:rsidR="0029688E" w:rsidRDefault="00FA4AB2" w:rsidP="00FA4AB2">
                      <w:pPr>
                        <w:pStyle w:val="NormalWeb"/>
                        <w:spacing w:before="0" w:beforeAutospacing="0" w:after="0" w:afterAutospacing="0"/>
                        <w:jc w:val="both"/>
                        <w:textAlignment w:val="baseline"/>
                        <w:rPr>
                          <w:rFonts w:asciiTheme="majorHAnsi" w:hAnsiTheme="majorHAnsi" w:cs="Segoe UI"/>
                          <w:color w:val="FFFFFF" w:themeColor="background1"/>
                          <w:bdr w:val="none" w:sz="0" w:space="0" w:color="auto" w:frame="1"/>
                        </w:rPr>
                      </w:pPr>
                      <w:r>
                        <w:rPr>
                          <w:rFonts w:asciiTheme="majorHAnsi" w:hAnsiTheme="majorHAnsi" w:cs="Segoe UI"/>
                          <w:color w:val="FFFFFF" w:themeColor="background1"/>
                          <w:bdr w:val="none" w:sz="0" w:space="0" w:color="auto" w:frame="1"/>
                        </w:rPr>
                        <w:t xml:space="preserve">Suggested </w:t>
                      </w:r>
                      <w:proofErr w:type="gramStart"/>
                      <w:r>
                        <w:rPr>
                          <w:rFonts w:asciiTheme="majorHAnsi" w:hAnsiTheme="majorHAnsi" w:cs="Segoe UI"/>
                          <w:color w:val="FFFFFF" w:themeColor="background1"/>
                          <w:bdr w:val="none" w:sz="0" w:space="0" w:color="auto" w:frame="1"/>
                        </w:rPr>
                        <w:t>segue</w:t>
                      </w:r>
                      <w:proofErr w:type="gramEnd"/>
                      <w:r>
                        <w:rPr>
                          <w:rFonts w:asciiTheme="majorHAnsi" w:hAnsiTheme="majorHAnsi" w:cs="Segoe UI"/>
                          <w:color w:val="FFFFFF" w:themeColor="background1"/>
                          <w:bdr w:val="none" w:sz="0" w:space="0" w:color="auto" w:frame="1"/>
                        </w:rPr>
                        <w:t xml:space="preserve"> between standard d</w:t>
                      </w:r>
                      <w:r w:rsidRPr="00FA4AB2">
                        <w:rPr>
                          <w:rFonts w:asciiTheme="majorHAnsi" w:hAnsiTheme="majorHAnsi" w:cs="Segoe UI"/>
                          <w:color w:val="FFFFFF" w:themeColor="background1"/>
                          <w:bdr w:val="none" w:sz="0" w:space="0" w:color="auto" w:frame="1"/>
                        </w:rPr>
                        <w:t>ev</w:t>
                      </w:r>
                      <w:r>
                        <w:rPr>
                          <w:rFonts w:asciiTheme="majorHAnsi" w:hAnsiTheme="majorHAnsi" w:cs="Segoe UI"/>
                          <w:color w:val="FFFFFF" w:themeColor="background1"/>
                          <w:bdr w:val="none" w:sz="0" w:space="0" w:color="auto" w:frame="1"/>
                        </w:rPr>
                        <w:t>iation</w:t>
                      </w:r>
                      <w:r w:rsidRPr="00FA4AB2">
                        <w:rPr>
                          <w:rFonts w:asciiTheme="majorHAnsi" w:hAnsiTheme="majorHAnsi" w:cs="Segoe UI"/>
                          <w:color w:val="FFFFFF" w:themeColor="background1"/>
                          <w:bdr w:val="none" w:sz="0" w:space="0" w:color="auto" w:frame="1"/>
                        </w:rPr>
                        <w:t xml:space="preserve"> to standard uncertainty in the mean: The </w:t>
                      </w:r>
                      <w:proofErr w:type="spellStart"/>
                      <w:r w:rsidRPr="00FA4AB2">
                        <w:rPr>
                          <w:rFonts w:asciiTheme="majorHAnsi" w:hAnsiTheme="majorHAnsi" w:cs="Segoe UI"/>
                          <w:color w:val="FFFFFF" w:themeColor="background1"/>
                          <w:bdr w:val="none" w:sz="0" w:space="0" w:color="auto" w:frame="1"/>
                        </w:rPr>
                        <w:t>stdev</w:t>
                      </w:r>
                      <w:proofErr w:type="spellEnd"/>
                      <w:r w:rsidRPr="00FA4AB2">
                        <w:rPr>
                          <w:rFonts w:asciiTheme="majorHAnsi" w:hAnsiTheme="majorHAnsi" w:cs="Segoe UI"/>
                          <w:color w:val="FFFFFF" w:themeColor="background1"/>
                          <w:bdr w:val="none" w:sz="0" w:space="0" w:color="auto" w:frame="1"/>
                        </w:rPr>
                        <w:t xml:space="preserve"> tells us, on average, how far are the data points from the average. </w:t>
                      </w:r>
                      <w:proofErr w:type="gramStart"/>
                      <w:r w:rsidRPr="00FA4AB2">
                        <w:rPr>
                          <w:rFonts w:asciiTheme="majorHAnsi" w:hAnsiTheme="majorHAnsi" w:cs="Segoe UI"/>
                          <w:color w:val="FFFFFF" w:themeColor="background1"/>
                          <w:bdr w:val="none" w:sz="0" w:space="0" w:color="auto" w:frame="1"/>
                        </w:rPr>
                        <w:t>So</w:t>
                      </w:r>
                      <w:proofErr w:type="gramEnd"/>
                      <w:r w:rsidRPr="00FA4AB2">
                        <w:rPr>
                          <w:rFonts w:asciiTheme="majorHAnsi" w:hAnsiTheme="majorHAnsi" w:cs="Segoe UI"/>
                          <w:color w:val="FFFFFF" w:themeColor="background1"/>
                          <w:bdr w:val="none" w:sz="0" w:space="0" w:color="auto" w:frame="1"/>
                        </w:rPr>
                        <w:t xml:space="preserve"> if we took another data point, it will likely fall within the </w:t>
                      </w:r>
                      <w:proofErr w:type="spellStart"/>
                      <w:r w:rsidRPr="00FA4AB2">
                        <w:rPr>
                          <w:rFonts w:asciiTheme="majorHAnsi" w:hAnsiTheme="majorHAnsi" w:cs="Segoe UI"/>
                          <w:color w:val="FFFFFF" w:themeColor="background1"/>
                          <w:bdr w:val="none" w:sz="0" w:space="0" w:color="auto" w:frame="1"/>
                        </w:rPr>
                        <w:t>stdev</w:t>
                      </w:r>
                      <w:proofErr w:type="spellEnd"/>
                      <w:r w:rsidRPr="00FA4AB2">
                        <w:rPr>
                          <w:rFonts w:asciiTheme="majorHAnsi" w:hAnsiTheme="majorHAnsi" w:cs="Segoe UI"/>
                          <w:color w:val="FFFFFF" w:themeColor="background1"/>
                          <w:bdr w:val="none" w:sz="0" w:space="0" w:color="auto" w:frame="1"/>
                        </w:rPr>
                        <w:t xml:space="preserve"> from the mean. That means that the uncertainty on any single measurement is the </w:t>
                      </w:r>
                      <w:proofErr w:type="spellStart"/>
                      <w:r w:rsidRPr="00FA4AB2">
                        <w:rPr>
                          <w:rFonts w:asciiTheme="majorHAnsi" w:hAnsiTheme="majorHAnsi" w:cs="Segoe UI"/>
                          <w:color w:val="FFFFFF" w:themeColor="background1"/>
                          <w:bdr w:val="none" w:sz="0" w:space="0" w:color="auto" w:frame="1"/>
                        </w:rPr>
                        <w:t>stdev</w:t>
                      </w:r>
                      <w:proofErr w:type="spellEnd"/>
                      <w:r w:rsidRPr="00FA4AB2">
                        <w:rPr>
                          <w:rFonts w:asciiTheme="majorHAnsi" w:hAnsiTheme="majorHAnsi" w:cs="Segoe UI"/>
                          <w:color w:val="FFFFFF" w:themeColor="background1"/>
                          <w:bdr w:val="none" w:sz="0" w:space="0" w:color="auto" w:frame="1"/>
                        </w:rPr>
                        <w:t xml:space="preserve">. </w:t>
                      </w:r>
                    </w:p>
                    <w:p w14:paraId="0A0AB615" w14:textId="77777777" w:rsidR="0029688E" w:rsidRPr="0029688E" w:rsidRDefault="00FA4AB2" w:rsidP="0029688E">
                      <w:pPr>
                        <w:pStyle w:val="NormalWeb"/>
                        <w:numPr>
                          <w:ilvl w:val="0"/>
                          <w:numId w:val="26"/>
                        </w:numPr>
                        <w:spacing w:before="0" w:beforeAutospacing="0" w:after="0" w:afterAutospacing="0"/>
                        <w:jc w:val="both"/>
                        <w:textAlignment w:val="baseline"/>
                        <w:rPr>
                          <w:rFonts w:asciiTheme="majorHAnsi" w:hAnsiTheme="majorHAnsi" w:cs="Segoe UI"/>
                          <w:color w:val="FFFFFF" w:themeColor="background1"/>
                        </w:rPr>
                      </w:pPr>
                      <w:r w:rsidRPr="00FA4AB2">
                        <w:rPr>
                          <w:rFonts w:asciiTheme="majorHAnsi" w:hAnsiTheme="majorHAnsi" w:cs="Segoe UI"/>
                          <w:color w:val="FFFFFF" w:themeColor="background1"/>
                          <w:bdr w:val="none" w:sz="0" w:space="0" w:color="auto" w:frame="1"/>
                        </w:rPr>
                        <w:t xml:space="preserve">What do you trust more though: a single measurement or the average of a collection of measurements? {the average} Why? {Because there's more data} </w:t>
                      </w:r>
                    </w:p>
                    <w:p w14:paraId="14782D76" w14:textId="2D7C064E" w:rsidR="00FA4AB2" w:rsidRPr="00FA4AB2" w:rsidRDefault="00FA4AB2" w:rsidP="0029688E">
                      <w:pPr>
                        <w:pStyle w:val="NormalWeb"/>
                        <w:numPr>
                          <w:ilvl w:val="0"/>
                          <w:numId w:val="26"/>
                        </w:numPr>
                        <w:spacing w:before="0" w:beforeAutospacing="0" w:after="0" w:afterAutospacing="0"/>
                        <w:jc w:val="both"/>
                        <w:textAlignment w:val="baseline"/>
                        <w:rPr>
                          <w:rFonts w:asciiTheme="majorHAnsi" w:hAnsiTheme="majorHAnsi" w:cs="Segoe UI"/>
                          <w:color w:val="FFFFFF" w:themeColor="background1"/>
                        </w:rPr>
                      </w:pPr>
                      <w:proofErr w:type="gramStart"/>
                      <w:r w:rsidRPr="00FA4AB2">
                        <w:rPr>
                          <w:rFonts w:asciiTheme="majorHAnsi" w:hAnsiTheme="majorHAnsi" w:cs="Segoe UI"/>
                          <w:color w:val="FFFFFF" w:themeColor="background1"/>
                          <w:bdr w:val="none" w:sz="0" w:space="0" w:color="auto" w:frame="1"/>
                        </w:rPr>
                        <w:t>So</w:t>
                      </w:r>
                      <w:proofErr w:type="gramEnd"/>
                      <w:r w:rsidRPr="00FA4AB2">
                        <w:rPr>
                          <w:rFonts w:asciiTheme="majorHAnsi" w:hAnsiTheme="majorHAnsi" w:cs="Segoe UI"/>
                          <w:color w:val="FFFFFF" w:themeColor="background1"/>
                          <w:bdr w:val="none" w:sz="0" w:space="0" w:color="auto" w:frame="1"/>
                        </w:rPr>
                        <w:t xml:space="preserve"> we want the uncertainty in the mean to be smaller or bigger than the uncertainty in a single data point? {smaller} An easy way to do that is to divide by the number of points, but we divide by the square root of the number of points (because statistics...)</w:t>
                      </w:r>
                    </w:p>
                    <w:p w14:paraId="6174C8E7" w14:textId="77777777" w:rsidR="00FA4AB2" w:rsidRPr="00FA4AB2" w:rsidRDefault="00FA4AB2" w:rsidP="00FA4AB2">
                      <w:pPr>
                        <w:pStyle w:val="NormalWeb"/>
                        <w:spacing w:before="0" w:beforeAutospacing="0" w:after="0" w:afterAutospacing="0"/>
                        <w:jc w:val="both"/>
                        <w:textAlignment w:val="baseline"/>
                        <w:rPr>
                          <w:rFonts w:asciiTheme="majorHAnsi" w:hAnsiTheme="majorHAnsi" w:cs="Segoe UI"/>
                          <w:color w:val="FFFFFF" w:themeColor="background1"/>
                        </w:rPr>
                      </w:pPr>
                      <w:r w:rsidRPr="00FA4AB2">
                        <w:rPr>
                          <w:rFonts w:asciiTheme="majorHAnsi" w:hAnsiTheme="majorHAnsi" w:cs="Segoe UI"/>
                          <w:color w:val="FFFFFF" w:themeColor="background1"/>
                        </w:rPr>
                        <w:t> </w:t>
                      </w:r>
                    </w:p>
                    <w:p w14:paraId="584C393B" w14:textId="20538E3D" w:rsidR="00FA4AB2" w:rsidRPr="00FA4AB2" w:rsidRDefault="00FA4AB2" w:rsidP="00FA4AB2">
                      <w:pPr>
                        <w:pStyle w:val="NormalWeb"/>
                        <w:spacing w:before="0" w:beforeAutospacing="0" w:after="0" w:afterAutospacing="0"/>
                        <w:jc w:val="both"/>
                        <w:textAlignment w:val="baseline"/>
                        <w:rPr>
                          <w:rFonts w:asciiTheme="majorHAnsi" w:hAnsiTheme="majorHAnsi" w:cs="Segoe UI"/>
                          <w:color w:val="FFFFFF" w:themeColor="background1"/>
                        </w:rPr>
                      </w:pPr>
                      <w:r w:rsidRPr="00FA4AB2">
                        <w:rPr>
                          <w:rFonts w:asciiTheme="majorHAnsi" w:hAnsiTheme="majorHAnsi" w:cs="Segoe UI"/>
                          <w:color w:val="FFFFFF" w:themeColor="background1"/>
                          <w:bdr w:val="none" w:sz="0" w:space="0" w:color="auto" w:frame="1"/>
                        </w:rPr>
                        <w:t>Carefully distinguish between use of standard deviation and standard uncertainty.</w:t>
                      </w:r>
                      <w:r w:rsidR="0029688E">
                        <w:rPr>
                          <w:rFonts w:asciiTheme="majorHAnsi" w:hAnsiTheme="majorHAnsi" w:cs="Segoe UI"/>
                          <w:color w:val="FFFFFF" w:themeColor="background1"/>
                          <w:bdr w:val="none" w:sz="0" w:space="0" w:color="auto" w:frame="1"/>
                        </w:rPr>
                        <w:t xml:space="preserve"> See statistics summaries for the definitions that we are using in these courses.</w:t>
                      </w:r>
                    </w:p>
                    <w:p w14:paraId="7F3C7B2D" w14:textId="77777777" w:rsidR="00FA4AB2" w:rsidRPr="00FA4AB2" w:rsidRDefault="00FA4AB2" w:rsidP="00FA4AB2">
                      <w:pPr>
                        <w:pStyle w:val="NormalWeb"/>
                        <w:spacing w:before="0" w:beforeAutospacing="0" w:after="0" w:afterAutospacing="0"/>
                        <w:jc w:val="both"/>
                        <w:textAlignment w:val="baseline"/>
                        <w:rPr>
                          <w:rFonts w:asciiTheme="majorHAnsi" w:hAnsiTheme="majorHAnsi" w:cs="Segoe UI"/>
                          <w:color w:val="FFFFFF" w:themeColor="background1"/>
                        </w:rPr>
                      </w:pPr>
                      <w:r w:rsidRPr="00FA4AB2">
                        <w:rPr>
                          <w:rFonts w:asciiTheme="majorHAnsi" w:hAnsiTheme="majorHAnsi" w:cs="Segoe UI"/>
                          <w:color w:val="FFFFFF" w:themeColor="background1"/>
                        </w:rPr>
                        <w:t> </w:t>
                      </w:r>
                    </w:p>
                    <w:p w14:paraId="4E4E5905" w14:textId="77777777" w:rsidR="00FA4AB2" w:rsidRPr="00FA4AB2" w:rsidRDefault="00FA4AB2" w:rsidP="00FA4AB2">
                      <w:pPr>
                        <w:pStyle w:val="NormalWeb"/>
                        <w:spacing w:before="0" w:beforeAutospacing="0" w:after="0" w:afterAutospacing="0"/>
                        <w:jc w:val="both"/>
                        <w:textAlignment w:val="baseline"/>
                        <w:rPr>
                          <w:rFonts w:asciiTheme="majorHAnsi" w:hAnsiTheme="majorHAnsi" w:cs="Segoe UI"/>
                          <w:color w:val="FFFFFF" w:themeColor="background1"/>
                        </w:rPr>
                      </w:pPr>
                      <w:r w:rsidRPr="00FA4AB2">
                        <w:rPr>
                          <w:rFonts w:asciiTheme="majorHAnsi" w:hAnsiTheme="majorHAnsi" w:cs="Segoe UI"/>
                          <w:color w:val="FFFFFF" w:themeColor="background1"/>
                          <w:bdr w:val="none" w:sz="0" w:space="0" w:color="auto" w:frame="1"/>
                        </w:rPr>
                        <w:t>Please do NOT use "error" in your language; we are consistently avoiding language that includes "error" in these labs to avoid students' conflation of mistakes and uncertainty.</w:t>
                      </w:r>
                    </w:p>
                    <w:p w14:paraId="1A830D67" w14:textId="4BA4313E" w:rsidR="00FA4AB2" w:rsidRPr="00FA4AB2" w:rsidRDefault="00FA4AB2" w:rsidP="00FA4AB2">
                      <w:pPr>
                        <w:jc w:val="both"/>
                        <w:rPr>
                          <w:rFonts w:asciiTheme="majorHAnsi" w:eastAsiaTheme="majorEastAsia" w:hAnsiTheme="majorHAnsi" w:cstheme="majorBidi"/>
                          <w:i/>
                          <w:iCs/>
                          <w:color w:val="FFFFFF" w:themeColor="background1"/>
                          <w:sz w:val="24"/>
                          <w:szCs w:val="24"/>
                        </w:rPr>
                      </w:pPr>
                    </w:p>
                  </w:txbxContent>
                </v:textbox>
                <w10:wrap type="square" anchorx="margin" anchory="margin"/>
              </v:roundrect>
            </w:pict>
          </mc:Fallback>
        </mc:AlternateContent>
      </w:r>
    </w:p>
    <w:tbl>
      <w:tblPr>
        <w:tblStyle w:val="TableGrid"/>
        <w:tblW w:w="0" w:type="auto"/>
        <w:tblLook w:val="04A0" w:firstRow="1" w:lastRow="0" w:firstColumn="1" w:lastColumn="0" w:noHBand="0" w:noVBand="1"/>
      </w:tblPr>
      <w:tblGrid>
        <w:gridCol w:w="9350"/>
      </w:tblGrid>
      <w:tr w:rsidR="00F01221" w:rsidRPr="00D026A2" w14:paraId="68298559" w14:textId="77777777" w:rsidTr="00F01221">
        <w:trPr>
          <w:trHeight w:val="331"/>
        </w:trPr>
        <w:tc>
          <w:tcPr>
            <w:tcW w:w="10070" w:type="dxa"/>
            <w:tcBorders>
              <w:top w:val="single" w:sz="4" w:space="0" w:color="auto"/>
              <w:left w:val="single" w:sz="4" w:space="0" w:color="auto"/>
              <w:bottom w:val="single" w:sz="4" w:space="0" w:color="auto"/>
              <w:right w:val="single" w:sz="4" w:space="0" w:color="auto"/>
            </w:tcBorders>
            <w:vAlign w:val="center"/>
          </w:tcPr>
          <w:p w14:paraId="1C7FA6AA" w14:textId="77777777" w:rsidR="00F01221" w:rsidRPr="00D026A2" w:rsidRDefault="00F01221" w:rsidP="00F01221">
            <w:pPr>
              <w:spacing w:before="0"/>
              <w:jc w:val="right"/>
              <w:rPr>
                <w:rFonts w:ascii="Palatino Linotype" w:hAnsi="Palatino Linotype"/>
                <w:b/>
                <w:sz w:val="24"/>
                <w:szCs w:val="24"/>
              </w:rPr>
            </w:pPr>
            <w:r w:rsidRPr="00D026A2">
              <w:rPr>
                <w:rFonts w:ascii="Palatino Linotype" w:hAnsi="Palatino Linotype"/>
                <w:b/>
                <w:sz w:val="24"/>
                <w:szCs w:val="24"/>
              </w:rPr>
              <w:t>Activity II: Investigating Period of a Pendulum</w:t>
            </w:r>
          </w:p>
        </w:tc>
      </w:tr>
    </w:tbl>
    <w:p w14:paraId="1BE10CE5" w14:textId="508CD31B" w:rsidR="00364CDB" w:rsidRPr="00364CDB" w:rsidRDefault="00F01221" w:rsidP="00364CDB">
      <w:pPr>
        <w:rPr>
          <w:rFonts w:ascii="Palatino Linotype" w:hAnsi="Palatino Linotype"/>
          <w:sz w:val="24"/>
          <w:szCs w:val="24"/>
        </w:rPr>
      </w:pPr>
      <w:r w:rsidRPr="00D026A2">
        <w:rPr>
          <w:rFonts w:ascii="Palatino Linotype" w:hAnsi="Palatino Linotype"/>
          <w:sz w:val="24"/>
          <w:szCs w:val="24"/>
        </w:rPr>
        <w:t xml:space="preserve">The goal of this activity is to evaluate whether the period of a pendulum depends on the angle of amplitude of the swing. </w:t>
      </w:r>
    </w:p>
    <w:p w14:paraId="668CE454" w14:textId="796AEBEC" w:rsidR="00364CDB" w:rsidRPr="00364CDB" w:rsidRDefault="00364CDB" w:rsidP="00364CDB">
      <w:pPr>
        <w:pStyle w:val="ListParagraph"/>
        <w:numPr>
          <w:ilvl w:val="0"/>
          <w:numId w:val="16"/>
        </w:numPr>
        <w:shd w:val="thinDiagCross" w:color="808080" w:fill="auto"/>
        <w:tabs>
          <w:tab w:val="left" w:pos="4770"/>
        </w:tabs>
        <w:jc w:val="right"/>
        <w:rPr>
          <w:b/>
        </w:rPr>
      </w:pPr>
      <w:r w:rsidRPr="00364CDB">
        <w:rPr>
          <w:rFonts w:ascii="Palatino Linotype" w:hAnsi="Palatino Linotype"/>
          <w:b/>
        </w:rPr>
        <w:t>Initial investigation</w:t>
      </w:r>
      <w:r w:rsidRPr="00364CDB">
        <w:rPr>
          <w:rFonts w:ascii="Palatino Linotype" w:hAnsi="Palatino Linotype"/>
        </w:rPr>
        <w:t xml:space="preserve"> </w:t>
      </w:r>
    </w:p>
    <w:p w14:paraId="7F18A17F" w14:textId="3FA1DEB6" w:rsidR="00F01221" w:rsidRPr="00D026A2" w:rsidRDefault="00F01221" w:rsidP="00F01221">
      <w:pPr>
        <w:rPr>
          <w:rFonts w:ascii="Palatino Linotype" w:hAnsi="Palatino Linotype"/>
          <w:sz w:val="24"/>
          <w:szCs w:val="24"/>
        </w:rPr>
      </w:pPr>
      <w:r w:rsidRPr="00D026A2">
        <w:rPr>
          <w:rFonts w:ascii="Palatino Linotype" w:hAnsi="Palatino Linotype"/>
          <w:sz w:val="24"/>
          <w:szCs w:val="24"/>
        </w:rPr>
        <w:t>Write down a plan for a high-precision measurement of the period of a pendulum at amplitudes of 10 degrees and 20 degrees. Include a clear description of how you will determine the uncertainty in your measurements. Use the earlier discussion and even the data collected to inform your decisions.</w:t>
      </w:r>
    </w:p>
    <w:p w14:paraId="56E466C6" w14:textId="77777777" w:rsidR="00BE137D" w:rsidRDefault="00BE137D" w:rsidP="00F01221">
      <w:pPr>
        <w:pStyle w:val="BodyText"/>
        <w:spacing w:before="0" w:after="0"/>
        <w:jc w:val="both"/>
        <w:rPr>
          <w:rFonts w:ascii="Palatino Linotype" w:hAnsi="Palatino Linotype"/>
          <w:sz w:val="24"/>
          <w:szCs w:val="24"/>
        </w:rPr>
      </w:pPr>
    </w:p>
    <w:p w14:paraId="3F663D52" w14:textId="771B429F" w:rsidR="003E1A40" w:rsidRPr="008B1C93" w:rsidRDefault="00F01221" w:rsidP="008B1C93">
      <w:pPr>
        <w:pStyle w:val="BodyText"/>
        <w:spacing w:before="0" w:after="0"/>
        <w:jc w:val="both"/>
        <w:rPr>
          <w:rFonts w:ascii="Palatino Linotype" w:hAnsi="Palatino Linotype"/>
          <w:sz w:val="24"/>
          <w:szCs w:val="24"/>
        </w:rPr>
      </w:pPr>
      <w:r w:rsidRPr="00D026A2">
        <w:rPr>
          <w:rFonts w:ascii="Palatino Linotype" w:hAnsi="Palatino Linotype"/>
          <w:sz w:val="24"/>
          <w:szCs w:val="24"/>
        </w:rPr>
        <w:lastRenderedPageBreak/>
        <w:t>Carry out your plan to measure and compare the period of the pendulum at 10 and 20 degrees using the methods discussed at the end of Activity I. What does the comparison mean or suggest?</w:t>
      </w:r>
    </w:p>
    <w:p w14:paraId="504B42E3" w14:textId="46D9F499" w:rsidR="003E1A40" w:rsidRPr="00364CDB" w:rsidRDefault="003E1A40" w:rsidP="003E1A40">
      <w:pPr>
        <w:pStyle w:val="ListParagraph"/>
        <w:shd w:val="thinDiagCross" w:color="808080" w:fill="auto"/>
        <w:tabs>
          <w:tab w:val="left" w:pos="4770"/>
        </w:tabs>
        <w:jc w:val="right"/>
        <w:rPr>
          <w:b/>
        </w:rPr>
      </w:pPr>
      <w:r>
        <w:rPr>
          <w:rFonts w:ascii="Palatino Linotype" w:hAnsi="Palatino Linotype"/>
          <w:b/>
        </w:rPr>
        <w:t>B. Quantifying comparisons</w:t>
      </w:r>
      <w:r w:rsidRPr="00364CDB">
        <w:rPr>
          <w:rFonts w:ascii="Palatino Linotype" w:hAnsi="Palatino Linotype"/>
        </w:rPr>
        <w:t xml:space="preserve"> </w:t>
      </w:r>
    </w:p>
    <w:p w14:paraId="7251DEF8" w14:textId="54FB0A03" w:rsidR="003E1A40" w:rsidRPr="00D026A2" w:rsidRDefault="003E1A40" w:rsidP="003E1A40">
      <w:pPr>
        <w:jc w:val="both"/>
        <w:rPr>
          <w:rFonts w:ascii="Palatino Linotype" w:hAnsi="Palatino Linotype"/>
          <w:sz w:val="24"/>
          <w:szCs w:val="24"/>
        </w:rPr>
      </w:pPr>
      <w:r>
        <w:rPr>
          <w:rFonts w:ascii="Palatino Linotype" w:hAnsi="Palatino Linotype"/>
          <w:sz w:val="24"/>
          <w:szCs w:val="24"/>
        </w:rPr>
        <w:t>Now that w</w:t>
      </w:r>
      <w:r w:rsidRPr="00D026A2">
        <w:rPr>
          <w:rFonts w:ascii="Palatino Linotype" w:hAnsi="Palatino Linotype"/>
          <w:sz w:val="24"/>
          <w:szCs w:val="24"/>
        </w:rPr>
        <w:t>e have a statement about</w:t>
      </w:r>
      <w:r>
        <w:rPr>
          <w:rFonts w:ascii="Palatino Linotype" w:hAnsi="Palatino Linotype"/>
          <w:sz w:val="24"/>
          <w:szCs w:val="24"/>
        </w:rPr>
        <w:t xml:space="preserve"> the reliability of a data set and high-precision measurements of the period of a pendulum</w:t>
      </w:r>
      <w:r w:rsidRPr="00D026A2">
        <w:rPr>
          <w:rFonts w:ascii="Palatino Linotype" w:hAnsi="Palatino Linotype"/>
          <w:sz w:val="24"/>
          <w:szCs w:val="24"/>
        </w:rPr>
        <w:t xml:space="preserve">, we want to determine whether </w:t>
      </w:r>
      <w:r>
        <w:rPr>
          <w:rFonts w:ascii="Palatino Linotype" w:hAnsi="Palatino Linotype"/>
          <w:sz w:val="24"/>
          <w:szCs w:val="24"/>
        </w:rPr>
        <w:t xml:space="preserve">the period of the pendulum is the same at 10 degrees and 20 degrees, </w:t>
      </w:r>
      <w:r w:rsidRPr="00D026A2">
        <w:rPr>
          <w:rFonts w:ascii="Palatino Linotype" w:hAnsi="Palatino Linotype"/>
          <w:sz w:val="24"/>
          <w:szCs w:val="24"/>
        </w:rPr>
        <w:t xml:space="preserve">or if one is systematically different from the other. </w:t>
      </w:r>
    </w:p>
    <w:p w14:paraId="49E3CE7F" w14:textId="37E001AB" w:rsidR="003E1A40" w:rsidRPr="00D026A2" w:rsidRDefault="00560DE8" w:rsidP="003E1A40">
      <w:pPr>
        <w:jc w:val="both"/>
        <w:rPr>
          <w:rFonts w:ascii="Palatino Linotype" w:hAnsi="Palatino Linotype"/>
          <w:sz w:val="24"/>
          <w:szCs w:val="24"/>
        </w:rPr>
      </w:pPr>
      <w:r w:rsidRPr="008B1C93">
        <w:rPr>
          <w:rFonts w:ascii="Palatino Linotype" w:hAnsi="Palatino Linotype"/>
          <w:noProof/>
          <w:sz w:val="24"/>
          <w:szCs w:val="24"/>
        </w:rPr>
        <mc:AlternateContent>
          <mc:Choice Requires="wps">
            <w:drawing>
              <wp:anchor distT="91440" distB="91440" distL="137160" distR="137160" simplePos="0" relativeHeight="251669504" behindDoc="0" locked="0" layoutInCell="0" allowOverlap="1" wp14:anchorId="5B6F2A4A" wp14:editId="4976EC5F">
                <wp:simplePos x="0" y="0"/>
                <wp:positionH relativeFrom="margin">
                  <wp:align>center</wp:align>
                </wp:positionH>
                <wp:positionV relativeFrom="margin">
                  <wp:posOffset>2697480</wp:posOffset>
                </wp:positionV>
                <wp:extent cx="4239895" cy="6932930"/>
                <wp:effectExtent l="6033" t="0" r="0" b="0"/>
                <wp:wrapSquare wrapText="bothSides"/>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239895" cy="6932930"/>
                        </a:xfrm>
                        <a:prstGeom prst="roundRect">
                          <a:avLst>
                            <a:gd name="adj" fmla="val 13032"/>
                          </a:avLst>
                        </a:prstGeom>
                        <a:solidFill>
                          <a:schemeClr val="accent1"/>
                        </a:solidFill>
                        <a:extLst/>
                      </wps:spPr>
                      <wps:txbx>
                        <w:txbxContent>
                          <w:p w14:paraId="60791ED9" w14:textId="6A9D01F3" w:rsidR="008B1C93" w:rsidRPr="008B1C93" w:rsidRDefault="008B1C93" w:rsidP="008B1C93">
                            <w:pPr>
                              <w:pStyle w:val="NormalWeb"/>
                              <w:spacing w:before="0" w:beforeAutospacing="0" w:after="0" w:afterAutospacing="0"/>
                              <w:jc w:val="both"/>
                              <w:textAlignment w:val="baseline"/>
                              <w:rPr>
                                <w:rFonts w:asciiTheme="majorHAnsi" w:hAnsiTheme="majorHAnsi" w:cs="Segoe UI"/>
                                <w:color w:val="FFFFFF" w:themeColor="background1"/>
                              </w:rPr>
                            </w:pPr>
                            <w:r w:rsidRPr="008B1C93">
                              <w:rPr>
                                <w:rFonts w:asciiTheme="majorHAnsi" w:hAnsiTheme="majorHAnsi" w:cs="Segoe UI"/>
                                <w:color w:val="FFFFFF" w:themeColor="background1"/>
                              </w:rPr>
                              <w:t>Begin by having students determine the mean and standard uncertainty of the two sets of pendulum period measurements. Ask them to develop a way to quantitatively compare the two measurements</w:t>
                            </w:r>
                            <w:r>
                              <w:rPr>
                                <w:rFonts w:asciiTheme="majorHAnsi" w:hAnsiTheme="majorHAnsi" w:cs="Segoe UI"/>
                                <w:color w:val="FFFFFF" w:themeColor="background1"/>
                              </w:rPr>
                              <w:t xml:space="preserve"> of period</w:t>
                            </w:r>
                            <w:r w:rsidRPr="008B1C93">
                              <w:rPr>
                                <w:rFonts w:asciiTheme="majorHAnsi" w:hAnsiTheme="majorHAnsi" w:cs="Segoe UI"/>
                                <w:color w:val="FFFFFF" w:themeColor="background1"/>
                              </w:rPr>
                              <w:t>. Ask students to extend their quantitative comparison to incl</w:t>
                            </w:r>
                            <w:r>
                              <w:rPr>
                                <w:rFonts w:asciiTheme="majorHAnsi" w:hAnsiTheme="majorHAnsi" w:cs="Segoe UI"/>
                                <w:color w:val="FFFFFF" w:themeColor="background1"/>
                              </w:rPr>
                              <w:t xml:space="preserve">ude any measurements by sketching the </w:t>
                            </w:r>
                            <w:hyperlink r:id="rId7" w:tgtFrame="_blank" w:history="1">
                              <w:r w:rsidRPr="008B1C93">
                                <w:rPr>
                                  <w:rStyle w:val="Hyperlink"/>
                                  <w:rFonts w:asciiTheme="majorHAnsi" w:hAnsiTheme="majorHAnsi" w:cs="Segoe UI"/>
                                  <w:color w:val="FFFFFF" w:themeColor="background1"/>
                                  <w:bdr w:val="none" w:sz="0" w:space="0" w:color="auto" w:frame="1"/>
                                </w:rPr>
                                <w:t>contrasting cases</w:t>
                              </w:r>
                            </w:hyperlink>
                            <w:r>
                              <w:rPr>
                                <w:rFonts w:asciiTheme="majorHAnsi" w:hAnsiTheme="majorHAnsi" w:cs="Segoe UI"/>
                                <w:color w:val="FFFFFF" w:themeColor="background1"/>
                              </w:rPr>
                              <w:t xml:space="preserve"> on the board</w:t>
                            </w:r>
                            <w:r w:rsidR="00672020">
                              <w:rPr>
                                <w:rFonts w:asciiTheme="majorHAnsi" w:hAnsiTheme="majorHAnsi" w:cs="Segoe UI"/>
                                <w:color w:val="FFFFFF" w:themeColor="background1"/>
                              </w:rPr>
                              <w:t xml:space="preserve"> (graphs on next page)</w:t>
                            </w:r>
                            <w:r>
                              <w:rPr>
                                <w:rFonts w:asciiTheme="majorHAnsi" w:hAnsiTheme="majorHAnsi" w:cs="Segoe UI"/>
                                <w:color w:val="FFFFFF" w:themeColor="background1"/>
                              </w:rPr>
                              <w:t xml:space="preserve">. </w:t>
                            </w:r>
                            <w:r w:rsidRPr="008B1C93">
                              <w:rPr>
                                <w:rFonts w:asciiTheme="majorHAnsi" w:hAnsiTheme="majorHAnsi" w:cs="Segoe UI"/>
                                <w:color w:val="FFFFFF" w:themeColor="background1"/>
                              </w:rPr>
                              <w:t>With the contrasting cases your stud</w:t>
                            </w:r>
                            <w:r w:rsidR="00FF2C98">
                              <w:rPr>
                                <w:rFonts w:asciiTheme="majorHAnsi" w:hAnsiTheme="majorHAnsi" w:cs="Segoe UI"/>
                                <w:color w:val="FFFFFF" w:themeColor="background1"/>
                              </w:rPr>
                              <w:t xml:space="preserve">ents may recognize that the number of samples within each distribution </w:t>
                            </w:r>
                            <w:r w:rsidRPr="008B1C93">
                              <w:rPr>
                                <w:rFonts w:asciiTheme="majorHAnsi" w:hAnsiTheme="majorHAnsi" w:cs="Segoe UI"/>
                                <w:color w:val="FFFFFF" w:themeColor="background1"/>
                              </w:rPr>
                              <w:t>needs to be the same to create distributions with comparable standard uncertainty in the mean. Choose the "N" to be the same number of students in the class so your "N" is equal to the "N" f</w:t>
                            </w:r>
                            <w:r w:rsidR="00FF2C98">
                              <w:rPr>
                                <w:rFonts w:asciiTheme="majorHAnsi" w:hAnsiTheme="majorHAnsi" w:cs="Segoe UI"/>
                                <w:color w:val="FFFFFF" w:themeColor="background1"/>
                              </w:rPr>
                              <w:t xml:space="preserve">rom the period of the pendulum. </w:t>
                            </w:r>
                          </w:p>
                          <w:p w14:paraId="21A1614C" w14:textId="77777777" w:rsidR="008B1C93" w:rsidRPr="008B1C93" w:rsidRDefault="008B1C93" w:rsidP="008B1C93">
                            <w:pPr>
                              <w:pStyle w:val="NormalWeb"/>
                              <w:spacing w:before="0" w:beforeAutospacing="0" w:after="0" w:afterAutospacing="0"/>
                              <w:jc w:val="both"/>
                              <w:textAlignment w:val="baseline"/>
                              <w:rPr>
                                <w:rFonts w:asciiTheme="majorHAnsi" w:hAnsiTheme="majorHAnsi" w:cs="Segoe UI"/>
                                <w:color w:val="FFFFFF" w:themeColor="background1"/>
                              </w:rPr>
                            </w:pPr>
                            <w:r w:rsidRPr="008B1C93">
                              <w:rPr>
                                <w:rFonts w:asciiTheme="majorHAnsi" w:hAnsiTheme="majorHAnsi" w:cs="Segoe UI"/>
                                <w:color w:val="FFFFFF" w:themeColor="background1"/>
                              </w:rPr>
                              <w:t> </w:t>
                            </w:r>
                          </w:p>
                          <w:p w14:paraId="471E5AC1" w14:textId="1F8D8CD8" w:rsidR="008B1C93" w:rsidRDefault="008B1C93" w:rsidP="008B1C93">
                            <w:pPr>
                              <w:pStyle w:val="NormalWeb"/>
                              <w:spacing w:before="0" w:beforeAutospacing="0" w:after="0" w:afterAutospacing="0"/>
                              <w:jc w:val="both"/>
                              <w:textAlignment w:val="baseline"/>
                              <w:rPr>
                                <w:rFonts w:asciiTheme="majorHAnsi" w:hAnsiTheme="majorHAnsi" w:cs="Segoe UI"/>
                                <w:color w:val="FFFFFF" w:themeColor="background1"/>
                              </w:rPr>
                            </w:pPr>
                            <w:r w:rsidRPr="008B1C93">
                              <w:rPr>
                                <w:rFonts w:asciiTheme="majorHAnsi" w:hAnsiTheme="majorHAnsi" w:cs="Segoe UI"/>
                                <w:color w:val="FFFFFF" w:themeColor="background1"/>
                              </w:rPr>
                              <w:t>The contrasting cases line from above contains all information needed about the t'-score, which we will use to compa</w:t>
                            </w:r>
                            <w:r w:rsidR="00FF2C98">
                              <w:rPr>
                                <w:rFonts w:asciiTheme="majorHAnsi" w:hAnsiTheme="majorHAnsi" w:cs="Segoe UI"/>
                                <w:color w:val="FFFFFF" w:themeColor="background1"/>
                              </w:rPr>
                              <w:t>re measurements in this course.</w:t>
                            </w:r>
                            <w:r w:rsidRPr="008B1C93">
                              <w:rPr>
                                <w:rFonts w:asciiTheme="majorHAnsi" w:hAnsiTheme="majorHAnsi" w:cs="Segoe UI"/>
                                <w:color w:val="FFFFFF" w:themeColor="background1"/>
                              </w:rPr>
                              <w:t xml:space="preserve"> If some groups struggle with the task, pause the class and begin to solicit qualitative descriptions of important features that need to be quantified. For example, the "distance" between the means is required, as is the spread of the distributions. As groups finish quantifying their index to compare measurements, ask several groups to share their invention and reasoning with the class. By the end of a whole class discussion a quantitative index to compare two measurements emerges. Define t' to be the quantity that we use to make comparisons between two measurements</w:t>
                            </w:r>
                            <w:r w:rsidR="00FF2C98">
                              <w:rPr>
                                <w:rFonts w:asciiTheme="majorHAnsi" w:hAnsiTheme="majorHAnsi" w:cs="Segoe UI"/>
                                <w:color w:val="FFFFFF" w:themeColor="background1"/>
                              </w:rPr>
                              <w:t>.</w:t>
                            </w:r>
                          </w:p>
                          <w:p w14:paraId="14610720" w14:textId="6B6F2E0E" w:rsidR="00FF2C98" w:rsidRDefault="00FF2C98" w:rsidP="008B1C93">
                            <w:pPr>
                              <w:pStyle w:val="NormalWeb"/>
                              <w:spacing w:before="0" w:beforeAutospacing="0" w:after="0" w:afterAutospacing="0"/>
                              <w:jc w:val="both"/>
                              <w:textAlignment w:val="baseline"/>
                              <w:rPr>
                                <w:rFonts w:asciiTheme="majorHAnsi" w:hAnsiTheme="majorHAnsi" w:cs="Segoe UI"/>
                                <w:color w:val="FFFFFF" w:themeColor="background1"/>
                              </w:rPr>
                            </w:pPr>
                          </w:p>
                          <w:p w14:paraId="2346B24B" w14:textId="4E288B0A" w:rsidR="00FF2C98" w:rsidRPr="008B1C93" w:rsidRDefault="00FF2C98" w:rsidP="008B1C93">
                            <w:pPr>
                              <w:pStyle w:val="NormalWeb"/>
                              <w:spacing w:before="0" w:beforeAutospacing="0" w:after="0" w:afterAutospacing="0"/>
                              <w:jc w:val="both"/>
                              <w:textAlignment w:val="baseline"/>
                              <w:rPr>
                                <w:rFonts w:asciiTheme="majorHAnsi" w:hAnsiTheme="majorHAnsi" w:cs="Segoe UI"/>
                                <w:color w:val="FFFFFF" w:themeColor="background1"/>
                              </w:rPr>
                            </w:pPr>
                            <w:r>
                              <w:rPr>
                                <w:rFonts w:asciiTheme="majorHAnsi" w:hAnsiTheme="majorHAnsi" w:cs="Segoe UI"/>
                                <w:color w:val="FFFFFF" w:themeColor="background1"/>
                              </w:rPr>
                              <w:t>You should finish by asking students what actions they should take when t’ is less than 1, between 1 and 3, and greater than 1. In all cases “improve your measurements” should be emphasized as the “answer”. When t’ is less than 1, the uncertainty may be overestimated. When t’ is greater than 3, uncertainty may be underestimated</w:t>
                            </w:r>
                            <w:r w:rsidR="00672020">
                              <w:rPr>
                                <w:rFonts w:asciiTheme="majorHAnsi" w:hAnsiTheme="majorHAnsi" w:cs="Segoe UI"/>
                                <w:color w:val="FFFFFF" w:themeColor="background1"/>
                              </w:rPr>
                              <w:t xml:space="preserve"> or</w:t>
                            </w:r>
                            <w:r>
                              <w:rPr>
                                <w:rFonts w:asciiTheme="majorHAnsi" w:hAnsiTheme="majorHAnsi" w:cs="Segoe UI"/>
                                <w:color w:val="FFFFFF" w:themeColor="background1"/>
                              </w:rPr>
                              <w:t xml:space="preserve"> there may not be enough data to determine the “true” means</w:t>
                            </w:r>
                            <w:r w:rsidR="00672020">
                              <w:rPr>
                                <w:rFonts w:asciiTheme="majorHAnsi" w:hAnsiTheme="majorHAnsi" w:cs="Segoe UI"/>
                                <w:color w:val="FFFFFF" w:themeColor="background1"/>
                              </w:rPr>
                              <w:t>.</w:t>
                            </w:r>
                          </w:p>
                          <w:p w14:paraId="4AD67D49" w14:textId="6AE00A09" w:rsidR="008B1C93" w:rsidRPr="008B1C93" w:rsidRDefault="008B1C93" w:rsidP="008B1C93">
                            <w:pPr>
                              <w:jc w:val="both"/>
                              <w:rPr>
                                <w:rFonts w:asciiTheme="majorHAnsi" w:eastAsiaTheme="majorEastAsia" w:hAnsiTheme="majorHAnsi" w:cstheme="majorBidi"/>
                                <w:i/>
                                <w:iCs/>
                                <w:color w:val="FFFFFF" w:themeColor="background1"/>
                                <w:sz w:val="24"/>
                                <w:szCs w:val="24"/>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B6F2A4A" id="_x0000_s1031" style="position:absolute;left:0;text-align:left;margin-left:0;margin-top:212.4pt;width:333.85pt;height:545.9pt;rotation:90;z-index:251669504;visibility:visible;mso-wrap-style:square;mso-width-percent:0;mso-height-percent:0;mso-wrap-distance-left:10.8pt;mso-wrap-distance-top:7.2pt;mso-wrap-distance-right:10.8pt;mso-wrap-distance-bottom:7.2pt;mso-position-horizontal:center;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" o:allowincell="f" fillcolor="#4f81bd [3204]" stroked="f">
                <v:textbox>
                  <w:txbxContent>
                    <w:p w14:paraId="60791ED9" w14:textId="6A9D01F3" w:rsidR="008B1C93" w:rsidRPr="008B1C93" w:rsidRDefault="008B1C93" w:rsidP="008B1C93">
                      <w:pPr>
                        <w:pStyle w:val="NormalWeb"/>
                        <w:spacing w:before="0" w:beforeAutospacing="0" w:after="0" w:afterAutospacing="0"/>
                        <w:jc w:val="both"/>
                        <w:textAlignment w:val="baseline"/>
                        <w:rPr>
                          <w:rFonts w:asciiTheme="majorHAnsi" w:hAnsiTheme="majorHAnsi" w:cs="Segoe UI"/>
                          <w:color w:val="FFFFFF" w:themeColor="background1"/>
                        </w:rPr>
                      </w:pPr>
                      <w:r w:rsidRPr="008B1C93">
                        <w:rPr>
                          <w:rFonts w:asciiTheme="majorHAnsi" w:hAnsiTheme="majorHAnsi" w:cs="Segoe UI"/>
                          <w:color w:val="FFFFFF" w:themeColor="background1"/>
                        </w:rPr>
                        <w:t>Begin by having students determine the mean and standard uncertainty of the two sets of pendulum period measurements. Ask them to develop a way to quantitatively compare the two measurements</w:t>
                      </w:r>
                      <w:r>
                        <w:rPr>
                          <w:rFonts w:asciiTheme="majorHAnsi" w:hAnsiTheme="majorHAnsi" w:cs="Segoe UI"/>
                          <w:color w:val="FFFFFF" w:themeColor="background1"/>
                        </w:rPr>
                        <w:t xml:space="preserve"> of period</w:t>
                      </w:r>
                      <w:r w:rsidRPr="008B1C93">
                        <w:rPr>
                          <w:rFonts w:asciiTheme="majorHAnsi" w:hAnsiTheme="majorHAnsi" w:cs="Segoe UI"/>
                          <w:color w:val="FFFFFF" w:themeColor="background1"/>
                        </w:rPr>
                        <w:t>. Ask students to extend their quantitative comparison to incl</w:t>
                      </w:r>
                      <w:r>
                        <w:rPr>
                          <w:rFonts w:asciiTheme="majorHAnsi" w:hAnsiTheme="majorHAnsi" w:cs="Segoe UI"/>
                          <w:color w:val="FFFFFF" w:themeColor="background1"/>
                        </w:rPr>
                        <w:t xml:space="preserve">ude any measurements by sketching the </w:t>
                      </w:r>
                      <w:hyperlink r:id="rId8" w:tgtFrame="_blank" w:history="1">
                        <w:r w:rsidRPr="008B1C93">
                          <w:rPr>
                            <w:rStyle w:val="Hyperlink"/>
                            <w:rFonts w:asciiTheme="majorHAnsi" w:hAnsiTheme="majorHAnsi" w:cs="Segoe UI"/>
                            <w:color w:val="FFFFFF" w:themeColor="background1"/>
                            <w:bdr w:val="none" w:sz="0" w:space="0" w:color="auto" w:frame="1"/>
                          </w:rPr>
                          <w:t>contrasting cases</w:t>
                        </w:r>
                      </w:hyperlink>
                      <w:r>
                        <w:rPr>
                          <w:rFonts w:asciiTheme="majorHAnsi" w:hAnsiTheme="majorHAnsi" w:cs="Segoe UI"/>
                          <w:color w:val="FFFFFF" w:themeColor="background1"/>
                        </w:rPr>
                        <w:t xml:space="preserve"> on the board</w:t>
                      </w:r>
                      <w:r w:rsidR="00672020">
                        <w:rPr>
                          <w:rFonts w:asciiTheme="majorHAnsi" w:hAnsiTheme="majorHAnsi" w:cs="Segoe UI"/>
                          <w:color w:val="FFFFFF" w:themeColor="background1"/>
                        </w:rPr>
                        <w:t xml:space="preserve"> (graphs on next page)</w:t>
                      </w:r>
                      <w:r>
                        <w:rPr>
                          <w:rFonts w:asciiTheme="majorHAnsi" w:hAnsiTheme="majorHAnsi" w:cs="Segoe UI"/>
                          <w:color w:val="FFFFFF" w:themeColor="background1"/>
                        </w:rPr>
                        <w:t xml:space="preserve">. </w:t>
                      </w:r>
                      <w:r w:rsidRPr="008B1C93">
                        <w:rPr>
                          <w:rFonts w:asciiTheme="majorHAnsi" w:hAnsiTheme="majorHAnsi" w:cs="Segoe UI"/>
                          <w:color w:val="FFFFFF" w:themeColor="background1"/>
                        </w:rPr>
                        <w:t>With the contrasting cases your stud</w:t>
                      </w:r>
                      <w:r w:rsidR="00FF2C98">
                        <w:rPr>
                          <w:rFonts w:asciiTheme="majorHAnsi" w:hAnsiTheme="majorHAnsi" w:cs="Segoe UI"/>
                          <w:color w:val="FFFFFF" w:themeColor="background1"/>
                        </w:rPr>
                        <w:t xml:space="preserve">ents may recognize that the number of samples within each distribution </w:t>
                      </w:r>
                      <w:r w:rsidRPr="008B1C93">
                        <w:rPr>
                          <w:rFonts w:asciiTheme="majorHAnsi" w:hAnsiTheme="majorHAnsi" w:cs="Segoe UI"/>
                          <w:color w:val="FFFFFF" w:themeColor="background1"/>
                        </w:rPr>
                        <w:t>needs to be the same to create distributions with comparable standard uncertainty in the mean. Choose the "N" to be the same number of students in the class so your "N" is equal to the "N" f</w:t>
                      </w:r>
                      <w:r w:rsidR="00FF2C98">
                        <w:rPr>
                          <w:rFonts w:asciiTheme="majorHAnsi" w:hAnsiTheme="majorHAnsi" w:cs="Segoe UI"/>
                          <w:color w:val="FFFFFF" w:themeColor="background1"/>
                        </w:rPr>
                        <w:t xml:space="preserve">rom the period of the pendulum. </w:t>
                      </w:r>
                    </w:p>
                    <w:p w14:paraId="21A1614C" w14:textId="77777777" w:rsidR="008B1C93" w:rsidRPr="008B1C93" w:rsidRDefault="008B1C93" w:rsidP="008B1C93">
                      <w:pPr>
                        <w:pStyle w:val="NormalWeb"/>
                        <w:spacing w:before="0" w:beforeAutospacing="0" w:after="0" w:afterAutospacing="0"/>
                        <w:jc w:val="both"/>
                        <w:textAlignment w:val="baseline"/>
                        <w:rPr>
                          <w:rFonts w:asciiTheme="majorHAnsi" w:hAnsiTheme="majorHAnsi" w:cs="Segoe UI"/>
                          <w:color w:val="FFFFFF" w:themeColor="background1"/>
                        </w:rPr>
                      </w:pPr>
                      <w:r w:rsidRPr="008B1C93">
                        <w:rPr>
                          <w:rFonts w:asciiTheme="majorHAnsi" w:hAnsiTheme="majorHAnsi" w:cs="Segoe UI"/>
                          <w:color w:val="FFFFFF" w:themeColor="background1"/>
                        </w:rPr>
                        <w:t> </w:t>
                      </w:r>
                    </w:p>
                    <w:p w14:paraId="471E5AC1" w14:textId="1F8D8CD8" w:rsidR="008B1C93" w:rsidRDefault="008B1C93" w:rsidP="008B1C93">
                      <w:pPr>
                        <w:pStyle w:val="NormalWeb"/>
                        <w:spacing w:before="0" w:beforeAutospacing="0" w:after="0" w:afterAutospacing="0"/>
                        <w:jc w:val="both"/>
                        <w:textAlignment w:val="baseline"/>
                        <w:rPr>
                          <w:rFonts w:asciiTheme="majorHAnsi" w:hAnsiTheme="majorHAnsi" w:cs="Segoe UI"/>
                          <w:color w:val="FFFFFF" w:themeColor="background1"/>
                        </w:rPr>
                      </w:pPr>
                      <w:r w:rsidRPr="008B1C93">
                        <w:rPr>
                          <w:rFonts w:asciiTheme="majorHAnsi" w:hAnsiTheme="majorHAnsi" w:cs="Segoe UI"/>
                          <w:color w:val="FFFFFF" w:themeColor="background1"/>
                        </w:rPr>
                        <w:t>The contrasting cases line from above contains all information needed about the t'-score, which we will use to compa</w:t>
                      </w:r>
                      <w:r w:rsidR="00FF2C98">
                        <w:rPr>
                          <w:rFonts w:asciiTheme="majorHAnsi" w:hAnsiTheme="majorHAnsi" w:cs="Segoe UI"/>
                          <w:color w:val="FFFFFF" w:themeColor="background1"/>
                        </w:rPr>
                        <w:t>re measurements in this course.</w:t>
                      </w:r>
                      <w:r w:rsidRPr="008B1C93">
                        <w:rPr>
                          <w:rFonts w:asciiTheme="majorHAnsi" w:hAnsiTheme="majorHAnsi" w:cs="Segoe UI"/>
                          <w:color w:val="FFFFFF" w:themeColor="background1"/>
                        </w:rPr>
                        <w:t xml:space="preserve"> If some groups struggle with the task, pause the class and begin to solicit qualitative descriptions of important features that need to be quantified. For example, the "distance" between the means is required, as is the spread of the distributions. As groups finish quantifying their index to compare measurements, ask several groups to share their invention and reasoning with the class. By the end of a whole class discussion a quantitative index to compare two measurements emerges. Define t' to be the quantity that we use to make comparisons between two measurements</w:t>
                      </w:r>
                      <w:r w:rsidR="00FF2C98">
                        <w:rPr>
                          <w:rFonts w:asciiTheme="majorHAnsi" w:hAnsiTheme="majorHAnsi" w:cs="Segoe UI"/>
                          <w:color w:val="FFFFFF" w:themeColor="background1"/>
                        </w:rPr>
                        <w:t>.</w:t>
                      </w:r>
                    </w:p>
                    <w:p w14:paraId="14610720" w14:textId="6B6F2E0E" w:rsidR="00FF2C98" w:rsidRDefault="00FF2C98" w:rsidP="008B1C93">
                      <w:pPr>
                        <w:pStyle w:val="NormalWeb"/>
                        <w:spacing w:before="0" w:beforeAutospacing="0" w:after="0" w:afterAutospacing="0"/>
                        <w:jc w:val="both"/>
                        <w:textAlignment w:val="baseline"/>
                        <w:rPr>
                          <w:rFonts w:asciiTheme="majorHAnsi" w:hAnsiTheme="majorHAnsi" w:cs="Segoe UI"/>
                          <w:color w:val="FFFFFF" w:themeColor="background1"/>
                        </w:rPr>
                      </w:pPr>
                    </w:p>
                    <w:p w14:paraId="2346B24B" w14:textId="4E288B0A" w:rsidR="00FF2C98" w:rsidRPr="008B1C93" w:rsidRDefault="00FF2C98" w:rsidP="008B1C93">
                      <w:pPr>
                        <w:pStyle w:val="NormalWeb"/>
                        <w:spacing w:before="0" w:beforeAutospacing="0" w:after="0" w:afterAutospacing="0"/>
                        <w:jc w:val="both"/>
                        <w:textAlignment w:val="baseline"/>
                        <w:rPr>
                          <w:rFonts w:asciiTheme="majorHAnsi" w:hAnsiTheme="majorHAnsi" w:cs="Segoe UI"/>
                          <w:color w:val="FFFFFF" w:themeColor="background1"/>
                        </w:rPr>
                      </w:pPr>
                      <w:r>
                        <w:rPr>
                          <w:rFonts w:asciiTheme="majorHAnsi" w:hAnsiTheme="majorHAnsi" w:cs="Segoe UI"/>
                          <w:color w:val="FFFFFF" w:themeColor="background1"/>
                        </w:rPr>
                        <w:t>You should finish by asking students what actions they should take when t’ is less than 1, between 1 and 3, and greater than 1. In all cases “improve your measurements” should be emphasized as the “answer”. When t’ is less than 1, the uncertainty may be overestimated. When t’ is greater than 3, uncertainty may be underestimated</w:t>
                      </w:r>
                      <w:r w:rsidR="00672020">
                        <w:rPr>
                          <w:rFonts w:asciiTheme="majorHAnsi" w:hAnsiTheme="majorHAnsi" w:cs="Segoe UI"/>
                          <w:color w:val="FFFFFF" w:themeColor="background1"/>
                        </w:rPr>
                        <w:t xml:space="preserve"> or</w:t>
                      </w:r>
                      <w:r>
                        <w:rPr>
                          <w:rFonts w:asciiTheme="majorHAnsi" w:hAnsiTheme="majorHAnsi" w:cs="Segoe UI"/>
                          <w:color w:val="FFFFFF" w:themeColor="background1"/>
                        </w:rPr>
                        <w:t xml:space="preserve"> there may not be enough data to determine the “true” means</w:t>
                      </w:r>
                      <w:r w:rsidR="00672020">
                        <w:rPr>
                          <w:rFonts w:asciiTheme="majorHAnsi" w:hAnsiTheme="majorHAnsi" w:cs="Segoe UI"/>
                          <w:color w:val="FFFFFF" w:themeColor="background1"/>
                        </w:rPr>
                        <w:t>.</w:t>
                      </w:r>
                    </w:p>
                    <w:p w14:paraId="4AD67D49" w14:textId="6AE00A09" w:rsidR="008B1C93" w:rsidRPr="008B1C93" w:rsidRDefault="008B1C93" w:rsidP="008B1C93">
                      <w:pPr>
                        <w:jc w:val="both"/>
                        <w:rPr>
                          <w:rFonts w:asciiTheme="majorHAnsi" w:eastAsiaTheme="majorEastAsia" w:hAnsiTheme="majorHAnsi" w:cstheme="majorBidi"/>
                          <w:i/>
                          <w:iCs/>
                          <w:color w:val="FFFFFF" w:themeColor="background1"/>
                          <w:sz w:val="24"/>
                          <w:szCs w:val="24"/>
                        </w:rPr>
                      </w:pPr>
                    </w:p>
                  </w:txbxContent>
                </v:textbox>
                <w10:wrap type="square" anchorx="margin" anchory="margin"/>
              </v:roundrect>
            </w:pict>
          </mc:Fallback>
        </mc:AlternateContent>
      </w:r>
      <w:r w:rsidR="003E1A40" w:rsidRPr="00D026A2">
        <w:rPr>
          <w:rFonts w:ascii="Palatino Linotype" w:hAnsi="Palatino Linotype"/>
          <w:sz w:val="24"/>
          <w:szCs w:val="24"/>
        </w:rPr>
        <w:t xml:space="preserve">Work with your group to come up with a way to </w:t>
      </w:r>
      <w:r w:rsidR="003E1A40" w:rsidRPr="00D026A2">
        <w:rPr>
          <w:rFonts w:ascii="Palatino Linotype" w:hAnsi="Palatino Linotype"/>
          <w:b/>
          <w:sz w:val="24"/>
          <w:szCs w:val="24"/>
        </w:rPr>
        <w:t>quantitatively compare</w:t>
      </w:r>
      <w:r w:rsidR="003E1A40" w:rsidRPr="00D026A2">
        <w:rPr>
          <w:rFonts w:ascii="Palatino Linotype" w:hAnsi="Palatino Linotype"/>
          <w:sz w:val="24"/>
          <w:szCs w:val="24"/>
        </w:rPr>
        <w:t xml:space="preserve"> the </w:t>
      </w:r>
      <w:r w:rsidR="003E1A40">
        <w:rPr>
          <w:rFonts w:ascii="Palatino Linotype" w:hAnsi="Palatino Linotype"/>
          <w:sz w:val="24"/>
          <w:szCs w:val="24"/>
        </w:rPr>
        <w:t>period of the pendulum at each amplitude</w:t>
      </w:r>
      <w:r w:rsidR="003E1A40" w:rsidRPr="00D026A2">
        <w:rPr>
          <w:rFonts w:ascii="Palatino Linotype" w:hAnsi="Palatino Linotype"/>
          <w:sz w:val="24"/>
          <w:szCs w:val="24"/>
        </w:rPr>
        <w:t xml:space="preserve">. Focus on inventing a method to quantify how </w:t>
      </w:r>
      <w:r w:rsidR="003E1A40" w:rsidRPr="00D026A2">
        <w:rPr>
          <w:rFonts w:ascii="Palatino Linotype" w:hAnsi="Palatino Linotype"/>
          <w:b/>
          <w:sz w:val="24"/>
          <w:szCs w:val="24"/>
        </w:rPr>
        <w:t>distinguishable</w:t>
      </w:r>
      <w:r w:rsidR="003E1A40" w:rsidRPr="00D026A2">
        <w:rPr>
          <w:rFonts w:ascii="Palatino Linotype" w:hAnsi="Palatino Linotype"/>
          <w:sz w:val="24"/>
          <w:szCs w:val="24"/>
        </w:rPr>
        <w:t xml:space="preserve"> the two data sets are. To get started, come up with a list of features of the data that are important to consider in making this comparison. </w:t>
      </w:r>
    </w:p>
    <w:p w14:paraId="4375C876" w14:textId="76EB31BC" w:rsidR="003E1A40" w:rsidRPr="00D026A2" w:rsidRDefault="003E1A40" w:rsidP="003E1A40">
      <w:pPr>
        <w:jc w:val="both"/>
        <w:rPr>
          <w:rFonts w:ascii="Palatino Linotype" w:hAnsi="Palatino Linotype"/>
          <w:sz w:val="24"/>
          <w:szCs w:val="24"/>
        </w:rPr>
      </w:pPr>
      <w:r w:rsidRPr="00D026A2">
        <w:rPr>
          <w:rFonts w:ascii="Palatino Linotype" w:hAnsi="Palatino Linotype"/>
          <w:sz w:val="24"/>
          <w:szCs w:val="24"/>
        </w:rPr>
        <w:t xml:space="preserve">Then move on to </w:t>
      </w:r>
      <w:r>
        <w:rPr>
          <w:rFonts w:ascii="Palatino Linotype" w:hAnsi="Palatino Linotype"/>
          <w:sz w:val="24"/>
          <w:szCs w:val="24"/>
        </w:rPr>
        <w:t xml:space="preserve">inventing </w:t>
      </w:r>
      <w:r w:rsidRPr="00D026A2">
        <w:rPr>
          <w:rFonts w:ascii="Palatino Linotype" w:hAnsi="Palatino Linotype"/>
          <w:sz w:val="24"/>
          <w:szCs w:val="24"/>
        </w:rPr>
        <w:t>a quantitative index. Here are some guiding ideas:</w:t>
      </w:r>
    </w:p>
    <w:p w14:paraId="1898270B" w14:textId="234B42CC" w:rsidR="003E1A40" w:rsidRPr="003D7960" w:rsidRDefault="003E1A40" w:rsidP="003E1A40">
      <w:pPr>
        <w:pStyle w:val="ListParagraph"/>
        <w:numPr>
          <w:ilvl w:val="0"/>
          <w:numId w:val="11"/>
        </w:numPr>
        <w:jc w:val="both"/>
        <w:rPr>
          <w:rFonts w:ascii="Palatino Linotype" w:hAnsi="Palatino Linotype"/>
        </w:rPr>
      </w:pPr>
      <w:r w:rsidRPr="003D7960">
        <w:rPr>
          <w:rFonts w:ascii="Palatino Linotype" w:hAnsi="Palatino Linotype"/>
        </w:rPr>
        <w:t xml:space="preserve">A small index should imply that the data are not very different (indistinguishable) while a large index should imply that the data are very </w:t>
      </w:r>
      <w:r>
        <w:rPr>
          <w:rFonts w:ascii="Palatino Linotype" w:hAnsi="Palatino Linotype"/>
        </w:rPr>
        <w:t>different (</w:t>
      </w:r>
      <w:r w:rsidRPr="003D7960">
        <w:rPr>
          <w:rFonts w:ascii="Palatino Linotype" w:hAnsi="Palatino Linotype"/>
        </w:rPr>
        <w:t>distinguishable</w:t>
      </w:r>
      <w:r>
        <w:rPr>
          <w:rFonts w:ascii="Palatino Linotype" w:hAnsi="Palatino Linotype"/>
        </w:rPr>
        <w:t>).</w:t>
      </w:r>
    </w:p>
    <w:p w14:paraId="201E921C" w14:textId="3C6E760A" w:rsidR="003E1A40" w:rsidRPr="00D026A2" w:rsidRDefault="003E1A40" w:rsidP="003E1A40">
      <w:pPr>
        <w:pStyle w:val="ListParagraph"/>
        <w:numPr>
          <w:ilvl w:val="0"/>
          <w:numId w:val="11"/>
        </w:numPr>
        <w:jc w:val="both"/>
        <w:rPr>
          <w:rFonts w:ascii="Palatino Linotype" w:hAnsi="Palatino Linotype"/>
        </w:rPr>
      </w:pPr>
      <w:r w:rsidRPr="00D026A2">
        <w:rPr>
          <w:rFonts w:ascii="Palatino Linotype" w:hAnsi="Palatino Linotype"/>
        </w:rPr>
        <w:t xml:space="preserve">Your method should work for many data sets, not just the two we’re working with. </w:t>
      </w:r>
    </w:p>
    <w:p w14:paraId="4C578B93" w14:textId="6B12348B" w:rsidR="003E1A40" w:rsidRDefault="003E1A40" w:rsidP="003E1A40">
      <w:pPr>
        <w:rPr>
          <w:rFonts w:ascii="Palatino Linotype" w:hAnsi="Palatino Linotype"/>
          <w:color w:val="000000"/>
          <w:sz w:val="24"/>
          <w:szCs w:val="24"/>
        </w:rPr>
      </w:pPr>
      <w:r w:rsidRPr="00D026A2">
        <w:rPr>
          <w:rFonts w:ascii="Palatino Linotype" w:hAnsi="Palatino Linotype"/>
          <w:color w:val="000000"/>
          <w:sz w:val="24"/>
          <w:szCs w:val="24"/>
        </w:rPr>
        <w:lastRenderedPageBreak/>
        <w:t>We will have a group discussion about everyone’s inventions.</w:t>
      </w:r>
    </w:p>
    <w:p w14:paraId="37C10C7D" w14:textId="7298D78D" w:rsidR="008B1C93" w:rsidRDefault="00560DE8" w:rsidP="003E1A40">
      <w:pPr>
        <w:rPr>
          <w:rFonts w:ascii="Palatino Linotype" w:hAnsi="Palatino Linotype"/>
          <w:color w:val="000000"/>
          <w:sz w:val="24"/>
          <w:szCs w:val="24"/>
        </w:rPr>
      </w:pPr>
      <w:r w:rsidRPr="00560DE8">
        <w:rPr>
          <w:rFonts w:ascii="Palatino Linotype" w:hAnsi="Palatino Linotype"/>
          <w:b/>
          <w:color w:val="FF0000"/>
          <w:sz w:val="24"/>
          <w:szCs w:val="24"/>
        </w:rPr>
        <w:t>By the end of Week 1, students need (at minimum) to have completed this activity and arrived at t’ for the statistic to compare two measurements.</w:t>
      </w:r>
      <w:r>
        <w:rPr>
          <w:rFonts w:ascii="Palatino Linotype" w:hAnsi="Palatino Linotype"/>
          <w:b/>
          <w:color w:val="FF0000"/>
          <w:sz w:val="24"/>
          <w:szCs w:val="24"/>
        </w:rPr>
        <w:t xml:space="preserve"> They will practice statistics in the pre-lab.</w:t>
      </w:r>
    </w:p>
    <w:p w14:paraId="0736343B" w14:textId="20F0C5FA" w:rsidR="008B1C93" w:rsidRPr="00B174C0" w:rsidRDefault="00B174C0" w:rsidP="00B174C0">
      <w:pPr>
        <w:jc w:val="center"/>
        <w:rPr>
          <w:rFonts w:ascii="Palatino Linotype" w:hAnsi="Palatino Linotype"/>
          <w:color w:val="000000"/>
          <w:sz w:val="24"/>
          <w:szCs w:val="24"/>
        </w:rPr>
      </w:pPr>
      <w:r>
        <w:rPr>
          <w:noProof/>
        </w:rPr>
        <w:drawing>
          <wp:inline distT="0" distB="0" distL="0" distR="0" wp14:anchorId="1420FF19" wp14:editId="57690028">
            <wp:extent cx="3486150" cy="3889174"/>
            <wp:effectExtent l="38100" t="38100" r="38100" b="355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4968" t="15135" r="17308" b="5917"/>
                    <a:stretch/>
                  </pic:blipFill>
                  <pic:spPr bwMode="auto">
                    <a:xfrm>
                      <a:off x="0" y="0"/>
                      <a:ext cx="3491543" cy="3895191"/>
                    </a:xfrm>
                    <a:prstGeom prst="rect">
                      <a:avLst/>
                    </a:prstGeom>
                    <a:ln w="38100">
                      <a:solidFill>
                        <a:schemeClr val="accent1"/>
                      </a:solidFill>
                    </a:ln>
                    <a:extLst>
                      <a:ext uri="{53640926-AAD7-44D8-BBD7-CCE9431645EC}">
                        <a14:shadowObscured xmlns:a14="http://schemas.microsoft.com/office/drawing/2010/main"/>
                      </a:ext>
                    </a:extLst>
                  </pic:spPr>
                </pic:pic>
              </a:graphicData>
            </a:graphic>
          </wp:inline>
        </w:drawing>
      </w:r>
    </w:p>
    <w:p w14:paraId="1BA6F6C4" w14:textId="77777777" w:rsidR="00A033C8" w:rsidRDefault="00A033C8" w:rsidP="00F01221">
      <w:pPr>
        <w:pStyle w:val="BodyText"/>
        <w:spacing w:before="0" w:after="0"/>
        <w:jc w:val="both"/>
        <w:rPr>
          <w:rFonts w:ascii="Palatino Linotype" w:hAnsi="Palatino Linotype"/>
          <w:sz w:val="24"/>
          <w:szCs w:val="24"/>
        </w:rPr>
      </w:pPr>
    </w:p>
    <w:p w14:paraId="3FE033B1" w14:textId="091C5437" w:rsidR="00364CDB" w:rsidRPr="003E1A40" w:rsidRDefault="00364CDB" w:rsidP="003E1A40">
      <w:pPr>
        <w:pStyle w:val="ListParagraph"/>
        <w:numPr>
          <w:ilvl w:val="0"/>
          <w:numId w:val="18"/>
        </w:numPr>
        <w:shd w:val="thinDiagCross" w:color="808080" w:fill="auto"/>
        <w:tabs>
          <w:tab w:val="left" w:pos="4770"/>
        </w:tabs>
        <w:jc w:val="right"/>
        <w:rPr>
          <w:b/>
        </w:rPr>
      </w:pPr>
      <w:r w:rsidRPr="003E1A40">
        <w:rPr>
          <w:rFonts w:ascii="Palatino Linotype" w:hAnsi="Palatino Linotype"/>
          <w:b/>
        </w:rPr>
        <w:t>Revised and improved investigation</w:t>
      </w:r>
      <w:r w:rsidRPr="003E1A40">
        <w:rPr>
          <w:rFonts w:ascii="Palatino Linotype" w:hAnsi="Palatino Linotype"/>
        </w:rPr>
        <w:t xml:space="preserve"> </w:t>
      </w:r>
    </w:p>
    <w:p w14:paraId="4013FA75" w14:textId="63C5F4E8" w:rsidR="00F01221" w:rsidRPr="00D026A2" w:rsidRDefault="00F01221" w:rsidP="00F01221">
      <w:pPr>
        <w:rPr>
          <w:rFonts w:ascii="Palatino Linotype" w:hAnsi="Palatino Linotype"/>
          <w:sz w:val="24"/>
          <w:szCs w:val="24"/>
        </w:rPr>
      </w:pPr>
      <w:r w:rsidRPr="00D026A2">
        <w:rPr>
          <w:rFonts w:ascii="Palatino Linotype" w:hAnsi="Palatino Linotype"/>
          <w:sz w:val="24"/>
          <w:szCs w:val="24"/>
        </w:rPr>
        <w:t xml:space="preserve">Based on your interpretation of your initial data set, write a plan for improving the quality of your measurements. Discuss your results and your plan with other groups. Feel free to modify your plan based on this discussion, recording in your notes any changes that you make. In your plan, include a short discussion about </w:t>
      </w:r>
      <w:r w:rsidRPr="00D026A2">
        <w:rPr>
          <w:rFonts w:ascii="Palatino Linotype" w:hAnsi="Palatino Linotype"/>
          <w:i/>
          <w:sz w:val="24"/>
          <w:szCs w:val="24"/>
        </w:rPr>
        <w:t>why</w:t>
      </w:r>
      <w:r w:rsidRPr="00D026A2">
        <w:rPr>
          <w:rFonts w:ascii="Palatino Linotype" w:hAnsi="Palatino Linotype"/>
          <w:sz w:val="24"/>
          <w:szCs w:val="24"/>
        </w:rPr>
        <w:t xml:space="preserve"> you chose that method.</w:t>
      </w:r>
    </w:p>
    <w:p w14:paraId="597C21FC" w14:textId="7A626858" w:rsidR="00F01221" w:rsidRPr="00D026A2" w:rsidRDefault="00F01221" w:rsidP="00F01221">
      <w:pPr>
        <w:rPr>
          <w:rFonts w:ascii="Palatino Linotype" w:hAnsi="Palatino Linotype"/>
          <w:sz w:val="24"/>
          <w:szCs w:val="24"/>
        </w:rPr>
      </w:pPr>
      <w:r w:rsidRPr="00D026A2">
        <w:rPr>
          <w:rFonts w:ascii="Palatino Linotype" w:hAnsi="Palatino Linotype"/>
          <w:sz w:val="24"/>
          <w:szCs w:val="24"/>
        </w:rPr>
        <w:t>Perform your revised measurements and analysis. In addition to comparing the results at 10 and 20 degrees, evaluate whether your improved measurement plan led to improved measurements (e.g. are your uncertainties in your measurements smaller this time?).</w:t>
      </w:r>
    </w:p>
    <w:p w14:paraId="46DC5523" w14:textId="3402395E" w:rsidR="00F01221" w:rsidRPr="00D026A2" w:rsidRDefault="003065D8" w:rsidP="00F01221">
      <w:pPr>
        <w:rPr>
          <w:rFonts w:ascii="Palatino Linotype" w:hAnsi="Palatino Linotype"/>
          <w:sz w:val="24"/>
          <w:szCs w:val="24"/>
        </w:rPr>
      </w:pPr>
      <w:r w:rsidRPr="003065D8">
        <w:rPr>
          <w:rFonts w:ascii="Palatino Linotype" w:hAnsi="Palatino Linotype"/>
          <w:noProof/>
          <w:sz w:val="24"/>
          <w:szCs w:val="24"/>
        </w:rPr>
        <w:lastRenderedPageBreak/>
        <mc:AlternateContent>
          <mc:Choice Requires="wps">
            <w:drawing>
              <wp:anchor distT="91440" distB="91440" distL="137160" distR="137160" simplePos="0" relativeHeight="251671552" behindDoc="0" locked="0" layoutInCell="0" allowOverlap="1" wp14:anchorId="771B067A" wp14:editId="0747DDF0">
                <wp:simplePos x="0" y="0"/>
                <wp:positionH relativeFrom="margin">
                  <wp:posOffset>1885315</wp:posOffset>
                </wp:positionH>
                <wp:positionV relativeFrom="margin">
                  <wp:posOffset>-1835150</wp:posOffset>
                </wp:positionV>
                <wp:extent cx="2065020" cy="7259955"/>
                <wp:effectExtent l="0" t="6668" r="4763" b="4762"/>
                <wp:wrapSquare wrapText="bothSides"/>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065020" cy="7259955"/>
                        </a:xfrm>
                        <a:prstGeom prst="roundRect">
                          <a:avLst>
                            <a:gd name="adj" fmla="val 13032"/>
                          </a:avLst>
                        </a:prstGeom>
                        <a:solidFill>
                          <a:schemeClr val="accent1"/>
                        </a:solidFill>
                        <a:extLst/>
                      </wps:spPr>
                      <wps:txbx>
                        <w:txbxContent>
                          <w:p w14:paraId="187D5565" w14:textId="03DB3C00" w:rsidR="003065D8" w:rsidRPr="003065D8" w:rsidRDefault="003065D8" w:rsidP="003065D8">
                            <w:pPr>
                              <w:pStyle w:val="NormalWeb"/>
                              <w:spacing w:before="0" w:beforeAutospacing="0" w:after="0" w:afterAutospacing="0"/>
                              <w:textAlignment w:val="baseline"/>
                              <w:rPr>
                                <w:rFonts w:asciiTheme="majorHAnsi" w:hAnsiTheme="majorHAnsi" w:cs="Segoe UI"/>
                                <w:color w:val="FFFFFF" w:themeColor="background1"/>
                              </w:rPr>
                            </w:pPr>
                            <w:r w:rsidRPr="003065D8">
                              <w:rPr>
                                <w:rFonts w:asciiTheme="majorHAnsi" w:hAnsiTheme="majorHAnsi" w:cs="Segoe UI"/>
                                <w:color w:val="FFFFFF" w:themeColor="background1"/>
                              </w:rPr>
                              <w:t>Allow students the chance to analyze and improve their data wit</w:t>
                            </w:r>
                            <w:r>
                              <w:rPr>
                                <w:rFonts w:asciiTheme="majorHAnsi" w:hAnsiTheme="majorHAnsi" w:cs="Segoe UI"/>
                                <w:color w:val="FFFFFF" w:themeColor="background1"/>
                              </w:rPr>
                              <w:t>hout extensive assistance. Encourage</w:t>
                            </w:r>
                            <w:r w:rsidRPr="003065D8">
                              <w:rPr>
                                <w:rFonts w:asciiTheme="majorHAnsi" w:hAnsiTheme="majorHAnsi" w:cs="Segoe UI"/>
                                <w:color w:val="FFFFFF" w:themeColor="background1"/>
                              </w:rPr>
                              <w:t xml:space="preserve"> students to discuss their ideas wit</w:t>
                            </w:r>
                            <w:r>
                              <w:rPr>
                                <w:rFonts w:asciiTheme="majorHAnsi" w:hAnsiTheme="majorHAnsi" w:cs="Segoe UI"/>
                                <w:color w:val="FFFFFF" w:themeColor="background1"/>
                              </w:rPr>
                              <w:t xml:space="preserve">h other groups and provide </w:t>
                            </w:r>
                            <w:r w:rsidRPr="003065D8">
                              <w:rPr>
                                <w:rFonts w:asciiTheme="majorHAnsi" w:hAnsiTheme="majorHAnsi" w:cs="Segoe UI"/>
                                <w:color w:val="FFFFFF" w:themeColor="background1"/>
                              </w:rPr>
                              <w:t>assistance to groups that are struggling to improve their data</w:t>
                            </w:r>
                            <w:r>
                              <w:rPr>
                                <w:rFonts w:asciiTheme="majorHAnsi" w:hAnsiTheme="majorHAnsi" w:cs="Segoe UI"/>
                                <w:color w:val="FFFFFF" w:themeColor="background1"/>
                              </w:rPr>
                              <w:t xml:space="preserve">. Because this is early </w:t>
                            </w:r>
                            <w:r w:rsidRPr="003065D8">
                              <w:rPr>
                                <w:rFonts w:asciiTheme="majorHAnsi" w:hAnsiTheme="majorHAnsi" w:cs="Segoe UI"/>
                                <w:color w:val="FFFFFF" w:themeColor="background1"/>
                              </w:rPr>
                              <w:t>in the lab experience, many students may be hesitant or reluctant to sh</w:t>
                            </w:r>
                            <w:r>
                              <w:rPr>
                                <w:rFonts w:asciiTheme="majorHAnsi" w:hAnsiTheme="majorHAnsi" w:cs="Segoe UI"/>
                                <w:color w:val="FFFFFF" w:themeColor="background1"/>
                              </w:rPr>
                              <w:t>are their ideas</w:t>
                            </w:r>
                            <w:r w:rsidRPr="003065D8">
                              <w:rPr>
                                <w:rFonts w:asciiTheme="majorHAnsi" w:hAnsiTheme="majorHAnsi" w:cs="Segoe UI"/>
                                <w:color w:val="FFFFFF" w:themeColor="background1"/>
                              </w:rPr>
                              <w:t>. Encouraging students to provide multiple ideas and approaches, then discussing the pros and cons of each of the ideas as a group may help students shift to viewing their ideas as part of a collective effort rather than an individual attribute. As an instructor, it may be helpful to keep asking "what else?" until students seem to exhaust all of their ideas before shifting to evaluation of ideas. This way, a list is built that contains either ideas from every group member or ideas that cover a large range from a single group member, but all members are involved in evaluating how to proceed.</w:t>
                            </w:r>
                          </w:p>
                          <w:p w14:paraId="1B41C7E1" w14:textId="77777777" w:rsidR="003065D8" w:rsidRPr="003065D8" w:rsidRDefault="003065D8" w:rsidP="003065D8">
                            <w:pPr>
                              <w:pStyle w:val="NormalWeb"/>
                              <w:spacing w:before="0" w:beforeAutospacing="0" w:after="0" w:afterAutospacing="0"/>
                              <w:textAlignment w:val="baseline"/>
                              <w:rPr>
                                <w:rFonts w:asciiTheme="majorHAnsi" w:hAnsiTheme="majorHAnsi" w:cs="Segoe UI"/>
                                <w:color w:val="FFFFFF" w:themeColor="background1"/>
                              </w:rPr>
                            </w:pPr>
                            <w:r w:rsidRPr="003065D8">
                              <w:rPr>
                                <w:rFonts w:asciiTheme="majorHAnsi" w:hAnsiTheme="majorHAnsi" w:cs="Segoe UI"/>
                                <w:color w:val="FFFFFF" w:themeColor="background1"/>
                              </w:rPr>
                              <w:t> </w:t>
                            </w:r>
                          </w:p>
                          <w:p w14:paraId="459DC174" w14:textId="77777777" w:rsidR="003065D8" w:rsidRPr="003065D8" w:rsidRDefault="003065D8" w:rsidP="003065D8">
                            <w:pPr>
                              <w:pStyle w:val="NormalWeb"/>
                              <w:spacing w:before="0" w:beforeAutospacing="0" w:after="0" w:afterAutospacing="0"/>
                              <w:textAlignment w:val="baseline"/>
                              <w:rPr>
                                <w:rFonts w:asciiTheme="majorHAnsi" w:hAnsiTheme="majorHAnsi" w:cs="Segoe UI"/>
                                <w:color w:val="FFFFFF" w:themeColor="background1"/>
                              </w:rPr>
                            </w:pPr>
                            <w:r w:rsidRPr="003065D8">
                              <w:rPr>
                                <w:rFonts w:asciiTheme="majorHAnsi" w:hAnsiTheme="majorHAnsi" w:cs="Segoe UI"/>
                                <w:color w:val="FFFFFF" w:themeColor="background1"/>
                              </w:rPr>
                              <w:t>They will find that increasing the number of swings, multiple measurements, and ??? will decrease the uncertainty in the measurement of the period. The damping should not have a large effect on measurements, and students may decide to test this by determining the amount of damping at set numbers of swings.</w:t>
                            </w:r>
                          </w:p>
                          <w:p w14:paraId="4506EEFC" w14:textId="0FA06CDF" w:rsidR="003065D8" w:rsidRPr="003065D8" w:rsidRDefault="003065D8" w:rsidP="003065D8">
                            <w:pPr>
                              <w:jc w:val="center"/>
                              <w:rPr>
                                <w:rFonts w:asciiTheme="majorHAnsi" w:eastAsiaTheme="majorEastAsia" w:hAnsiTheme="majorHAnsi" w:cstheme="majorBidi"/>
                                <w:i/>
                                <w:iCs/>
                                <w:color w:val="FFFFFF" w:themeColor="background1"/>
                                <w:sz w:val="24"/>
                                <w:szCs w:val="24"/>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71B067A" id="_x0000_s1032" style="position:absolute;margin-left:148.45pt;margin-top:-144.5pt;width:162.6pt;height:571.65pt;rotation:90;z-index:25167155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" o:allowincell="f" fillcolor="#4f81bd [3204]" stroked="f">
                <v:textbox>
                  <w:txbxContent>
                    <w:p w14:paraId="187D5565" w14:textId="03DB3C00" w:rsidR="003065D8" w:rsidRPr="003065D8" w:rsidRDefault="003065D8" w:rsidP="003065D8">
                      <w:pPr>
                        <w:pStyle w:val="NormalWeb"/>
                        <w:spacing w:before="0" w:beforeAutospacing="0" w:after="0" w:afterAutospacing="0"/>
                        <w:textAlignment w:val="baseline"/>
                        <w:rPr>
                          <w:rFonts w:asciiTheme="majorHAnsi" w:hAnsiTheme="majorHAnsi" w:cs="Segoe UI"/>
                          <w:color w:val="FFFFFF" w:themeColor="background1"/>
                        </w:rPr>
                      </w:pPr>
                      <w:r w:rsidRPr="003065D8">
                        <w:rPr>
                          <w:rFonts w:asciiTheme="majorHAnsi" w:hAnsiTheme="majorHAnsi" w:cs="Segoe UI"/>
                          <w:color w:val="FFFFFF" w:themeColor="background1"/>
                        </w:rPr>
                        <w:t>Allow students the chance to analyze and improve their data wit</w:t>
                      </w:r>
                      <w:r>
                        <w:rPr>
                          <w:rFonts w:asciiTheme="majorHAnsi" w:hAnsiTheme="majorHAnsi" w:cs="Segoe UI"/>
                          <w:color w:val="FFFFFF" w:themeColor="background1"/>
                        </w:rPr>
                        <w:t>hout extensive assistance. Encourage</w:t>
                      </w:r>
                      <w:r w:rsidRPr="003065D8">
                        <w:rPr>
                          <w:rFonts w:asciiTheme="majorHAnsi" w:hAnsiTheme="majorHAnsi" w:cs="Segoe UI"/>
                          <w:color w:val="FFFFFF" w:themeColor="background1"/>
                        </w:rPr>
                        <w:t xml:space="preserve"> students to discuss their ideas wit</w:t>
                      </w:r>
                      <w:r>
                        <w:rPr>
                          <w:rFonts w:asciiTheme="majorHAnsi" w:hAnsiTheme="majorHAnsi" w:cs="Segoe UI"/>
                          <w:color w:val="FFFFFF" w:themeColor="background1"/>
                        </w:rPr>
                        <w:t xml:space="preserve">h other groups and provide </w:t>
                      </w:r>
                      <w:r w:rsidRPr="003065D8">
                        <w:rPr>
                          <w:rFonts w:asciiTheme="majorHAnsi" w:hAnsiTheme="majorHAnsi" w:cs="Segoe UI"/>
                          <w:color w:val="FFFFFF" w:themeColor="background1"/>
                        </w:rPr>
                        <w:t>assistance to groups that are struggling to improve their data</w:t>
                      </w:r>
                      <w:r>
                        <w:rPr>
                          <w:rFonts w:asciiTheme="majorHAnsi" w:hAnsiTheme="majorHAnsi" w:cs="Segoe UI"/>
                          <w:color w:val="FFFFFF" w:themeColor="background1"/>
                        </w:rPr>
                        <w:t xml:space="preserve">. Because this is early </w:t>
                      </w:r>
                      <w:r w:rsidRPr="003065D8">
                        <w:rPr>
                          <w:rFonts w:asciiTheme="majorHAnsi" w:hAnsiTheme="majorHAnsi" w:cs="Segoe UI"/>
                          <w:color w:val="FFFFFF" w:themeColor="background1"/>
                        </w:rPr>
                        <w:t>in the lab experience, many students may be hesitant or reluctant to sh</w:t>
                      </w:r>
                      <w:r>
                        <w:rPr>
                          <w:rFonts w:asciiTheme="majorHAnsi" w:hAnsiTheme="majorHAnsi" w:cs="Segoe UI"/>
                          <w:color w:val="FFFFFF" w:themeColor="background1"/>
                        </w:rPr>
                        <w:t>are their ideas</w:t>
                      </w:r>
                      <w:r w:rsidRPr="003065D8">
                        <w:rPr>
                          <w:rFonts w:asciiTheme="majorHAnsi" w:hAnsiTheme="majorHAnsi" w:cs="Segoe UI"/>
                          <w:color w:val="FFFFFF" w:themeColor="background1"/>
                        </w:rPr>
                        <w:t xml:space="preserve">. Encouraging students to provide multiple ideas and approaches, then discussing the pros and cons of each of the ideas as a group may help students shift to viewing their ideas as part of a collective effort rather than an individual attribute. As an instructor, it may be helpful to keep asking "what else?" until students seem to exhaust </w:t>
                      </w:r>
                      <w:proofErr w:type="gramStart"/>
                      <w:r w:rsidRPr="003065D8">
                        <w:rPr>
                          <w:rFonts w:asciiTheme="majorHAnsi" w:hAnsiTheme="majorHAnsi" w:cs="Segoe UI"/>
                          <w:color w:val="FFFFFF" w:themeColor="background1"/>
                        </w:rPr>
                        <w:t>all of</w:t>
                      </w:r>
                      <w:proofErr w:type="gramEnd"/>
                      <w:r w:rsidRPr="003065D8">
                        <w:rPr>
                          <w:rFonts w:asciiTheme="majorHAnsi" w:hAnsiTheme="majorHAnsi" w:cs="Segoe UI"/>
                          <w:color w:val="FFFFFF" w:themeColor="background1"/>
                        </w:rPr>
                        <w:t xml:space="preserve"> their ideas before shifting to evaluation of ideas. This way, a list is built that contains either ideas from every group member or ideas that cover a large range from a single group member, but all members are involved in evaluating how to proceed.</w:t>
                      </w:r>
                    </w:p>
                    <w:p w14:paraId="1B41C7E1" w14:textId="77777777" w:rsidR="003065D8" w:rsidRPr="003065D8" w:rsidRDefault="003065D8" w:rsidP="003065D8">
                      <w:pPr>
                        <w:pStyle w:val="NormalWeb"/>
                        <w:spacing w:before="0" w:beforeAutospacing="0" w:after="0" w:afterAutospacing="0"/>
                        <w:textAlignment w:val="baseline"/>
                        <w:rPr>
                          <w:rFonts w:asciiTheme="majorHAnsi" w:hAnsiTheme="majorHAnsi" w:cs="Segoe UI"/>
                          <w:color w:val="FFFFFF" w:themeColor="background1"/>
                        </w:rPr>
                      </w:pPr>
                      <w:r w:rsidRPr="003065D8">
                        <w:rPr>
                          <w:rFonts w:asciiTheme="majorHAnsi" w:hAnsiTheme="majorHAnsi" w:cs="Segoe UI"/>
                          <w:color w:val="FFFFFF" w:themeColor="background1"/>
                        </w:rPr>
                        <w:t> </w:t>
                      </w:r>
                    </w:p>
                    <w:p w14:paraId="459DC174" w14:textId="77777777" w:rsidR="003065D8" w:rsidRPr="003065D8" w:rsidRDefault="003065D8" w:rsidP="003065D8">
                      <w:pPr>
                        <w:pStyle w:val="NormalWeb"/>
                        <w:spacing w:before="0" w:beforeAutospacing="0" w:after="0" w:afterAutospacing="0"/>
                        <w:textAlignment w:val="baseline"/>
                        <w:rPr>
                          <w:rFonts w:asciiTheme="majorHAnsi" w:hAnsiTheme="majorHAnsi" w:cs="Segoe UI"/>
                          <w:color w:val="FFFFFF" w:themeColor="background1"/>
                        </w:rPr>
                      </w:pPr>
                      <w:r w:rsidRPr="003065D8">
                        <w:rPr>
                          <w:rFonts w:asciiTheme="majorHAnsi" w:hAnsiTheme="majorHAnsi" w:cs="Segoe UI"/>
                          <w:color w:val="FFFFFF" w:themeColor="background1"/>
                        </w:rPr>
                        <w:t>They will find that increasing the number of swings, multiple measurements, and ??? will decrease the uncertainty in the measurement of the period. The damping should not have a large effect on measurements, and students may decide to test this by determining the amount of damping at set numbers of swings.</w:t>
                      </w:r>
                    </w:p>
                    <w:p w14:paraId="4506EEFC" w14:textId="0FA06CDF" w:rsidR="003065D8" w:rsidRPr="003065D8" w:rsidRDefault="003065D8" w:rsidP="003065D8">
                      <w:pPr>
                        <w:jc w:val="center"/>
                        <w:rPr>
                          <w:rFonts w:asciiTheme="majorHAnsi" w:eastAsiaTheme="majorEastAsia" w:hAnsiTheme="majorHAnsi" w:cstheme="majorBidi"/>
                          <w:i/>
                          <w:iCs/>
                          <w:color w:val="FFFFFF" w:themeColor="background1"/>
                          <w:sz w:val="24"/>
                          <w:szCs w:val="24"/>
                        </w:rPr>
                      </w:pPr>
                    </w:p>
                  </w:txbxContent>
                </v:textbox>
                <w10:wrap type="square" anchorx="margin" anchory="margin"/>
              </v:roundrect>
            </w:pict>
          </mc:Fallback>
        </mc:AlternateContent>
      </w:r>
      <w:r w:rsidR="00F01221" w:rsidRPr="00D026A2">
        <w:rPr>
          <w:rFonts w:ascii="Palatino Linotype" w:hAnsi="Palatino Linotype"/>
          <w:sz w:val="24"/>
          <w:szCs w:val="24"/>
        </w:rPr>
        <w:t>Keep repeating this cycle of comparing and improving until you are confident with your results. Describe how your ideas about whether the period depends on amplitude changed or evolved during the lab and provide evidence to support your conclusion.</w:t>
      </w:r>
      <w:r w:rsidR="00F01221" w:rsidRPr="00D026A2">
        <w:rPr>
          <w:rFonts w:ascii="Palatino Linotype" w:hAnsi="Palatino Linotype"/>
          <w:sz w:val="24"/>
          <w:szCs w:val="24"/>
        </w:rPr>
        <w:tab/>
      </w:r>
    </w:p>
    <w:tbl>
      <w:tblPr>
        <w:tblStyle w:val="TableGrid"/>
        <w:tblW w:w="0" w:type="auto"/>
        <w:tblLook w:val="04A0" w:firstRow="1" w:lastRow="0" w:firstColumn="1" w:lastColumn="0" w:noHBand="0" w:noVBand="1"/>
      </w:tblPr>
      <w:tblGrid>
        <w:gridCol w:w="9350"/>
      </w:tblGrid>
      <w:tr w:rsidR="00F01221" w:rsidRPr="00D026A2" w14:paraId="5A57BEFF" w14:textId="77777777" w:rsidTr="00F01221">
        <w:tc>
          <w:tcPr>
            <w:tcW w:w="10050" w:type="dxa"/>
            <w:tcBorders>
              <w:top w:val="single" w:sz="4" w:space="0" w:color="auto"/>
              <w:left w:val="single" w:sz="4" w:space="0" w:color="auto"/>
              <w:bottom w:val="single" w:sz="4" w:space="0" w:color="auto"/>
              <w:right w:val="single" w:sz="4" w:space="0" w:color="auto"/>
            </w:tcBorders>
            <w:vAlign w:val="center"/>
          </w:tcPr>
          <w:p w14:paraId="0DBB0266" w14:textId="3FBB57E5" w:rsidR="00F01221" w:rsidRPr="00D026A2" w:rsidRDefault="00F01221" w:rsidP="00F01221">
            <w:pPr>
              <w:spacing w:before="0"/>
              <w:jc w:val="right"/>
              <w:rPr>
                <w:rFonts w:ascii="Palatino Linotype" w:hAnsi="Palatino Linotype"/>
                <w:b/>
                <w:sz w:val="24"/>
                <w:szCs w:val="24"/>
              </w:rPr>
            </w:pPr>
            <w:r w:rsidRPr="00D026A2">
              <w:rPr>
                <w:rFonts w:ascii="Palatino Linotype" w:hAnsi="Palatino Linotype"/>
                <w:b/>
                <w:sz w:val="24"/>
                <w:szCs w:val="24"/>
              </w:rPr>
              <w:t>Activity III: Extend the Investigation</w:t>
            </w:r>
          </w:p>
        </w:tc>
      </w:tr>
    </w:tbl>
    <w:p w14:paraId="3A840E97" w14:textId="73F7EDA7" w:rsidR="00672020" w:rsidRPr="00672020" w:rsidRDefault="00672020" w:rsidP="00F01221">
      <w:pPr>
        <w:rPr>
          <w:rFonts w:ascii="Palatino Linotype" w:hAnsi="Palatino Linotype"/>
          <w:b/>
          <w:color w:val="FF0000"/>
          <w:sz w:val="24"/>
          <w:szCs w:val="24"/>
        </w:rPr>
      </w:pPr>
      <w:r w:rsidRPr="00672020">
        <w:rPr>
          <w:rFonts w:ascii="Palatino Linotype" w:hAnsi="Palatino Linotype"/>
          <w:b/>
          <w:color w:val="FF0000"/>
          <w:sz w:val="24"/>
          <w:szCs w:val="24"/>
        </w:rPr>
        <w:t>Instructor Time Stamp: At minimum, the final 30 minutes of Week 2 should be devoted to this</w:t>
      </w:r>
      <w:r>
        <w:rPr>
          <w:rFonts w:ascii="Palatino Linotype" w:hAnsi="Palatino Linotype"/>
          <w:b/>
          <w:color w:val="FF0000"/>
          <w:sz w:val="24"/>
          <w:szCs w:val="24"/>
        </w:rPr>
        <w:t xml:space="preserve"> activity</w:t>
      </w:r>
      <w:r w:rsidRPr="00672020">
        <w:rPr>
          <w:rFonts w:ascii="Palatino Linotype" w:hAnsi="Palatino Linotype"/>
          <w:b/>
          <w:color w:val="FF0000"/>
          <w:sz w:val="24"/>
          <w:szCs w:val="24"/>
        </w:rPr>
        <w:t>. Some students may move on earlier than others, which is okay</w:t>
      </w:r>
      <w:bookmarkStart w:id="0" w:name="_GoBack"/>
      <w:bookmarkEnd w:id="0"/>
      <w:r w:rsidRPr="00672020">
        <w:rPr>
          <w:rFonts w:ascii="Palatino Linotype" w:hAnsi="Palatino Linotype"/>
          <w:b/>
          <w:color w:val="FF0000"/>
          <w:sz w:val="24"/>
          <w:szCs w:val="24"/>
        </w:rPr>
        <w:t>!</w:t>
      </w:r>
    </w:p>
    <w:p w14:paraId="73472276" w14:textId="75899773" w:rsidR="00F01221" w:rsidRDefault="003065D8" w:rsidP="00F01221">
      <w:pPr>
        <w:rPr>
          <w:rFonts w:ascii="Palatino Linotype" w:hAnsi="Palatino Linotype"/>
          <w:sz w:val="24"/>
          <w:szCs w:val="24"/>
        </w:rPr>
      </w:pPr>
      <w:r w:rsidRPr="003065D8">
        <w:rPr>
          <w:rFonts w:ascii="Palatino Linotype" w:hAnsi="Palatino Linotype"/>
          <w:noProof/>
          <w:sz w:val="24"/>
          <w:szCs w:val="24"/>
        </w:rPr>
        <mc:AlternateContent>
          <mc:Choice Requires="wps">
            <w:drawing>
              <wp:anchor distT="91440" distB="91440" distL="137160" distR="137160" simplePos="0" relativeHeight="251673600" behindDoc="0" locked="0" layoutInCell="0" allowOverlap="1" wp14:anchorId="683B4904" wp14:editId="64AB8829">
                <wp:simplePos x="0" y="0"/>
                <wp:positionH relativeFrom="margin">
                  <wp:posOffset>1262380</wp:posOffset>
                </wp:positionH>
                <wp:positionV relativeFrom="margin">
                  <wp:posOffset>3326130</wp:posOffset>
                </wp:positionV>
                <wp:extent cx="3373755" cy="7113905"/>
                <wp:effectExtent l="0" t="3175" r="0" b="0"/>
                <wp:wrapSquare wrapText="bothSides"/>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373755" cy="7113905"/>
                        </a:xfrm>
                        <a:prstGeom prst="roundRect">
                          <a:avLst>
                            <a:gd name="adj" fmla="val 13032"/>
                          </a:avLst>
                        </a:prstGeom>
                        <a:solidFill>
                          <a:schemeClr val="accent1"/>
                        </a:solidFill>
                        <a:extLst/>
                      </wps:spPr>
                      <wps:txbx>
                        <w:txbxContent>
                          <w:p w14:paraId="4C86F4E0" w14:textId="77777777" w:rsidR="000652F9" w:rsidRDefault="003065D8" w:rsidP="003065D8">
                            <w:pPr>
                              <w:shd w:val="clear" w:color="auto" w:fill="4F81BD" w:themeFill="accent1"/>
                              <w:jc w:val="both"/>
                              <w:rPr>
                                <w:rFonts w:asciiTheme="majorHAnsi" w:hAnsiTheme="majorHAnsi" w:cs="Segoe UI"/>
                                <w:color w:val="FFFFFF" w:themeColor="background1"/>
                                <w:sz w:val="24"/>
                                <w:szCs w:val="24"/>
                                <w:shd w:val="clear" w:color="auto" w:fill="4F81BD" w:themeFill="accent1"/>
                              </w:rPr>
                            </w:pPr>
                            <w:r w:rsidRPr="003065D8">
                              <w:rPr>
                                <w:rFonts w:asciiTheme="majorHAnsi" w:hAnsiTheme="majorHAnsi" w:cs="Segoe UI"/>
                                <w:color w:val="FFFFFF" w:themeColor="background1"/>
                                <w:sz w:val="24"/>
                                <w:szCs w:val="24"/>
                                <w:shd w:val="clear" w:color="auto" w:fill="4F81BD" w:themeFill="accent1"/>
                              </w:rPr>
                              <w:t xml:space="preserve">Lead a class discussion on evaluating the sources of uncertainty that groups identified in the first activity. It may be helpful to begin by asking groups to develop their own lists of sources of uncertainty and having them share these lists with the class. You can track the frequency with which each source of uncertainty is brought up by groups. This can lead to a whole class discussion of why certain sources of uncertainty were the largest contributors and the various ways in which groups minimized those contributions. Attempt to maintain a student generated discussion by asking students to respond to other's ideas; this is often achievable by calling on groups rather than individuals if no individual students are offering responses. </w:t>
                            </w:r>
                          </w:p>
                          <w:p w14:paraId="615CAD92" w14:textId="65E63B89" w:rsidR="003065D8" w:rsidRPr="003065D8" w:rsidRDefault="003065D8" w:rsidP="003065D8">
                            <w:pPr>
                              <w:shd w:val="clear" w:color="auto" w:fill="4F81BD" w:themeFill="accent1"/>
                              <w:jc w:val="both"/>
                              <w:rPr>
                                <w:rFonts w:asciiTheme="majorHAnsi" w:eastAsiaTheme="majorEastAsia" w:hAnsiTheme="majorHAnsi" w:cstheme="majorBidi"/>
                                <w:i/>
                                <w:iCs/>
                                <w:color w:val="FFFFFF" w:themeColor="background1"/>
                                <w:sz w:val="24"/>
                                <w:szCs w:val="24"/>
                              </w:rPr>
                            </w:pPr>
                            <w:r w:rsidRPr="003065D8">
                              <w:rPr>
                                <w:rFonts w:asciiTheme="majorHAnsi" w:hAnsiTheme="majorHAnsi" w:cs="Segoe UI"/>
                                <w:color w:val="FFFFFF" w:themeColor="background1"/>
                                <w:sz w:val="24"/>
                                <w:szCs w:val="24"/>
                                <w:shd w:val="clear" w:color="auto" w:fill="4F81BD" w:themeFill="accent1"/>
                              </w:rPr>
                              <w:t>If there is a sea of confused faces and students are not able to contribute to the conversation, it may be helpful to ask students "How can I help you?" or "In your groups, come up something that you would like me to better explain or ask" before moving forward with the whole class conversation. As a facilitator, it can be helpful to keep asking questions or prompting responses rather than providing students with definitive conclusions. After the whole class discussion, provide a summary of what students determined and you can provide a judgment. This judgment could be agreeing with the student conclusions, identifying a source of tension among students' discussions and asking them to pursue a test to resolve this tension, or providing a brief, clarifying lecture.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83B4904" id="_x0000_s1033" style="position:absolute;margin-left:99.4pt;margin-top:261.9pt;width:265.65pt;height:560.15pt;rotation:90;z-index:25167360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" o:allowincell="f" fillcolor="#4f81bd [3204]" stroked="f">
                <v:textbox>
                  <w:txbxContent>
                    <w:p w14:paraId="4C86F4E0" w14:textId="77777777" w:rsidR="000652F9" w:rsidRDefault="003065D8" w:rsidP="003065D8">
                      <w:pPr>
                        <w:shd w:val="clear" w:color="auto" w:fill="4F81BD" w:themeFill="accent1"/>
                        <w:jc w:val="both"/>
                        <w:rPr>
                          <w:rFonts w:asciiTheme="majorHAnsi" w:hAnsiTheme="majorHAnsi" w:cs="Segoe UI"/>
                          <w:color w:val="FFFFFF" w:themeColor="background1"/>
                          <w:sz w:val="24"/>
                          <w:szCs w:val="24"/>
                          <w:shd w:val="clear" w:color="auto" w:fill="4F81BD" w:themeFill="accent1"/>
                        </w:rPr>
                      </w:pPr>
                      <w:r w:rsidRPr="003065D8">
                        <w:rPr>
                          <w:rFonts w:asciiTheme="majorHAnsi" w:hAnsiTheme="majorHAnsi" w:cs="Segoe UI"/>
                          <w:color w:val="FFFFFF" w:themeColor="background1"/>
                          <w:sz w:val="24"/>
                          <w:szCs w:val="24"/>
                          <w:shd w:val="clear" w:color="auto" w:fill="4F81BD" w:themeFill="accent1"/>
                        </w:rPr>
                        <w:t xml:space="preserve">Lead a class discussion on evaluating the sources of uncertainty that groups identified in the first activity. It may be helpful to begin by asking groups to develop their own lists of sources of uncertainty and having them share these lists with the class. You can track the frequency with which each source of uncertainty is brought up by groups. This can lead to a whole class discussion of why certain sources of uncertainty were the largest contributors and the various ways in which groups minimized those contributions. Attempt to maintain a student generated discussion by asking students to respond to other's ideas; this is often achievable by calling on groups rather than individuals if no individual students are offering responses. </w:t>
                      </w:r>
                    </w:p>
                    <w:p w14:paraId="615CAD92" w14:textId="65E63B89" w:rsidR="003065D8" w:rsidRPr="003065D8" w:rsidRDefault="003065D8" w:rsidP="003065D8">
                      <w:pPr>
                        <w:shd w:val="clear" w:color="auto" w:fill="4F81BD" w:themeFill="accent1"/>
                        <w:jc w:val="both"/>
                        <w:rPr>
                          <w:rFonts w:asciiTheme="majorHAnsi" w:eastAsiaTheme="majorEastAsia" w:hAnsiTheme="majorHAnsi" w:cstheme="majorBidi"/>
                          <w:i/>
                          <w:iCs/>
                          <w:color w:val="FFFFFF" w:themeColor="background1"/>
                          <w:sz w:val="24"/>
                          <w:szCs w:val="24"/>
                        </w:rPr>
                      </w:pPr>
                      <w:r w:rsidRPr="003065D8">
                        <w:rPr>
                          <w:rFonts w:asciiTheme="majorHAnsi" w:hAnsiTheme="majorHAnsi" w:cs="Segoe UI"/>
                          <w:color w:val="FFFFFF" w:themeColor="background1"/>
                          <w:sz w:val="24"/>
                          <w:szCs w:val="24"/>
                          <w:shd w:val="clear" w:color="auto" w:fill="4F81BD" w:themeFill="accent1"/>
                        </w:rPr>
                        <w:t>If there is a sea of confused faces and students are not able to contribute to the conversation, it may be helpful to ask students "How can I help you?" or "In your groups, come up something that you would like me to better explain or ask" before moving forward with the whole class conversation. As a facilitator, it can be helpful to keep asking questions or prompting responses rather than providing students with definitive conclusions. After the whole class discussion, provide a summary of what students determined and you can provide a judgment. This judgment could be agreeing with the student conclusions, identifying a source of tension among students' discussions and asking them to pursue a test to resolve this tension, or providing a brief, clarifying lecture. </w:t>
                      </w:r>
                    </w:p>
                  </w:txbxContent>
                </v:textbox>
                <w10:wrap type="square" anchorx="margin" anchory="margin"/>
              </v:roundrect>
            </w:pict>
          </mc:Fallback>
        </mc:AlternateContent>
      </w:r>
      <w:r w:rsidR="00F01221" w:rsidRPr="00D026A2">
        <w:rPr>
          <w:rFonts w:ascii="Palatino Linotype" w:hAnsi="Palatino Linotype"/>
          <w:sz w:val="24"/>
          <w:szCs w:val="24"/>
        </w:rPr>
        <w:t>In the previous activity,</w:t>
      </w:r>
      <w:r w:rsidR="00F01221" w:rsidRPr="00D026A2">
        <w:rPr>
          <w:rFonts w:ascii="Palatino Linotype" w:hAnsi="Palatino Linotype"/>
          <w:noProof/>
          <w:sz w:val="24"/>
          <w:szCs w:val="24"/>
        </w:rPr>
        <w:t xml:space="preserve"> </w:t>
      </w:r>
      <w:r w:rsidR="00F01221" w:rsidRPr="00D026A2">
        <w:rPr>
          <w:rFonts w:ascii="Palatino Linotype" w:hAnsi="Palatino Linotype"/>
          <w:sz w:val="24"/>
          <w:szCs w:val="24"/>
        </w:rPr>
        <w:t>you evaluated whether the period of a pendulum depended on the angle of amplitude. This week, we want to delve deeper into understanding this process.</w:t>
      </w:r>
    </w:p>
    <w:p w14:paraId="0A5D7801" w14:textId="552BF6C2" w:rsidR="00A033C8" w:rsidRPr="00364CDB" w:rsidRDefault="00A033C8" w:rsidP="00A033C8">
      <w:pPr>
        <w:pStyle w:val="ListParagraph"/>
        <w:numPr>
          <w:ilvl w:val="0"/>
          <w:numId w:val="21"/>
        </w:numPr>
        <w:shd w:val="thinDiagCross" w:color="808080" w:fill="auto"/>
        <w:tabs>
          <w:tab w:val="left" w:pos="4770"/>
        </w:tabs>
        <w:jc w:val="right"/>
        <w:rPr>
          <w:b/>
        </w:rPr>
      </w:pPr>
      <w:r>
        <w:rPr>
          <w:rFonts w:ascii="Palatino Linotype" w:hAnsi="Palatino Linotype"/>
          <w:b/>
        </w:rPr>
        <w:t>Evaluating uncertainty</w:t>
      </w:r>
      <w:r w:rsidRPr="00364CDB">
        <w:rPr>
          <w:rFonts w:ascii="Palatino Linotype" w:hAnsi="Palatino Linotype"/>
        </w:rPr>
        <w:t xml:space="preserve"> </w:t>
      </w:r>
    </w:p>
    <w:p w14:paraId="6EC0DF20" w14:textId="0363F207" w:rsidR="00A033C8" w:rsidRDefault="00F01221" w:rsidP="00F01221">
      <w:pPr>
        <w:rPr>
          <w:rFonts w:ascii="Palatino Linotype" w:hAnsi="Palatino Linotype"/>
          <w:sz w:val="24"/>
          <w:szCs w:val="24"/>
        </w:rPr>
      </w:pPr>
      <w:r w:rsidRPr="00D026A2">
        <w:rPr>
          <w:rFonts w:ascii="Palatino Linotype" w:hAnsi="Palatino Linotype"/>
          <w:sz w:val="24"/>
          <w:szCs w:val="24"/>
        </w:rPr>
        <w:lastRenderedPageBreak/>
        <w:t>As a class, we will discuss all the different methods students used to improve their uncertainty in the previous activity. What was the main source of uncertainty in the measurement? Based on this discussion, describe the best ways you can reduce the uncertainty in the measurement of the period of a pendulum.</w:t>
      </w:r>
    </w:p>
    <w:p w14:paraId="1C4245CD" w14:textId="00C8483F" w:rsidR="00A033C8" w:rsidRPr="00364CDB" w:rsidRDefault="00A033C8" w:rsidP="00A033C8">
      <w:pPr>
        <w:pStyle w:val="ListParagraph"/>
        <w:numPr>
          <w:ilvl w:val="0"/>
          <w:numId w:val="21"/>
        </w:numPr>
        <w:shd w:val="thinDiagCross" w:color="808080" w:fill="auto"/>
        <w:tabs>
          <w:tab w:val="left" w:pos="4770"/>
        </w:tabs>
        <w:jc w:val="right"/>
        <w:rPr>
          <w:b/>
        </w:rPr>
      </w:pPr>
      <w:r>
        <w:rPr>
          <w:rFonts w:ascii="Palatino Linotype" w:hAnsi="Palatino Linotype"/>
          <w:b/>
        </w:rPr>
        <w:t>Uncertainty in the amplitude dependence</w:t>
      </w:r>
      <w:r w:rsidRPr="00364CDB">
        <w:rPr>
          <w:rFonts w:ascii="Palatino Linotype" w:hAnsi="Palatino Linotype"/>
        </w:rPr>
        <w:t xml:space="preserve"> </w:t>
      </w:r>
    </w:p>
    <w:p w14:paraId="67457351" w14:textId="44B1D7EA" w:rsidR="00F01221" w:rsidRPr="00D026A2" w:rsidRDefault="00F01221" w:rsidP="00F01221">
      <w:pPr>
        <w:rPr>
          <w:rFonts w:ascii="Palatino Linotype" w:hAnsi="Palatino Linotype"/>
          <w:sz w:val="24"/>
          <w:szCs w:val="24"/>
        </w:rPr>
      </w:pPr>
      <w:r w:rsidRPr="00D026A2">
        <w:rPr>
          <w:rFonts w:ascii="Palatino Linotype" w:hAnsi="Palatino Linotype"/>
          <w:sz w:val="24"/>
          <w:szCs w:val="24"/>
        </w:rPr>
        <w:t>Many students found that the period of the pendulum was different at the two angles. Work with other groups of students to come up with possible explanations for why these two measurements were different. The rest of the lab will involve designing and carrying out experiment</w:t>
      </w:r>
      <w:r w:rsidR="00A86EC2">
        <w:rPr>
          <w:rFonts w:ascii="Palatino Linotype" w:hAnsi="Palatino Linotype"/>
          <w:sz w:val="24"/>
          <w:szCs w:val="24"/>
        </w:rPr>
        <w:t>s</w:t>
      </w:r>
      <w:r w:rsidRPr="00D026A2">
        <w:rPr>
          <w:rFonts w:ascii="Palatino Linotype" w:hAnsi="Palatino Linotype"/>
          <w:sz w:val="24"/>
          <w:szCs w:val="24"/>
        </w:rPr>
        <w:t xml:space="preserve"> to test these explanations. </w:t>
      </w:r>
    </w:p>
    <w:p w14:paraId="6E65DC2A" w14:textId="75B4FE80" w:rsidR="00F01221" w:rsidRPr="00D026A2" w:rsidRDefault="00672020" w:rsidP="00F01221">
      <w:pPr>
        <w:rPr>
          <w:rFonts w:ascii="Palatino Linotype" w:hAnsi="Palatino Linotype"/>
          <w:sz w:val="24"/>
          <w:szCs w:val="24"/>
        </w:rPr>
      </w:pPr>
      <w:r w:rsidRPr="000652F9">
        <w:rPr>
          <w:rFonts w:ascii="Palatino Linotype" w:hAnsi="Palatino Linotype" w:cs="Arial"/>
          <w:noProof/>
          <w:sz w:val="24"/>
          <w:szCs w:val="24"/>
        </w:rPr>
        <mc:AlternateContent>
          <mc:Choice Requires="wps">
            <w:drawing>
              <wp:anchor distT="91440" distB="91440" distL="137160" distR="137160" simplePos="0" relativeHeight="251675648" behindDoc="0" locked="0" layoutInCell="0" allowOverlap="1" wp14:anchorId="7529C414" wp14:editId="7A94C3AF">
                <wp:simplePos x="0" y="0"/>
                <wp:positionH relativeFrom="margin">
                  <wp:align>center</wp:align>
                </wp:positionH>
                <wp:positionV relativeFrom="margin">
                  <wp:posOffset>2049780</wp:posOffset>
                </wp:positionV>
                <wp:extent cx="1819910" cy="7239000"/>
                <wp:effectExtent l="0" t="4445" r="4445" b="4445"/>
                <wp:wrapSquare wrapText="bothSides"/>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819910" cy="7239000"/>
                        </a:xfrm>
                        <a:prstGeom prst="roundRect">
                          <a:avLst>
                            <a:gd name="adj" fmla="val 13032"/>
                          </a:avLst>
                        </a:prstGeom>
                        <a:solidFill>
                          <a:schemeClr val="accent1"/>
                        </a:solidFill>
                        <a:extLst/>
                      </wps:spPr>
                      <wps:txbx>
                        <w:txbxContent>
                          <w:p w14:paraId="75EECE05" w14:textId="0D9A55C4" w:rsidR="000652F9" w:rsidRPr="000652F9" w:rsidRDefault="000652F9" w:rsidP="000652F9">
                            <w:pPr>
                              <w:shd w:val="clear" w:color="auto" w:fill="4F81BD" w:themeFill="accent1"/>
                              <w:jc w:val="both"/>
                              <w:rPr>
                                <w:rFonts w:asciiTheme="majorHAnsi" w:eastAsiaTheme="majorEastAsia" w:hAnsiTheme="majorHAnsi" w:cstheme="majorBidi"/>
                                <w:i/>
                                <w:iCs/>
                                <w:color w:val="FFFFFF" w:themeColor="background1"/>
                                <w:sz w:val="24"/>
                                <w:szCs w:val="24"/>
                              </w:rPr>
                            </w:pPr>
                            <w:r w:rsidRPr="000652F9">
                              <w:rPr>
                                <w:rFonts w:asciiTheme="majorHAnsi" w:hAnsiTheme="majorHAnsi" w:cs="Segoe UI"/>
                                <w:color w:val="FFFFFF" w:themeColor="background1"/>
                                <w:sz w:val="24"/>
                                <w:szCs w:val="24"/>
                                <w:shd w:val="clear" w:color="auto" w:fill="4F81BD" w:themeFill="accent1"/>
                              </w:rPr>
                              <w:t>Many of the groups will determine from the previous activity that the period of a pendulum is different at 10 and 20 degrees, however, this result contradicts the model. Students must then try to test explanations for why there is a difference in the period of a pendulum at different angles. Emphasize the process of iterative experimentation rather than students' arrival at the "correct" answer. If students are quickly able to come to a conclusion with evidence to support that the model assumes the angular displacement is small, then urge students to explore the limits of their findings, which might include evidence to determine how small is "small enough", whether changing</w:t>
                            </w:r>
                            <w:r w:rsidRPr="000652F9">
                              <w:rPr>
                                <w:rFonts w:asciiTheme="majorHAnsi" w:hAnsiTheme="majorHAnsi" w:cs="Segoe UI"/>
                                <w:color w:val="FFFFFF" w:themeColor="background1"/>
                                <w:sz w:val="24"/>
                                <w:szCs w:val="24"/>
                                <w:shd w:val="clear" w:color="auto" w:fill="FFFFFF"/>
                              </w:rPr>
                              <w:t xml:space="preserve"> </w:t>
                            </w:r>
                            <w:r w:rsidRPr="000652F9">
                              <w:rPr>
                                <w:rFonts w:asciiTheme="majorHAnsi" w:hAnsiTheme="majorHAnsi" w:cs="Segoe UI"/>
                                <w:color w:val="FFFFFF" w:themeColor="background1"/>
                                <w:sz w:val="24"/>
                                <w:szCs w:val="24"/>
                                <w:shd w:val="clear" w:color="auto" w:fill="4F81BD" w:themeFill="accent1"/>
                              </w:rPr>
                              <w:t>the length of the string affects "small enough", etc.</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529C414" id="_x0000_s1034" style="position:absolute;margin-left:0;margin-top:161.4pt;width:143.3pt;height:570pt;rotation:90;z-index:251675648;visibility:visible;mso-wrap-style:square;mso-width-percent:0;mso-height-percent:0;mso-wrap-distance-left:10.8pt;mso-wrap-distance-top:7.2pt;mso-wrap-distance-right:10.8pt;mso-wrap-distance-bottom:7.2pt;mso-position-horizontal:center;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" o:allowincell="f" fillcolor="#4f81bd [3204]" stroked="f">
                <v:textbox>
                  <w:txbxContent>
                    <w:p w14:paraId="75EECE05" w14:textId="0D9A55C4" w:rsidR="000652F9" w:rsidRPr="000652F9" w:rsidRDefault="000652F9" w:rsidP="000652F9">
                      <w:pPr>
                        <w:shd w:val="clear" w:color="auto" w:fill="4F81BD" w:themeFill="accent1"/>
                        <w:jc w:val="both"/>
                        <w:rPr>
                          <w:rFonts w:asciiTheme="majorHAnsi" w:eastAsiaTheme="majorEastAsia" w:hAnsiTheme="majorHAnsi" w:cstheme="majorBidi"/>
                          <w:i/>
                          <w:iCs/>
                          <w:color w:val="FFFFFF" w:themeColor="background1"/>
                          <w:sz w:val="24"/>
                          <w:szCs w:val="24"/>
                        </w:rPr>
                      </w:pPr>
                      <w:r w:rsidRPr="000652F9">
                        <w:rPr>
                          <w:rFonts w:asciiTheme="majorHAnsi" w:hAnsiTheme="majorHAnsi" w:cs="Segoe UI"/>
                          <w:color w:val="FFFFFF" w:themeColor="background1"/>
                          <w:sz w:val="24"/>
                          <w:szCs w:val="24"/>
                          <w:shd w:val="clear" w:color="auto" w:fill="4F81BD" w:themeFill="accent1"/>
                        </w:rPr>
                        <w:t>Many of the groups will determine from the previous activity that the period of a pendulum is different at 10 and 20 degrees, however, this result contradicts the model. Students must then try to test explanations for why there is a difference in the period of a pendulum at different angles. Emphasize the process of iterative experimentation rather than students' arrival at the "correct" answer. If students are quickly able to come to a conclusion with evidence to support that the model assumes the angular displacement is small, then urge students to explore the limits of their findings, which might include evidence to determine how small is "small enough", whether changing</w:t>
                      </w:r>
                      <w:r w:rsidRPr="000652F9">
                        <w:rPr>
                          <w:rFonts w:asciiTheme="majorHAnsi" w:hAnsiTheme="majorHAnsi" w:cs="Segoe UI"/>
                          <w:color w:val="FFFFFF" w:themeColor="background1"/>
                          <w:sz w:val="24"/>
                          <w:szCs w:val="24"/>
                          <w:shd w:val="clear" w:color="auto" w:fill="FFFFFF"/>
                        </w:rPr>
                        <w:t xml:space="preserve"> </w:t>
                      </w:r>
                      <w:r w:rsidRPr="000652F9">
                        <w:rPr>
                          <w:rFonts w:asciiTheme="majorHAnsi" w:hAnsiTheme="majorHAnsi" w:cs="Segoe UI"/>
                          <w:color w:val="FFFFFF" w:themeColor="background1"/>
                          <w:sz w:val="24"/>
                          <w:szCs w:val="24"/>
                          <w:shd w:val="clear" w:color="auto" w:fill="4F81BD" w:themeFill="accent1"/>
                        </w:rPr>
                        <w:t>the length of the string affects "small enough", etc.</w:t>
                      </w:r>
                    </w:p>
                  </w:txbxContent>
                </v:textbox>
                <w10:wrap type="square" anchorx="margin" anchory="margin"/>
              </v:roundrect>
            </w:pict>
          </mc:Fallback>
        </mc:AlternateContent>
      </w:r>
      <w:r w:rsidR="00F01221" w:rsidRPr="00D026A2">
        <w:rPr>
          <w:rFonts w:ascii="Palatino Linotype" w:hAnsi="Palatino Linotype"/>
          <w:sz w:val="24"/>
          <w:szCs w:val="24"/>
        </w:rPr>
        <w:t xml:space="preserve">An important thing to consider as you design your experiment is: what evidence will you need to come up with a convincing argument one way or another? For example, what quality of uncertainty will you need and how can you achieve it? What comparisons between data can you make? </w:t>
      </w:r>
    </w:p>
    <w:p w14:paraId="54BC2D1E" w14:textId="0C81BF95" w:rsidR="00F01221" w:rsidRPr="00D026A2" w:rsidRDefault="00F01221" w:rsidP="00F01221">
      <w:pPr>
        <w:rPr>
          <w:rFonts w:ascii="Palatino Linotype" w:hAnsi="Palatino Linotype"/>
          <w:sz w:val="24"/>
          <w:szCs w:val="24"/>
        </w:rPr>
      </w:pPr>
      <w:r w:rsidRPr="00D026A2">
        <w:rPr>
          <w:rFonts w:ascii="Palatino Linotype" w:hAnsi="Palatino Linotype"/>
          <w:sz w:val="24"/>
          <w:szCs w:val="24"/>
        </w:rPr>
        <w:t xml:space="preserve">As with the last activity, after coming up with and testing an initial plan, evaluate your data and find a way to improve based on your comparisons.  </w:t>
      </w:r>
      <w:r w:rsidR="00772C98">
        <w:rPr>
          <w:rFonts w:ascii="Palatino Linotype" w:hAnsi="Palatino Linotype"/>
          <w:sz w:val="24"/>
          <w:szCs w:val="24"/>
        </w:rPr>
        <w:t>Record all of your decisions in your lab notebook.</w:t>
      </w:r>
    </w:p>
    <w:p w14:paraId="2AA7354E" w14:textId="57739F28" w:rsidR="00AC33B8" w:rsidRPr="00A609B3" w:rsidRDefault="00F01221" w:rsidP="00A033C8">
      <w:pPr>
        <w:rPr>
          <w:rFonts w:ascii="Palatino Linotype" w:hAnsi="Palatino Linotype"/>
        </w:rPr>
      </w:pPr>
      <w:r w:rsidRPr="00D026A2">
        <w:rPr>
          <w:rFonts w:ascii="Palatino Linotype" w:hAnsi="Palatino Linotype"/>
          <w:sz w:val="24"/>
          <w:szCs w:val="24"/>
        </w:rPr>
        <w:t>The goal, by the end of the lab, is to have confidence in an explanation for why</w:t>
      </w:r>
      <w:r w:rsidR="00A86EC2">
        <w:rPr>
          <w:rFonts w:ascii="Palatino Linotype" w:hAnsi="Palatino Linotype"/>
          <w:sz w:val="24"/>
          <w:szCs w:val="24"/>
        </w:rPr>
        <w:t xml:space="preserve"> (or whether)</w:t>
      </w:r>
      <w:r w:rsidRPr="00D026A2">
        <w:rPr>
          <w:rFonts w:ascii="Palatino Linotype" w:hAnsi="Palatino Linotype"/>
          <w:sz w:val="24"/>
          <w:szCs w:val="24"/>
        </w:rPr>
        <w:t xml:space="preserve"> the period</w:t>
      </w:r>
      <w:r w:rsidR="00A86EC2">
        <w:rPr>
          <w:rFonts w:ascii="Palatino Linotype" w:hAnsi="Palatino Linotype"/>
          <w:sz w:val="24"/>
          <w:szCs w:val="24"/>
        </w:rPr>
        <w:t>s</w:t>
      </w:r>
      <w:r w:rsidRPr="00D026A2">
        <w:rPr>
          <w:rFonts w:ascii="Palatino Linotype" w:hAnsi="Palatino Linotype"/>
          <w:sz w:val="24"/>
          <w:szCs w:val="24"/>
        </w:rPr>
        <w:t xml:space="preserve"> of the pendulum w</w:t>
      </w:r>
      <w:r w:rsidR="00A86EC2">
        <w:rPr>
          <w:rFonts w:ascii="Palatino Linotype" w:hAnsi="Palatino Linotype"/>
          <w:sz w:val="24"/>
          <w:szCs w:val="24"/>
        </w:rPr>
        <w:t>ere</w:t>
      </w:r>
      <w:r w:rsidRPr="00D026A2">
        <w:rPr>
          <w:rFonts w:ascii="Palatino Linotype" w:hAnsi="Palatino Linotype"/>
          <w:sz w:val="24"/>
          <w:szCs w:val="24"/>
        </w:rPr>
        <w:t xml:space="preserve"> different that is supported by evidence. (This can also involve evidence that shows that an explanation is not correct.)</w:t>
      </w:r>
    </w:p>
    <w:p w14:paraId="3D7A69AF" w14:textId="48103260" w:rsidR="00A609B3" w:rsidRPr="00A033C8" w:rsidRDefault="007A4B71" w:rsidP="00A033C8">
      <w:pPr>
        <w:pStyle w:val="Title"/>
        <w:jc w:val="left"/>
        <w:rPr>
          <w:rFonts w:ascii="Palatino Linotype" w:hAnsi="Palatino Linotype" w:cs="Arial"/>
          <w:sz w:val="24"/>
          <w:szCs w:val="24"/>
        </w:rPr>
      </w:pPr>
      <w:r w:rsidRPr="00A609B3">
        <w:rPr>
          <w:rFonts w:ascii="Palatino Linotype" w:hAnsi="Palatino Linotype" w:cs="Arial"/>
          <w:sz w:val="24"/>
          <w:szCs w:val="24"/>
        </w:rPr>
        <w:t xml:space="preserve"> </w:t>
      </w:r>
    </w:p>
    <w:sectPr w:rsidR="00A609B3" w:rsidRPr="00A033C8" w:rsidSect="00110CB6">
      <w:footerReference w:type="default" r:id="rId10"/>
      <w:type w:val="continuous"/>
      <w:pgSz w:w="12240" w:h="15840"/>
      <w:pgMar w:top="1008" w:right="1440" w:bottom="86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6C265" w14:textId="77777777" w:rsidR="007B06B0" w:rsidRDefault="007B06B0">
      <w:pPr>
        <w:spacing w:before="0"/>
      </w:pPr>
      <w:r>
        <w:separator/>
      </w:r>
    </w:p>
  </w:endnote>
  <w:endnote w:type="continuationSeparator" w:id="0">
    <w:p w14:paraId="58BF79A1" w14:textId="77777777" w:rsidR="007B06B0" w:rsidRDefault="007B06B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York">
    <w:altName w:val="Tahoma"/>
    <w:panose1 w:val="02040503060506020304"/>
    <w:charset w:val="4D"/>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hicago">
    <w:charset w:val="00"/>
    <w:family w:val="auto"/>
    <w:pitch w:val="variable"/>
    <w:sig w:usb0="03000000"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5A786" w14:textId="3C9CDF71" w:rsidR="007B06B0" w:rsidRDefault="007B06B0">
    <w:pPr>
      <w:pStyle w:val="Footer"/>
      <w:tabs>
        <w:tab w:val="clear" w:pos="4320"/>
        <w:tab w:val="clear" w:pos="8640"/>
        <w:tab w:val="center" w:pos="4680"/>
        <w:tab w:val="right" w:pos="9360"/>
      </w:tabs>
      <w:rPr>
        <w:sz w:val="24"/>
      </w:rPr>
    </w:pPr>
    <w:r>
      <w:rPr>
        <w:sz w:val="20"/>
      </w:rPr>
      <w:t>Physics 1116 Lab Notes</w:t>
    </w:r>
    <w:r>
      <w:rPr>
        <w:sz w:val="20"/>
      </w:rPr>
      <w:tab/>
      <w:t xml:space="preserve">Unit 1 – </w:t>
    </w:r>
    <w:r w:rsidRPr="008E1471">
      <w:rPr>
        <w:sz w:val="20"/>
      </w:rPr>
      <w:fldChar w:fldCharType="begin"/>
    </w:r>
    <w:r w:rsidRPr="008E1471">
      <w:rPr>
        <w:sz w:val="20"/>
      </w:rPr>
      <w:instrText xml:space="preserve"> PAGE   \* MERGEFORMAT </w:instrText>
    </w:r>
    <w:r w:rsidRPr="008E1471">
      <w:rPr>
        <w:sz w:val="20"/>
      </w:rPr>
      <w:fldChar w:fldCharType="separate"/>
    </w:r>
    <w:r w:rsidR="00672020">
      <w:rPr>
        <w:noProof/>
        <w:sz w:val="20"/>
      </w:rPr>
      <w:t>4</w:t>
    </w:r>
    <w:r w:rsidRPr="008E1471">
      <w:rPr>
        <w:noProof/>
        <w:sz w:val="20"/>
      </w:rPr>
      <w:fldChar w:fldCharType="end"/>
    </w:r>
    <w:r>
      <w:rPr>
        <w:sz w:val="20"/>
      </w:rPr>
      <w:tab/>
      <w:t>Cornell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EC5AD" w14:textId="77777777" w:rsidR="007B06B0" w:rsidRDefault="007B06B0">
      <w:pPr>
        <w:spacing w:before="0"/>
      </w:pPr>
      <w:r>
        <w:separator/>
      </w:r>
    </w:p>
  </w:footnote>
  <w:footnote w:type="continuationSeparator" w:id="0">
    <w:p w14:paraId="732DAC7A" w14:textId="77777777" w:rsidR="007B06B0" w:rsidRDefault="007B06B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07B96"/>
    <w:multiLevelType w:val="hybridMultilevel"/>
    <w:tmpl w:val="431043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A13BDF"/>
    <w:multiLevelType w:val="hybridMultilevel"/>
    <w:tmpl w:val="A47A5EA0"/>
    <w:lvl w:ilvl="0" w:tplc="5BDEEC58">
      <w:start w:val="2"/>
      <w:numFmt w:val="upperLetter"/>
      <w:lvlText w:val="%1."/>
      <w:lvlJc w:val="left"/>
      <w:pPr>
        <w:ind w:left="1080" w:hanging="360"/>
      </w:pPr>
      <w:rPr>
        <w:rFonts w:ascii="Palatino Linotype" w:hAnsi="Palatino Linotype"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262F4C"/>
    <w:multiLevelType w:val="hybridMultilevel"/>
    <w:tmpl w:val="70F615F0"/>
    <w:lvl w:ilvl="0" w:tplc="FEB655EE">
      <w:start w:val="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2B0915"/>
    <w:multiLevelType w:val="hybridMultilevel"/>
    <w:tmpl w:val="2B4C4DD4"/>
    <w:lvl w:ilvl="0" w:tplc="1A06D75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207F51"/>
    <w:multiLevelType w:val="hybridMultilevel"/>
    <w:tmpl w:val="3F8A01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854A29"/>
    <w:multiLevelType w:val="hybridMultilevel"/>
    <w:tmpl w:val="84E0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F5A70"/>
    <w:multiLevelType w:val="hybridMultilevel"/>
    <w:tmpl w:val="A01859B2"/>
    <w:lvl w:ilvl="0" w:tplc="FEB655E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7C0841"/>
    <w:multiLevelType w:val="hybridMultilevel"/>
    <w:tmpl w:val="2B4C4DD4"/>
    <w:lvl w:ilvl="0" w:tplc="1A06D75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F54598"/>
    <w:multiLevelType w:val="hybridMultilevel"/>
    <w:tmpl w:val="25EE8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D00353"/>
    <w:multiLevelType w:val="hybridMultilevel"/>
    <w:tmpl w:val="2B4C4DD4"/>
    <w:lvl w:ilvl="0" w:tplc="1A06D75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334933"/>
    <w:multiLevelType w:val="hybridMultilevel"/>
    <w:tmpl w:val="BA7CC3BE"/>
    <w:lvl w:ilvl="0" w:tplc="FEB655EE">
      <w:start w:val="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F8286C"/>
    <w:multiLevelType w:val="hybridMultilevel"/>
    <w:tmpl w:val="676AA5E8"/>
    <w:lvl w:ilvl="0" w:tplc="DB061036">
      <w:start w:val="1"/>
      <w:numFmt w:val="upperLetter"/>
      <w:lvlText w:val="%1."/>
      <w:lvlJc w:val="left"/>
      <w:pPr>
        <w:ind w:left="1080" w:hanging="360"/>
      </w:pPr>
      <w:rPr>
        <w:rFonts w:ascii="Palatino Linotype" w:hAnsi="Palatino Linotype"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612E18"/>
    <w:multiLevelType w:val="hybridMultilevel"/>
    <w:tmpl w:val="A300C882"/>
    <w:lvl w:ilvl="0" w:tplc="BF1C1278">
      <w:start w:val="1"/>
      <w:numFmt w:val="decimal"/>
      <w:lvlText w:val="%1."/>
      <w:lvlJc w:val="left"/>
      <w:pPr>
        <w:ind w:left="720" w:hanging="360"/>
      </w:pPr>
      <w:rPr>
        <w:rFonts w:ascii="Palatino Linotype" w:eastAsia="Times New Roman" w:hAnsi="Palatino Linotype"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75798F"/>
    <w:multiLevelType w:val="hybridMultilevel"/>
    <w:tmpl w:val="63D203EA"/>
    <w:lvl w:ilvl="0" w:tplc="A4B2C14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50174295"/>
    <w:multiLevelType w:val="hybridMultilevel"/>
    <w:tmpl w:val="385C75E4"/>
    <w:lvl w:ilvl="0" w:tplc="FEB655E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A82BEE"/>
    <w:multiLevelType w:val="hybridMultilevel"/>
    <w:tmpl w:val="B5A06E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555D10E0"/>
    <w:multiLevelType w:val="hybridMultilevel"/>
    <w:tmpl w:val="030662F4"/>
    <w:lvl w:ilvl="0" w:tplc="FEB655E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231689"/>
    <w:multiLevelType w:val="hybridMultilevel"/>
    <w:tmpl w:val="5BC6533E"/>
    <w:lvl w:ilvl="0" w:tplc="FEB655E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490C14"/>
    <w:multiLevelType w:val="hybridMultilevel"/>
    <w:tmpl w:val="2B4C4DD4"/>
    <w:lvl w:ilvl="0" w:tplc="1A06D75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CD7967"/>
    <w:multiLevelType w:val="hybridMultilevel"/>
    <w:tmpl w:val="63FADB76"/>
    <w:lvl w:ilvl="0" w:tplc="5F9A12F4">
      <w:start w:val="1"/>
      <w:numFmt w:val="upperLetter"/>
      <w:lvlText w:val="%1."/>
      <w:lvlJc w:val="left"/>
      <w:pPr>
        <w:ind w:left="1080" w:hanging="360"/>
      </w:pPr>
      <w:rPr>
        <w:rFonts w:ascii="Palatino Linotype" w:hAnsi="Palatino Linotype"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3BB19D3"/>
    <w:multiLevelType w:val="hybridMultilevel"/>
    <w:tmpl w:val="6E88E198"/>
    <w:lvl w:ilvl="0" w:tplc="C806438A">
      <w:numFmt w:val="bullet"/>
      <w:lvlText w:val=""/>
      <w:lvlJc w:val="left"/>
      <w:pPr>
        <w:ind w:left="1080" w:hanging="720"/>
      </w:pPr>
      <w:rPr>
        <w:rFonts w:ascii="Palatino Linotype" w:eastAsia="Times New Roman" w:hAnsi="Palatino Linotype"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F717D5"/>
    <w:multiLevelType w:val="hybridMultilevel"/>
    <w:tmpl w:val="EE84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FF7668"/>
    <w:multiLevelType w:val="hybridMultilevel"/>
    <w:tmpl w:val="8ED4E0A6"/>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060544"/>
    <w:multiLevelType w:val="hybridMultilevel"/>
    <w:tmpl w:val="4AC00758"/>
    <w:lvl w:ilvl="0" w:tplc="FEB655E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10749"/>
    <w:multiLevelType w:val="hybridMultilevel"/>
    <w:tmpl w:val="A25C1688"/>
    <w:lvl w:ilvl="0" w:tplc="ADDEC50E">
      <w:start w:val="1"/>
      <w:numFmt w:val="decimal"/>
      <w:lvlText w:val="%1."/>
      <w:lvlJc w:val="left"/>
      <w:pPr>
        <w:ind w:left="720" w:hanging="360"/>
      </w:pPr>
      <w:rPr>
        <w:rFonts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C32BBF"/>
    <w:multiLevelType w:val="hybridMultilevel"/>
    <w:tmpl w:val="0A629EA6"/>
    <w:lvl w:ilvl="0" w:tplc="FEB655E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305BBD"/>
    <w:multiLevelType w:val="hybridMultilevel"/>
    <w:tmpl w:val="5CA0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3"/>
  </w:num>
  <w:num w:numId="4">
    <w:abstractNumId w:val="24"/>
  </w:num>
  <w:num w:numId="5">
    <w:abstractNumId w:val="2"/>
  </w:num>
  <w:num w:numId="6">
    <w:abstractNumId w:val="16"/>
  </w:num>
  <w:num w:numId="7">
    <w:abstractNumId w:val="17"/>
  </w:num>
  <w:num w:numId="8">
    <w:abstractNumId w:val="20"/>
  </w:num>
  <w:num w:numId="9">
    <w:abstractNumId w:val="22"/>
  </w:num>
  <w:num w:numId="10">
    <w:abstractNumId w:val="26"/>
  </w:num>
  <w:num w:numId="11">
    <w:abstractNumId w:val="12"/>
  </w:num>
  <w:num w:numId="12">
    <w:abstractNumId w:val="6"/>
  </w:num>
  <w:num w:numId="13">
    <w:abstractNumId w:val="21"/>
  </w:num>
  <w:num w:numId="14">
    <w:abstractNumId w:val="4"/>
  </w:num>
  <w:num w:numId="15">
    <w:abstractNumId w:val="14"/>
  </w:num>
  <w:num w:numId="16">
    <w:abstractNumId w:val="18"/>
  </w:num>
  <w:num w:numId="17">
    <w:abstractNumId w:val="3"/>
  </w:num>
  <w:num w:numId="18">
    <w:abstractNumId w:val="1"/>
  </w:num>
  <w:num w:numId="19">
    <w:abstractNumId w:val="11"/>
  </w:num>
  <w:num w:numId="20">
    <w:abstractNumId w:val="9"/>
  </w:num>
  <w:num w:numId="21">
    <w:abstractNumId w:val="19"/>
  </w:num>
  <w:num w:numId="22">
    <w:abstractNumId w:val="7"/>
  </w:num>
  <w:num w:numId="23">
    <w:abstractNumId w:val="0"/>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10"/>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6145">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71E"/>
    <w:rsid w:val="00001B06"/>
    <w:rsid w:val="00020FD2"/>
    <w:rsid w:val="000263C6"/>
    <w:rsid w:val="00031BEF"/>
    <w:rsid w:val="00036DA0"/>
    <w:rsid w:val="00042530"/>
    <w:rsid w:val="00050082"/>
    <w:rsid w:val="000608A8"/>
    <w:rsid w:val="000652F9"/>
    <w:rsid w:val="0006773B"/>
    <w:rsid w:val="000711AF"/>
    <w:rsid w:val="00071C94"/>
    <w:rsid w:val="00074529"/>
    <w:rsid w:val="00075DB1"/>
    <w:rsid w:val="000967F2"/>
    <w:rsid w:val="000C54D8"/>
    <w:rsid w:val="000D1470"/>
    <w:rsid w:val="000D3F63"/>
    <w:rsid w:val="000E6562"/>
    <w:rsid w:val="000F54EC"/>
    <w:rsid w:val="0010048E"/>
    <w:rsid w:val="001026B0"/>
    <w:rsid w:val="00106909"/>
    <w:rsid w:val="00110CB6"/>
    <w:rsid w:val="0012094D"/>
    <w:rsid w:val="00120C14"/>
    <w:rsid w:val="00126102"/>
    <w:rsid w:val="001266A8"/>
    <w:rsid w:val="00126F36"/>
    <w:rsid w:val="00131966"/>
    <w:rsid w:val="00133BED"/>
    <w:rsid w:val="00134003"/>
    <w:rsid w:val="0014007D"/>
    <w:rsid w:val="00142953"/>
    <w:rsid w:val="001433D1"/>
    <w:rsid w:val="00143D83"/>
    <w:rsid w:val="00144045"/>
    <w:rsid w:val="00152FD3"/>
    <w:rsid w:val="00155AF8"/>
    <w:rsid w:val="00166D01"/>
    <w:rsid w:val="00173EE1"/>
    <w:rsid w:val="00181AF8"/>
    <w:rsid w:val="00193CB8"/>
    <w:rsid w:val="001943D0"/>
    <w:rsid w:val="00196D8A"/>
    <w:rsid w:val="001B36D0"/>
    <w:rsid w:val="001C3BF9"/>
    <w:rsid w:val="001D0FA1"/>
    <w:rsid w:val="001D40E7"/>
    <w:rsid w:val="001D5499"/>
    <w:rsid w:val="001D5DA9"/>
    <w:rsid w:val="001D7FD0"/>
    <w:rsid w:val="001E2F09"/>
    <w:rsid w:val="001E39B4"/>
    <w:rsid w:val="001E7EC5"/>
    <w:rsid w:val="001F662A"/>
    <w:rsid w:val="001F7195"/>
    <w:rsid w:val="0020608E"/>
    <w:rsid w:val="00211B5F"/>
    <w:rsid w:val="0021265C"/>
    <w:rsid w:val="00213CAC"/>
    <w:rsid w:val="002219D6"/>
    <w:rsid w:val="00221E2D"/>
    <w:rsid w:val="00231036"/>
    <w:rsid w:val="00232276"/>
    <w:rsid w:val="00234391"/>
    <w:rsid w:val="0025231A"/>
    <w:rsid w:val="00254C92"/>
    <w:rsid w:val="00262D3B"/>
    <w:rsid w:val="002630FE"/>
    <w:rsid w:val="0026323B"/>
    <w:rsid w:val="00266FE7"/>
    <w:rsid w:val="002873F1"/>
    <w:rsid w:val="002925D2"/>
    <w:rsid w:val="0029688E"/>
    <w:rsid w:val="002A24F1"/>
    <w:rsid w:val="002B0C4E"/>
    <w:rsid w:val="002C3611"/>
    <w:rsid w:val="002C4834"/>
    <w:rsid w:val="002C6F98"/>
    <w:rsid w:val="002D20AF"/>
    <w:rsid w:val="002E125A"/>
    <w:rsid w:val="002E3558"/>
    <w:rsid w:val="002F361A"/>
    <w:rsid w:val="002F6663"/>
    <w:rsid w:val="003014EB"/>
    <w:rsid w:val="003065D8"/>
    <w:rsid w:val="003118E9"/>
    <w:rsid w:val="00316935"/>
    <w:rsid w:val="003210A9"/>
    <w:rsid w:val="00324D33"/>
    <w:rsid w:val="0032665B"/>
    <w:rsid w:val="003313A5"/>
    <w:rsid w:val="003350F5"/>
    <w:rsid w:val="00351009"/>
    <w:rsid w:val="00356697"/>
    <w:rsid w:val="0036084A"/>
    <w:rsid w:val="00364CDB"/>
    <w:rsid w:val="003763E5"/>
    <w:rsid w:val="00380DAD"/>
    <w:rsid w:val="00381D54"/>
    <w:rsid w:val="0038224D"/>
    <w:rsid w:val="003924BF"/>
    <w:rsid w:val="0039659B"/>
    <w:rsid w:val="003B3110"/>
    <w:rsid w:val="003B41CC"/>
    <w:rsid w:val="003B7FAD"/>
    <w:rsid w:val="003D1522"/>
    <w:rsid w:val="003D2E8F"/>
    <w:rsid w:val="003D7960"/>
    <w:rsid w:val="003E1A40"/>
    <w:rsid w:val="003E6E1E"/>
    <w:rsid w:val="00416104"/>
    <w:rsid w:val="0042503E"/>
    <w:rsid w:val="00427C71"/>
    <w:rsid w:val="00442FBA"/>
    <w:rsid w:val="00454821"/>
    <w:rsid w:val="00464826"/>
    <w:rsid w:val="004668D3"/>
    <w:rsid w:val="00473012"/>
    <w:rsid w:val="00474DDB"/>
    <w:rsid w:val="00476E82"/>
    <w:rsid w:val="00481B2B"/>
    <w:rsid w:val="004835E7"/>
    <w:rsid w:val="00486219"/>
    <w:rsid w:val="004A23CB"/>
    <w:rsid w:val="004C03B8"/>
    <w:rsid w:val="004D5528"/>
    <w:rsid w:val="004D7FB1"/>
    <w:rsid w:val="004E02F4"/>
    <w:rsid w:val="004F2DB5"/>
    <w:rsid w:val="004F307B"/>
    <w:rsid w:val="0050627F"/>
    <w:rsid w:val="00513460"/>
    <w:rsid w:val="00515977"/>
    <w:rsid w:val="00522AC2"/>
    <w:rsid w:val="00523B55"/>
    <w:rsid w:val="00525417"/>
    <w:rsid w:val="00532B6E"/>
    <w:rsid w:val="005561AC"/>
    <w:rsid w:val="00560DE8"/>
    <w:rsid w:val="00581200"/>
    <w:rsid w:val="005B27BC"/>
    <w:rsid w:val="005C2ABD"/>
    <w:rsid w:val="005C4C15"/>
    <w:rsid w:val="005C6B8C"/>
    <w:rsid w:val="005C7407"/>
    <w:rsid w:val="005D7DA7"/>
    <w:rsid w:val="005E450F"/>
    <w:rsid w:val="005F19FB"/>
    <w:rsid w:val="005F55A3"/>
    <w:rsid w:val="00600669"/>
    <w:rsid w:val="00603BF7"/>
    <w:rsid w:val="00615CB8"/>
    <w:rsid w:val="006173D7"/>
    <w:rsid w:val="00621747"/>
    <w:rsid w:val="00622E8D"/>
    <w:rsid w:val="00624D65"/>
    <w:rsid w:val="006250D3"/>
    <w:rsid w:val="006303F4"/>
    <w:rsid w:val="00652198"/>
    <w:rsid w:val="00654537"/>
    <w:rsid w:val="00660630"/>
    <w:rsid w:val="0067186B"/>
    <w:rsid w:val="00672020"/>
    <w:rsid w:val="00673D81"/>
    <w:rsid w:val="006759CD"/>
    <w:rsid w:val="00681567"/>
    <w:rsid w:val="006826BD"/>
    <w:rsid w:val="006849D5"/>
    <w:rsid w:val="006A16FB"/>
    <w:rsid w:val="006A50A0"/>
    <w:rsid w:val="006A6B94"/>
    <w:rsid w:val="006B76EF"/>
    <w:rsid w:val="006C0F30"/>
    <w:rsid w:val="006D1C1A"/>
    <w:rsid w:val="006E326F"/>
    <w:rsid w:val="00706263"/>
    <w:rsid w:val="00707D65"/>
    <w:rsid w:val="0072745F"/>
    <w:rsid w:val="00743813"/>
    <w:rsid w:val="007541E0"/>
    <w:rsid w:val="00754FBC"/>
    <w:rsid w:val="00764378"/>
    <w:rsid w:val="007652C6"/>
    <w:rsid w:val="00772C98"/>
    <w:rsid w:val="00774FB2"/>
    <w:rsid w:val="007839A5"/>
    <w:rsid w:val="00787E7F"/>
    <w:rsid w:val="0079194C"/>
    <w:rsid w:val="00792482"/>
    <w:rsid w:val="00794E98"/>
    <w:rsid w:val="007A468A"/>
    <w:rsid w:val="007A4B71"/>
    <w:rsid w:val="007A7C6D"/>
    <w:rsid w:val="007B06B0"/>
    <w:rsid w:val="007B5AA2"/>
    <w:rsid w:val="007C204A"/>
    <w:rsid w:val="007D15D7"/>
    <w:rsid w:val="007D22D4"/>
    <w:rsid w:val="007D4429"/>
    <w:rsid w:val="007F3D74"/>
    <w:rsid w:val="00803390"/>
    <w:rsid w:val="0080482F"/>
    <w:rsid w:val="008119D2"/>
    <w:rsid w:val="00827758"/>
    <w:rsid w:val="0083232F"/>
    <w:rsid w:val="008353CF"/>
    <w:rsid w:val="008401D7"/>
    <w:rsid w:val="00842DD7"/>
    <w:rsid w:val="0084711E"/>
    <w:rsid w:val="008547D9"/>
    <w:rsid w:val="0086373D"/>
    <w:rsid w:val="008638F5"/>
    <w:rsid w:val="008652E2"/>
    <w:rsid w:val="008731F6"/>
    <w:rsid w:val="0087590C"/>
    <w:rsid w:val="00881C97"/>
    <w:rsid w:val="008822A5"/>
    <w:rsid w:val="008873FF"/>
    <w:rsid w:val="00891525"/>
    <w:rsid w:val="008A03F7"/>
    <w:rsid w:val="008A4A18"/>
    <w:rsid w:val="008A53E7"/>
    <w:rsid w:val="008A5E3E"/>
    <w:rsid w:val="008A7B02"/>
    <w:rsid w:val="008B1C93"/>
    <w:rsid w:val="008D2DE8"/>
    <w:rsid w:val="008D77E4"/>
    <w:rsid w:val="008E1471"/>
    <w:rsid w:val="008F041F"/>
    <w:rsid w:val="008F268A"/>
    <w:rsid w:val="00902A25"/>
    <w:rsid w:val="0090713E"/>
    <w:rsid w:val="0090722F"/>
    <w:rsid w:val="009126BF"/>
    <w:rsid w:val="0091742E"/>
    <w:rsid w:val="00920748"/>
    <w:rsid w:val="00923CD4"/>
    <w:rsid w:val="0093357E"/>
    <w:rsid w:val="009411BA"/>
    <w:rsid w:val="0094615E"/>
    <w:rsid w:val="009545CB"/>
    <w:rsid w:val="0095771E"/>
    <w:rsid w:val="009642F1"/>
    <w:rsid w:val="00970868"/>
    <w:rsid w:val="00977D9C"/>
    <w:rsid w:val="00985559"/>
    <w:rsid w:val="00985D8B"/>
    <w:rsid w:val="00986291"/>
    <w:rsid w:val="00991742"/>
    <w:rsid w:val="009A0013"/>
    <w:rsid w:val="009B2765"/>
    <w:rsid w:val="009B2D45"/>
    <w:rsid w:val="009C174D"/>
    <w:rsid w:val="009C2899"/>
    <w:rsid w:val="009D48EC"/>
    <w:rsid w:val="009E03CF"/>
    <w:rsid w:val="009E4498"/>
    <w:rsid w:val="009E6824"/>
    <w:rsid w:val="009F26CF"/>
    <w:rsid w:val="009F5655"/>
    <w:rsid w:val="009F70CA"/>
    <w:rsid w:val="00A00204"/>
    <w:rsid w:val="00A033C8"/>
    <w:rsid w:val="00A10AEF"/>
    <w:rsid w:val="00A12349"/>
    <w:rsid w:val="00A22174"/>
    <w:rsid w:val="00A234FE"/>
    <w:rsid w:val="00A5148A"/>
    <w:rsid w:val="00A51B0F"/>
    <w:rsid w:val="00A54707"/>
    <w:rsid w:val="00A609B3"/>
    <w:rsid w:val="00A64082"/>
    <w:rsid w:val="00A676A7"/>
    <w:rsid w:val="00A67EA0"/>
    <w:rsid w:val="00A768C0"/>
    <w:rsid w:val="00A82317"/>
    <w:rsid w:val="00A8533F"/>
    <w:rsid w:val="00A85B70"/>
    <w:rsid w:val="00A86EC2"/>
    <w:rsid w:val="00A93DA2"/>
    <w:rsid w:val="00AB0C47"/>
    <w:rsid w:val="00AB1CF0"/>
    <w:rsid w:val="00AB7B67"/>
    <w:rsid w:val="00AC33B8"/>
    <w:rsid w:val="00AC65E4"/>
    <w:rsid w:val="00AD3C53"/>
    <w:rsid w:val="00AD6C36"/>
    <w:rsid w:val="00AF0A2D"/>
    <w:rsid w:val="00B0178B"/>
    <w:rsid w:val="00B03755"/>
    <w:rsid w:val="00B03EB1"/>
    <w:rsid w:val="00B112DC"/>
    <w:rsid w:val="00B174C0"/>
    <w:rsid w:val="00B20F94"/>
    <w:rsid w:val="00B23E0F"/>
    <w:rsid w:val="00B24535"/>
    <w:rsid w:val="00B30E09"/>
    <w:rsid w:val="00B50A8A"/>
    <w:rsid w:val="00B53D68"/>
    <w:rsid w:val="00B85F7A"/>
    <w:rsid w:val="00B87DB6"/>
    <w:rsid w:val="00B9208A"/>
    <w:rsid w:val="00B93237"/>
    <w:rsid w:val="00B95232"/>
    <w:rsid w:val="00BA055D"/>
    <w:rsid w:val="00BA129A"/>
    <w:rsid w:val="00BB28BD"/>
    <w:rsid w:val="00BC641E"/>
    <w:rsid w:val="00BC770D"/>
    <w:rsid w:val="00BD1619"/>
    <w:rsid w:val="00BD7A07"/>
    <w:rsid w:val="00BE137D"/>
    <w:rsid w:val="00BE775C"/>
    <w:rsid w:val="00C00A22"/>
    <w:rsid w:val="00C14F3E"/>
    <w:rsid w:val="00C22CEF"/>
    <w:rsid w:val="00C32EA8"/>
    <w:rsid w:val="00C3615F"/>
    <w:rsid w:val="00C46927"/>
    <w:rsid w:val="00C51A90"/>
    <w:rsid w:val="00C57886"/>
    <w:rsid w:val="00C711A7"/>
    <w:rsid w:val="00C8579D"/>
    <w:rsid w:val="00CA5495"/>
    <w:rsid w:val="00CB31DF"/>
    <w:rsid w:val="00CB3E67"/>
    <w:rsid w:val="00CB4666"/>
    <w:rsid w:val="00CB7C7F"/>
    <w:rsid w:val="00CC3C2D"/>
    <w:rsid w:val="00CD6415"/>
    <w:rsid w:val="00CD67F3"/>
    <w:rsid w:val="00CE2F53"/>
    <w:rsid w:val="00CE453F"/>
    <w:rsid w:val="00CF0CE1"/>
    <w:rsid w:val="00D0325E"/>
    <w:rsid w:val="00D0615A"/>
    <w:rsid w:val="00D06D5F"/>
    <w:rsid w:val="00D25059"/>
    <w:rsid w:val="00D25E75"/>
    <w:rsid w:val="00D27707"/>
    <w:rsid w:val="00D307EE"/>
    <w:rsid w:val="00D42379"/>
    <w:rsid w:val="00D46240"/>
    <w:rsid w:val="00D50954"/>
    <w:rsid w:val="00D8210B"/>
    <w:rsid w:val="00DA5FCE"/>
    <w:rsid w:val="00DA6478"/>
    <w:rsid w:val="00DC25E8"/>
    <w:rsid w:val="00DC7721"/>
    <w:rsid w:val="00DD0541"/>
    <w:rsid w:val="00DD5D3D"/>
    <w:rsid w:val="00DD646F"/>
    <w:rsid w:val="00DF7D41"/>
    <w:rsid w:val="00E1722B"/>
    <w:rsid w:val="00E47451"/>
    <w:rsid w:val="00E673CA"/>
    <w:rsid w:val="00E70C76"/>
    <w:rsid w:val="00E7181D"/>
    <w:rsid w:val="00E852DB"/>
    <w:rsid w:val="00E85822"/>
    <w:rsid w:val="00E944F1"/>
    <w:rsid w:val="00EA0355"/>
    <w:rsid w:val="00EA1DAA"/>
    <w:rsid w:val="00EB37C2"/>
    <w:rsid w:val="00EB6A16"/>
    <w:rsid w:val="00EB6F0A"/>
    <w:rsid w:val="00EC0859"/>
    <w:rsid w:val="00EC358C"/>
    <w:rsid w:val="00EC3EA4"/>
    <w:rsid w:val="00EC7490"/>
    <w:rsid w:val="00EF200A"/>
    <w:rsid w:val="00EF2F36"/>
    <w:rsid w:val="00F01221"/>
    <w:rsid w:val="00F03322"/>
    <w:rsid w:val="00F14005"/>
    <w:rsid w:val="00F14CCC"/>
    <w:rsid w:val="00F21030"/>
    <w:rsid w:val="00F220E5"/>
    <w:rsid w:val="00F341B2"/>
    <w:rsid w:val="00F34C05"/>
    <w:rsid w:val="00F4411E"/>
    <w:rsid w:val="00F467CB"/>
    <w:rsid w:val="00F46B9E"/>
    <w:rsid w:val="00F54603"/>
    <w:rsid w:val="00F55748"/>
    <w:rsid w:val="00F65E36"/>
    <w:rsid w:val="00F75C1E"/>
    <w:rsid w:val="00F9166D"/>
    <w:rsid w:val="00F94CC2"/>
    <w:rsid w:val="00FA4AB2"/>
    <w:rsid w:val="00FA5F53"/>
    <w:rsid w:val="00FB259F"/>
    <w:rsid w:val="00FC4427"/>
    <w:rsid w:val="00FC4BC9"/>
    <w:rsid w:val="00FC51CC"/>
    <w:rsid w:val="00FC758F"/>
    <w:rsid w:val="00FE0C75"/>
    <w:rsid w:val="00FE38A6"/>
    <w:rsid w:val="00FE409D"/>
    <w:rsid w:val="00FE4674"/>
    <w:rsid w:val="00FF2C98"/>
    <w:rsid w:val="00FF40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colormenu v:ext="edit" fillcolor="none"/>
    </o:shapedefaults>
    <o:shapelayout v:ext="edit">
      <o:idmap v:ext="edit" data="1"/>
    </o:shapelayout>
  </w:shapeDefaults>
  <w:doNotEmbedSmartTags/>
  <w:decimalSymbol w:val="."/>
  <w:listSeparator w:val=","/>
  <w14:docId w14:val="09BB82B9"/>
  <w14:defaultImageDpi w14:val="300"/>
  <w15:docId w15:val="{189BD5B0-35AD-4065-A783-B7C1CF45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before="240"/>
    </w:pPr>
    <w:rPr>
      <w:rFonts w:ascii="Times" w:hAnsi="Times"/>
      <w:sz w:val="28"/>
    </w:rPr>
  </w:style>
  <w:style w:type="paragraph" w:styleId="Heading1">
    <w:name w:val="heading 1"/>
    <w:basedOn w:val="Normal"/>
    <w:next w:val="Normal"/>
    <w:qFormat/>
    <w:pPr>
      <w:keepNext/>
      <w:spacing w:after="60"/>
      <w:outlineLvl w:val="0"/>
    </w:pPr>
    <w:rPr>
      <w:rFonts w:ascii="Helvetica" w:hAnsi="Helvetica"/>
      <w:b/>
    </w:rPr>
  </w:style>
  <w:style w:type="paragraph" w:styleId="Heading2">
    <w:name w:val="heading 2"/>
    <w:basedOn w:val="Normal"/>
    <w:next w:val="Normal"/>
    <w:qFormat/>
    <w:pPr>
      <w:keepNext/>
      <w:spacing w:after="60"/>
      <w:outlineLvl w:val="1"/>
    </w:pPr>
    <w:rPr>
      <w:rFonts w:ascii="Helvetica" w:hAnsi="Helvetica"/>
      <w:b/>
      <w:i/>
      <w:sz w:val="24"/>
    </w:rPr>
  </w:style>
  <w:style w:type="paragraph" w:styleId="Heading3">
    <w:name w:val="heading 3"/>
    <w:basedOn w:val="Normal"/>
    <w:next w:val="Normal"/>
    <w:qFormat/>
    <w:pPr>
      <w:keepNext/>
      <w:spacing w:after="60"/>
      <w:outlineLvl w:val="2"/>
    </w:pPr>
    <w:rPr>
      <w:b/>
      <w:sz w:val="24"/>
    </w:rPr>
  </w:style>
  <w:style w:type="paragraph" w:styleId="Heading4">
    <w:name w:val="heading 4"/>
    <w:basedOn w:val="Normal"/>
    <w:next w:val="Normal"/>
    <w:qFormat/>
    <w:pPr>
      <w:keepNext/>
      <w:spacing w:after="60"/>
      <w:outlineLvl w:val="3"/>
    </w:pPr>
    <w:rPr>
      <w:b/>
      <w:i/>
      <w:sz w:val="24"/>
    </w:rPr>
  </w:style>
  <w:style w:type="paragraph" w:styleId="Heading5">
    <w:name w:val="heading 5"/>
    <w:basedOn w:val="Normal"/>
    <w:next w:val="Normal"/>
    <w:qFormat/>
    <w:pPr>
      <w:spacing w:after="60"/>
      <w:outlineLvl w:val="4"/>
    </w:pPr>
    <w:rPr>
      <w:rFonts w:ascii="Helvetica" w:hAnsi="Helvetic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rPr>
      <w:sz w:val="24"/>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bulletlist">
    <w:name w:val="bullet list"/>
    <w:basedOn w:val="Normal"/>
    <w:pPr>
      <w:tabs>
        <w:tab w:val="left" w:pos="360"/>
      </w:tabs>
      <w:spacing w:line="300" w:lineRule="exact"/>
      <w:ind w:left="360" w:hanging="260"/>
    </w:pPr>
  </w:style>
  <w:style w:type="paragraph" w:customStyle="1" w:styleId="Insert">
    <w:name w:val="Insert"/>
    <w:basedOn w:val="Normal"/>
    <w:next w:val="Normal"/>
    <w:pPr>
      <w:ind w:left="440" w:right="460"/>
    </w:pPr>
    <w:rPr>
      <w:sz w:val="20"/>
    </w:rPr>
  </w:style>
  <w:style w:type="paragraph" w:customStyle="1" w:styleId="Heading11">
    <w:name w:val="Heading 11"/>
    <w:basedOn w:val="Normal"/>
    <w:rPr>
      <w:rFonts w:ascii="Chicago" w:hAnsi="Chicago"/>
      <w:u w:val="single"/>
    </w:rPr>
  </w:style>
  <w:style w:type="paragraph" w:customStyle="1" w:styleId="Heading21">
    <w:name w:val="Heading 21"/>
    <w:basedOn w:val="Heading11"/>
    <w:rPr>
      <w:u w:val="none"/>
    </w:rPr>
  </w:style>
  <w:style w:type="paragraph" w:customStyle="1" w:styleId="Email">
    <w:name w:val="Email"/>
    <w:basedOn w:val="Normal"/>
    <w:rPr>
      <w:rFonts w:ascii="Courier" w:hAnsi="Courier"/>
    </w:rPr>
  </w:style>
  <w:style w:type="paragraph" w:customStyle="1" w:styleId="Indent">
    <w:name w:val="Indent"/>
    <w:basedOn w:val="Normal"/>
    <w:pPr>
      <w:ind w:left="360" w:hanging="36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Title">
    <w:name w:val="Title"/>
    <w:basedOn w:val="Normal"/>
    <w:qFormat/>
    <w:pPr>
      <w:spacing w:before="0"/>
      <w:jc w:val="center"/>
    </w:pPr>
    <w:rPr>
      <w:b/>
      <w:sz w:val="48"/>
    </w:rPr>
  </w:style>
  <w:style w:type="paragraph" w:styleId="BalloonText">
    <w:name w:val="Balloon Text"/>
    <w:basedOn w:val="Normal"/>
    <w:link w:val="BalloonTextChar"/>
    <w:uiPriority w:val="99"/>
    <w:semiHidden/>
    <w:unhideWhenUsed/>
    <w:rsid w:val="00110CB6"/>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0CB6"/>
    <w:rPr>
      <w:rFonts w:ascii="Lucida Grande" w:hAnsi="Lucida Grande" w:cs="Lucida Grande"/>
      <w:sz w:val="18"/>
      <w:szCs w:val="18"/>
    </w:rPr>
  </w:style>
  <w:style w:type="table" w:styleId="TableGrid">
    <w:name w:val="Table Grid"/>
    <w:basedOn w:val="TableNormal"/>
    <w:uiPriority w:val="39"/>
    <w:rsid w:val="0065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86291"/>
    <w:rPr>
      <w:color w:val="808080"/>
    </w:rPr>
  </w:style>
  <w:style w:type="paragraph" w:styleId="ListParagraph">
    <w:name w:val="List Paragraph"/>
    <w:basedOn w:val="Normal"/>
    <w:uiPriority w:val="34"/>
    <w:qFormat/>
    <w:rsid w:val="00A609B3"/>
    <w:pPr>
      <w:spacing w:before="0"/>
      <w:ind w:left="720"/>
      <w:contextualSpacing/>
    </w:pPr>
    <w:rPr>
      <w:rFonts w:asciiTheme="minorHAnsi" w:eastAsiaTheme="minorEastAsia" w:hAnsiTheme="minorHAnsi" w:cstheme="minorBidi"/>
      <w:sz w:val="24"/>
      <w:szCs w:val="24"/>
    </w:rPr>
  </w:style>
  <w:style w:type="character" w:styleId="Hyperlink">
    <w:name w:val="Hyperlink"/>
    <w:basedOn w:val="DefaultParagraphFont"/>
    <w:uiPriority w:val="99"/>
    <w:unhideWhenUsed/>
    <w:rsid w:val="002C4834"/>
    <w:rPr>
      <w:color w:val="0000FF" w:themeColor="hyperlink"/>
      <w:u w:val="single"/>
    </w:rPr>
  </w:style>
  <w:style w:type="character" w:customStyle="1" w:styleId="UnresolvedMention1">
    <w:name w:val="Unresolved Mention1"/>
    <w:basedOn w:val="DefaultParagraphFont"/>
    <w:uiPriority w:val="99"/>
    <w:semiHidden/>
    <w:unhideWhenUsed/>
    <w:rsid w:val="001F662A"/>
    <w:rPr>
      <w:color w:val="808080"/>
      <w:shd w:val="clear" w:color="auto" w:fill="E6E6E6"/>
    </w:rPr>
  </w:style>
  <w:style w:type="character" w:styleId="CommentReference">
    <w:name w:val="annotation reference"/>
    <w:basedOn w:val="DefaultParagraphFont"/>
    <w:uiPriority w:val="99"/>
    <w:semiHidden/>
    <w:unhideWhenUsed/>
    <w:rsid w:val="00BE137D"/>
    <w:rPr>
      <w:sz w:val="18"/>
      <w:szCs w:val="18"/>
    </w:rPr>
  </w:style>
  <w:style w:type="paragraph" w:styleId="CommentText">
    <w:name w:val="annotation text"/>
    <w:basedOn w:val="Normal"/>
    <w:link w:val="CommentTextChar"/>
    <w:uiPriority w:val="99"/>
    <w:semiHidden/>
    <w:unhideWhenUsed/>
    <w:rsid w:val="00BE137D"/>
    <w:rPr>
      <w:sz w:val="24"/>
      <w:szCs w:val="24"/>
    </w:rPr>
  </w:style>
  <w:style w:type="character" w:customStyle="1" w:styleId="CommentTextChar">
    <w:name w:val="Comment Text Char"/>
    <w:basedOn w:val="DefaultParagraphFont"/>
    <w:link w:val="CommentText"/>
    <w:uiPriority w:val="99"/>
    <w:semiHidden/>
    <w:rsid w:val="00BE137D"/>
    <w:rPr>
      <w:rFonts w:ascii="Times" w:hAnsi="Times"/>
      <w:sz w:val="24"/>
      <w:szCs w:val="24"/>
    </w:rPr>
  </w:style>
  <w:style w:type="paragraph" w:styleId="CommentSubject">
    <w:name w:val="annotation subject"/>
    <w:basedOn w:val="CommentText"/>
    <w:next w:val="CommentText"/>
    <w:link w:val="CommentSubjectChar"/>
    <w:uiPriority w:val="99"/>
    <w:semiHidden/>
    <w:unhideWhenUsed/>
    <w:rsid w:val="00BE137D"/>
    <w:rPr>
      <w:b/>
      <w:bCs/>
      <w:sz w:val="20"/>
      <w:szCs w:val="20"/>
    </w:rPr>
  </w:style>
  <w:style w:type="character" w:customStyle="1" w:styleId="CommentSubjectChar">
    <w:name w:val="Comment Subject Char"/>
    <w:basedOn w:val="CommentTextChar"/>
    <w:link w:val="CommentSubject"/>
    <w:uiPriority w:val="99"/>
    <w:semiHidden/>
    <w:rsid w:val="00BE137D"/>
    <w:rPr>
      <w:rFonts w:ascii="Times" w:hAnsi="Times"/>
      <w:b/>
      <w:bCs/>
      <w:sz w:val="24"/>
      <w:szCs w:val="24"/>
    </w:rPr>
  </w:style>
  <w:style w:type="paragraph" w:styleId="Revision">
    <w:name w:val="Revision"/>
    <w:hidden/>
    <w:uiPriority w:val="99"/>
    <w:semiHidden/>
    <w:rsid w:val="009545CB"/>
    <w:rPr>
      <w:rFonts w:ascii="Times" w:hAnsi="Times"/>
      <w:sz w:val="28"/>
    </w:rPr>
  </w:style>
  <w:style w:type="paragraph" w:styleId="NormalWeb">
    <w:name w:val="Normal (Web)"/>
    <w:basedOn w:val="Normal"/>
    <w:uiPriority w:val="99"/>
    <w:semiHidden/>
    <w:unhideWhenUsed/>
    <w:rsid w:val="00254C92"/>
    <w:pPr>
      <w:spacing w:before="100" w:beforeAutospacing="1" w:after="100" w:afterAutospacing="1"/>
    </w:pPr>
    <w:rPr>
      <w:rFonts w:ascii="Times New Roman" w:hAnsi="Times New Roman"/>
      <w:sz w:val="24"/>
      <w:szCs w:val="24"/>
    </w:rPr>
  </w:style>
  <w:style w:type="character" w:styleId="Emphasis">
    <w:name w:val="Emphasis"/>
    <w:basedOn w:val="DefaultParagraphFont"/>
    <w:uiPriority w:val="20"/>
    <w:qFormat/>
    <w:rsid w:val="00C469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6717">
      <w:bodyDiv w:val="1"/>
      <w:marLeft w:val="0"/>
      <w:marRight w:val="0"/>
      <w:marTop w:val="0"/>
      <w:marBottom w:val="0"/>
      <w:divBdr>
        <w:top w:val="none" w:sz="0" w:space="0" w:color="auto"/>
        <w:left w:val="none" w:sz="0" w:space="0" w:color="auto"/>
        <w:bottom w:val="none" w:sz="0" w:space="0" w:color="auto"/>
        <w:right w:val="none" w:sz="0" w:space="0" w:color="auto"/>
      </w:divBdr>
    </w:div>
    <w:div w:id="175775119">
      <w:bodyDiv w:val="1"/>
      <w:marLeft w:val="0"/>
      <w:marRight w:val="0"/>
      <w:marTop w:val="0"/>
      <w:marBottom w:val="0"/>
      <w:divBdr>
        <w:top w:val="none" w:sz="0" w:space="0" w:color="auto"/>
        <w:left w:val="none" w:sz="0" w:space="0" w:color="auto"/>
        <w:bottom w:val="none" w:sz="0" w:space="0" w:color="auto"/>
        <w:right w:val="none" w:sz="0" w:space="0" w:color="auto"/>
      </w:divBdr>
    </w:div>
    <w:div w:id="242765536">
      <w:bodyDiv w:val="1"/>
      <w:marLeft w:val="0"/>
      <w:marRight w:val="0"/>
      <w:marTop w:val="0"/>
      <w:marBottom w:val="0"/>
      <w:divBdr>
        <w:top w:val="none" w:sz="0" w:space="0" w:color="auto"/>
        <w:left w:val="none" w:sz="0" w:space="0" w:color="auto"/>
        <w:bottom w:val="none" w:sz="0" w:space="0" w:color="auto"/>
        <w:right w:val="none" w:sz="0" w:space="0" w:color="auto"/>
      </w:divBdr>
    </w:div>
    <w:div w:id="263684083">
      <w:bodyDiv w:val="1"/>
      <w:marLeft w:val="0"/>
      <w:marRight w:val="0"/>
      <w:marTop w:val="0"/>
      <w:marBottom w:val="0"/>
      <w:divBdr>
        <w:top w:val="none" w:sz="0" w:space="0" w:color="auto"/>
        <w:left w:val="none" w:sz="0" w:space="0" w:color="auto"/>
        <w:bottom w:val="none" w:sz="0" w:space="0" w:color="auto"/>
        <w:right w:val="none" w:sz="0" w:space="0" w:color="auto"/>
      </w:divBdr>
      <w:divsChild>
        <w:div w:id="1712336276">
          <w:marLeft w:val="0"/>
          <w:marRight w:val="0"/>
          <w:marTop w:val="0"/>
          <w:marBottom w:val="0"/>
          <w:divBdr>
            <w:top w:val="none" w:sz="0" w:space="0" w:color="auto"/>
            <w:left w:val="none" w:sz="0" w:space="0" w:color="auto"/>
            <w:bottom w:val="none" w:sz="0" w:space="0" w:color="auto"/>
            <w:right w:val="none" w:sz="0" w:space="0" w:color="auto"/>
          </w:divBdr>
        </w:div>
        <w:div w:id="454713182">
          <w:marLeft w:val="0"/>
          <w:marRight w:val="0"/>
          <w:marTop w:val="0"/>
          <w:marBottom w:val="0"/>
          <w:divBdr>
            <w:top w:val="none" w:sz="0" w:space="0" w:color="auto"/>
            <w:left w:val="none" w:sz="0" w:space="0" w:color="auto"/>
            <w:bottom w:val="none" w:sz="0" w:space="0" w:color="auto"/>
            <w:right w:val="none" w:sz="0" w:space="0" w:color="auto"/>
          </w:divBdr>
        </w:div>
        <w:div w:id="1203783966">
          <w:marLeft w:val="0"/>
          <w:marRight w:val="0"/>
          <w:marTop w:val="0"/>
          <w:marBottom w:val="0"/>
          <w:divBdr>
            <w:top w:val="none" w:sz="0" w:space="0" w:color="auto"/>
            <w:left w:val="none" w:sz="0" w:space="0" w:color="auto"/>
            <w:bottom w:val="none" w:sz="0" w:space="0" w:color="auto"/>
            <w:right w:val="none" w:sz="0" w:space="0" w:color="auto"/>
          </w:divBdr>
        </w:div>
        <w:div w:id="559362407">
          <w:marLeft w:val="0"/>
          <w:marRight w:val="0"/>
          <w:marTop w:val="0"/>
          <w:marBottom w:val="0"/>
          <w:divBdr>
            <w:top w:val="none" w:sz="0" w:space="0" w:color="auto"/>
            <w:left w:val="none" w:sz="0" w:space="0" w:color="auto"/>
            <w:bottom w:val="none" w:sz="0" w:space="0" w:color="auto"/>
            <w:right w:val="none" w:sz="0" w:space="0" w:color="auto"/>
          </w:divBdr>
        </w:div>
        <w:div w:id="1287465636">
          <w:marLeft w:val="0"/>
          <w:marRight w:val="0"/>
          <w:marTop w:val="0"/>
          <w:marBottom w:val="0"/>
          <w:divBdr>
            <w:top w:val="none" w:sz="0" w:space="0" w:color="auto"/>
            <w:left w:val="none" w:sz="0" w:space="0" w:color="auto"/>
            <w:bottom w:val="none" w:sz="0" w:space="0" w:color="auto"/>
            <w:right w:val="none" w:sz="0" w:space="0" w:color="auto"/>
          </w:divBdr>
        </w:div>
        <w:div w:id="2092509752">
          <w:marLeft w:val="0"/>
          <w:marRight w:val="0"/>
          <w:marTop w:val="0"/>
          <w:marBottom w:val="0"/>
          <w:divBdr>
            <w:top w:val="none" w:sz="0" w:space="0" w:color="auto"/>
            <w:left w:val="none" w:sz="0" w:space="0" w:color="auto"/>
            <w:bottom w:val="none" w:sz="0" w:space="0" w:color="auto"/>
            <w:right w:val="none" w:sz="0" w:space="0" w:color="auto"/>
          </w:divBdr>
        </w:div>
        <w:div w:id="1244337152">
          <w:marLeft w:val="0"/>
          <w:marRight w:val="0"/>
          <w:marTop w:val="0"/>
          <w:marBottom w:val="0"/>
          <w:divBdr>
            <w:top w:val="none" w:sz="0" w:space="0" w:color="auto"/>
            <w:left w:val="none" w:sz="0" w:space="0" w:color="auto"/>
            <w:bottom w:val="none" w:sz="0" w:space="0" w:color="auto"/>
            <w:right w:val="none" w:sz="0" w:space="0" w:color="auto"/>
          </w:divBdr>
        </w:div>
        <w:div w:id="1335886956">
          <w:marLeft w:val="0"/>
          <w:marRight w:val="0"/>
          <w:marTop w:val="0"/>
          <w:marBottom w:val="0"/>
          <w:divBdr>
            <w:top w:val="none" w:sz="0" w:space="0" w:color="auto"/>
            <w:left w:val="none" w:sz="0" w:space="0" w:color="auto"/>
            <w:bottom w:val="none" w:sz="0" w:space="0" w:color="auto"/>
            <w:right w:val="none" w:sz="0" w:space="0" w:color="auto"/>
          </w:divBdr>
        </w:div>
        <w:div w:id="953511930">
          <w:marLeft w:val="0"/>
          <w:marRight w:val="0"/>
          <w:marTop w:val="0"/>
          <w:marBottom w:val="0"/>
          <w:divBdr>
            <w:top w:val="none" w:sz="0" w:space="0" w:color="auto"/>
            <w:left w:val="none" w:sz="0" w:space="0" w:color="auto"/>
            <w:bottom w:val="none" w:sz="0" w:space="0" w:color="auto"/>
            <w:right w:val="none" w:sz="0" w:space="0" w:color="auto"/>
          </w:divBdr>
        </w:div>
        <w:div w:id="1732733794">
          <w:marLeft w:val="0"/>
          <w:marRight w:val="0"/>
          <w:marTop w:val="0"/>
          <w:marBottom w:val="0"/>
          <w:divBdr>
            <w:top w:val="none" w:sz="0" w:space="0" w:color="auto"/>
            <w:left w:val="none" w:sz="0" w:space="0" w:color="auto"/>
            <w:bottom w:val="none" w:sz="0" w:space="0" w:color="auto"/>
            <w:right w:val="none" w:sz="0" w:space="0" w:color="auto"/>
          </w:divBdr>
        </w:div>
        <w:div w:id="667486570">
          <w:marLeft w:val="0"/>
          <w:marRight w:val="0"/>
          <w:marTop w:val="0"/>
          <w:marBottom w:val="0"/>
          <w:divBdr>
            <w:top w:val="none" w:sz="0" w:space="0" w:color="auto"/>
            <w:left w:val="none" w:sz="0" w:space="0" w:color="auto"/>
            <w:bottom w:val="none" w:sz="0" w:space="0" w:color="auto"/>
            <w:right w:val="none" w:sz="0" w:space="0" w:color="auto"/>
          </w:divBdr>
        </w:div>
        <w:div w:id="877936507">
          <w:marLeft w:val="0"/>
          <w:marRight w:val="0"/>
          <w:marTop w:val="0"/>
          <w:marBottom w:val="0"/>
          <w:divBdr>
            <w:top w:val="none" w:sz="0" w:space="0" w:color="auto"/>
            <w:left w:val="none" w:sz="0" w:space="0" w:color="auto"/>
            <w:bottom w:val="none" w:sz="0" w:space="0" w:color="auto"/>
            <w:right w:val="none" w:sz="0" w:space="0" w:color="auto"/>
          </w:divBdr>
        </w:div>
        <w:div w:id="1600915469">
          <w:marLeft w:val="0"/>
          <w:marRight w:val="0"/>
          <w:marTop w:val="0"/>
          <w:marBottom w:val="0"/>
          <w:divBdr>
            <w:top w:val="none" w:sz="0" w:space="0" w:color="auto"/>
            <w:left w:val="none" w:sz="0" w:space="0" w:color="auto"/>
            <w:bottom w:val="none" w:sz="0" w:space="0" w:color="auto"/>
            <w:right w:val="none" w:sz="0" w:space="0" w:color="auto"/>
          </w:divBdr>
        </w:div>
        <w:div w:id="1998997555">
          <w:marLeft w:val="0"/>
          <w:marRight w:val="0"/>
          <w:marTop w:val="0"/>
          <w:marBottom w:val="0"/>
          <w:divBdr>
            <w:top w:val="none" w:sz="0" w:space="0" w:color="auto"/>
            <w:left w:val="none" w:sz="0" w:space="0" w:color="auto"/>
            <w:bottom w:val="none" w:sz="0" w:space="0" w:color="auto"/>
            <w:right w:val="none" w:sz="0" w:space="0" w:color="auto"/>
          </w:divBdr>
        </w:div>
        <w:div w:id="1604263172">
          <w:marLeft w:val="0"/>
          <w:marRight w:val="0"/>
          <w:marTop w:val="0"/>
          <w:marBottom w:val="0"/>
          <w:divBdr>
            <w:top w:val="none" w:sz="0" w:space="0" w:color="auto"/>
            <w:left w:val="none" w:sz="0" w:space="0" w:color="auto"/>
            <w:bottom w:val="none" w:sz="0" w:space="0" w:color="auto"/>
            <w:right w:val="none" w:sz="0" w:space="0" w:color="auto"/>
          </w:divBdr>
        </w:div>
        <w:div w:id="884803179">
          <w:marLeft w:val="0"/>
          <w:marRight w:val="0"/>
          <w:marTop w:val="0"/>
          <w:marBottom w:val="0"/>
          <w:divBdr>
            <w:top w:val="none" w:sz="0" w:space="0" w:color="auto"/>
            <w:left w:val="none" w:sz="0" w:space="0" w:color="auto"/>
            <w:bottom w:val="none" w:sz="0" w:space="0" w:color="auto"/>
            <w:right w:val="none" w:sz="0" w:space="0" w:color="auto"/>
          </w:divBdr>
        </w:div>
        <w:div w:id="972246025">
          <w:marLeft w:val="0"/>
          <w:marRight w:val="0"/>
          <w:marTop w:val="0"/>
          <w:marBottom w:val="0"/>
          <w:divBdr>
            <w:top w:val="none" w:sz="0" w:space="0" w:color="auto"/>
            <w:left w:val="none" w:sz="0" w:space="0" w:color="auto"/>
            <w:bottom w:val="none" w:sz="0" w:space="0" w:color="auto"/>
            <w:right w:val="none" w:sz="0" w:space="0" w:color="auto"/>
          </w:divBdr>
        </w:div>
        <w:div w:id="273446660">
          <w:marLeft w:val="0"/>
          <w:marRight w:val="0"/>
          <w:marTop w:val="0"/>
          <w:marBottom w:val="0"/>
          <w:divBdr>
            <w:top w:val="none" w:sz="0" w:space="0" w:color="auto"/>
            <w:left w:val="none" w:sz="0" w:space="0" w:color="auto"/>
            <w:bottom w:val="none" w:sz="0" w:space="0" w:color="auto"/>
            <w:right w:val="none" w:sz="0" w:space="0" w:color="auto"/>
          </w:divBdr>
        </w:div>
        <w:div w:id="143621770">
          <w:marLeft w:val="0"/>
          <w:marRight w:val="0"/>
          <w:marTop w:val="0"/>
          <w:marBottom w:val="0"/>
          <w:divBdr>
            <w:top w:val="none" w:sz="0" w:space="0" w:color="auto"/>
            <w:left w:val="none" w:sz="0" w:space="0" w:color="auto"/>
            <w:bottom w:val="none" w:sz="0" w:space="0" w:color="auto"/>
            <w:right w:val="none" w:sz="0" w:space="0" w:color="auto"/>
          </w:divBdr>
        </w:div>
        <w:div w:id="718091520">
          <w:marLeft w:val="0"/>
          <w:marRight w:val="0"/>
          <w:marTop w:val="0"/>
          <w:marBottom w:val="0"/>
          <w:divBdr>
            <w:top w:val="none" w:sz="0" w:space="0" w:color="auto"/>
            <w:left w:val="none" w:sz="0" w:space="0" w:color="auto"/>
            <w:bottom w:val="none" w:sz="0" w:space="0" w:color="auto"/>
            <w:right w:val="none" w:sz="0" w:space="0" w:color="auto"/>
          </w:divBdr>
        </w:div>
        <w:div w:id="1405838346">
          <w:marLeft w:val="0"/>
          <w:marRight w:val="0"/>
          <w:marTop w:val="0"/>
          <w:marBottom w:val="0"/>
          <w:divBdr>
            <w:top w:val="none" w:sz="0" w:space="0" w:color="auto"/>
            <w:left w:val="none" w:sz="0" w:space="0" w:color="auto"/>
            <w:bottom w:val="none" w:sz="0" w:space="0" w:color="auto"/>
            <w:right w:val="none" w:sz="0" w:space="0" w:color="auto"/>
          </w:divBdr>
        </w:div>
        <w:div w:id="1890071955">
          <w:marLeft w:val="0"/>
          <w:marRight w:val="0"/>
          <w:marTop w:val="0"/>
          <w:marBottom w:val="0"/>
          <w:divBdr>
            <w:top w:val="none" w:sz="0" w:space="0" w:color="auto"/>
            <w:left w:val="none" w:sz="0" w:space="0" w:color="auto"/>
            <w:bottom w:val="none" w:sz="0" w:space="0" w:color="auto"/>
            <w:right w:val="none" w:sz="0" w:space="0" w:color="auto"/>
          </w:divBdr>
        </w:div>
        <w:div w:id="1728793603">
          <w:marLeft w:val="0"/>
          <w:marRight w:val="0"/>
          <w:marTop w:val="0"/>
          <w:marBottom w:val="0"/>
          <w:divBdr>
            <w:top w:val="none" w:sz="0" w:space="0" w:color="auto"/>
            <w:left w:val="none" w:sz="0" w:space="0" w:color="auto"/>
            <w:bottom w:val="none" w:sz="0" w:space="0" w:color="auto"/>
            <w:right w:val="none" w:sz="0" w:space="0" w:color="auto"/>
          </w:divBdr>
        </w:div>
        <w:div w:id="1019087245">
          <w:marLeft w:val="0"/>
          <w:marRight w:val="0"/>
          <w:marTop w:val="0"/>
          <w:marBottom w:val="0"/>
          <w:divBdr>
            <w:top w:val="none" w:sz="0" w:space="0" w:color="auto"/>
            <w:left w:val="none" w:sz="0" w:space="0" w:color="auto"/>
            <w:bottom w:val="none" w:sz="0" w:space="0" w:color="auto"/>
            <w:right w:val="none" w:sz="0" w:space="0" w:color="auto"/>
          </w:divBdr>
        </w:div>
        <w:div w:id="2044668209">
          <w:marLeft w:val="0"/>
          <w:marRight w:val="0"/>
          <w:marTop w:val="0"/>
          <w:marBottom w:val="0"/>
          <w:divBdr>
            <w:top w:val="none" w:sz="0" w:space="0" w:color="auto"/>
            <w:left w:val="none" w:sz="0" w:space="0" w:color="auto"/>
            <w:bottom w:val="none" w:sz="0" w:space="0" w:color="auto"/>
            <w:right w:val="none" w:sz="0" w:space="0" w:color="auto"/>
          </w:divBdr>
        </w:div>
        <w:div w:id="1666012016">
          <w:marLeft w:val="0"/>
          <w:marRight w:val="0"/>
          <w:marTop w:val="0"/>
          <w:marBottom w:val="0"/>
          <w:divBdr>
            <w:top w:val="none" w:sz="0" w:space="0" w:color="auto"/>
            <w:left w:val="none" w:sz="0" w:space="0" w:color="auto"/>
            <w:bottom w:val="none" w:sz="0" w:space="0" w:color="auto"/>
            <w:right w:val="none" w:sz="0" w:space="0" w:color="auto"/>
          </w:divBdr>
        </w:div>
        <w:div w:id="4789434">
          <w:marLeft w:val="0"/>
          <w:marRight w:val="0"/>
          <w:marTop w:val="0"/>
          <w:marBottom w:val="0"/>
          <w:divBdr>
            <w:top w:val="none" w:sz="0" w:space="0" w:color="auto"/>
            <w:left w:val="none" w:sz="0" w:space="0" w:color="auto"/>
            <w:bottom w:val="none" w:sz="0" w:space="0" w:color="auto"/>
            <w:right w:val="none" w:sz="0" w:space="0" w:color="auto"/>
          </w:divBdr>
        </w:div>
        <w:div w:id="545028787">
          <w:marLeft w:val="0"/>
          <w:marRight w:val="0"/>
          <w:marTop w:val="0"/>
          <w:marBottom w:val="0"/>
          <w:divBdr>
            <w:top w:val="none" w:sz="0" w:space="0" w:color="auto"/>
            <w:left w:val="none" w:sz="0" w:space="0" w:color="auto"/>
            <w:bottom w:val="none" w:sz="0" w:space="0" w:color="auto"/>
            <w:right w:val="none" w:sz="0" w:space="0" w:color="auto"/>
          </w:divBdr>
        </w:div>
        <w:div w:id="1593781832">
          <w:marLeft w:val="0"/>
          <w:marRight w:val="0"/>
          <w:marTop w:val="0"/>
          <w:marBottom w:val="0"/>
          <w:divBdr>
            <w:top w:val="none" w:sz="0" w:space="0" w:color="auto"/>
            <w:left w:val="none" w:sz="0" w:space="0" w:color="auto"/>
            <w:bottom w:val="none" w:sz="0" w:space="0" w:color="auto"/>
            <w:right w:val="none" w:sz="0" w:space="0" w:color="auto"/>
          </w:divBdr>
        </w:div>
        <w:div w:id="153569312">
          <w:marLeft w:val="0"/>
          <w:marRight w:val="0"/>
          <w:marTop w:val="0"/>
          <w:marBottom w:val="0"/>
          <w:divBdr>
            <w:top w:val="none" w:sz="0" w:space="0" w:color="auto"/>
            <w:left w:val="none" w:sz="0" w:space="0" w:color="auto"/>
            <w:bottom w:val="none" w:sz="0" w:space="0" w:color="auto"/>
            <w:right w:val="none" w:sz="0" w:space="0" w:color="auto"/>
          </w:divBdr>
        </w:div>
        <w:div w:id="2118596746">
          <w:marLeft w:val="0"/>
          <w:marRight w:val="0"/>
          <w:marTop w:val="0"/>
          <w:marBottom w:val="0"/>
          <w:divBdr>
            <w:top w:val="none" w:sz="0" w:space="0" w:color="auto"/>
            <w:left w:val="none" w:sz="0" w:space="0" w:color="auto"/>
            <w:bottom w:val="none" w:sz="0" w:space="0" w:color="auto"/>
            <w:right w:val="none" w:sz="0" w:space="0" w:color="auto"/>
          </w:divBdr>
        </w:div>
        <w:div w:id="486171514">
          <w:marLeft w:val="0"/>
          <w:marRight w:val="0"/>
          <w:marTop w:val="0"/>
          <w:marBottom w:val="0"/>
          <w:divBdr>
            <w:top w:val="none" w:sz="0" w:space="0" w:color="auto"/>
            <w:left w:val="none" w:sz="0" w:space="0" w:color="auto"/>
            <w:bottom w:val="none" w:sz="0" w:space="0" w:color="auto"/>
            <w:right w:val="none" w:sz="0" w:space="0" w:color="auto"/>
          </w:divBdr>
        </w:div>
        <w:div w:id="1720739063">
          <w:marLeft w:val="0"/>
          <w:marRight w:val="0"/>
          <w:marTop w:val="0"/>
          <w:marBottom w:val="0"/>
          <w:divBdr>
            <w:top w:val="none" w:sz="0" w:space="0" w:color="auto"/>
            <w:left w:val="none" w:sz="0" w:space="0" w:color="auto"/>
            <w:bottom w:val="none" w:sz="0" w:space="0" w:color="auto"/>
            <w:right w:val="none" w:sz="0" w:space="0" w:color="auto"/>
          </w:divBdr>
        </w:div>
        <w:div w:id="2086343584">
          <w:marLeft w:val="0"/>
          <w:marRight w:val="0"/>
          <w:marTop w:val="0"/>
          <w:marBottom w:val="0"/>
          <w:divBdr>
            <w:top w:val="none" w:sz="0" w:space="0" w:color="auto"/>
            <w:left w:val="none" w:sz="0" w:space="0" w:color="auto"/>
            <w:bottom w:val="none" w:sz="0" w:space="0" w:color="auto"/>
            <w:right w:val="none" w:sz="0" w:space="0" w:color="auto"/>
          </w:divBdr>
        </w:div>
        <w:div w:id="2013022065">
          <w:marLeft w:val="0"/>
          <w:marRight w:val="0"/>
          <w:marTop w:val="0"/>
          <w:marBottom w:val="0"/>
          <w:divBdr>
            <w:top w:val="none" w:sz="0" w:space="0" w:color="auto"/>
            <w:left w:val="none" w:sz="0" w:space="0" w:color="auto"/>
            <w:bottom w:val="none" w:sz="0" w:space="0" w:color="auto"/>
            <w:right w:val="none" w:sz="0" w:space="0" w:color="auto"/>
          </w:divBdr>
        </w:div>
        <w:div w:id="1455562899">
          <w:marLeft w:val="0"/>
          <w:marRight w:val="0"/>
          <w:marTop w:val="0"/>
          <w:marBottom w:val="0"/>
          <w:divBdr>
            <w:top w:val="none" w:sz="0" w:space="0" w:color="auto"/>
            <w:left w:val="none" w:sz="0" w:space="0" w:color="auto"/>
            <w:bottom w:val="none" w:sz="0" w:space="0" w:color="auto"/>
            <w:right w:val="none" w:sz="0" w:space="0" w:color="auto"/>
          </w:divBdr>
        </w:div>
        <w:div w:id="731469714">
          <w:marLeft w:val="0"/>
          <w:marRight w:val="0"/>
          <w:marTop w:val="0"/>
          <w:marBottom w:val="0"/>
          <w:divBdr>
            <w:top w:val="none" w:sz="0" w:space="0" w:color="auto"/>
            <w:left w:val="none" w:sz="0" w:space="0" w:color="auto"/>
            <w:bottom w:val="none" w:sz="0" w:space="0" w:color="auto"/>
            <w:right w:val="none" w:sz="0" w:space="0" w:color="auto"/>
          </w:divBdr>
        </w:div>
        <w:div w:id="390423244">
          <w:marLeft w:val="0"/>
          <w:marRight w:val="0"/>
          <w:marTop w:val="0"/>
          <w:marBottom w:val="0"/>
          <w:divBdr>
            <w:top w:val="none" w:sz="0" w:space="0" w:color="auto"/>
            <w:left w:val="none" w:sz="0" w:space="0" w:color="auto"/>
            <w:bottom w:val="none" w:sz="0" w:space="0" w:color="auto"/>
            <w:right w:val="none" w:sz="0" w:space="0" w:color="auto"/>
          </w:divBdr>
        </w:div>
        <w:div w:id="1671133639">
          <w:marLeft w:val="0"/>
          <w:marRight w:val="0"/>
          <w:marTop w:val="0"/>
          <w:marBottom w:val="0"/>
          <w:divBdr>
            <w:top w:val="none" w:sz="0" w:space="0" w:color="auto"/>
            <w:left w:val="none" w:sz="0" w:space="0" w:color="auto"/>
            <w:bottom w:val="none" w:sz="0" w:space="0" w:color="auto"/>
            <w:right w:val="none" w:sz="0" w:space="0" w:color="auto"/>
          </w:divBdr>
        </w:div>
        <w:div w:id="1728141256">
          <w:marLeft w:val="0"/>
          <w:marRight w:val="0"/>
          <w:marTop w:val="0"/>
          <w:marBottom w:val="0"/>
          <w:divBdr>
            <w:top w:val="none" w:sz="0" w:space="0" w:color="auto"/>
            <w:left w:val="none" w:sz="0" w:space="0" w:color="auto"/>
            <w:bottom w:val="none" w:sz="0" w:space="0" w:color="auto"/>
            <w:right w:val="none" w:sz="0" w:space="0" w:color="auto"/>
          </w:divBdr>
        </w:div>
        <w:div w:id="1137262013">
          <w:marLeft w:val="0"/>
          <w:marRight w:val="0"/>
          <w:marTop w:val="0"/>
          <w:marBottom w:val="0"/>
          <w:divBdr>
            <w:top w:val="none" w:sz="0" w:space="0" w:color="auto"/>
            <w:left w:val="none" w:sz="0" w:space="0" w:color="auto"/>
            <w:bottom w:val="none" w:sz="0" w:space="0" w:color="auto"/>
            <w:right w:val="none" w:sz="0" w:space="0" w:color="auto"/>
          </w:divBdr>
        </w:div>
        <w:div w:id="546721521">
          <w:marLeft w:val="0"/>
          <w:marRight w:val="0"/>
          <w:marTop w:val="0"/>
          <w:marBottom w:val="0"/>
          <w:divBdr>
            <w:top w:val="none" w:sz="0" w:space="0" w:color="auto"/>
            <w:left w:val="none" w:sz="0" w:space="0" w:color="auto"/>
            <w:bottom w:val="none" w:sz="0" w:space="0" w:color="auto"/>
            <w:right w:val="none" w:sz="0" w:space="0" w:color="auto"/>
          </w:divBdr>
        </w:div>
      </w:divsChild>
    </w:div>
    <w:div w:id="338897607">
      <w:bodyDiv w:val="1"/>
      <w:marLeft w:val="0"/>
      <w:marRight w:val="0"/>
      <w:marTop w:val="0"/>
      <w:marBottom w:val="0"/>
      <w:divBdr>
        <w:top w:val="none" w:sz="0" w:space="0" w:color="auto"/>
        <w:left w:val="none" w:sz="0" w:space="0" w:color="auto"/>
        <w:bottom w:val="none" w:sz="0" w:space="0" w:color="auto"/>
        <w:right w:val="none" w:sz="0" w:space="0" w:color="auto"/>
      </w:divBdr>
      <w:divsChild>
        <w:div w:id="406535831">
          <w:marLeft w:val="0"/>
          <w:marRight w:val="0"/>
          <w:marTop w:val="0"/>
          <w:marBottom w:val="0"/>
          <w:divBdr>
            <w:top w:val="none" w:sz="0" w:space="0" w:color="auto"/>
            <w:left w:val="none" w:sz="0" w:space="0" w:color="auto"/>
            <w:bottom w:val="none" w:sz="0" w:space="0" w:color="auto"/>
            <w:right w:val="none" w:sz="0" w:space="0" w:color="auto"/>
          </w:divBdr>
        </w:div>
        <w:div w:id="1329403462">
          <w:marLeft w:val="0"/>
          <w:marRight w:val="0"/>
          <w:marTop w:val="0"/>
          <w:marBottom w:val="0"/>
          <w:divBdr>
            <w:top w:val="none" w:sz="0" w:space="0" w:color="auto"/>
            <w:left w:val="none" w:sz="0" w:space="0" w:color="auto"/>
            <w:bottom w:val="none" w:sz="0" w:space="0" w:color="auto"/>
            <w:right w:val="none" w:sz="0" w:space="0" w:color="auto"/>
          </w:divBdr>
        </w:div>
        <w:div w:id="324629701">
          <w:marLeft w:val="0"/>
          <w:marRight w:val="0"/>
          <w:marTop w:val="0"/>
          <w:marBottom w:val="0"/>
          <w:divBdr>
            <w:top w:val="none" w:sz="0" w:space="0" w:color="auto"/>
            <w:left w:val="none" w:sz="0" w:space="0" w:color="auto"/>
            <w:bottom w:val="none" w:sz="0" w:space="0" w:color="auto"/>
            <w:right w:val="none" w:sz="0" w:space="0" w:color="auto"/>
          </w:divBdr>
        </w:div>
        <w:div w:id="1205212649">
          <w:marLeft w:val="0"/>
          <w:marRight w:val="0"/>
          <w:marTop w:val="0"/>
          <w:marBottom w:val="0"/>
          <w:divBdr>
            <w:top w:val="none" w:sz="0" w:space="0" w:color="auto"/>
            <w:left w:val="none" w:sz="0" w:space="0" w:color="auto"/>
            <w:bottom w:val="none" w:sz="0" w:space="0" w:color="auto"/>
            <w:right w:val="none" w:sz="0" w:space="0" w:color="auto"/>
          </w:divBdr>
        </w:div>
        <w:div w:id="191067762">
          <w:marLeft w:val="0"/>
          <w:marRight w:val="0"/>
          <w:marTop w:val="0"/>
          <w:marBottom w:val="0"/>
          <w:divBdr>
            <w:top w:val="none" w:sz="0" w:space="0" w:color="auto"/>
            <w:left w:val="none" w:sz="0" w:space="0" w:color="auto"/>
            <w:bottom w:val="none" w:sz="0" w:space="0" w:color="auto"/>
            <w:right w:val="none" w:sz="0" w:space="0" w:color="auto"/>
          </w:divBdr>
        </w:div>
        <w:div w:id="327488200">
          <w:marLeft w:val="0"/>
          <w:marRight w:val="0"/>
          <w:marTop w:val="0"/>
          <w:marBottom w:val="0"/>
          <w:divBdr>
            <w:top w:val="none" w:sz="0" w:space="0" w:color="auto"/>
            <w:left w:val="none" w:sz="0" w:space="0" w:color="auto"/>
            <w:bottom w:val="none" w:sz="0" w:space="0" w:color="auto"/>
            <w:right w:val="none" w:sz="0" w:space="0" w:color="auto"/>
          </w:divBdr>
        </w:div>
      </w:divsChild>
    </w:div>
    <w:div w:id="730036236">
      <w:bodyDiv w:val="1"/>
      <w:marLeft w:val="0"/>
      <w:marRight w:val="0"/>
      <w:marTop w:val="0"/>
      <w:marBottom w:val="0"/>
      <w:divBdr>
        <w:top w:val="none" w:sz="0" w:space="0" w:color="auto"/>
        <w:left w:val="none" w:sz="0" w:space="0" w:color="auto"/>
        <w:bottom w:val="none" w:sz="0" w:space="0" w:color="auto"/>
        <w:right w:val="none" w:sz="0" w:space="0" w:color="auto"/>
      </w:divBdr>
    </w:div>
    <w:div w:id="1137643441">
      <w:bodyDiv w:val="1"/>
      <w:marLeft w:val="0"/>
      <w:marRight w:val="0"/>
      <w:marTop w:val="0"/>
      <w:marBottom w:val="0"/>
      <w:divBdr>
        <w:top w:val="none" w:sz="0" w:space="0" w:color="auto"/>
        <w:left w:val="none" w:sz="0" w:space="0" w:color="auto"/>
        <w:bottom w:val="none" w:sz="0" w:space="0" w:color="auto"/>
        <w:right w:val="none" w:sz="0" w:space="0" w:color="auto"/>
      </w:divBdr>
    </w:div>
    <w:div w:id="1460688996">
      <w:bodyDiv w:val="1"/>
      <w:marLeft w:val="0"/>
      <w:marRight w:val="0"/>
      <w:marTop w:val="0"/>
      <w:marBottom w:val="0"/>
      <w:divBdr>
        <w:top w:val="none" w:sz="0" w:space="0" w:color="auto"/>
        <w:left w:val="none" w:sz="0" w:space="0" w:color="auto"/>
        <w:bottom w:val="none" w:sz="0" w:space="0" w:color="auto"/>
        <w:right w:val="none" w:sz="0" w:space="0" w:color="auto"/>
      </w:divBdr>
    </w:div>
    <w:div w:id="21235670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qilabs.sites.olt.ubc.ca/files/2015/07/Comparing-measurements.pdf" TargetMode="External"/><Relationship Id="rId3" Type="http://schemas.openxmlformats.org/officeDocument/2006/relationships/settings" Target="settings.xml"/><Relationship Id="rId7" Type="http://schemas.openxmlformats.org/officeDocument/2006/relationships/hyperlink" Target="http://sqilabs.sites.olt.ubc.ca/files/2015/07/Comparing-measurement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Lab 4</vt:lpstr>
    </vt:vector>
  </TitlesOfParts>
  <Company>CUPD</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dc:title>
  <dc:subject/>
  <dc:creator>Barbara H. Cooper</dc:creator>
  <cp:keywords/>
  <cp:lastModifiedBy>Emily Smith</cp:lastModifiedBy>
  <cp:revision>2</cp:revision>
  <cp:lastPrinted>2014-07-22T17:56:00Z</cp:lastPrinted>
  <dcterms:created xsi:type="dcterms:W3CDTF">2017-11-27T15:41:00Z</dcterms:created>
  <dcterms:modified xsi:type="dcterms:W3CDTF">2017-11-27T15:41:00Z</dcterms:modified>
</cp:coreProperties>
</file>