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3BAF" w:rsidRDefault="00AE3BAF">
      <w:r>
        <w:t>Green is the color of nature, it makes me feel refresh and relax</w:t>
      </w:r>
    </w:p>
    <w:p w:rsidR="00AE3BAF" w:rsidRDefault="00AE3BAF">
      <w:r>
        <w:t>Green is also a color of growth, harmony and ambition</w:t>
      </w:r>
    </w:p>
    <w:p w:rsidR="00AE3BAF" w:rsidRDefault="00AE3BAF"/>
    <w:p w:rsidR="00AE3BAF" w:rsidRDefault="00AE3BAF"/>
    <w:p w:rsidR="00AE3BAF" w:rsidRDefault="00AE3BAF">
      <w:r>
        <w:rPr>
          <w:noProof/>
        </w:rPr>
        <w:lastRenderedPageBreak/>
        <w:drawing>
          <wp:inline distT="0" distB="0" distL="0" distR="0">
            <wp:extent cx="1551833" cy="2326005"/>
            <wp:effectExtent l="0" t="0" r="0" b="0"/>
            <wp:docPr id="1" name="Kuva 1" descr="Kuva, joka sisältää kohteen sisä, pöytä, vihreä, maljakk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5a2de0247f057f284db80389b1129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6012" cy="23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02933" cy="3454400"/>
            <wp:effectExtent l="0" t="0" r="0" b="0"/>
            <wp:docPr id="4" name="Kuva 4" descr="Kuva, joka sisältää kohteen pöytä, pieni, istuminen, banaan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88aa4d0e57f20d47fee7b6dd1442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30" cy="34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6389" cy="2317115"/>
            <wp:effectExtent l="0" t="0" r="0" b="0"/>
            <wp:docPr id="3" name="Kuva 3" descr="Kuva, joka sisältää kohteen ulko, rakennus, pöytä, pa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5179f2be04d11bfbccea36649c339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19" cy="23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40584" cy="2603500"/>
            <wp:effectExtent l="0" t="0" r="0" b="0"/>
            <wp:docPr id="5" name="Kuva 5" descr="Kuva, joka sisältää kohteen ruoka, malja, lautanen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1640bbb424e98d2f93dd749e59a1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985" cy="261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2308" cy="2325722"/>
            <wp:effectExtent l="0" t="0" r="0" b="0"/>
            <wp:docPr id="2" name="Kuva 2" descr="Kuva, joka sisältää kohteen ruoka, malja, vihreä, täytetty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a1fbcd37b955aebdc3242f3bd41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539" cy="23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7900" cy="2806700"/>
            <wp:effectExtent l="0" t="0" r="0" b="0"/>
            <wp:docPr id="7" name="Kuva 7" descr="Kuva, joka sisältää kohteen kasvi, rakennus, puutarha, ikkun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9f4a8258baa4c2f4ce9aecb0d8304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95789" cy="2386922"/>
            <wp:effectExtent l="0" t="0" r="4445" b="127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5263cc3bdb2bf07fd2c4bd5ccf58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72" cy="24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60500" cy="2604557"/>
            <wp:effectExtent l="0" t="0" r="0" b="0"/>
            <wp:docPr id="8" name="Kuva 8" descr="Kuva, joka sisältää kohteen kal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469d8268a02e7dc92409db632e529c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380" cy="26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AF"/>
    <w:rsid w:val="00AE3BAF"/>
    <w:rsid w:val="00B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E4C38"/>
  <w15:chartTrackingRefBased/>
  <w15:docId w15:val="{AE8F143C-8BF5-7A43-9787-C2CA1EBC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AE3BAF"/>
    <w:rPr>
      <w:rFonts w:ascii="Times New Roman" w:hAnsi="Times New Roman" w:cs="Times New Roman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E3B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1</cp:revision>
  <cp:lastPrinted>2020-08-22T16:02:00Z</cp:lastPrinted>
  <dcterms:created xsi:type="dcterms:W3CDTF">2020-08-22T15:47:00Z</dcterms:created>
  <dcterms:modified xsi:type="dcterms:W3CDTF">2020-08-22T16:03:00Z</dcterms:modified>
</cp:coreProperties>
</file>