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07F3" w:rsidRPr="002607F3" w:rsidRDefault="002607F3" w:rsidP="002607F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7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Giáo Trình Cơ Bản: Cách Làm Tình Khoa Học Dựa Trên Sinh Học</w:t>
      </w:r>
    </w:p>
    <w:p w:rsidR="002607F3" w:rsidRPr="002607F3" w:rsidRDefault="002607F3" w:rsidP="002607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7F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PHẦN I: CƠ SỞ SINH HỌC VỀ TÌNH DỤC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Giải phẫu sinh dục nam và nữ</w:t>
      </w:r>
    </w:p>
    <w:p w:rsidR="002607F3" w:rsidRPr="002607F3" w:rsidRDefault="002607F3" w:rsidP="002607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Cơ quan sinh dục ngoài &amp; trong (âm vật, âm đạo, tử cung – dương vật, tinh hoàn, tuyến tiền liệt)</w:t>
      </w:r>
    </w:p>
    <w:p w:rsidR="002607F3" w:rsidRPr="002607F3" w:rsidRDefault="002607F3" w:rsidP="002607F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Vùng nhạy cảm (erogenous zones) và hệ thần kinh cảm giác liên quan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Hormone và khoái cảm</w:t>
      </w:r>
    </w:p>
    <w:p w:rsidR="002607F3" w:rsidRPr="002607F3" w:rsidRDefault="002607F3" w:rsidP="002607F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Hormone chi phối ham muốn tình dục: Testosterone, Estrogen, Oxytocin, Dopamine</w:t>
      </w:r>
    </w:p>
    <w:p w:rsidR="002607F3" w:rsidRPr="002607F3" w:rsidRDefault="002607F3" w:rsidP="002607F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Cơ chế sinh học của cực khoái (orgasm): Hệ thần kinh, lưu lượng máu, co thắt cơ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Chu kỳ phản ứng tình dục</w:t>
      </w:r>
    </w:p>
    <w:p w:rsidR="002607F3" w:rsidRPr="002607F3" w:rsidRDefault="002607F3" w:rsidP="002607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Gồm 4 giai đoạn (theo Masters và Johnson): Kích thích – Hưng phấn – Cực khoái – Hồi phục</w:t>
      </w:r>
    </w:p>
    <w:p w:rsidR="002607F3" w:rsidRPr="002607F3" w:rsidRDefault="002607F3" w:rsidP="002607F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Sự khác biệt giữa nam và nữ trong phản ứng sinh lý</w:t>
      </w:r>
    </w:p>
    <w:p w:rsidR="002607F3" w:rsidRPr="002607F3" w:rsidRDefault="00F966F4" w:rsidP="002607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966F4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2607F3" w:rsidRPr="002607F3" w:rsidRDefault="002607F3" w:rsidP="002607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7F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🧑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</w:t>
      </w:r>
      <w:r w:rsidRPr="002607F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🏫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PHẦN II: KỸ NĂNG GIAO HỢP KHOA HỌC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Nguyên tắc nền tảng</w:t>
      </w:r>
    </w:p>
    <w:p w:rsidR="002607F3" w:rsidRPr="002607F3" w:rsidRDefault="002607F3" w:rsidP="002607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Sự đồng thuận (consent)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 là bắt buộc</w:t>
      </w:r>
    </w:p>
    <w:p w:rsidR="002607F3" w:rsidRPr="002607F3" w:rsidRDefault="002607F3" w:rsidP="002607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Tôn trọng cảm xúc, cơ thể và ranh giới cá nhân</w:t>
      </w:r>
    </w:p>
    <w:p w:rsidR="002607F3" w:rsidRPr="002607F3" w:rsidRDefault="002607F3" w:rsidP="002607F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Giao tiếp trước, trong và sau khi quan hệ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Kỹ thuật dạo đầu (Foreplay)</w:t>
      </w:r>
    </w:p>
    <w:p w:rsidR="002607F3" w:rsidRPr="002607F3" w:rsidRDefault="002607F3" w:rsidP="002607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Vai trò sinh học: Tăng lưu lượng máu, kích thích hormone, bôi trơn tự nhiên</w:t>
      </w:r>
    </w:p>
    <w:p w:rsidR="002607F3" w:rsidRPr="002607F3" w:rsidRDefault="002607F3" w:rsidP="002607F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Cách kích thích các vùng nhạy cảm dựa trên thần kinh cảm giác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Giao hợp chính (Intercourse)</w:t>
      </w:r>
    </w:p>
    <w:p w:rsidR="002607F3" w:rsidRPr="002607F3" w:rsidRDefault="002607F3" w:rsidP="002607F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Các tư thế quan hệ và tác động đến góc tiếp xúc cổ tử cung/dương vật</w:t>
      </w:r>
    </w:p>
    <w:p w:rsidR="002607F3" w:rsidRPr="002607F3" w:rsidRDefault="002607F3" w:rsidP="002607F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Sự điều phối nhịp thở, cơ sàn chậu và cảm nhận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Đạt cực khoái (Orgasm) và đồng bộ cảm xúc</w:t>
      </w:r>
    </w:p>
    <w:p w:rsidR="002607F3" w:rsidRPr="002607F3" w:rsidRDefault="002607F3" w:rsidP="002607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Nhận biết dấu hiệu cơ thể trước – trong – sau khi đạt cực khoái</w:t>
      </w:r>
    </w:p>
    <w:p w:rsidR="002607F3" w:rsidRPr="002607F3" w:rsidRDefault="002607F3" w:rsidP="002607F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Học cách kiểm soát hoặc kéo dài (delay orgasm)</w:t>
      </w:r>
    </w:p>
    <w:p w:rsidR="002607F3" w:rsidRPr="002607F3" w:rsidRDefault="00F966F4" w:rsidP="002607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966F4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2607F3" w:rsidRPr="002607F3" w:rsidRDefault="002607F3" w:rsidP="002607F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607F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🧼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PHẦN III: SỨC KHỎE TÌNH DỤC VÀ AN TOÀN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 Phòng tránh bệnh lây qua đường tình dục (STIs)</w:t>
      </w:r>
    </w:p>
    <w:p w:rsidR="002607F3" w:rsidRPr="002607F3" w:rsidRDefault="002607F3" w:rsidP="002607F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Sử dụng bao cao su đúng cách</w:t>
      </w:r>
    </w:p>
    <w:p w:rsidR="002607F3" w:rsidRPr="002607F3" w:rsidRDefault="002607F3" w:rsidP="002607F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Kiểm tra định kỳ, tiêm ngừa HPV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 Kế hoạch hóa gia đình</w:t>
      </w:r>
    </w:p>
    <w:p w:rsidR="002607F3" w:rsidRPr="002607F3" w:rsidRDefault="002607F3" w:rsidP="002607F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Hiểu chu kỳ kinh nguyệt, thụ tinh</w:t>
      </w:r>
    </w:p>
    <w:p w:rsidR="002607F3" w:rsidRPr="002607F3" w:rsidRDefault="002607F3" w:rsidP="002607F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Biện pháp tránh thai khoa học (thuốc, vòng, cấy que...)</w:t>
      </w:r>
    </w:p>
    <w:p w:rsidR="002607F3" w:rsidRPr="002607F3" w:rsidRDefault="002607F3" w:rsidP="002607F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 Chăm sóc vùng kín trước – sau khi quan hệ</w:t>
      </w:r>
    </w:p>
    <w:p w:rsidR="002607F3" w:rsidRPr="002607F3" w:rsidRDefault="002607F3" w:rsidP="002607F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Vệ sinh đúng cách (nam/nữ), tránh viêm nhiễm</w:t>
      </w:r>
    </w:p>
    <w:p w:rsidR="002607F3" w:rsidRPr="002607F3" w:rsidRDefault="002607F3" w:rsidP="002607F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>Quan sát bất thường (mùi, dịch tiết, đau…)</w:t>
      </w:r>
    </w:p>
    <w:p w:rsidR="002607F3" w:rsidRPr="002607F3" w:rsidRDefault="00F966F4" w:rsidP="002607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966F4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2607F3" w:rsidRPr="002607F3" w:rsidRDefault="002607F3" w:rsidP="002607F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7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NHỮNG NGỘ NHẬN CẦN XÓA BỎ</w:t>
      </w:r>
    </w:p>
    <w:p w:rsidR="002607F3" w:rsidRPr="002607F3" w:rsidRDefault="002607F3" w:rsidP="002607F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"Chuyện ấy càng lâu càng tốt" </w:t>
      </w:r>
      <w:r w:rsidRPr="002607F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 → Giao hợp lâu không đồng nghĩa với khoái cảm</w:t>
      </w:r>
    </w:p>
    <w:p w:rsidR="002607F3" w:rsidRPr="002607F3" w:rsidRDefault="002607F3" w:rsidP="002607F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"Cực khoái chỉ đến từ thâm nhập" </w:t>
      </w:r>
      <w:r w:rsidRPr="002607F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 → Âm vật đóng vai trò chính</w:t>
      </w:r>
    </w:p>
    <w:p w:rsidR="002607F3" w:rsidRPr="002607F3" w:rsidRDefault="002607F3" w:rsidP="002607F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"Nam giới luôn phải chủ động" </w:t>
      </w:r>
      <w:r w:rsidRPr="002607F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 → Cả hai nên chia sẻ trách nhiệm và sáng tạo</w:t>
      </w:r>
    </w:p>
    <w:p w:rsidR="002607F3" w:rsidRPr="002607F3" w:rsidRDefault="00F966F4" w:rsidP="002607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966F4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607F3" w:rsidRPr="002607F3" w:rsidRDefault="002607F3" w:rsidP="002607F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607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📘</w:t>
      </w:r>
      <w:r w:rsidRPr="002607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GỢI Ý PHƯƠNG PHÁP HỌC TẬP</w:t>
      </w:r>
    </w:p>
    <w:p w:rsidR="002607F3" w:rsidRPr="002607F3" w:rsidRDefault="002607F3" w:rsidP="002607F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Sách: </w:t>
      </w:r>
      <w:r w:rsidRPr="002607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Come as You Are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 (Emily Nagoski), </w:t>
      </w:r>
      <w:r w:rsidRPr="002607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Guide to Getting It On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 (Paul Joannides)</w:t>
      </w:r>
    </w:p>
    <w:p w:rsidR="002607F3" w:rsidRPr="002607F3" w:rsidRDefault="002607F3" w:rsidP="002607F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Kênh YouTube khoa học: </w:t>
      </w:r>
      <w:r w:rsidRPr="002607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Sexplanations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607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School of Life</w:t>
      </w:r>
      <w:r w:rsidRPr="002607F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2607F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Dr. Lindsey Doe</w:t>
      </w:r>
    </w:p>
    <w:p w:rsidR="009F232E" w:rsidRDefault="009F232E"/>
    <w:sectPr w:rsidR="009F2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969"/>
    <w:multiLevelType w:val="multilevel"/>
    <w:tmpl w:val="42CC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7CF9"/>
    <w:multiLevelType w:val="multilevel"/>
    <w:tmpl w:val="587E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34B98"/>
    <w:multiLevelType w:val="multilevel"/>
    <w:tmpl w:val="93BE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2705E"/>
    <w:multiLevelType w:val="multilevel"/>
    <w:tmpl w:val="33F4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5673B"/>
    <w:multiLevelType w:val="multilevel"/>
    <w:tmpl w:val="F95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C530B"/>
    <w:multiLevelType w:val="multilevel"/>
    <w:tmpl w:val="2936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65DC2"/>
    <w:multiLevelType w:val="multilevel"/>
    <w:tmpl w:val="4492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00773"/>
    <w:multiLevelType w:val="multilevel"/>
    <w:tmpl w:val="FB4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E2E4A"/>
    <w:multiLevelType w:val="multilevel"/>
    <w:tmpl w:val="350E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83445"/>
    <w:multiLevelType w:val="multilevel"/>
    <w:tmpl w:val="CF2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04E4C"/>
    <w:multiLevelType w:val="multilevel"/>
    <w:tmpl w:val="E51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91CD4"/>
    <w:multiLevelType w:val="multilevel"/>
    <w:tmpl w:val="7426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610857">
    <w:abstractNumId w:val="7"/>
  </w:num>
  <w:num w:numId="2" w16cid:durableId="554705146">
    <w:abstractNumId w:val="5"/>
  </w:num>
  <w:num w:numId="3" w16cid:durableId="728111974">
    <w:abstractNumId w:val="8"/>
  </w:num>
  <w:num w:numId="4" w16cid:durableId="1420904460">
    <w:abstractNumId w:val="6"/>
  </w:num>
  <w:num w:numId="5" w16cid:durableId="1002973617">
    <w:abstractNumId w:val="3"/>
  </w:num>
  <w:num w:numId="6" w16cid:durableId="229192014">
    <w:abstractNumId w:val="2"/>
  </w:num>
  <w:num w:numId="7" w16cid:durableId="698892695">
    <w:abstractNumId w:val="4"/>
  </w:num>
  <w:num w:numId="8" w16cid:durableId="502356440">
    <w:abstractNumId w:val="10"/>
  </w:num>
  <w:num w:numId="9" w16cid:durableId="1660302932">
    <w:abstractNumId w:val="11"/>
  </w:num>
  <w:num w:numId="10" w16cid:durableId="1154757811">
    <w:abstractNumId w:val="9"/>
  </w:num>
  <w:num w:numId="11" w16cid:durableId="2105882543">
    <w:abstractNumId w:val="1"/>
  </w:num>
  <w:num w:numId="12" w16cid:durableId="101314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3"/>
    <w:rsid w:val="002607F3"/>
    <w:rsid w:val="009669DC"/>
    <w:rsid w:val="009F232E"/>
    <w:rsid w:val="00F966F4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365A46-0E61-C142-A12B-73166476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07F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607F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607F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07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07F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07F3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07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07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607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6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 Laptop 360</dc:creator>
  <cp:keywords/>
  <dc:description/>
  <cp:lastModifiedBy>Sua Laptop 360</cp:lastModifiedBy>
  <cp:revision>1</cp:revision>
  <dcterms:created xsi:type="dcterms:W3CDTF">2025-07-16T16:32:00Z</dcterms:created>
  <dcterms:modified xsi:type="dcterms:W3CDTF">2025-07-16T16:32:00Z</dcterms:modified>
</cp:coreProperties>
</file>