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val="vi-VN" w:eastAsia="vi-VN"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677403">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677403">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677403">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677403">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677403">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677403">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677403">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677403">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677403">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677403">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677403">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677403">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677403">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677403">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677403">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677403">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677403">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677403">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677403">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677403">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677403">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677403">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677403">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677403">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677403">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677403">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677403">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677403">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677403">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4424C1D2" w:rsidR="008410A0" w:rsidRDefault="00A62F4F" w:rsidP="008410A0">
      <w:pPr>
        <w:pStyle w:val="Heading1"/>
      </w:pPr>
      <w:bookmarkStart w:id="0" w:name="_Toc527975125"/>
      <w:r>
        <w:lastRenderedPageBreak/>
        <w:t>Giới thiệu dự án</w:t>
      </w:r>
      <w:bookmarkEnd w:id="0"/>
    </w:p>
    <w:p w14:paraId="512C5E91" w14:textId="0C1D8538" w:rsidR="00397628" w:rsidRPr="00E950D8" w:rsidRDefault="00E950D8" w:rsidP="00397628">
      <w:pPr>
        <w:rPr>
          <w:rFonts w:cs="Tahoma"/>
          <w:sz w:val="24"/>
          <w:szCs w:val="24"/>
        </w:rPr>
      </w:pPr>
      <w:r>
        <w:rPr>
          <w:rFonts w:cs="Tahoma"/>
          <w:sz w:val="24"/>
          <w:szCs w:val="24"/>
        </w:rPr>
        <w:t>Chế tạo robot dò đường</w:t>
      </w:r>
    </w:p>
    <w:p w14:paraId="5E1510E8" w14:textId="23360A6C" w:rsidR="00A62F4F" w:rsidRDefault="00A62F4F" w:rsidP="00A62F4F">
      <w:pPr>
        <w:pStyle w:val="Heading1"/>
      </w:pPr>
      <w:bookmarkStart w:id="1" w:name="_Toc527975126"/>
      <w:r>
        <w:t>Các nhân sự tham gia dự án</w:t>
      </w:r>
      <w:bookmarkEnd w:id="1"/>
    </w:p>
    <w:p w14:paraId="416F62C7" w14:textId="4B172195" w:rsidR="00587AEE" w:rsidRDefault="00587AEE" w:rsidP="00587AEE">
      <w:pPr>
        <w:pStyle w:val="Heading2"/>
      </w:pPr>
      <w:bookmarkStart w:id="2" w:name="_Toc527975127"/>
      <w:r>
        <w:t>Thông tin liên hệ phía khách hàng</w:t>
      </w:r>
      <w:bookmarkEnd w:id="2"/>
    </w:p>
    <w:p w14:paraId="517029FE" w14:textId="0BB9C117" w:rsidR="00F12F1C" w:rsidRPr="00F12F1C" w:rsidRDefault="00F12F1C" w:rsidP="00F12F1C">
      <w:pPr>
        <w:ind w:firstLine="576"/>
        <w:rPr>
          <w:sz w:val="24"/>
          <w:szCs w:val="24"/>
        </w:rPr>
      </w:pPr>
      <w:r>
        <w:rPr>
          <w:sz w:val="24"/>
          <w:szCs w:val="24"/>
        </w:rPr>
        <w:t xml:space="preserve">Công ty BKTech muốn phát triển mảng công nghệ mới liên quan đến việc dò đường cho những người mù. Sau khi xem xét tài nguyên của công ty, công ty quyết định thuê </w:t>
      </w:r>
      <w:r w:rsidRPr="00E950D8">
        <w:rPr>
          <w:rFonts w:cs="Tahoma"/>
          <w:color w:val="000000"/>
          <w:sz w:val="24"/>
          <w:szCs w:val="24"/>
        </w:rPr>
        <w:t>Công ty AHLV</w:t>
      </w:r>
      <w:r>
        <w:rPr>
          <w:rFonts w:cs="Tahoma"/>
          <w:color w:val="000000"/>
          <w:sz w:val="24"/>
          <w:szCs w:val="24"/>
        </w:rPr>
        <w:t xml:space="preserve"> xây dựng và chế tạo ra robot dò đường phục vụ cho mục đích di chuyển của người mù.</w:t>
      </w:r>
    </w:p>
    <w:p w14:paraId="0EE106C2" w14:textId="2BEB27FD" w:rsidR="00587AEE" w:rsidRDefault="00587AEE" w:rsidP="00587AEE">
      <w:pPr>
        <w:pStyle w:val="Heading2"/>
      </w:pPr>
      <w:bookmarkStart w:id="3" w:name="_Toc527975128"/>
      <w:r>
        <w:t>Thông tin liên hệ phía công ty</w:t>
      </w:r>
      <w:bookmarkEnd w:id="3"/>
    </w:p>
    <w:p w14:paraId="120313A7" w14:textId="204C3CBA" w:rsidR="00831C86" w:rsidRPr="00E950D8" w:rsidRDefault="00831C86" w:rsidP="00831C86">
      <w:pPr>
        <w:widowControl/>
        <w:suppressAutoHyphens w:val="0"/>
        <w:spacing w:after="0" w:line="240" w:lineRule="auto"/>
        <w:ind w:firstLine="576"/>
        <w:jc w:val="left"/>
        <w:textAlignment w:val="baseline"/>
        <w:rPr>
          <w:rFonts w:eastAsia="Times New Roman" w:cs="Tahoma"/>
          <w:color w:val="000000"/>
          <w:sz w:val="24"/>
          <w:szCs w:val="24"/>
          <w:lang w:eastAsia="vi-VN" w:bidi="ar-SA"/>
        </w:rPr>
      </w:pPr>
      <w:bookmarkStart w:id="4" w:name="_Toc527975129"/>
      <w:r w:rsidRPr="00E950D8">
        <w:rPr>
          <w:rFonts w:cs="Tahoma"/>
          <w:color w:val="000000"/>
          <w:sz w:val="24"/>
          <w:szCs w:val="24"/>
        </w:rPr>
        <w:t>Công ty AHLV</w:t>
      </w:r>
      <w:r w:rsidRPr="00E950D8">
        <w:rPr>
          <w:rStyle w:val="ff1"/>
          <w:rFonts w:cs="Tahoma"/>
          <w:color w:val="000000"/>
          <w:sz w:val="24"/>
          <w:szCs w:val="24"/>
          <w:bdr w:val="none" w:sz="0" w:space="0" w:color="auto" w:frame="1"/>
        </w:rPr>
        <w:t xml:space="preserve"> là m</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t công ty tr</w:t>
      </w:r>
      <w:r w:rsidRPr="00E950D8">
        <w:rPr>
          <w:rStyle w:val="ff2"/>
          <w:rFonts w:cs="Tahoma"/>
          <w:color w:val="000000"/>
          <w:sz w:val="24"/>
          <w:szCs w:val="24"/>
          <w:bdr w:val="none" w:sz="0" w:space="0" w:color="auto" w:frame="1"/>
        </w:rPr>
        <w:t>ẻ, năng độ</w:t>
      </w:r>
      <w:r w:rsidRPr="00E950D8">
        <w:rPr>
          <w:rStyle w:val="ff1"/>
          <w:rFonts w:cs="Tahoma"/>
          <w:color w:val="000000"/>
          <w:sz w:val="24"/>
          <w:szCs w:val="24"/>
          <w:bdr w:val="none" w:sz="0" w:space="0" w:color="auto" w:frame="1"/>
        </w:rPr>
        <w:t xml:space="preserve">ng </w:t>
      </w:r>
      <w:r w:rsidRPr="00E950D8">
        <w:rPr>
          <w:rFonts w:cs="Tahoma"/>
          <w:color w:val="000000"/>
          <w:sz w:val="24"/>
          <w:szCs w:val="24"/>
        </w:rPr>
        <w:t>trong lĩnh v</w:t>
      </w:r>
      <w:r w:rsidRPr="00E950D8">
        <w:rPr>
          <w:rStyle w:val="ls0"/>
          <w:rFonts w:cs="Tahoma"/>
          <w:color w:val="000000"/>
          <w:sz w:val="24"/>
          <w:szCs w:val="24"/>
          <w:bdr w:val="none" w:sz="0" w:space="0" w:color="auto" w:frame="1"/>
        </w:rPr>
        <w:t>ự</w:t>
      </w:r>
      <w:r w:rsidRPr="00E950D8">
        <w:rPr>
          <w:rStyle w:val="ff1"/>
          <w:rFonts w:cs="Tahoma"/>
          <w:color w:val="000000"/>
          <w:sz w:val="24"/>
          <w:szCs w:val="24"/>
          <w:bdr w:val="none" w:sz="0" w:space="0" w:color="auto" w:frame="1"/>
        </w:rPr>
        <w:t>c công ngh</w:t>
      </w:r>
      <w:r w:rsidRPr="00E950D8">
        <w:rPr>
          <w:rStyle w:val="ls0"/>
          <w:rFonts w:cs="Tahoma"/>
          <w:color w:val="000000"/>
          <w:sz w:val="24"/>
          <w:szCs w:val="24"/>
          <w:bdr w:val="none" w:sz="0" w:space="0" w:color="auto" w:frame="1"/>
        </w:rPr>
        <w:t>ệ</w:t>
      </w:r>
      <w:r w:rsidRPr="00E950D8">
        <w:rPr>
          <w:rStyle w:val="ff1"/>
          <w:rFonts w:cs="Tahoma"/>
          <w:color w:val="000000"/>
          <w:sz w:val="24"/>
          <w:szCs w:val="24"/>
          <w:bdr w:val="none" w:sz="0" w:space="0" w:color="auto" w:frame="1"/>
        </w:rPr>
        <w:t xml:space="preserve"> </w:t>
      </w:r>
      <w:r w:rsidRPr="00E950D8">
        <w:rPr>
          <w:rStyle w:val="ls13"/>
          <w:rFonts w:cs="Tahoma"/>
          <w:color w:val="000000"/>
          <w:sz w:val="24"/>
          <w:szCs w:val="24"/>
          <w:bdr w:val="none" w:sz="0" w:space="0" w:color="auto" w:frame="1"/>
        </w:rPr>
        <w:t>thông tin và truy</w:t>
      </w:r>
      <w:r w:rsidRPr="00E950D8">
        <w:rPr>
          <w:rStyle w:val="ls0"/>
          <w:rFonts w:cs="Tahoma"/>
          <w:color w:val="000000"/>
          <w:sz w:val="24"/>
          <w:szCs w:val="24"/>
          <w:bdr w:val="none" w:sz="0" w:space="0" w:color="auto" w:frame="1"/>
        </w:rPr>
        <w:t>ề</w:t>
      </w:r>
      <w:r w:rsidRPr="00E950D8">
        <w:rPr>
          <w:rStyle w:val="ff1"/>
          <w:rFonts w:cs="Tahoma"/>
          <w:color w:val="000000"/>
          <w:sz w:val="24"/>
          <w:szCs w:val="24"/>
          <w:bdr w:val="none" w:sz="0" w:space="0" w:color="auto" w:frame="1"/>
        </w:rPr>
        <w:t>n thông. Công ty có tr</w:t>
      </w:r>
      <w:r w:rsidRPr="00E950D8">
        <w:rPr>
          <w:rStyle w:val="ls0"/>
          <w:rFonts w:cs="Tahoma"/>
          <w:color w:val="000000"/>
          <w:sz w:val="24"/>
          <w:szCs w:val="24"/>
          <w:bdr w:val="none" w:sz="0" w:space="0" w:color="auto" w:frame="1"/>
        </w:rPr>
        <w:t>ụ</w:t>
      </w:r>
      <w:r w:rsidRPr="00E950D8">
        <w:rPr>
          <w:rStyle w:val="ff1"/>
          <w:rFonts w:cs="Tahoma"/>
          <w:color w:val="000000"/>
          <w:sz w:val="24"/>
          <w:szCs w:val="24"/>
          <w:bdr w:val="none" w:sz="0" w:space="0" w:color="auto" w:frame="1"/>
        </w:rPr>
        <w:t xml:space="preserve"> s</w:t>
      </w:r>
      <w:r w:rsidRPr="00E950D8">
        <w:rPr>
          <w:rStyle w:val="ls0"/>
          <w:rFonts w:cs="Tahoma"/>
          <w:color w:val="000000"/>
          <w:sz w:val="24"/>
          <w:szCs w:val="24"/>
          <w:bdr w:val="none" w:sz="0" w:space="0" w:color="auto" w:frame="1"/>
        </w:rPr>
        <w:t>ở</w:t>
      </w:r>
      <w:r w:rsidRPr="00E950D8">
        <w:rPr>
          <w:rStyle w:val="ff1"/>
          <w:rFonts w:cs="Tahoma"/>
          <w:color w:val="000000"/>
          <w:sz w:val="24"/>
          <w:szCs w:val="24"/>
          <w:bdr w:val="none" w:sz="0" w:space="0" w:color="auto" w:frame="1"/>
        </w:rPr>
        <w:t xml:space="preserve"> t</w:t>
      </w:r>
      <w:r w:rsidRPr="00E950D8">
        <w:rPr>
          <w:rStyle w:val="ls0"/>
          <w:rFonts w:cs="Tahoma"/>
          <w:color w:val="000000"/>
          <w:sz w:val="24"/>
          <w:szCs w:val="24"/>
          <w:bdr w:val="none" w:sz="0" w:space="0" w:color="auto" w:frame="1"/>
        </w:rPr>
        <w:t>ạ</w:t>
      </w:r>
      <w:r w:rsidRPr="00E950D8">
        <w:rPr>
          <w:rStyle w:val="ff1"/>
          <w:rFonts w:cs="Tahoma"/>
          <w:color w:val="000000"/>
          <w:sz w:val="24"/>
          <w:szCs w:val="24"/>
          <w:bdr w:val="none" w:sz="0" w:space="0" w:color="auto" w:frame="1"/>
        </w:rPr>
        <w:t>i s</w:t>
      </w:r>
      <w:r w:rsidRPr="00E950D8">
        <w:rPr>
          <w:rStyle w:val="ls0"/>
          <w:rFonts w:cs="Tahoma"/>
          <w:color w:val="000000"/>
          <w:sz w:val="24"/>
          <w:szCs w:val="24"/>
          <w:bdr w:val="none" w:sz="0" w:space="0" w:color="auto" w:frame="1"/>
        </w:rPr>
        <w:t>ố</w:t>
      </w:r>
      <w:r w:rsidRPr="00E950D8">
        <w:rPr>
          <w:rStyle w:val="ff1"/>
          <w:rFonts w:cs="Tahoma"/>
          <w:color w:val="000000"/>
          <w:sz w:val="24"/>
          <w:szCs w:val="24"/>
          <w:bdr w:val="none" w:sz="0" w:space="0" w:color="auto" w:frame="1"/>
        </w:rPr>
        <w:t xml:space="preserve"> 295 Bạch mai, Qu</w:t>
      </w:r>
      <w:r w:rsidRPr="00E950D8">
        <w:rPr>
          <w:rStyle w:val="ff2"/>
          <w:rFonts w:cs="Tahoma"/>
          <w:color w:val="000000"/>
          <w:sz w:val="24"/>
          <w:szCs w:val="24"/>
          <w:bdr w:val="none" w:sz="0" w:space="0" w:color="auto" w:frame="1"/>
        </w:rPr>
        <w:t>ận Hai Bà Trưng, Hà Nộ</w:t>
      </w:r>
      <w:r w:rsidRPr="00E950D8">
        <w:rPr>
          <w:rStyle w:val="ff1"/>
          <w:rFonts w:cs="Tahoma"/>
          <w:color w:val="000000"/>
          <w:sz w:val="24"/>
          <w:szCs w:val="24"/>
          <w:bdr w:val="none" w:sz="0" w:space="0" w:color="auto" w:frame="1"/>
        </w:rPr>
        <w:t xml:space="preserve">i. </w:t>
      </w:r>
    </w:p>
    <w:p w14:paraId="2B9C8E88" w14:textId="4225CBC4" w:rsidR="00831C86" w:rsidRPr="00E950D8" w:rsidRDefault="00831C86" w:rsidP="00831C86">
      <w:pPr>
        <w:ind w:firstLine="576"/>
        <w:textAlignment w:val="baseline"/>
        <w:rPr>
          <w:rFonts w:cs="Tahoma"/>
          <w:color w:val="000000"/>
          <w:sz w:val="24"/>
          <w:szCs w:val="24"/>
        </w:rPr>
      </w:pPr>
      <w:r w:rsidRPr="00E950D8">
        <w:rPr>
          <w:rFonts w:cs="Tahoma"/>
          <w:color w:val="000000"/>
          <w:sz w:val="24"/>
          <w:szCs w:val="24"/>
        </w:rPr>
        <w:t>Công ty có 60 thành viên, bao g</w:t>
      </w:r>
      <w:r w:rsidRPr="00E950D8">
        <w:rPr>
          <w:rStyle w:val="ff2"/>
          <w:rFonts w:cs="Tahoma"/>
          <w:color w:val="000000"/>
          <w:sz w:val="24"/>
          <w:szCs w:val="24"/>
          <w:bdr w:val="none" w:sz="0" w:space="0" w:color="auto" w:frame="1"/>
        </w:rPr>
        <w:t>ồ</w:t>
      </w:r>
      <w:r w:rsidRPr="00E950D8">
        <w:rPr>
          <w:rStyle w:val="ls13"/>
          <w:rFonts w:cs="Tahoma"/>
          <w:color w:val="000000"/>
          <w:sz w:val="24"/>
          <w:szCs w:val="24"/>
          <w:bdr w:val="none" w:sz="0" w:space="0" w:color="auto" w:frame="1"/>
        </w:rPr>
        <w:t>m các b</w:t>
      </w:r>
      <w:r w:rsidRPr="00E950D8">
        <w:rPr>
          <w:rStyle w:val="ff2"/>
          <w:rFonts w:cs="Tahoma"/>
          <w:color w:val="000000"/>
          <w:sz w:val="24"/>
          <w:szCs w:val="24"/>
          <w:bdr w:val="none" w:sz="0" w:space="0" w:color="auto" w:frame="1"/>
        </w:rPr>
        <w:t>ạ</w:t>
      </w:r>
      <w:r w:rsidRPr="00E950D8">
        <w:rPr>
          <w:rFonts w:cs="Tahoma"/>
          <w:color w:val="000000"/>
          <w:sz w:val="24"/>
          <w:szCs w:val="24"/>
        </w:rPr>
        <w:t>n tr</w:t>
      </w:r>
      <w:r w:rsidRPr="00E950D8">
        <w:rPr>
          <w:rStyle w:val="ff2"/>
          <w:rFonts w:cs="Tahoma"/>
          <w:color w:val="000000"/>
          <w:sz w:val="24"/>
          <w:szCs w:val="24"/>
          <w:bdr w:val="none" w:sz="0" w:space="0" w:color="auto" w:frame="1"/>
        </w:rPr>
        <w:t>ẻ</w:t>
      </w:r>
      <w:r w:rsidRPr="00E950D8">
        <w:rPr>
          <w:rFonts w:cs="Tahoma"/>
          <w:color w:val="000000"/>
          <w:sz w:val="24"/>
          <w:szCs w:val="24"/>
        </w:rPr>
        <w:t xml:space="preserve"> </w:t>
      </w:r>
      <w:r w:rsidRPr="00E950D8">
        <w:rPr>
          <w:rStyle w:val="ff2"/>
          <w:rFonts w:cs="Tahoma"/>
          <w:color w:val="000000"/>
          <w:sz w:val="24"/>
          <w:szCs w:val="24"/>
          <w:bdr w:val="none" w:sz="0" w:space="0" w:color="auto" w:frame="1"/>
        </w:rPr>
        <w:t>đã từ</w:t>
      </w:r>
      <w:r w:rsidRPr="00E950D8">
        <w:rPr>
          <w:rFonts w:cs="Tahoma"/>
          <w:color w:val="000000"/>
          <w:sz w:val="24"/>
          <w:szCs w:val="24"/>
        </w:rPr>
        <w:t>ng h</w:t>
      </w:r>
      <w:r w:rsidRPr="00E950D8">
        <w:rPr>
          <w:rStyle w:val="ff2"/>
          <w:rFonts w:cs="Tahoma"/>
          <w:color w:val="000000"/>
          <w:sz w:val="24"/>
          <w:szCs w:val="24"/>
          <w:bdr w:val="none" w:sz="0" w:space="0" w:color="auto" w:frame="1"/>
        </w:rPr>
        <w:t>ọ</w:t>
      </w:r>
      <w:r w:rsidRPr="00E950D8">
        <w:rPr>
          <w:rStyle w:val="ls14"/>
          <w:rFonts w:cs="Tahoma"/>
          <w:color w:val="000000"/>
          <w:sz w:val="24"/>
          <w:szCs w:val="24"/>
          <w:bdr w:val="none" w:sz="0" w:space="0" w:color="auto" w:frame="1"/>
        </w:rPr>
        <w:t>c t</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Đ</w:t>
      </w:r>
      <w:r w:rsidRPr="00E950D8">
        <w:rPr>
          <w:rStyle w:val="ff2"/>
          <w:rFonts w:cs="Tahoma"/>
          <w:color w:val="000000"/>
          <w:sz w:val="24"/>
          <w:szCs w:val="24"/>
          <w:bdr w:val="none" w:sz="0" w:space="0" w:color="auto" w:frame="1"/>
        </w:rPr>
        <w:t>ạ</w:t>
      </w:r>
      <w:r w:rsidRPr="00E950D8">
        <w:rPr>
          <w:rStyle w:val="ls13"/>
          <w:rFonts w:cs="Tahoma"/>
          <w:color w:val="000000"/>
          <w:sz w:val="24"/>
          <w:szCs w:val="24"/>
          <w:bdr w:val="none" w:sz="0" w:space="0" w:color="auto" w:frame="1"/>
        </w:rPr>
        <w:t>i h</w:t>
      </w:r>
      <w:r w:rsidRPr="00E950D8">
        <w:rPr>
          <w:rStyle w:val="ff2"/>
          <w:rFonts w:cs="Tahoma"/>
          <w:color w:val="000000"/>
          <w:sz w:val="24"/>
          <w:szCs w:val="24"/>
          <w:bdr w:val="none" w:sz="0" w:space="0" w:color="auto" w:frame="1"/>
        </w:rPr>
        <w:t>ọ</w:t>
      </w:r>
      <w:r w:rsidRPr="00E950D8">
        <w:rPr>
          <w:rFonts w:cs="Tahoma"/>
          <w:color w:val="000000"/>
          <w:sz w:val="24"/>
          <w:szCs w:val="24"/>
        </w:rPr>
        <w:t>c Bách Khoa Hà N</w:t>
      </w:r>
      <w:r w:rsidRPr="00E950D8">
        <w:rPr>
          <w:rStyle w:val="ff2"/>
          <w:rFonts w:cs="Tahoma"/>
          <w:color w:val="000000"/>
          <w:sz w:val="24"/>
          <w:szCs w:val="24"/>
          <w:bdr w:val="none" w:sz="0" w:space="0" w:color="auto" w:frame="1"/>
        </w:rPr>
        <w:t>ộ</w:t>
      </w:r>
      <w:r w:rsidRPr="00E950D8">
        <w:rPr>
          <w:rStyle w:val="ff1"/>
          <w:rFonts w:cs="Tahoma"/>
          <w:color w:val="000000"/>
          <w:sz w:val="24"/>
          <w:szCs w:val="24"/>
          <w:bdr w:val="none" w:sz="0" w:space="0" w:color="auto" w:frame="1"/>
        </w:rPr>
        <w:t>i. Các thành viên c</w:t>
      </w:r>
      <w:r w:rsidRPr="00E950D8">
        <w:rPr>
          <w:rStyle w:val="ff2"/>
          <w:rFonts w:cs="Tahoma"/>
          <w:color w:val="000000"/>
          <w:sz w:val="24"/>
          <w:szCs w:val="24"/>
          <w:bdr w:val="none" w:sz="0" w:space="0" w:color="auto" w:frame="1"/>
        </w:rPr>
        <w:t>ủ</w:t>
      </w:r>
      <w:r w:rsidRPr="00E950D8">
        <w:rPr>
          <w:rStyle w:val="ls14"/>
          <w:rFonts w:cs="Tahoma"/>
          <w:color w:val="000000"/>
          <w:sz w:val="24"/>
          <w:szCs w:val="24"/>
          <w:bdr w:val="none" w:sz="0" w:space="0" w:color="auto" w:frame="1"/>
        </w:rPr>
        <w:t>a công ty đ</w:t>
      </w:r>
      <w:r w:rsidRPr="00E950D8">
        <w:rPr>
          <w:rStyle w:val="ff2"/>
          <w:rFonts w:cs="Tahoma"/>
          <w:color w:val="000000"/>
          <w:sz w:val="24"/>
          <w:szCs w:val="24"/>
          <w:bdr w:val="none" w:sz="0" w:space="0" w:color="auto" w:frame="1"/>
        </w:rPr>
        <w:t>ề</w:t>
      </w:r>
      <w:r w:rsidRPr="00E950D8">
        <w:rPr>
          <w:rStyle w:val="ff1"/>
          <w:rFonts w:cs="Tahoma"/>
          <w:color w:val="000000"/>
          <w:sz w:val="24"/>
          <w:szCs w:val="24"/>
          <w:bdr w:val="none" w:sz="0" w:space="0" w:color="auto" w:frame="1"/>
        </w:rPr>
        <w:t>u có s</w:t>
      </w:r>
      <w:r w:rsidRPr="00E950D8">
        <w:rPr>
          <w:rStyle w:val="ff2"/>
          <w:rFonts w:cs="Tahoma"/>
          <w:color w:val="000000"/>
          <w:sz w:val="24"/>
          <w:szCs w:val="24"/>
          <w:bdr w:val="none" w:sz="0" w:space="0" w:color="auto" w:frame="1"/>
        </w:rPr>
        <w:t>ứ</w:t>
      </w:r>
      <w:r w:rsidRPr="00E950D8">
        <w:rPr>
          <w:rStyle w:val="ls14"/>
          <w:rFonts w:cs="Tahoma"/>
          <w:color w:val="000000"/>
          <w:sz w:val="24"/>
          <w:szCs w:val="24"/>
          <w:bdr w:val="none" w:sz="0" w:space="0" w:color="auto" w:frame="1"/>
        </w:rPr>
        <w:t>c tr</w:t>
      </w:r>
      <w:r w:rsidRPr="00E950D8">
        <w:rPr>
          <w:rStyle w:val="ff2"/>
          <w:rFonts w:cs="Tahoma"/>
          <w:color w:val="000000"/>
          <w:sz w:val="24"/>
          <w:szCs w:val="24"/>
          <w:bdr w:val="none" w:sz="0" w:space="0" w:color="auto" w:frame="1"/>
        </w:rPr>
        <w:t xml:space="preserve">ẻ, năng động và có tư duy cao. </w:t>
      </w:r>
      <w:r w:rsidRPr="00E950D8">
        <w:rPr>
          <w:rStyle w:val="ff1"/>
          <w:rFonts w:cs="Tahoma"/>
          <w:color w:val="000000"/>
          <w:sz w:val="24"/>
          <w:szCs w:val="24"/>
          <w:bdr w:val="none" w:sz="0" w:space="0" w:color="auto" w:frame="1"/>
        </w:rPr>
        <w:t xml:space="preserve"> </w:t>
      </w:r>
    </w:p>
    <w:p w14:paraId="59AE4441" w14:textId="3AA1B0E7" w:rsidR="00831C86" w:rsidRPr="00831C86" w:rsidRDefault="00831C86" w:rsidP="00831C86">
      <w:pPr>
        <w:ind w:firstLine="576"/>
        <w:textAlignment w:val="baseline"/>
        <w:rPr>
          <w:rFonts w:cs="Tahoma"/>
          <w:color w:val="000000"/>
          <w:sz w:val="28"/>
          <w:szCs w:val="28"/>
        </w:rPr>
      </w:pPr>
      <w:r w:rsidRPr="00E950D8">
        <w:rPr>
          <w:rFonts w:cs="Tahoma"/>
          <w:color w:val="000000"/>
          <w:sz w:val="24"/>
          <w:szCs w:val="24"/>
        </w:rPr>
        <w:t>Công ty đã thự</w:t>
      </w:r>
      <w:r w:rsidRPr="00E950D8">
        <w:rPr>
          <w:rStyle w:val="ff1"/>
          <w:rFonts w:cs="Tahoma"/>
          <w:color w:val="000000"/>
          <w:sz w:val="24"/>
          <w:szCs w:val="24"/>
          <w:bdr w:val="none" w:sz="0" w:space="0" w:color="auto" w:frame="1"/>
        </w:rPr>
        <w:t>c hi</w:t>
      </w:r>
      <w:r w:rsidRPr="00E950D8">
        <w:rPr>
          <w:rFonts w:cs="Tahoma"/>
          <w:color w:val="000000"/>
          <w:sz w:val="24"/>
          <w:szCs w:val="24"/>
        </w:rPr>
        <w:t>ệ</w:t>
      </w:r>
      <w:r w:rsidRPr="00E950D8">
        <w:rPr>
          <w:rStyle w:val="ff1"/>
          <w:rFonts w:cs="Tahoma"/>
          <w:color w:val="000000"/>
          <w:sz w:val="24"/>
          <w:szCs w:val="24"/>
          <w:bdr w:val="none" w:sz="0" w:space="0" w:color="auto" w:frame="1"/>
        </w:rPr>
        <w:t>n nhi</w:t>
      </w:r>
      <w:r w:rsidRPr="00E950D8">
        <w:rPr>
          <w:rFonts w:cs="Tahoma"/>
          <w:color w:val="000000"/>
          <w:sz w:val="24"/>
          <w:szCs w:val="24"/>
        </w:rPr>
        <w:t>ề</w:t>
      </w:r>
      <w:r w:rsidRPr="00E950D8">
        <w:rPr>
          <w:rStyle w:val="ff1"/>
          <w:rFonts w:cs="Tahoma"/>
          <w:color w:val="000000"/>
          <w:sz w:val="24"/>
          <w:szCs w:val="24"/>
          <w:bdr w:val="none" w:sz="0" w:space="0" w:color="auto" w:frame="1"/>
        </w:rPr>
        <w:t>u d</w:t>
      </w:r>
      <w:r w:rsidRPr="00E950D8">
        <w:rPr>
          <w:rFonts w:cs="Tahoma"/>
          <w:color w:val="000000"/>
          <w:sz w:val="24"/>
          <w:szCs w:val="24"/>
        </w:rPr>
        <w:t>ự</w:t>
      </w:r>
      <w:r w:rsidRPr="00E950D8">
        <w:rPr>
          <w:rStyle w:val="ff1"/>
          <w:rFonts w:cs="Tahoma"/>
          <w:color w:val="000000"/>
          <w:sz w:val="24"/>
          <w:szCs w:val="24"/>
          <w:bdr w:val="none" w:sz="0" w:space="0" w:color="auto" w:frame="1"/>
        </w:rPr>
        <w:t xml:space="preserve"> </w:t>
      </w:r>
      <w:r w:rsidRPr="00E950D8">
        <w:rPr>
          <w:rStyle w:val="ls14"/>
          <w:rFonts w:cs="Tahoma"/>
          <w:color w:val="000000"/>
          <w:sz w:val="24"/>
          <w:szCs w:val="24"/>
          <w:bdr w:val="none" w:sz="0" w:space="0" w:color="auto" w:frame="1"/>
        </w:rPr>
        <w:t>án</w:t>
      </w:r>
      <w:r w:rsidRPr="00E950D8">
        <w:rPr>
          <w:rStyle w:val="ff1"/>
          <w:rFonts w:cs="Tahoma"/>
          <w:color w:val="000000"/>
          <w:sz w:val="24"/>
          <w:szCs w:val="24"/>
          <w:bdr w:val="none" w:sz="0" w:space="0" w:color="auto" w:frame="1"/>
        </w:rPr>
        <w:t xml:space="preserve"> v</w:t>
      </w:r>
      <w:r w:rsidRPr="00E950D8">
        <w:rPr>
          <w:rFonts w:cs="Tahoma"/>
          <w:color w:val="000000"/>
          <w:sz w:val="24"/>
          <w:szCs w:val="24"/>
        </w:rPr>
        <w:t>ề</w:t>
      </w:r>
      <w:r w:rsidRPr="00E950D8">
        <w:rPr>
          <w:rStyle w:val="ff1"/>
          <w:rFonts w:cs="Tahoma"/>
          <w:color w:val="000000"/>
          <w:sz w:val="24"/>
          <w:szCs w:val="24"/>
          <w:bdr w:val="none" w:sz="0" w:space="0" w:color="auto" w:frame="1"/>
        </w:rPr>
        <w:t xml:space="preserve"> </w:t>
      </w:r>
      <w:r w:rsidR="00F12F1C">
        <w:rPr>
          <w:rStyle w:val="ls15"/>
          <w:rFonts w:cs="Tahoma"/>
          <w:color w:val="000000"/>
          <w:spacing w:val="7"/>
          <w:sz w:val="24"/>
          <w:szCs w:val="24"/>
          <w:bdr w:val="none" w:sz="0" w:space="0" w:color="auto" w:frame="1"/>
        </w:rPr>
        <w:t>việc chế tạo và lắp ráp các robot với quy mô lớn, có uy tín cao trong lĩnh vực này.</w:t>
      </w:r>
    </w:p>
    <w:p w14:paraId="1E7F1130" w14:textId="0D7D63BC" w:rsidR="00587AEE" w:rsidRDefault="00831C86" w:rsidP="00831C86">
      <w:pPr>
        <w:pStyle w:val="Heading2"/>
      </w:pPr>
      <w:r>
        <w:t xml:space="preserve"> </w:t>
      </w:r>
      <w:r w:rsidR="00587AEE">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B134CB" w:rsidR="00344D7B" w:rsidRDefault="00344D7B" w:rsidP="00A9178E">
      <w:pPr>
        <w:pStyle w:val="Heading2"/>
      </w:pPr>
      <w:bookmarkStart w:id="6" w:name="_Toc527975131"/>
      <w:r>
        <w:t>Yêu cầu khách hàng</w:t>
      </w:r>
      <w:bookmarkEnd w:id="6"/>
    </w:p>
    <w:p w14:paraId="3F430625" w14:textId="317C8DF6" w:rsidR="0081780F" w:rsidRDefault="0081780F" w:rsidP="0081780F">
      <w:pPr>
        <w:ind w:firstLine="576"/>
        <w:rPr>
          <w:sz w:val="24"/>
          <w:szCs w:val="24"/>
        </w:rPr>
      </w:pPr>
      <w:r>
        <w:rPr>
          <w:sz w:val="24"/>
          <w:szCs w:val="24"/>
        </w:rPr>
        <w:t>Bên A công ty BKTech cần xây dựng một con robot có thể dẫn đường, thay thế những chú chó nghiệp vụ có thể giúp những người mù di chuyển dễ dàng hơn, và có tính chính xác và đồng bộ cao.Robot cần có những yêu cầu sau:</w:t>
      </w:r>
    </w:p>
    <w:p w14:paraId="125EE01A" w14:textId="5377C2AD" w:rsidR="0081780F" w:rsidRDefault="0081780F" w:rsidP="0081780F">
      <w:pPr>
        <w:pStyle w:val="ListParagraph"/>
        <w:numPr>
          <w:ilvl w:val="0"/>
          <w:numId w:val="33"/>
        </w:numPr>
        <w:rPr>
          <w:sz w:val="24"/>
          <w:szCs w:val="24"/>
        </w:rPr>
      </w:pPr>
      <w:r>
        <w:rPr>
          <w:sz w:val="24"/>
          <w:szCs w:val="24"/>
        </w:rPr>
        <w:t>An toàn, thân thiện với người sử dụng.</w:t>
      </w:r>
      <w:bookmarkStart w:id="7" w:name="_GoBack"/>
      <w:bookmarkEnd w:id="7"/>
    </w:p>
    <w:p w14:paraId="436F39F2" w14:textId="61E48AE4" w:rsidR="0081780F" w:rsidRDefault="0081780F" w:rsidP="0081780F">
      <w:pPr>
        <w:pStyle w:val="ListParagraph"/>
        <w:numPr>
          <w:ilvl w:val="0"/>
          <w:numId w:val="33"/>
        </w:numPr>
        <w:rPr>
          <w:sz w:val="24"/>
          <w:szCs w:val="24"/>
        </w:rPr>
      </w:pPr>
      <w:r>
        <w:rPr>
          <w:sz w:val="24"/>
          <w:szCs w:val="24"/>
        </w:rPr>
        <w:t>Dung lượng pin lớn, có thể sạc lại được.</w:t>
      </w:r>
    </w:p>
    <w:p w14:paraId="7F4AC35C" w14:textId="54EC719F" w:rsidR="0081780F" w:rsidRDefault="0081780F" w:rsidP="0081780F">
      <w:pPr>
        <w:pStyle w:val="ListParagraph"/>
        <w:numPr>
          <w:ilvl w:val="0"/>
          <w:numId w:val="33"/>
        </w:numPr>
        <w:rPr>
          <w:sz w:val="24"/>
          <w:szCs w:val="24"/>
        </w:rPr>
      </w:pPr>
      <w:r>
        <w:rPr>
          <w:sz w:val="24"/>
          <w:szCs w:val="24"/>
        </w:rPr>
        <w:t>Bền, chắc chắn.</w:t>
      </w:r>
    </w:p>
    <w:p w14:paraId="6F8FEE62" w14:textId="64B12D3C" w:rsidR="0081780F" w:rsidRPr="0081780F" w:rsidRDefault="0081780F" w:rsidP="0081780F">
      <w:pPr>
        <w:pStyle w:val="ListParagraph"/>
        <w:numPr>
          <w:ilvl w:val="0"/>
          <w:numId w:val="33"/>
        </w:numPr>
        <w:rPr>
          <w:sz w:val="24"/>
          <w:szCs w:val="24"/>
        </w:rPr>
      </w:pPr>
      <w:r>
        <w:rPr>
          <w:sz w:val="24"/>
          <w:szCs w:val="24"/>
        </w:rPr>
        <w:lastRenderedPageBreak/>
        <w:t>Có thể đưa ra đc các cảnh báo cho người sử dụng.</w:t>
      </w:r>
    </w:p>
    <w:p w14:paraId="0D2D6649" w14:textId="09141E27" w:rsidR="00947316" w:rsidRDefault="00947316" w:rsidP="00A9178E">
      <w:pPr>
        <w:pStyle w:val="Heading2"/>
      </w:pPr>
      <w:bookmarkStart w:id="8" w:name="_Toc527975132"/>
      <w:r>
        <w:t xml:space="preserve">Mô hình </w:t>
      </w:r>
      <w:r w:rsidR="005E6C88">
        <w:t>hoạt động</w:t>
      </w:r>
      <w:r>
        <w:t xml:space="preserve"> hiện thời</w:t>
      </w:r>
      <w:r w:rsidR="005E6C88">
        <w:t xml:space="preserve"> – nghiệp vụ</w:t>
      </w:r>
      <w:bookmarkEnd w:id="8"/>
    </w:p>
    <w:p w14:paraId="7188314F" w14:textId="6CABACFC" w:rsidR="00947316" w:rsidRDefault="00947316" w:rsidP="00A9178E">
      <w:pPr>
        <w:pStyle w:val="Heading2"/>
      </w:pPr>
      <w:bookmarkStart w:id="9" w:name="_Toc527975133"/>
      <w:r>
        <w:t>Mô hình hoạt động dự kiến sau khi áp dụng sản phẩm mới</w:t>
      </w:r>
      <w:bookmarkEnd w:id="9"/>
    </w:p>
    <w:p w14:paraId="1118375C" w14:textId="6E011199" w:rsidR="00F3362F" w:rsidRPr="00947316" w:rsidRDefault="00F3362F" w:rsidP="00A9178E">
      <w:pPr>
        <w:pStyle w:val="Heading2"/>
      </w:pPr>
      <w:bookmarkStart w:id="10" w:name="_Toc527975134"/>
      <w:r>
        <w:t>Phân tích ưu điểm/nhược điểm/lợi ích khách hàng</w:t>
      </w:r>
      <w:bookmarkEnd w:id="10"/>
    </w:p>
    <w:p w14:paraId="201D3D5C" w14:textId="30908221" w:rsidR="00E31DB9" w:rsidRDefault="00E31DB9" w:rsidP="00F16A81">
      <w:pPr>
        <w:pStyle w:val="Heading1"/>
      </w:pPr>
      <w:bookmarkStart w:id="11" w:name="_Toc527975135"/>
      <w:r>
        <w:t>Ước lượng</w:t>
      </w:r>
      <w:bookmarkEnd w:id="11"/>
    </w:p>
    <w:p w14:paraId="486E4519" w14:textId="44237A72" w:rsidR="00464FA9" w:rsidRDefault="00464FA9" w:rsidP="00E31DB9">
      <w:pPr>
        <w:pStyle w:val="Heading2"/>
      </w:pPr>
      <w:bookmarkStart w:id="12" w:name="_Toc527975136"/>
      <w:r>
        <w:t>Ước lượng tính năng</w:t>
      </w:r>
      <w:bookmarkEnd w:id="12"/>
    </w:p>
    <w:p w14:paraId="2E23685D" w14:textId="77777777" w:rsidR="002814C8" w:rsidRDefault="00464FA9" w:rsidP="00E31DB9">
      <w:pPr>
        <w:pStyle w:val="Heading2"/>
      </w:pPr>
      <w:bookmarkStart w:id="13" w:name="_Toc527975137"/>
      <w:r>
        <w:t>Ước lượng cách tích hợp hệ thống</w:t>
      </w:r>
      <w:bookmarkEnd w:id="13"/>
    </w:p>
    <w:p w14:paraId="7CB60D16" w14:textId="77777777" w:rsidR="002814C8" w:rsidRDefault="002814C8" w:rsidP="00E31DB9">
      <w:pPr>
        <w:pStyle w:val="Heading2"/>
      </w:pPr>
      <w:bookmarkStart w:id="14" w:name="_Toc527975138"/>
      <w:r>
        <w:t>Ước lượng thời gian</w:t>
      </w:r>
      <w:bookmarkEnd w:id="14"/>
    </w:p>
    <w:p w14:paraId="480ADFF8" w14:textId="77777777" w:rsidR="00F930E7" w:rsidRDefault="002814C8" w:rsidP="00E31DB9">
      <w:pPr>
        <w:pStyle w:val="Heading2"/>
      </w:pPr>
      <w:bookmarkStart w:id="15" w:name="_Toc527975139"/>
      <w:r>
        <w:t>Ước lượng rủi ro</w:t>
      </w:r>
      <w:bookmarkEnd w:id="15"/>
    </w:p>
    <w:p w14:paraId="03D23F8F" w14:textId="21513812" w:rsidR="00F930E7" w:rsidRDefault="00F930E7" w:rsidP="00E31DB9">
      <w:pPr>
        <w:pStyle w:val="Heading2"/>
      </w:pPr>
      <w:bookmarkStart w:id="16" w:name="_Toc527975140"/>
      <w:r>
        <w:t>Xác định các hạng mục kiểm thử</w:t>
      </w:r>
      <w:bookmarkEnd w:id="16"/>
    </w:p>
    <w:p w14:paraId="44FE2F08" w14:textId="087F2B27" w:rsidR="001F2E8C" w:rsidRDefault="00947316" w:rsidP="00E31DB9">
      <w:pPr>
        <w:pStyle w:val="Heading2"/>
      </w:pPr>
      <w:bookmarkStart w:id="17" w:name="_Toc527975141"/>
      <w:r>
        <w:t>Ước lượng cách thức triển khai/cài đặt</w:t>
      </w:r>
      <w:bookmarkEnd w:id="17"/>
    </w:p>
    <w:p w14:paraId="5532CC94" w14:textId="4F7211A5" w:rsidR="00E31DB9" w:rsidRDefault="00E31DB9" w:rsidP="00E31DB9">
      <w:pPr>
        <w:pStyle w:val="Heading1"/>
      </w:pPr>
      <w:bookmarkStart w:id="18" w:name="_Toc527975142"/>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3521CE5" w:rsidR="003C2146" w:rsidRDefault="003C2146" w:rsidP="003D6029">
      <w:pPr>
        <w:rPr>
          <w:i/>
        </w:rPr>
      </w:pPr>
      <w:r>
        <w:rPr>
          <w:i/>
        </w:rPr>
        <w:t>Chi phí kính doanh, quảng cáo, tiếp thị</w:t>
      </w:r>
    </w:p>
    <w:p w14:paraId="18DF288D" w14:textId="19363F21" w:rsidR="00E31DB9" w:rsidRDefault="00E31DB9" w:rsidP="00E31DB9">
      <w:pPr>
        <w:pStyle w:val="Heading1"/>
      </w:pPr>
      <w:bookmarkStart w:id="19" w:name="_Toc527975143"/>
      <w:r>
        <w:t>Phân chia các giai đoạn</w:t>
      </w:r>
      <w:r w:rsidR="00F85B49">
        <w:t xml:space="preserve"> chính</w:t>
      </w:r>
      <w:bookmarkEnd w:id="19"/>
    </w:p>
    <w:p w14:paraId="7F5BA4FA" w14:textId="77777777" w:rsidR="00646789" w:rsidRDefault="00C43177" w:rsidP="00DE0787">
      <w:pPr>
        <w:rPr>
          <w:i/>
        </w:rPr>
      </w:pPr>
      <w:r w:rsidRPr="00646789">
        <w:rPr>
          <w:i/>
        </w:rPr>
        <w:t xml:space="preserve">Phân </w:t>
      </w:r>
      <w:r w:rsidR="00646789">
        <w:rPr>
          <w:i/>
        </w:rPr>
        <w:t>chia để sao cho:</w:t>
      </w:r>
    </w:p>
    <w:p w14:paraId="693BB147" w14:textId="77777777" w:rsidR="00646789" w:rsidRDefault="00646789" w:rsidP="00646789">
      <w:pPr>
        <w:pStyle w:val="ListParagraph"/>
        <w:numPr>
          <w:ilvl w:val="0"/>
          <w:numId w:val="32"/>
        </w:numPr>
        <w:rPr>
          <w:i/>
        </w:rPr>
      </w:pPr>
      <w:r w:rsidRPr="00646789">
        <w:rPr>
          <w:i/>
        </w:rPr>
        <w:t xml:space="preserve"> phù hợp v</w:t>
      </w:r>
      <w:r>
        <w:rPr>
          <w:i/>
        </w:rPr>
        <w:t xml:space="preserve">ề tiến độ hoàn thành </w:t>
      </w:r>
      <w:r w:rsidRPr="00646789">
        <w:rPr>
          <w:i/>
        </w:rPr>
        <w:t>tính năng</w:t>
      </w:r>
    </w:p>
    <w:p w14:paraId="512082C5" w14:textId="0B04D739" w:rsidR="00DE0787" w:rsidRPr="00646789" w:rsidRDefault="00646789" w:rsidP="00646789">
      <w:pPr>
        <w:pStyle w:val="ListParagraph"/>
        <w:numPr>
          <w:ilvl w:val="0"/>
          <w:numId w:val="32"/>
        </w:numPr>
        <w:rPr>
          <w:i/>
        </w:rPr>
      </w:pPr>
      <w:r>
        <w:rPr>
          <w:i/>
        </w:rPr>
        <w:t>phù hợp với thời điểm nghiệm thu và thanh toán theo giai đoạn (tháng, quý..)</w:t>
      </w:r>
    </w:p>
    <w:p w14:paraId="6C4B20CD" w14:textId="46A1E73E" w:rsidR="00DE0787" w:rsidRDefault="00DE0787" w:rsidP="00DE0787">
      <w:pPr>
        <w:pStyle w:val="Heading1"/>
      </w:pPr>
      <w:bookmarkStart w:id="20" w:name="_Toc527975144"/>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527975148"/>
      <w:r w:rsidRPr="003F1120">
        <w:rPr>
          <w:lang w:eastAsia="en-US" w:bidi="ar-SA"/>
        </w:rPr>
        <w:t>Mạng</w:t>
      </w:r>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7777777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D5FC0" w14:textId="77777777" w:rsidR="00677403" w:rsidRDefault="00677403">
      <w:r>
        <w:separator/>
      </w:r>
    </w:p>
    <w:p w14:paraId="1C1EFC87" w14:textId="77777777" w:rsidR="00677403" w:rsidRDefault="00677403"/>
  </w:endnote>
  <w:endnote w:type="continuationSeparator" w:id="0">
    <w:p w14:paraId="54BF1D9D" w14:textId="77777777" w:rsidR="00677403" w:rsidRDefault="00677403">
      <w:r>
        <w:continuationSeparator/>
      </w:r>
    </w:p>
    <w:p w14:paraId="42DFE215" w14:textId="77777777" w:rsidR="00677403" w:rsidRDefault="006774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A3"/>
    <w:family w:val="roman"/>
    <w:pitch w:val="variable"/>
    <w:sig w:usb0="E00006FF" w:usb1="420024FF" w:usb2="02000000" w:usb3="00000000" w:csb0="0000019F" w:csb1="00000000"/>
  </w:font>
  <w:font w:name="Arial">
    <w:panose1 w:val="020B0604020202020204"/>
    <w:charset w:val="A3"/>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44A56C1E"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81780F">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10BC2D1"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81780F">
      <w:rPr>
        <w:i/>
        <w:noProof/>
        <w:color w:val="C00000"/>
        <w:lang w:eastAsia="ar-SA" w:bidi="ar-SA"/>
      </w:rPr>
      <w:t>6</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81780F">
      <w:rPr>
        <w:i/>
        <w:noProof/>
        <w:color w:val="C00000"/>
        <w:lang w:eastAsia="ar-SA" w:bidi="ar-SA"/>
      </w:rPr>
      <w:t>6</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C9B7C" w14:textId="77777777" w:rsidR="00677403" w:rsidRDefault="00677403">
      <w:r>
        <w:separator/>
      </w:r>
    </w:p>
    <w:p w14:paraId="1AE5DC76" w14:textId="77777777" w:rsidR="00677403" w:rsidRDefault="00677403"/>
  </w:footnote>
  <w:footnote w:type="continuationSeparator" w:id="0">
    <w:p w14:paraId="6CFCFE7E" w14:textId="77777777" w:rsidR="00677403" w:rsidRDefault="00677403">
      <w:r>
        <w:continuationSeparator/>
      </w:r>
    </w:p>
    <w:p w14:paraId="40BC1BD6" w14:textId="77777777" w:rsidR="00677403" w:rsidRDefault="0067740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val="vi-VN" w:eastAsia="vi-VN"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4E9575FB"/>
    <w:multiLevelType w:val="hybridMultilevel"/>
    <w:tmpl w:val="E85255FA"/>
    <w:lvl w:ilvl="0" w:tplc="042A0005">
      <w:start w:val="1"/>
      <w:numFmt w:val="bullet"/>
      <w:lvlText w:val=""/>
      <w:lvlJc w:val="left"/>
      <w:pPr>
        <w:ind w:left="1296" w:hanging="360"/>
      </w:pPr>
      <w:rPr>
        <w:rFonts w:ascii="Wingdings" w:hAnsi="Wingdings" w:hint="default"/>
      </w:rPr>
    </w:lvl>
    <w:lvl w:ilvl="1" w:tplc="042A0003" w:tentative="1">
      <w:start w:val="1"/>
      <w:numFmt w:val="bullet"/>
      <w:lvlText w:val="o"/>
      <w:lvlJc w:val="left"/>
      <w:pPr>
        <w:ind w:left="2016" w:hanging="360"/>
      </w:pPr>
      <w:rPr>
        <w:rFonts w:ascii="Courier New" w:hAnsi="Courier New" w:cs="Courier New" w:hint="default"/>
      </w:rPr>
    </w:lvl>
    <w:lvl w:ilvl="2" w:tplc="042A0005" w:tentative="1">
      <w:start w:val="1"/>
      <w:numFmt w:val="bullet"/>
      <w:lvlText w:val=""/>
      <w:lvlJc w:val="left"/>
      <w:pPr>
        <w:ind w:left="2736" w:hanging="360"/>
      </w:pPr>
      <w:rPr>
        <w:rFonts w:ascii="Wingdings" w:hAnsi="Wingdings" w:hint="default"/>
      </w:rPr>
    </w:lvl>
    <w:lvl w:ilvl="3" w:tplc="042A0001" w:tentative="1">
      <w:start w:val="1"/>
      <w:numFmt w:val="bullet"/>
      <w:lvlText w:val=""/>
      <w:lvlJc w:val="left"/>
      <w:pPr>
        <w:ind w:left="3456" w:hanging="360"/>
      </w:pPr>
      <w:rPr>
        <w:rFonts w:ascii="Symbol" w:hAnsi="Symbol" w:hint="default"/>
      </w:rPr>
    </w:lvl>
    <w:lvl w:ilvl="4" w:tplc="042A0003" w:tentative="1">
      <w:start w:val="1"/>
      <w:numFmt w:val="bullet"/>
      <w:lvlText w:val="o"/>
      <w:lvlJc w:val="left"/>
      <w:pPr>
        <w:ind w:left="4176" w:hanging="360"/>
      </w:pPr>
      <w:rPr>
        <w:rFonts w:ascii="Courier New" w:hAnsi="Courier New" w:cs="Courier New" w:hint="default"/>
      </w:rPr>
    </w:lvl>
    <w:lvl w:ilvl="5" w:tplc="042A0005" w:tentative="1">
      <w:start w:val="1"/>
      <w:numFmt w:val="bullet"/>
      <w:lvlText w:val=""/>
      <w:lvlJc w:val="left"/>
      <w:pPr>
        <w:ind w:left="4896" w:hanging="360"/>
      </w:pPr>
      <w:rPr>
        <w:rFonts w:ascii="Wingdings" w:hAnsi="Wingdings" w:hint="default"/>
      </w:rPr>
    </w:lvl>
    <w:lvl w:ilvl="6" w:tplc="042A0001" w:tentative="1">
      <w:start w:val="1"/>
      <w:numFmt w:val="bullet"/>
      <w:lvlText w:val=""/>
      <w:lvlJc w:val="left"/>
      <w:pPr>
        <w:ind w:left="5616" w:hanging="360"/>
      </w:pPr>
      <w:rPr>
        <w:rFonts w:ascii="Symbol" w:hAnsi="Symbol" w:hint="default"/>
      </w:rPr>
    </w:lvl>
    <w:lvl w:ilvl="7" w:tplc="042A0003" w:tentative="1">
      <w:start w:val="1"/>
      <w:numFmt w:val="bullet"/>
      <w:lvlText w:val="o"/>
      <w:lvlJc w:val="left"/>
      <w:pPr>
        <w:ind w:left="6336" w:hanging="360"/>
      </w:pPr>
      <w:rPr>
        <w:rFonts w:ascii="Courier New" w:hAnsi="Courier New" w:cs="Courier New" w:hint="default"/>
      </w:rPr>
    </w:lvl>
    <w:lvl w:ilvl="8" w:tplc="042A0005" w:tentative="1">
      <w:start w:val="1"/>
      <w:numFmt w:val="bullet"/>
      <w:lvlText w:val=""/>
      <w:lvlJc w:val="left"/>
      <w:pPr>
        <w:ind w:left="7056" w:hanging="360"/>
      </w:pPr>
      <w:rPr>
        <w:rFonts w:ascii="Wingdings" w:hAnsi="Wingdings" w:hint="default"/>
      </w:rPr>
    </w:lvl>
  </w:abstractNum>
  <w:abstractNum w:abstractNumId="2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2"/>
  </w:num>
  <w:num w:numId="21">
    <w:abstractNumId w:val="31"/>
  </w:num>
  <w:num w:numId="22">
    <w:abstractNumId w:val="21"/>
  </w:num>
  <w:num w:numId="23">
    <w:abstractNumId w:val="19"/>
  </w:num>
  <w:num w:numId="24">
    <w:abstractNumId w:val="23"/>
  </w:num>
  <w:num w:numId="25">
    <w:abstractNumId w:val="26"/>
  </w:num>
  <w:num w:numId="26">
    <w:abstractNumId w:val="24"/>
  </w:num>
  <w:num w:numId="27">
    <w:abstractNumId w:val="30"/>
  </w:num>
  <w:num w:numId="28">
    <w:abstractNumId w:val="27"/>
  </w:num>
  <w:num w:numId="29">
    <w:abstractNumId w:val="20"/>
  </w:num>
  <w:num w:numId="30">
    <w:abstractNumId w:val="18"/>
  </w:num>
  <w:num w:numId="31">
    <w:abstractNumId w:val="29"/>
  </w:num>
  <w:num w:numId="32">
    <w:abstractNumId w:val="2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C1116"/>
    <w:rsid w:val="000C4959"/>
    <w:rsid w:val="000C4B0B"/>
    <w:rsid w:val="000C515B"/>
    <w:rsid w:val="000D487F"/>
    <w:rsid w:val="000D65BE"/>
    <w:rsid w:val="000E161A"/>
    <w:rsid w:val="000E34A3"/>
    <w:rsid w:val="000E44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97628"/>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6795"/>
    <w:rsid w:val="00677403"/>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74D2"/>
    <w:rsid w:val="007D2948"/>
    <w:rsid w:val="007D6D88"/>
    <w:rsid w:val="007E3AA3"/>
    <w:rsid w:val="007E4D30"/>
    <w:rsid w:val="007E52BD"/>
    <w:rsid w:val="007E759E"/>
    <w:rsid w:val="007F2FAD"/>
    <w:rsid w:val="00801B73"/>
    <w:rsid w:val="00805A58"/>
    <w:rsid w:val="008158CE"/>
    <w:rsid w:val="0081618B"/>
    <w:rsid w:val="0081780F"/>
    <w:rsid w:val="00820850"/>
    <w:rsid w:val="00821D54"/>
    <w:rsid w:val="00823FF5"/>
    <w:rsid w:val="00830223"/>
    <w:rsid w:val="00831C86"/>
    <w:rsid w:val="0083628A"/>
    <w:rsid w:val="008410A0"/>
    <w:rsid w:val="0084286F"/>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211C"/>
    <w:rsid w:val="00BF7699"/>
    <w:rsid w:val="00BF7A3F"/>
    <w:rsid w:val="00C00A8F"/>
    <w:rsid w:val="00C00EFE"/>
    <w:rsid w:val="00C03807"/>
    <w:rsid w:val="00C10F42"/>
    <w:rsid w:val="00C14092"/>
    <w:rsid w:val="00C16F59"/>
    <w:rsid w:val="00C20C6A"/>
    <w:rsid w:val="00C25018"/>
    <w:rsid w:val="00C26C98"/>
    <w:rsid w:val="00C350D5"/>
    <w:rsid w:val="00C37CE2"/>
    <w:rsid w:val="00C40B77"/>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950D8"/>
    <w:rsid w:val="00EA7DC5"/>
    <w:rsid w:val="00EB6D44"/>
    <w:rsid w:val="00EB7A6A"/>
    <w:rsid w:val="00EC32DC"/>
    <w:rsid w:val="00ED59D9"/>
    <w:rsid w:val="00ED5C1F"/>
    <w:rsid w:val="00EE1C50"/>
    <w:rsid w:val="00EF20A3"/>
    <w:rsid w:val="00EF2426"/>
    <w:rsid w:val="00EF70EA"/>
    <w:rsid w:val="00EF7954"/>
    <w:rsid w:val="00F068C8"/>
    <w:rsid w:val="00F105E2"/>
    <w:rsid w:val="00F12F1C"/>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2CB3"/>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fc">
    <w:name w:val="ffc"/>
    <w:basedOn w:val="DefaultParagraphFont"/>
    <w:rsid w:val="00397628"/>
  </w:style>
  <w:style w:type="character" w:customStyle="1" w:styleId="ls13">
    <w:name w:val="ls13"/>
    <w:basedOn w:val="DefaultParagraphFont"/>
    <w:rsid w:val="00397628"/>
  </w:style>
  <w:style w:type="character" w:customStyle="1" w:styleId="ff1">
    <w:name w:val="ff1"/>
    <w:basedOn w:val="DefaultParagraphFont"/>
    <w:rsid w:val="00397628"/>
  </w:style>
  <w:style w:type="character" w:customStyle="1" w:styleId="ff2">
    <w:name w:val="ff2"/>
    <w:basedOn w:val="DefaultParagraphFont"/>
    <w:rsid w:val="00397628"/>
  </w:style>
  <w:style w:type="character" w:customStyle="1" w:styleId="ls14">
    <w:name w:val="ls14"/>
    <w:basedOn w:val="DefaultParagraphFont"/>
    <w:rsid w:val="00397628"/>
  </w:style>
  <w:style w:type="character" w:customStyle="1" w:styleId="ls15">
    <w:name w:val="ls15"/>
    <w:basedOn w:val="DefaultParagraphFont"/>
    <w:rsid w:val="00397628"/>
  </w:style>
  <w:style w:type="character" w:customStyle="1" w:styleId="ffb">
    <w:name w:val="ffb"/>
    <w:basedOn w:val="DefaultParagraphFont"/>
    <w:rsid w:val="00397628"/>
  </w:style>
  <w:style w:type="character" w:customStyle="1" w:styleId="ls16">
    <w:name w:val="ls16"/>
    <w:basedOn w:val="DefaultParagraphFont"/>
    <w:rsid w:val="00397628"/>
  </w:style>
  <w:style w:type="character" w:customStyle="1" w:styleId="ls0">
    <w:name w:val="ls0"/>
    <w:basedOn w:val="DefaultParagraphFont"/>
    <w:rsid w:val="00397628"/>
  </w:style>
  <w:style w:type="character" w:customStyle="1" w:styleId="ls17">
    <w:name w:val="ls17"/>
    <w:basedOn w:val="DefaultParagraphFont"/>
    <w:rsid w:val="00397628"/>
  </w:style>
  <w:style w:type="character" w:customStyle="1" w:styleId="ls18">
    <w:name w:val="ls18"/>
    <w:basedOn w:val="DefaultParagraphFont"/>
    <w:rsid w:val="00831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138575168">
      <w:bodyDiv w:val="1"/>
      <w:marLeft w:val="0"/>
      <w:marRight w:val="0"/>
      <w:marTop w:val="0"/>
      <w:marBottom w:val="0"/>
      <w:divBdr>
        <w:top w:val="none" w:sz="0" w:space="0" w:color="auto"/>
        <w:left w:val="none" w:sz="0" w:space="0" w:color="auto"/>
        <w:bottom w:val="none" w:sz="0" w:space="0" w:color="auto"/>
        <w:right w:val="none" w:sz="0" w:space="0" w:color="auto"/>
      </w:divBdr>
      <w:divsChild>
        <w:div w:id="503402317">
          <w:marLeft w:val="0"/>
          <w:marRight w:val="0"/>
          <w:marTop w:val="0"/>
          <w:marBottom w:val="0"/>
          <w:divBdr>
            <w:top w:val="none" w:sz="0" w:space="0" w:color="auto"/>
            <w:left w:val="none" w:sz="0" w:space="0" w:color="auto"/>
            <w:bottom w:val="none" w:sz="0" w:space="0" w:color="auto"/>
            <w:right w:val="none" w:sz="0" w:space="0" w:color="auto"/>
          </w:divBdr>
        </w:div>
        <w:div w:id="1598102254">
          <w:marLeft w:val="0"/>
          <w:marRight w:val="0"/>
          <w:marTop w:val="0"/>
          <w:marBottom w:val="0"/>
          <w:divBdr>
            <w:top w:val="none" w:sz="0" w:space="0" w:color="auto"/>
            <w:left w:val="none" w:sz="0" w:space="0" w:color="auto"/>
            <w:bottom w:val="none" w:sz="0" w:space="0" w:color="auto"/>
            <w:right w:val="none" w:sz="0" w:space="0" w:color="auto"/>
          </w:divBdr>
        </w:div>
        <w:div w:id="979067867">
          <w:marLeft w:val="0"/>
          <w:marRight w:val="0"/>
          <w:marTop w:val="0"/>
          <w:marBottom w:val="0"/>
          <w:divBdr>
            <w:top w:val="none" w:sz="0" w:space="0" w:color="auto"/>
            <w:left w:val="none" w:sz="0" w:space="0" w:color="auto"/>
            <w:bottom w:val="none" w:sz="0" w:space="0" w:color="auto"/>
            <w:right w:val="none" w:sz="0" w:space="0" w:color="auto"/>
          </w:divBdr>
        </w:div>
        <w:div w:id="1719283170">
          <w:marLeft w:val="0"/>
          <w:marRight w:val="0"/>
          <w:marTop w:val="0"/>
          <w:marBottom w:val="0"/>
          <w:divBdr>
            <w:top w:val="none" w:sz="0" w:space="0" w:color="auto"/>
            <w:left w:val="none" w:sz="0" w:space="0" w:color="auto"/>
            <w:bottom w:val="none" w:sz="0" w:space="0" w:color="auto"/>
            <w:right w:val="none" w:sz="0" w:space="0" w:color="auto"/>
          </w:divBdr>
        </w:div>
        <w:div w:id="1143304574">
          <w:marLeft w:val="0"/>
          <w:marRight w:val="0"/>
          <w:marTop w:val="0"/>
          <w:marBottom w:val="0"/>
          <w:divBdr>
            <w:top w:val="none" w:sz="0" w:space="0" w:color="auto"/>
            <w:left w:val="none" w:sz="0" w:space="0" w:color="auto"/>
            <w:bottom w:val="none" w:sz="0" w:space="0" w:color="auto"/>
            <w:right w:val="none" w:sz="0" w:space="0" w:color="auto"/>
          </w:divBdr>
        </w:div>
        <w:div w:id="404379538">
          <w:marLeft w:val="0"/>
          <w:marRight w:val="0"/>
          <w:marTop w:val="0"/>
          <w:marBottom w:val="0"/>
          <w:divBdr>
            <w:top w:val="none" w:sz="0" w:space="0" w:color="auto"/>
            <w:left w:val="none" w:sz="0" w:space="0" w:color="auto"/>
            <w:bottom w:val="none" w:sz="0" w:space="0" w:color="auto"/>
            <w:right w:val="none" w:sz="0" w:space="0" w:color="auto"/>
          </w:divBdr>
        </w:div>
        <w:div w:id="276374709">
          <w:marLeft w:val="0"/>
          <w:marRight w:val="0"/>
          <w:marTop w:val="0"/>
          <w:marBottom w:val="0"/>
          <w:divBdr>
            <w:top w:val="none" w:sz="0" w:space="0" w:color="auto"/>
            <w:left w:val="none" w:sz="0" w:space="0" w:color="auto"/>
            <w:bottom w:val="none" w:sz="0" w:space="0" w:color="auto"/>
            <w:right w:val="none" w:sz="0" w:space="0" w:color="auto"/>
          </w:divBdr>
        </w:div>
        <w:div w:id="1327049054">
          <w:marLeft w:val="0"/>
          <w:marRight w:val="0"/>
          <w:marTop w:val="0"/>
          <w:marBottom w:val="0"/>
          <w:divBdr>
            <w:top w:val="none" w:sz="0" w:space="0" w:color="auto"/>
            <w:left w:val="none" w:sz="0" w:space="0" w:color="auto"/>
            <w:bottom w:val="none" w:sz="0" w:space="0" w:color="auto"/>
            <w:right w:val="none" w:sz="0" w:space="0" w:color="auto"/>
          </w:divBdr>
        </w:div>
        <w:div w:id="544803167">
          <w:marLeft w:val="0"/>
          <w:marRight w:val="0"/>
          <w:marTop w:val="0"/>
          <w:marBottom w:val="0"/>
          <w:divBdr>
            <w:top w:val="none" w:sz="0" w:space="0" w:color="auto"/>
            <w:left w:val="none" w:sz="0" w:space="0" w:color="auto"/>
            <w:bottom w:val="none" w:sz="0" w:space="0" w:color="auto"/>
            <w:right w:val="none" w:sz="0" w:space="0" w:color="auto"/>
          </w:divBdr>
        </w:div>
        <w:div w:id="76487738">
          <w:marLeft w:val="0"/>
          <w:marRight w:val="0"/>
          <w:marTop w:val="0"/>
          <w:marBottom w:val="0"/>
          <w:divBdr>
            <w:top w:val="none" w:sz="0" w:space="0" w:color="auto"/>
            <w:left w:val="none" w:sz="0" w:space="0" w:color="auto"/>
            <w:bottom w:val="none" w:sz="0" w:space="0" w:color="auto"/>
            <w:right w:val="none" w:sz="0" w:space="0" w:color="auto"/>
          </w:divBdr>
        </w:div>
        <w:div w:id="1580362802">
          <w:marLeft w:val="0"/>
          <w:marRight w:val="0"/>
          <w:marTop w:val="0"/>
          <w:marBottom w:val="0"/>
          <w:divBdr>
            <w:top w:val="none" w:sz="0" w:space="0" w:color="auto"/>
            <w:left w:val="none" w:sz="0" w:space="0" w:color="auto"/>
            <w:bottom w:val="none" w:sz="0" w:space="0" w:color="auto"/>
            <w:right w:val="none" w:sz="0" w:space="0" w:color="auto"/>
          </w:divBdr>
        </w:div>
        <w:div w:id="1844738795">
          <w:marLeft w:val="0"/>
          <w:marRight w:val="0"/>
          <w:marTop w:val="0"/>
          <w:marBottom w:val="0"/>
          <w:divBdr>
            <w:top w:val="none" w:sz="0" w:space="0" w:color="auto"/>
            <w:left w:val="none" w:sz="0" w:space="0" w:color="auto"/>
            <w:bottom w:val="none" w:sz="0" w:space="0" w:color="auto"/>
            <w:right w:val="none" w:sz="0" w:space="0" w:color="auto"/>
          </w:divBdr>
        </w:div>
      </w:divsChild>
    </w:div>
    <w:div w:id="1882785267">
      <w:bodyDiv w:val="1"/>
      <w:marLeft w:val="0"/>
      <w:marRight w:val="0"/>
      <w:marTop w:val="0"/>
      <w:marBottom w:val="0"/>
      <w:divBdr>
        <w:top w:val="none" w:sz="0" w:space="0" w:color="auto"/>
        <w:left w:val="none" w:sz="0" w:space="0" w:color="auto"/>
        <w:bottom w:val="none" w:sz="0" w:space="0" w:color="auto"/>
        <w:right w:val="none" w:sz="0" w:space="0" w:color="auto"/>
      </w:divBdr>
      <w:divsChild>
        <w:div w:id="280429229">
          <w:marLeft w:val="0"/>
          <w:marRight w:val="0"/>
          <w:marTop w:val="0"/>
          <w:marBottom w:val="0"/>
          <w:divBdr>
            <w:top w:val="none" w:sz="0" w:space="0" w:color="auto"/>
            <w:left w:val="none" w:sz="0" w:space="0" w:color="auto"/>
            <w:bottom w:val="none" w:sz="0" w:space="0" w:color="auto"/>
            <w:right w:val="none" w:sz="0" w:space="0" w:color="auto"/>
          </w:divBdr>
        </w:div>
        <w:div w:id="593897773">
          <w:marLeft w:val="0"/>
          <w:marRight w:val="0"/>
          <w:marTop w:val="0"/>
          <w:marBottom w:val="0"/>
          <w:divBdr>
            <w:top w:val="none" w:sz="0" w:space="0" w:color="auto"/>
            <w:left w:val="none" w:sz="0" w:space="0" w:color="auto"/>
            <w:bottom w:val="none" w:sz="0" w:space="0" w:color="auto"/>
            <w:right w:val="none" w:sz="0" w:space="0" w:color="auto"/>
          </w:divBdr>
        </w:div>
        <w:div w:id="1160271180">
          <w:marLeft w:val="0"/>
          <w:marRight w:val="0"/>
          <w:marTop w:val="0"/>
          <w:marBottom w:val="0"/>
          <w:divBdr>
            <w:top w:val="none" w:sz="0" w:space="0" w:color="auto"/>
            <w:left w:val="none" w:sz="0" w:space="0" w:color="auto"/>
            <w:bottom w:val="none" w:sz="0" w:space="0" w:color="auto"/>
            <w:right w:val="none" w:sz="0" w:space="0" w:color="auto"/>
          </w:divBdr>
        </w:div>
        <w:div w:id="1424181372">
          <w:marLeft w:val="0"/>
          <w:marRight w:val="0"/>
          <w:marTop w:val="0"/>
          <w:marBottom w:val="0"/>
          <w:divBdr>
            <w:top w:val="none" w:sz="0" w:space="0" w:color="auto"/>
            <w:left w:val="none" w:sz="0" w:space="0" w:color="auto"/>
            <w:bottom w:val="none" w:sz="0" w:space="0" w:color="auto"/>
            <w:right w:val="none" w:sz="0" w:space="0" w:color="auto"/>
          </w:divBdr>
        </w:div>
        <w:div w:id="1474563596">
          <w:marLeft w:val="0"/>
          <w:marRight w:val="0"/>
          <w:marTop w:val="0"/>
          <w:marBottom w:val="0"/>
          <w:divBdr>
            <w:top w:val="none" w:sz="0" w:space="0" w:color="auto"/>
            <w:left w:val="none" w:sz="0" w:space="0" w:color="auto"/>
            <w:bottom w:val="none" w:sz="0" w:space="0" w:color="auto"/>
            <w:right w:val="none" w:sz="0" w:space="0" w:color="auto"/>
          </w:divBdr>
        </w:div>
        <w:div w:id="1819809872">
          <w:marLeft w:val="0"/>
          <w:marRight w:val="0"/>
          <w:marTop w:val="0"/>
          <w:marBottom w:val="0"/>
          <w:divBdr>
            <w:top w:val="none" w:sz="0" w:space="0" w:color="auto"/>
            <w:left w:val="none" w:sz="0" w:space="0" w:color="auto"/>
            <w:bottom w:val="none" w:sz="0" w:space="0" w:color="auto"/>
            <w:right w:val="none" w:sz="0" w:space="0" w:color="auto"/>
          </w:divBdr>
        </w:div>
        <w:div w:id="938751972">
          <w:marLeft w:val="0"/>
          <w:marRight w:val="0"/>
          <w:marTop w:val="0"/>
          <w:marBottom w:val="0"/>
          <w:divBdr>
            <w:top w:val="none" w:sz="0" w:space="0" w:color="auto"/>
            <w:left w:val="none" w:sz="0" w:space="0" w:color="auto"/>
            <w:bottom w:val="none" w:sz="0" w:space="0" w:color="auto"/>
            <w:right w:val="none" w:sz="0" w:space="0" w:color="auto"/>
          </w:divBdr>
        </w:div>
        <w:div w:id="11657101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56B7D-8FB4-45DF-8E75-EAB581434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5465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Acer</cp:lastModifiedBy>
  <cp:revision>6</cp:revision>
  <cp:lastPrinted>2008-03-13T11:02:00Z</cp:lastPrinted>
  <dcterms:created xsi:type="dcterms:W3CDTF">2018-12-03T02:40:00Z</dcterms:created>
  <dcterms:modified xsi:type="dcterms:W3CDTF">2018-12-08T04:10:00Z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