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3387B" w14:textId="46D33EB5" w:rsidR="006646E6" w:rsidRDefault="00E14BD4" w:rsidP="00A97EA8">
      <w:pPr>
        <w:spacing w:line="256" w:lineRule="auto"/>
        <w:jc w:val="center"/>
        <w:outlineLvl w:val="0"/>
        <w:rPr>
          <w:rFonts w:ascii="Arial Unicode MS" w:eastAsia="Arial Unicode MS" w:hAnsi="Arial Unicode MS" w:cs="Arial Unicode MS"/>
          <w:b/>
          <w:bCs/>
        </w:rPr>
      </w:pPr>
      <w:bookmarkStart w:id="0" w:name="_Toc94189181"/>
      <w:bookmarkStart w:id="1" w:name="_Toc94201328"/>
      <w:r>
        <w:rPr>
          <w:rFonts w:ascii="Arial Unicode MS" w:eastAsia="Arial Unicode MS" w:hAnsi="Arial Unicode MS" w:cs="Arial Unicode MS"/>
          <w:b/>
          <w:bCs/>
        </w:rPr>
        <w:t>MÔ TẢ YÊU CẦU CNTT 2022</w:t>
      </w:r>
    </w:p>
    <w:p w14:paraId="5971D55F" w14:textId="0A7C9119" w:rsidR="00087E76" w:rsidRPr="00F823F6" w:rsidRDefault="006646E6" w:rsidP="00215780">
      <w:pPr>
        <w:spacing w:line="256" w:lineRule="auto"/>
        <w:jc w:val="center"/>
        <w:outlineLvl w:val="0"/>
        <w:rPr>
          <w:rFonts w:ascii="Arial Unicode MS" w:eastAsia="Arial Unicode MS" w:hAnsi="Arial Unicode MS" w:cs="Arial Unicode MS"/>
          <w:b/>
        </w:rPr>
      </w:pPr>
      <w:r>
        <w:rPr>
          <w:rFonts w:ascii="Arial Unicode MS" w:eastAsia="Arial Unicode MS" w:hAnsi="Arial Unicode MS" w:cs="Arial Unicode MS"/>
          <w:b/>
          <w:bCs/>
        </w:rPr>
        <w:t xml:space="preserve">CẢI TIẾN </w:t>
      </w:r>
      <w:r w:rsidR="007A6445">
        <w:rPr>
          <w:rFonts w:ascii="Arial Unicode MS" w:eastAsia="Arial Unicode MS" w:hAnsi="Arial Unicode MS" w:cs="Arial Unicode MS"/>
          <w:b/>
          <w:bCs/>
        </w:rPr>
        <w:t>CHỨC NĂNG QUẢN LÝ</w:t>
      </w:r>
      <w:r w:rsidR="00C63504">
        <w:rPr>
          <w:rFonts w:ascii="Arial Unicode MS" w:eastAsia="Arial Unicode MS" w:hAnsi="Arial Unicode MS" w:cs="Arial Unicode MS"/>
          <w:b/>
          <w:bCs/>
        </w:rPr>
        <w:t xml:space="preserve"> GIỚI THIỆU KH </w:t>
      </w:r>
      <w:r w:rsidR="001B7216">
        <w:rPr>
          <w:rFonts w:ascii="Arial Unicode MS" w:eastAsia="Arial Unicode MS" w:hAnsi="Arial Unicode MS" w:cs="Arial Unicode MS"/>
          <w:b/>
          <w:bCs/>
        </w:rPr>
        <w:t xml:space="preserve">TRÊN </w:t>
      </w:r>
      <w:r>
        <w:rPr>
          <w:rFonts w:ascii="Arial Unicode MS" w:eastAsia="Arial Unicode MS" w:hAnsi="Arial Unicode MS" w:cs="Arial Unicode MS"/>
          <w:b/>
          <w:bCs/>
        </w:rPr>
        <w:t>CT QLBH &amp; PHÁT TRIỂN TRÊN MWORK</w:t>
      </w:r>
      <w:bookmarkEnd w:id="0"/>
      <w:bookmarkEnd w:id="1"/>
    </w:p>
    <w:p w14:paraId="2901A76E" w14:textId="4D1BA00C" w:rsidR="00087E76" w:rsidRPr="00215780" w:rsidRDefault="00087E76" w:rsidP="0065522E">
      <w:pPr>
        <w:pStyle w:val="ListParagraph"/>
        <w:numPr>
          <w:ilvl w:val="0"/>
          <w:numId w:val="20"/>
        </w:numPr>
        <w:spacing w:line="256" w:lineRule="auto"/>
        <w:jc w:val="both"/>
        <w:outlineLvl w:val="0"/>
        <w:rPr>
          <w:rFonts w:ascii="Arial Unicode MS" w:eastAsia="Arial Unicode MS" w:hAnsi="Arial Unicode MS" w:cs="Arial Unicode MS"/>
          <w:b/>
          <w:bCs/>
        </w:rPr>
      </w:pPr>
      <w:r w:rsidRPr="00215780">
        <w:rPr>
          <w:rFonts w:ascii="Arial Unicode MS" w:eastAsia="Arial Unicode MS" w:hAnsi="Arial Unicode MS" w:cs="Arial Unicode MS"/>
          <w:b/>
          <w:bCs/>
        </w:rPr>
        <w:t>Cải tiến m</w:t>
      </w:r>
      <w:r w:rsidRPr="00215780">
        <w:rPr>
          <w:rFonts w:ascii="Arial Unicode MS" w:eastAsia="Arial Unicode MS" w:hAnsi="Arial Unicode MS" w:cs="Arial Unicode MS" w:hint="eastAsia"/>
          <w:b/>
          <w:bCs/>
        </w:rPr>
        <w:t>à</w:t>
      </w:r>
      <w:r w:rsidRPr="00215780">
        <w:rPr>
          <w:rFonts w:ascii="Arial Unicode MS" w:eastAsia="Arial Unicode MS" w:hAnsi="Arial Unicode MS" w:cs="Arial Unicode MS"/>
          <w:b/>
          <w:bCs/>
        </w:rPr>
        <w:t>n hình quản lý kết quả tư vấn/giới thiệu khách hàng:</w:t>
      </w:r>
    </w:p>
    <w:p w14:paraId="7CA523A7" w14:textId="77777777" w:rsidR="00B12530" w:rsidRPr="00774F8C" w:rsidRDefault="00B12530" w:rsidP="0065522E">
      <w:pPr>
        <w:pStyle w:val="ListParagraph"/>
        <w:numPr>
          <w:ilvl w:val="0"/>
          <w:numId w:val="21"/>
        </w:numPr>
        <w:jc w:val="both"/>
        <w:outlineLvl w:val="1"/>
        <w:rPr>
          <w:rFonts w:ascii="Arial Unicode MS" w:eastAsia="Arial Unicode MS" w:hAnsi="Arial Unicode MS" w:cs="Arial Unicode MS"/>
          <w:color w:val="0000FF"/>
        </w:rPr>
      </w:pPr>
      <w:r w:rsidRPr="00774F8C">
        <w:rPr>
          <w:rFonts w:ascii="Arial Unicode MS" w:eastAsia="Arial Unicode MS" w:hAnsi="Arial Unicode MS" w:cs="Arial Unicode MS"/>
          <w:color w:val="0000FF"/>
        </w:rPr>
        <w:t>Nội dung yêu cầu:</w:t>
      </w:r>
    </w:p>
    <w:p w14:paraId="1865FAEA" w14:textId="77777777" w:rsidR="003358CB" w:rsidRDefault="00087E76" w:rsidP="003358CB">
      <w:pPr>
        <w:pStyle w:val="ListParagraph"/>
        <w:numPr>
          <w:ilvl w:val="0"/>
          <w:numId w:val="22"/>
        </w:numPr>
        <w:ind w:left="1418" w:hanging="284"/>
        <w:jc w:val="both"/>
        <w:rPr>
          <w:rFonts w:ascii="Arial Unicode MS" w:eastAsia="Arial Unicode MS" w:hAnsi="Arial Unicode MS" w:cs="Arial Unicode MS"/>
        </w:rPr>
      </w:pPr>
      <w:r w:rsidRPr="00215780">
        <w:rPr>
          <w:rFonts w:ascii="Arial Unicode MS" w:eastAsia="Arial Unicode MS" w:hAnsi="Arial Unicode MS" w:cs="Arial Unicode MS"/>
        </w:rPr>
        <w:t>Bổ sung thêm</w:t>
      </w:r>
      <w:r w:rsidR="008C47F8" w:rsidRPr="0092338C" w:rsidDel="008C47F8">
        <w:rPr>
          <w:rFonts w:ascii="Arial Unicode MS" w:eastAsia="Arial Unicode MS" w:hAnsi="Arial Unicode MS" w:cs="Arial Unicode MS"/>
        </w:rPr>
        <w:t xml:space="preserve"> </w:t>
      </w:r>
      <w:r w:rsidRPr="00215780">
        <w:rPr>
          <w:rFonts w:ascii="Arial Unicode MS" w:eastAsia="Arial Unicode MS" w:hAnsi="Arial Unicode MS" w:cs="Arial Unicode MS"/>
        </w:rPr>
        <w:t>ngày cập nhật mới nhất</w:t>
      </w:r>
    </w:p>
    <w:p w14:paraId="3F80E8F9" w14:textId="352CF2A9" w:rsidR="009232CA" w:rsidRPr="003358CB" w:rsidRDefault="00016C27" w:rsidP="003358CB">
      <w:pPr>
        <w:pStyle w:val="ListParagraph"/>
        <w:numPr>
          <w:ilvl w:val="0"/>
          <w:numId w:val="22"/>
        </w:numPr>
        <w:ind w:left="1418" w:hanging="284"/>
        <w:jc w:val="both"/>
        <w:rPr>
          <w:rFonts w:ascii="Arial Unicode MS" w:eastAsia="Arial Unicode MS" w:hAnsi="Arial Unicode MS" w:cs="Arial Unicode MS"/>
        </w:rPr>
      </w:pPr>
      <w:r w:rsidRPr="003358CB">
        <w:rPr>
          <w:rFonts w:ascii="Arial Unicode MS" w:eastAsia="Arial Unicode MS" w:hAnsi="Arial Unicode MS" w:cs="Arial Unicode MS"/>
        </w:rPr>
        <w:t>G</w:t>
      </w:r>
      <w:r w:rsidR="00C45F2A" w:rsidRPr="003358CB">
        <w:rPr>
          <w:rFonts w:ascii="Arial Unicode MS" w:eastAsia="Arial Unicode MS" w:hAnsi="Arial Unicode MS" w:cs="Arial Unicode MS"/>
        </w:rPr>
        <w:t>ắn thêm</w:t>
      </w:r>
      <w:r w:rsidRPr="003358CB">
        <w:rPr>
          <w:rFonts w:ascii="Arial Unicode MS" w:eastAsia="Arial Unicode MS" w:hAnsi="Arial Unicode MS" w:cs="Arial Unicode MS"/>
        </w:rPr>
        <w:t xml:space="preserve"> </w:t>
      </w:r>
      <w:r w:rsidR="00087E76" w:rsidRPr="003358CB">
        <w:rPr>
          <w:rFonts w:ascii="Arial Unicode MS" w:eastAsia="Arial Unicode MS" w:hAnsi="Arial Unicode MS" w:cs="Arial Unicode MS"/>
        </w:rPr>
        <w:t>cột ngày cập nhật mới nhất </w:t>
      </w:r>
      <w:r w:rsidRPr="003358CB">
        <w:rPr>
          <w:rFonts w:ascii="Arial Unicode MS" w:eastAsia="Arial Unicode MS" w:hAnsi="Arial Unicode MS" w:cs="Arial Unicode MS"/>
        </w:rPr>
        <w:t xml:space="preserve">vào </w:t>
      </w:r>
      <w:r w:rsidR="00087E76" w:rsidRPr="003358CB">
        <w:rPr>
          <w:rFonts w:ascii="Arial Unicode MS" w:eastAsia="Arial Unicode MS" w:hAnsi="Arial Unicode MS" w:cs="Arial Unicode MS"/>
        </w:rPr>
        <w:t>file excel được export từ chương trình.</w:t>
      </w:r>
    </w:p>
    <w:p w14:paraId="4CE165FB" w14:textId="365DDEFD" w:rsidR="00107C66" w:rsidRPr="00774F8C" w:rsidRDefault="00B12530" w:rsidP="0065522E">
      <w:pPr>
        <w:pStyle w:val="ListParagraph"/>
        <w:numPr>
          <w:ilvl w:val="0"/>
          <w:numId w:val="21"/>
        </w:numPr>
        <w:jc w:val="both"/>
        <w:outlineLvl w:val="1"/>
        <w:rPr>
          <w:rFonts w:ascii="Arial Unicode MS" w:eastAsia="Arial Unicode MS" w:hAnsi="Arial Unicode MS" w:cs="Arial Unicode MS"/>
          <w:color w:val="0000FF"/>
        </w:rPr>
      </w:pPr>
      <w:r w:rsidRPr="00774F8C">
        <w:rPr>
          <w:rFonts w:ascii="Arial Unicode MS" w:eastAsia="Arial Unicode MS" w:hAnsi="Arial Unicode MS" w:cs="Arial Unicode MS"/>
          <w:color w:val="0000FF"/>
        </w:rPr>
        <w:t>Mô tả h</w:t>
      </w:r>
      <w:r w:rsidR="00107C66" w:rsidRPr="00774F8C">
        <w:rPr>
          <w:rFonts w:ascii="Arial Unicode MS" w:eastAsia="Arial Unicode MS" w:hAnsi="Arial Unicode MS" w:cs="Arial Unicode MS"/>
          <w:color w:val="0000FF"/>
        </w:rPr>
        <w:t>iện trạng:</w:t>
      </w:r>
    </w:p>
    <w:p w14:paraId="6771CA63" w14:textId="0728EDFE" w:rsidR="00107C66" w:rsidRPr="00F823F6" w:rsidRDefault="00107C66" w:rsidP="003358CB">
      <w:pPr>
        <w:pStyle w:val="ListParagraph"/>
        <w:numPr>
          <w:ilvl w:val="0"/>
          <w:numId w:val="22"/>
        </w:numPr>
        <w:ind w:left="1418" w:hanging="284"/>
        <w:jc w:val="both"/>
        <w:rPr>
          <w:rFonts w:ascii="Arial Unicode MS" w:eastAsia="Arial Unicode MS" w:hAnsi="Arial Unicode MS" w:cs="Arial Unicode MS"/>
        </w:rPr>
      </w:pPr>
      <w:r w:rsidRPr="00F823F6">
        <w:rPr>
          <w:rFonts w:ascii="Arial Unicode MS" w:eastAsia="Arial Unicode MS" w:hAnsi="Arial Unicode MS" w:cs="Arial Unicode MS"/>
        </w:rPr>
        <w:t xml:space="preserve">Hiện tại thông tin ngày cập nhật đã có </w:t>
      </w:r>
      <w:r w:rsidR="0092338C">
        <w:rPr>
          <w:rFonts w:ascii="Arial Unicode MS" w:eastAsia="Arial Unicode MS" w:hAnsi="Arial Unicode MS" w:cs="Arial Unicode MS"/>
        </w:rPr>
        <w:t xml:space="preserve">sẵn </w:t>
      </w:r>
      <w:r w:rsidRPr="00F823F6">
        <w:rPr>
          <w:rFonts w:ascii="Arial Unicode MS" w:eastAsia="Arial Unicode MS" w:hAnsi="Arial Unicode MS" w:cs="Arial Unicode MS"/>
        </w:rPr>
        <w:t xml:space="preserve">ở phần [Lịch sử thao tác] </w:t>
      </w:r>
      <w:r w:rsidR="00B0214A">
        <w:rPr>
          <w:rFonts w:ascii="Arial Unicode MS" w:eastAsia="Arial Unicode MS" w:hAnsi="Arial Unicode MS" w:cs="Arial Unicode MS"/>
        </w:rPr>
        <w:t>[cột Thời gian cập nhật]</w:t>
      </w:r>
      <w:r w:rsidR="0017487A">
        <w:rPr>
          <w:rFonts w:ascii="Arial Unicode MS" w:eastAsia="Arial Unicode MS" w:hAnsi="Arial Unicode MS" w:cs="Arial Unicode MS"/>
        </w:rPr>
        <w:t xml:space="preserve">. User </w:t>
      </w:r>
      <w:r w:rsidRPr="00F823F6">
        <w:rPr>
          <w:rFonts w:ascii="Arial Unicode MS" w:eastAsia="Arial Unicode MS" w:hAnsi="Arial Unicode MS" w:cs="Arial Unicode MS"/>
        </w:rPr>
        <w:t>muốn xem</w:t>
      </w:r>
      <w:r w:rsidR="0017487A">
        <w:rPr>
          <w:rFonts w:ascii="Arial Unicode MS" w:eastAsia="Arial Unicode MS" w:hAnsi="Arial Unicode MS" w:cs="Arial Unicode MS"/>
        </w:rPr>
        <w:t xml:space="preserve"> th</w:t>
      </w:r>
      <w:r w:rsidR="002D6B2B">
        <w:rPr>
          <w:rFonts w:ascii="Arial Unicode MS" w:eastAsia="Arial Unicode MS" w:hAnsi="Arial Unicode MS" w:cs="Arial Unicode MS"/>
        </w:rPr>
        <w:t>ì</w:t>
      </w:r>
      <w:r w:rsidRPr="00F823F6">
        <w:rPr>
          <w:rFonts w:ascii="Arial Unicode MS" w:eastAsia="Arial Unicode MS" w:hAnsi="Arial Unicode MS" w:cs="Arial Unicode MS"/>
        </w:rPr>
        <w:t xml:space="preserve"> phải click từng dòng thông tin</w:t>
      </w:r>
      <w:r w:rsidR="007F460C" w:rsidRPr="00F823F6">
        <w:rPr>
          <w:rFonts w:ascii="Arial Unicode MS" w:eastAsia="Arial Unicode MS" w:hAnsi="Arial Unicode MS" w:cs="Arial Unicode MS"/>
        </w:rPr>
        <w:t xml:space="preserve"> HĐBH tại màn hình Quản lý khách hàng mới vào xem được</w:t>
      </w:r>
      <w:r w:rsidR="002710FD">
        <w:rPr>
          <w:rFonts w:ascii="Arial Unicode MS" w:eastAsia="Arial Unicode MS" w:hAnsi="Arial Unicode MS" w:cs="Arial Unicode MS"/>
        </w:rPr>
        <w:t>. Thao tác này chưa thuận tiện cho người dùng</w:t>
      </w:r>
    </w:p>
    <w:p w14:paraId="42A39DB6" w14:textId="4F52B472" w:rsidR="00107C66" w:rsidRPr="00F823F6" w:rsidRDefault="00107C66" w:rsidP="00107C66">
      <w:pPr>
        <w:jc w:val="both"/>
        <w:rPr>
          <w:rFonts w:ascii="Arial Unicode MS" w:eastAsia="Arial Unicode MS" w:hAnsi="Arial Unicode MS" w:cs="Arial Unicode MS"/>
        </w:rPr>
      </w:pPr>
      <w:r w:rsidRPr="00F823F6">
        <w:rPr>
          <w:noProof/>
        </w:rPr>
        <w:drawing>
          <wp:inline distT="0" distB="0" distL="0" distR="0" wp14:anchorId="2AF250E1" wp14:editId="00EDB113">
            <wp:extent cx="6747009" cy="466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504325" cy="588287"/>
                    </a:xfrm>
                    <a:prstGeom prst="rect">
                      <a:avLst/>
                    </a:prstGeom>
                  </pic:spPr>
                </pic:pic>
              </a:graphicData>
            </a:graphic>
          </wp:inline>
        </w:drawing>
      </w:r>
    </w:p>
    <w:p w14:paraId="32E14CCF" w14:textId="4984CD0C" w:rsidR="00107C66" w:rsidRPr="00774F8C" w:rsidRDefault="00B12530" w:rsidP="0065522E">
      <w:pPr>
        <w:pStyle w:val="ListParagraph"/>
        <w:numPr>
          <w:ilvl w:val="0"/>
          <w:numId w:val="21"/>
        </w:numPr>
        <w:jc w:val="both"/>
        <w:outlineLvl w:val="1"/>
        <w:rPr>
          <w:rFonts w:ascii="Arial Unicode MS" w:eastAsia="Arial Unicode MS" w:hAnsi="Arial Unicode MS" w:cs="Arial Unicode MS"/>
          <w:color w:val="0000FF"/>
        </w:rPr>
      </w:pPr>
      <w:r w:rsidRPr="00774F8C">
        <w:rPr>
          <w:rFonts w:ascii="Arial Unicode MS" w:eastAsia="Arial Unicode MS" w:hAnsi="Arial Unicode MS" w:cs="Arial Unicode MS"/>
          <w:color w:val="0000FF"/>
        </w:rPr>
        <w:t xml:space="preserve">Mô tả chi tiết yêu cầu </w:t>
      </w:r>
      <w:r w:rsidR="00167235" w:rsidRPr="00774F8C">
        <w:rPr>
          <w:rFonts w:ascii="Arial Unicode MS" w:eastAsia="Arial Unicode MS" w:hAnsi="Arial Unicode MS" w:cs="Arial Unicode MS"/>
          <w:color w:val="0000FF"/>
        </w:rPr>
        <w:t>cần phát triển/c</w:t>
      </w:r>
      <w:r w:rsidR="00107C66" w:rsidRPr="00774F8C">
        <w:rPr>
          <w:rFonts w:ascii="Arial Unicode MS" w:eastAsia="Arial Unicode MS" w:hAnsi="Arial Unicode MS" w:cs="Arial Unicode MS"/>
          <w:color w:val="0000FF"/>
        </w:rPr>
        <w:t>ải tiến:</w:t>
      </w:r>
    </w:p>
    <w:p w14:paraId="39E08B76" w14:textId="77777777" w:rsidR="008363FB" w:rsidRDefault="002B78B7" w:rsidP="003358CB">
      <w:pPr>
        <w:pStyle w:val="ListParagraph"/>
        <w:ind w:firstLine="273"/>
        <w:jc w:val="both"/>
        <w:rPr>
          <w:rFonts w:ascii="Arial Unicode MS" w:eastAsia="Arial Unicode MS" w:hAnsi="Arial Unicode MS" w:cs="Arial Unicode MS"/>
        </w:rPr>
      </w:pPr>
      <w:r>
        <w:rPr>
          <w:rFonts w:ascii="Arial Unicode MS" w:eastAsia="Arial Unicode MS" w:hAnsi="Arial Unicode MS" w:cs="Arial Unicode MS"/>
        </w:rPr>
        <w:t>Để tiện dụng hơn cho người sử dụng, đề nghị CNTT cải tiến</w:t>
      </w:r>
      <w:r w:rsidR="0017341F">
        <w:rPr>
          <w:rFonts w:ascii="Arial Unicode MS" w:eastAsia="Arial Unicode MS" w:hAnsi="Arial Unicode MS" w:cs="Arial Unicode MS"/>
        </w:rPr>
        <w:t xml:space="preserve"> CT:</w:t>
      </w:r>
    </w:p>
    <w:p w14:paraId="745BE9C6" w14:textId="77777777" w:rsidR="003358CB" w:rsidRDefault="00107C66" w:rsidP="003358CB">
      <w:pPr>
        <w:pStyle w:val="ListParagraph"/>
        <w:numPr>
          <w:ilvl w:val="2"/>
          <w:numId w:val="4"/>
        </w:numPr>
        <w:ind w:left="1418" w:hanging="284"/>
        <w:jc w:val="both"/>
        <w:rPr>
          <w:rFonts w:ascii="Arial Unicode MS" w:eastAsia="Arial Unicode MS" w:hAnsi="Arial Unicode MS" w:cs="Arial Unicode MS"/>
        </w:rPr>
      </w:pPr>
      <w:r w:rsidRPr="005076F6">
        <w:rPr>
          <w:rFonts w:ascii="Arial Unicode MS" w:eastAsia="Arial Unicode MS" w:hAnsi="Arial Unicode MS" w:cs="Arial Unicode MS"/>
        </w:rPr>
        <w:t>Bổ sung field [Ngày cập nhật] trên màn hình Quản lý khách hàng</w:t>
      </w:r>
    </w:p>
    <w:p w14:paraId="2A82AA1C" w14:textId="77777777" w:rsidR="003358CB" w:rsidRDefault="0017341F" w:rsidP="003358CB">
      <w:pPr>
        <w:pStyle w:val="ListParagraph"/>
        <w:numPr>
          <w:ilvl w:val="2"/>
          <w:numId w:val="4"/>
        </w:numPr>
        <w:ind w:left="1418" w:hanging="284"/>
        <w:jc w:val="both"/>
        <w:rPr>
          <w:rFonts w:ascii="Arial Unicode MS" w:eastAsia="Arial Unicode MS" w:hAnsi="Arial Unicode MS" w:cs="Arial Unicode MS"/>
        </w:rPr>
      </w:pPr>
      <w:r w:rsidRPr="003358CB">
        <w:rPr>
          <w:rFonts w:ascii="Arial Unicode MS" w:eastAsia="Arial Unicode MS" w:hAnsi="Arial Unicode MS" w:cs="Arial Unicode MS"/>
        </w:rPr>
        <w:t>Gắn thêm cột [Ngày cập nhật]</w:t>
      </w:r>
      <w:r w:rsidR="00107C66" w:rsidRPr="003358CB">
        <w:rPr>
          <w:rFonts w:ascii="Arial Unicode MS" w:eastAsia="Arial Unicode MS" w:hAnsi="Arial Unicode MS" w:cs="Arial Unicode MS"/>
        </w:rPr>
        <w:t xml:space="preserve"> và</w:t>
      </w:r>
      <w:r w:rsidRPr="003358CB">
        <w:rPr>
          <w:rFonts w:ascii="Arial Unicode MS" w:eastAsia="Arial Unicode MS" w:hAnsi="Arial Unicode MS" w:cs="Arial Unicode MS"/>
        </w:rPr>
        <w:t>o</w:t>
      </w:r>
      <w:r w:rsidR="00107C66" w:rsidRPr="003358CB">
        <w:rPr>
          <w:rFonts w:ascii="Arial Unicode MS" w:eastAsia="Arial Unicode MS" w:hAnsi="Arial Unicode MS" w:cs="Arial Unicode MS"/>
        </w:rPr>
        <w:t xml:space="preserve"> file export excel</w:t>
      </w:r>
    </w:p>
    <w:p w14:paraId="7DBD9136" w14:textId="3BF1136A" w:rsidR="00107C66" w:rsidRPr="003358CB" w:rsidRDefault="007F3FD5" w:rsidP="003358CB">
      <w:pPr>
        <w:pStyle w:val="ListParagraph"/>
        <w:numPr>
          <w:ilvl w:val="2"/>
          <w:numId w:val="4"/>
        </w:numPr>
        <w:ind w:left="1418" w:hanging="284"/>
        <w:jc w:val="both"/>
        <w:rPr>
          <w:rFonts w:ascii="Arial Unicode MS" w:eastAsia="Arial Unicode MS" w:hAnsi="Arial Unicode MS" w:cs="Arial Unicode MS"/>
        </w:rPr>
      </w:pPr>
      <w:r w:rsidRPr="003358CB">
        <w:rPr>
          <w:rFonts w:ascii="Arial Unicode MS" w:eastAsia="Arial Unicode MS" w:hAnsi="Arial Unicode MS" w:cs="Arial Unicode MS"/>
        </w:rPr>
        <w:t>Thông tin</w:t>
      </w:r>
      <w:r w:rsidR="002B7906" w:rsidRPr="003358CB">
        <w:rPr>
          <w:rFonts w:ascii="Arial Unicode MS" w:eastAsia="Arial Unicode MS" w:hAnsi="Arial Unicode MS" w:cs="Arial Unicode MS"/>
        </w:rPr>
        <w:t xml:space="preserve"> cần</w:t>
      </w:r>
      <w:r w:rsidRPr="003358CB">
        <w:rPr>
          <w:rFonts w:ascii="Arial Unicode MS" w:eastAsia="Arial Unicode MS" w:hAnsi="Arial Unicode MS" w:cs="Arial Unicode MS"/>
        </w:rPr>
        <w:t xml:space="preserve"> hiển thị</w:t>
      </w:r>
      <w:r w:rsidR="00107C66" w:rsidRPr="003358CB">
        <w:rPr>
          <w:rFonts w:ascii="Arial Unicode MS" w:eastAsia="Arial Unicode MS" w:hAnsi="Arial Unicode MS" w:cs="Arial Unicode MS"/>
        </w:rPr>
        <w:t xml:space="preserve"> theo ngày cập nhật mới nhất.</w:t>
      </w:r>
    </w:p>
    <w:p w14:paraId="6C78C8F0" w14:textId="3AFE3F1C" w:rsidR="00107C66" w:rsidRPr="00F823F6" w:rsidRDefault="007F3FD5" w:rsidP="00107C66">
      <w:pPr>
        <w:jc w:val="center"/>
        <w:rPr>
          <w:rFonts w:ascii="Arial Unicode MS" w:eastAsia="Arial Unicode MS" w:hAnsi="Arial Unicode MS" w:cs="Arial Unicode MS"/>
        </w:rPr>
      </w:pPr>
      <w:r w:rsidRPr="00F823F6">
        <w:rPr>
          <w:noProof/>
        </w:rPr>
        <mc:AlternateContent>
          <mc:Choice Requires="wps">
            <w:drawing>
              <wp:anchor distT="0" distB="0" distL="114300" distR="114300" simplePos="0" relativeHeight="251658240" behindDoc="0" locked="0" layoutInCell="1" allowOverlap="1" wp14:anchorId="46C7F4B5" wp14:editId="66E19A3B">
                <wp:simplePos x="0" y="0"/>
                <wp:positionH relativeFrom="column">
                  <wp:posOffset>1764665</wp:posOffset>
                </wp:positionH>
                <wp:positionV relativeFrom="paragraph">
                  <wp:posOffset>1310640</wp:posOffset>
                </wp:positionV>
                <wp:extent cx="1038225" cy="295275"/>
                <wp:effectExtent l="19050" t="19050" r="28575" b="85725"/>
                <wp:wrapNone/>
                <wp:docPr id="15" name="Speech Bubble: Oval 15"/>
                <wp:cNvGraphicFramePr/>
                <a:graphic xmlns:a="http://schemas.openxmlformats.org/drawingml/2006/main">
                  <a:graphicData uri="http://schemas.microsoft.com/office/word/2010/wordprocessingShape">
                    <wps:wsp>
                      <wps:cNvSpPr/>
                      <wps:spPr>
                        <a:xfrm>
                          <a:off x="0" y="0"/>
                          <a:ext cx="1038225" cy="295275"/>
                        </a:xfrm>
                        <a:prstGeom prst="wedgeEllipseCallou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58A303" w14:textId="1D66D7F7" w:rsidR="006612ED" w:rsidRPr="009D5968" w:rsidRDefault="006612ED" w:rsidP="009D5968">
                            <w:pPr>
                              <w:jc w:val="center"/>
                              <w:rPr>
                                <w:color w:val="FF0000"/>
                                <w:sz w:val="14"/>
                                <w:szCs w:val="14"/>
                              </w:rPr>
                            </w:pPr>
                            <w:r w:rsidRPr="009D5968">
                              <w:rPr>
                                <w:color w:val="FF0000"/>
                                <w:sz w:val="14"/>
                                <w:szCs w:val="14"/>
                              </w:rPr>
                              <w:t>Ngày cập nhật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C7F4B5"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5" o:spid="_x0000_s1026" type="#_x0000_t63" style="position:absolute;left:0;text-align:left;margin-left:138.95pt;margin-top:103.2pt;width:81.75pt;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" adj="6300,24300" filled="f" strokecolor="red" strokeweight="1.5pt">
                <v:textbox>
                  <w:txbxContent>
                    <w:p w14:paraId="7C58A303" w14:textId="1D66D7F7" w:rsidR="006612ED" w:rsidRPr="009D5968" w:rsidRDefault="006612ED" w:rsidP="009D5968">
                      <w:pPr>
                        <w:jc w:val="center"/>
                        <w:rPr>
                          <w:color w:val="FF0000"/>
                          <w:sz w:val="14"/>
                          <w:szCs w:val="14"/>
                        </w:rPr>
                      </w:pPr>
                      <w:r w:rsidRPr="009D5968">
                        <w:rPr>
                          <w:color w:val="FF0000"/>
                          <w:sz w:val="14"/>
                          <w:szCs w:val="14"/>
                        </w:rPr>
                        <w:t>Ngày cập nhật</w:t>
                      </w:r>
                    </w:p>
                  </w:txbxContent>
                </v:textbox>
              </v:shape>
            </w:pict>
          </mc:Fallback>
        </mc:AlternateContent>
      </w:r>
      <w:r w:rsidR="00107C66" w:rsidRPr="00F823F6">
        <w:rPr>
          <w:noProof/>
        </w:rPr>
        <w:drawing>
          <wp:inline distT="0" distB="0" distL="0" distR="0" wp14:anchorId="4DCA9F8F" wp14:editId="3A7CEC89">
            <wp:extent cx="6613278" cy="2028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32915" cy="2126883"/>
                    </a:xfrm>
                    <a:prstGeom prst="rect">
                      <a:avLst/>
                    </a:prstGeom>
                  </pic:spPr>
                </pic:pic>
              </a:graphicData>
            </a:graphic>
          </wp:inline>
        </w:drawing>
      </w:r>
    </w:p>
    <w:p w14:paraId="70C196FF" w14:textId="77777777" w:rsidR="00107C66" w:rsidRPr="00F823F6" w:rsidRDefault="00107C66" w:rsidP="00107C66">
      <w:pPr>
        <w:jc w:val="center"/>
        <w:rPr>
          <w:rFonts w:ascii="Arial Unicode MS" w:eastAsia="Arial Unicode MS" w:hAnsi="Arial Unicode MS" w:cs="Arial Unicode MS"/>
        </w:rPr>
      </w:pPr>
      <w:r w:rsidRPr="00F823F6">
        <w:rPr>
          <w:noProof/>
        </w:rPr>
        <w:drawing>
          <wp:inline distT="0" distB="0" distL="0" distR="0" wp14:anchorId="5ACDAB9A" wp14:editId="4C0F1BAD">
            <wp:extent cx="6704276" cy="7048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454744" cy="783750"/>
                    </a:xfrm>
                    <a:prstGeom prst="rect">
                      <a:avLst/>
                    </a:prstGeom>
                  </pic:spPr>
                </pic:pic>
              </a:graphicData>
            </a:graphic>
          </wp:inline>
        </w:drawing>
      </w:r>
    </w:p>
    <w:p w14:paraId="20D787D0" w14:textId="77777777" w:rsidR="005076F6" w:rsidRDefault="00087E76" w:rsidP="00F37731">
      <w:pPr>
        <w:pStyle w:val="ListParagraph"/>
        <w:numPr>
          <w:ilvl w:val="0"/>
          <w:numId w:val="20"/>
        </w:numPr>
        <w:spacing w:line="240" w:lineRule="auto"/>
        <w:jc w:val="both"/>
        <w:outlineLvl w:val="0"/>
        <w:rPr>
          <w:rFonts w:ascii="Arial Unicode MS" w:eastAsia="Arial Unicode MS" w:hAnsi="Arial Unicode MS" w:cs="Arial Unicode MS"/>
          <w:b/>
          <w:bCs/>
        </w:rPr>
      </w:pPr>
      <w:r w:rsidRPr="00215780">
        <w:rPr>
          <w:rFonts w:ascii="Arial Unicode MS" w:eastAsia="Arial Unicode MS" w:hAnsi="Arial Unicode MS" w:cs="Arial Unicode MS"/>
          <w:b/>
          <w:bCs/>
        </w:rPr>
        <w:t>Cải tiến màn hình nhập liệu thông tin nhân viên giới thiệu:</w:t>
      </w:r>
    </w:p>
    <w:p w14:paraId="1CF23FB3" w14:textId="77777777" w:rsidR="005076F6" w:rsidRPr="005076F6" w:rsidRDefault="00087E76" w:rsidP="005076F6">
      <w:pPr>
        <w:pStyle w:val="ListParagraph"/>
        <w:numPr>
          <w:ilvl w:val="0"/>
          <w:numId w:val="31"/>
        </w:numPr>
        <w:spacing w:line="240" w:lineRule="auto"/>
        <w:jc w:val="both"/>
        <w:outlineLvl w:val="1"/>
        <w:rPr>
          <w:rFonts w:ascii="Arial Unicode MS" w:eastAsia="Arial Unicode MS" w:hAnsi="Arial Unicode MS" w:cs="Arial Unicode MS"/>
          <w:b/>
          <w:bCs/>
        </w:rPr>
      </w:pPr>
      <w:r w:rsidRPr="005076F6">
        <w:rPr>
          <w:rFonts w:ascii="Arial Unicode MS" w:eastAsia="Arial Unicode MS" w:hAnsi="Arial Unicode MS" w:cs="Arial Unicode MS"/>
          <w:color w:val="0000FF"/>
        </w:rPr>
        <w:t xml:space="preserve">Không cho phép nhập liệu giới thiệu trên CT </w:t>
      </w:r>
      <w:r w:rsidR="006612ED" w:rsidRPr="005076F6">
        <w:rPr>
          <w:rFonts w:ascii="Arial Unicode MS" w:eastAsia="Arial Unicode MS" w:hAnsi="Arial Unicode MS" w:cs="Arial Unicode MS"/>
          <w:color w:val="0000FF"/>
        </w:rPr>
        <w:t xml:space="preserve">Quản lý bảo hiểm </w:t>
      </w:r>
      <w:r w:rsidRPr="005076F6">
        <w:rPr>
          <w:rFonts w:ascii="Arial Unicode MS" w:eastAsia="Arial Unicode MS" w:hAnsi="Arial Unicode MS" w:cs="Arial Unicode MS"/>
          <w:color w:val="0000FF"/>
        </w:rPr>
        <w:t xml:space="preserve">đối với các sản phẩm bảo hiểm bán online </w:t>
      </w:r>
      <w:r w:rsidR="009D750F" w:rsidRPr="005076F6">
        <w:rPr>
          <w:rFonts w:ascii="Arial Unicode MS" w:eastAsia="Arial Unicode MS" w:hAnsi="Arial Unicode MS" w:cs="Arial Unicode MS"/>
          <w:color w:val="0000FF"/>
        </w:rPr>
        <w:t xml:space="preserve">(vd: </w:t>
      </w:r>
      <w:r w:rsidR="00D634EF" w:rsidRPr="005076F6">
        <w:rPr>
          <w:rFonts w:ascii="Arial Unicode MS" w:eastAsia="Arial Unicode MS" w:hAnsi="Arial Unicode MS" w:cs="Arial Unicode MS"/>
          <w:color w:val="0000FF"/>
        </w:rPr>
        <w:t xml:space="preserve">BH </w:t>
      </w:r>
      <w:r w:rsidR="009D750F" w:rsidRPr="005076F6">
        <w:rPr>
          <w:rFonts w:ascii="Arial Unicode MS" w:eastAsia="Arial Unicode MS" w:hAnsi="Arial Unicode MS" w:cs="Arial Unicode MS"/>
          <w:color w:val="0000FF"/>
        </w:rPr>
        <w:t>K-Care</w:t>
      </w:r>
      <w:r w:rsidR="00D634EF" w:rsidRPr="005076F6">
        <w:rPr>
          <w:rFonts w:ascii="Arial Unicode MS" w:eastAsia="Arial Unicode MS" w:hAnsi="Arial Unicode MS" w:cs="Arial Unicode MS"/>
          <w:color w:val="0000FF"/>
        </w:rPr>
        <w:t xml:space="preserve"> trên SPay</w:t>
      </w:r>
      <w:r w:rsidR="00D634EF" w:rsidRPr="005076F6">
        <w:rPr>
          <w:rFonts w:ascii="Arial Unicode MS" w:eastAsia="Arial Unicode MS" w:hAnsi="Arial Unicode MS" w:cs="Arial Unicode MS"/>
        </w:rPr>
        <w:t>)</w:t>
      </w:r>
    </w:p>
    <w:p w14:paraId="6683313F" w14:textId="77777777" w:rsidR="00F37731" w:rsidRDefault="00934A30" w:rsidP="00F37731">
      <w:pPr>
        <w:pStyle w:val="ListParagraph"/>
        <w:numPr>
          <w:ilvl w:val="1"/>
          <w:numId w:val="31"/>
        </w:numPr>
        <w:spacing w:line="240" w:lineRule="auto"/>
        <w:ind w:left="1276" w:hanging="425"/>
        <w:jc w:val="both"/>
        <w:outlineLvl w:val="2"/>
        <w:rPr>
          <w:noProof/>
          <w:color w:val="0000FF"/>
        </w:rPr>
      </w:pPr>
      <w:r w:rsidRPr="005076F6">
        <w:rPr>
          <w:rFonts w:ascii="Arial Unicode MS" w:eastAsia="Arial Unicode MS" w:hAnsi="Arial Unicode MS" w:cs="Arial Unicode MS"/>
          <w:color w:val="0000FF"/>
        </w:rPr>
        <w:t>Mô tả hiện trạng:</w:t>
      </w:r>
      <w:r w:rsidRPr="005076F6">
        <w:rPr>
          <w:noProof/>
          <w:color w:val="0000FF"/>
        </w:rPr>
        <w:t xml:space="preserve"> </w:t>
      </w:r>
    </w:p>
    <w:p w14:paraId="53818CA1" w14:textId="77777777" w:rsidR="00F37731" w:rsidRPr="00F37731" w:rsidRDefault="005076F6" w:rsidP="00F37731">
      <w:pPr>
        <w:pStyle w:val="ListParagraph"/>
        <w:numPr>
          <w:ilvl w:val="2"/>
          <w:numId w:val="4"/>
        </w:numPr>
        <w:spacing w:line="240" w:lineRule="auto"/>
        <w:ind w:left="1985" w:hanging="425"/>
        <w:jc w:val="both"/>
        <w:rPr>
          <w:noProof/>
          <w:color w:val="0000FF"/>
        </w:rPr>
      </w:pPr>
      <w:r w:rsidRPr="00F37731">
        <w:rPr>
          <w:rFonts w:ascii="Arial Unicode MS" w:eastAsia="Arial Unicode MS" w:hAnsi="Arial Unicode MS" w:cs="Arial Unicode MS"/>
        </w:rPr>
        <w:t>Chương trình chưa có chức năng quản lý thông tin sản phẩm bảo hiểm</w:t>
      </w:r>
    </w:p>
    <w:p w14:paraId="7408A707" w14:textId="77777777" w:rsidR="00F37731" w:rsidRPr="00F37731" w:rsidRDefault="005076F6" w:rsidP="00F37731">
      <w:pPr>
        <w:pStyle w:val="ListParagraph"/>
        <w:numPr>
          <w:ilvl w:val="2"/>
          <w:numId w:val="4"/>
        </w:numPr>
        <w:spacing w:line="240" w:lineRule="auto"/>
        <w:ind w:left="1985" w:hanging="425"/>
        <w:jc w:val="both"/>
        <w:rPr>
          <w:noProof/>
          <w:color w:val="0000FF"/>
        </w:rPr>
      </w:pPr>
      <w:r w:rsidRPr="00F37731">
        <w:rPr>
          <w:rFonts w:ascii="Arial Unicode MS" w:eastAsia="Arial Unicode MS" w:hAnsi="Arial Unicode MS" w:cs="Arial Unicode MS"/>
        </w:rPr>
        <w:lastRenderedPageBreak/>
        <w:t>T/h với những HĐBH đã có thông tin trên DW: user nhập số HĐBH, CT sẽ tự động load lên màn hình các trường thông tin liên quan (tên NĐBH, CMND NĐBH, ngày nộp YCBH,  ngày phát hành) và cho lưu</w:t>
      </w:r>
    </w:p>
    <w:p w14:paraId="19DBB3B0" w14:textId="07E4EA99" w:rsidR="005076F6" w:rsidRPr="00F37731" w:rsidRDefault="005076F6" w:rsidP="00F37731">
      <w:pPr>
        <w:pStyle w:val="ListParagraph"/>
        <w:numPr>
          <w:ilvl w:val="2"/>
          <w:numId w:val="4"/>
        </w:numPr>
        <w:spacing w:line="240" w:lineRule="auto"/>
        <w:ind w:left="1985" w:hanging="425"/>
        <w:jc w:val="both"/>
        <w:rPr>
          <w:noProof/>
          <w:color w:val="0000FF"/>
        </w:rPr>
      </w:pPr>
      <w:r w:rsidRPr="00F37731">
        <w:rPr>
          <w:rFonts w:ascii="Arial Unicode MS" w:eastAsia="Arial Unicode MS" w:hAnsi="Arial Unicode MS" w:cs="Arial Unicode MS"/>
        </w:rPr>
        <w:t>T/h với những HĐBH chưa có thông tin trên DW: user nhập số HĐBH, để trống các trường liên quan (tên NĐBH, CMND NĐBH, ngày phát hành) và cho phép lưu, sau khi HĐBH đã có thông tin trên DW CT sẽ tự động update thông tin của HĐBH từ DW lên CT QLBH</w:t>
      </w:r>
    </w:p>
    <w:p w14:paraId="0335B5E3" w14:textId="422073B4" w:rsidR="005076F6" w:rsidRPr="005076F6" w:rsidRDefault="005076F6" w:rsidP="00F37731">
      <w:pPr>
        <w:pStyle w:val="ListParagraph"/>
        <w:numPr>
          <w:ilvl w:val="1"/>
          <w:numId w:val="31"/>
        </w:numPr>
        <w:tabs>
          <w:tab w:val="left" w:pos="851"/>
        </w:tabs>
        <w:spacing w:line="240" w:lineRule="auto"/>
        <w:ind w:left="1276" w:hanging="425"/>
        <w:jc w:val="both"/>
        <w:outlineLvl w:val="2"/>
        <w:rPr>
          <w:rFonts w:ascii="Arial Unicode MS" w:eastAsia="Arial Unicode MS" w:hAnsi="Arial Unicode MS" w:cs="Arial Unicode MS"/>
          <w:color w:val="0000FF"/>
        </w:rPr>
      </w:pPr>
      <w:r w:rsidRPr="005076F6">
        <w:rPr>
          <w:rFonts w:ascii="Arial Unicode MS" w:eastAsia="Arial Unicode MS" w:hAnsi="Arial Unicode MS" w:cs="Arial Unicode MS"/>
          <w:color w:val="0000FF"/>
        </w:rPr>
        <w:t>Yêu cầu cải tiến:</w:t>
      </w:r>
    </w:p>
    <w:p w14:paraId="3667935A" w14:textId="622B13F5" w:rsidR="008363FB" w:rsidRPr="005076F6" w:rsidRDefault="00C47CC0" w:rsidP="00846F60">
      <w:pPr>
        <w:pStyle w:val="ListParagraph"/>
        <w:numPr>
          <w:ilvl w:val="2"/>
          <w:numId w:val="31"/>
        </w:numPr>
        <w:tabs>
          <w:tab w:val="left" w:pos="851"/>
        </w:tabs>
        <w:spacing w:line="240" w:lineRule="auto"/>
        <w:ind w:left="1701" w:hanging="567"/>
        <w:jc w:val="both"/>
        <w:outlineLvl w:val="3"/>
        <w:rPr>
          <w:rFonts w:ascii="Arial Unicode MS" w:eastAsia="Arial Unicode MS" w:hAnsi="Arial Unicode MS" w:cs="Arial Unicode MS"/>
          <w:color w:val="0000FF"/>
        </w:rPr>
      </w:pPr>
      <w:r w:rsidRPr="005076F6">
        <w:rPr>
          <w:rFonts w:ascii="Arial Unicode MS" w:eastAsia="Arial Unicode MS" w:hAnsi="Arial Unicode MS" w:cs="Arial Unicode MS"/>
          <w:color w:val="0000FF"/>
        </w:rPr>
        <w:t>Màn hình chặn không cho phép nhập HĐBH bán qua kênh online:</w:t>
      </w:r>
    </w:p>
    <w:p w14:paraId="5E2B9EBA" w14:textId="77777777" w:rsidR="005076F6" w:rsidRDefault="00C47CC0" w:rsidP="005076F6">
      <w:pPr>
        <w:pStyle w:val="ListParagraph"/>
        <w:numPr>
          <w:ilvl w:val="2"/>
          <w:numId w:val="4"/>
        </w:numPr>
        <w:tabs>
          <w:tab w:val="left" w:pos="851"/>
        </w:tabs>
        <w:spacing w:line="240" w:lineRule="auto"/>
        <w:jc w:val="both"/>
        <w:rPr>
          <w:rFonts w:ascii="Arial Unicode MS" w:eastAsia="Arial Unicode MS" w:hAnsi="Arial Unicode MS" w:cs="Arial Unicode MS"/>
        </w:rPr>
      </w:pPr>
      <w:r w:rsidRPr="005076F6">
        <w:rPr>
          <w:rFonts w:ascii="Arial Unicode MS" w:eastAsia="Arial Unicode MS" w:hAnsi="Arial Unicode MS" w:cs="Arial Unicode MS"/>
        </w:rPr>
        <w:t xml:space="preserve">Tại thời điểm user nhập nếu thông tin HĐBH đã có sẵn trên DW thì khi nhập số HĐBH, hệ thống nhận diện theo mã sản phẩm, trường hợp nếu mã </w:t>
      </w:r>
      <w:r w:rsidR="00A44390" w:rsidRPr="005076F6">
        <w:rPr>
          <w:rFonts w:ascii="Arial Unicode MS" w:eastAsia="Arial Unicode MS" w:hAnsi="Arial Unicode MS" w:cs="Arial Unicode MS"/>
        </w:rPr>
        <w:t>là sản phẩm bảo hiểm bán online thì hệ thống chặn không cho lưu và chương trình thể thiện thông báo “Không nhập liệu</w:t>
      </w:r>
      <w:r w:rsidR="00C070A3" w:rsidRPr="005076F6">
        <w:rPr>
          <w:rFonts w:ascii="Arial Unicode MS" w:eastAsia="Arial Unicode MS" w:hAnsi="Arial Unicode MS" w:cs="Arial Unicode MS"/>
        </w:rPr>
        <w:t xml:space="preserve"> giới thiệu các</w:t>
      </w:r>
      <w:r w:rsidR="00A44390" w:rsidRPr="005076F6">
        <w:rPr>
          <w:rFonts w:ascii="Arial Unicode MS" w:eastAsia="Arial Unicode MS" w:hAnsi="Arial Unicode MS" w:cs="Arial Unicode MS"/>
        </w:rPr>
        <w:t xml:space="preserve"> </w:t>
      </w:r>
      <w:r w:rsidR="00C070A3" w:rsidRPr="005076F6">
        <w:rPr>
          <w:rFonts w:ascii="Arial Unicode MS" w:eastAsia="Arial Unicode MS" w:hAnsi="Arial Unicode MS" w:cs="Arial Unicode MS"/>
        </w:rPr>
        <w:t>HĐBH online”</w:t>
      </w:r>
    </w:p>
    <w:p w14:paraId="029F4393" w14:textId="3F348DAB" w:rsidR="00C070A3" w:rsidRPr="005076F6" w:rsidRDefault="00C070A3" w:rsidP="005076F6">
      <w:pPr>
        <w:pStyle w:val="ListParagraph"/>
        <w:numPr>
          <w:ilvl w:val="2"/>
          <w:numId w:val="4"/>
        </w:numPr>
        <w:tabs>
          <w:tab w:val="left" w:pos="851"/>
        </w:tabs>
        <w:spacing w:line="240" w:lineRule="auto"/>
        <w:jc w:val="both"/>
        <w:rPr>
          <w:rFonts w:ascii="Arial Unicode MS" w:eastAsia="Arial Unicode MS" w:hAnsi="Arial Unicode MS" w:cs="Arial Unicode MS"/>
        </w:rPr>
      </w:pPr>
      <w:r w:rsidRPr="005076F6">
        <w:rPr>
          <w:rFonts w:ascii="Arial Unicode MS" w:eastAsia="Arial Unicode MS" w:hAnsi="Arial Unicode MS" w:cs="Arial Unicode MS"/>
        </w:rPr>
        <w:t xml:space="preserve">T/h thông tin HĐBH chưa có trên DW thì user vẫn nhập được số HĐBH và lưu được, nhưng khi thông tin HĐBH đã có trên DW thì chương trình sẽ nhận diện HĐBH online và không cho đồng bộ thông tin </w:t>
      </w:r>
      <w:r w:rsidR="00C56753" w:rsidRPr="005076F6">
        <w:rPr>
          <w:rFonts w:ascii="Arial Unicode MS" w:eastAsia="Arial Unicode MS" w:hAnsi="Arial Unicode MS" w:cs="Arial Unicode MS"/>
        </w:rPr>
        <w:t xml:space="preserve">tại </w:t>
      </w:r>
      <w:r w:rsidR="00C53326" w:rsidRPr="005076F6">
        <w:rPr>
          <w:rFonts w:ascii="Arial Unicode MS" w:eastAsia="Arial Unicode MS" w:hAnsi="Arial Unicode MS" w:cs="Arial Unicode MS"/>
        </w:rPr>
        <w:t>tất cả các trường dữ liệu từ</w:t>
      </w:r>
      <w:r w:rsidRPr="005076F6">
        <w:rPr>
          <w:rFonts w:ascii="Arial Unicode MS" w:eastAsia="Arial Unicode MS" w:hAnsi="Arial Unicode MS" w:cs="Arial Unicode MS"/>
        </w:rPr>
        <w:t xml:space="preserve"> </w:t>
      </w:r>
      <w:r w:rsidR="00B17E3A" w:rsidRPr="005076F6">
        <w:rPr>
          <w:rFonts w:ascii="Arial Unicode MS" w:eastAsia="Arial Unicode MS" w:hAnsi="Arial Unicode MS" w:cs="Arial Unicode MS"/>
        </w:rPr>
        <w:t>CT QLBH lên DW</w:t>
      </w:r>
    </w:p>
    <w:p w14:paraId="6D62D119" w14:textId="33467145" w:rsidR="00934A30" w:rsidRPr="005076F6" w:rsidRDefault="00934A30" w:rsidP="00846F60">
      <w:pPr>
        <w:pStyle w:val="ListParagraph"/>
        <w:numPr>
          <w:ilvl w:val="2"/>
          <w:numId w:val="31"/>
        </w:numPr>
        <w:tabs>
          <w:tab w:val="left" w:pos="851"/>
        </w:tabs>
        <w:spacing w:line="240" w:lineRule="auto"/>
        <w:ind w:left="1701" w:hanging="567"/>
        <w:jc w:val="both"/>
        <w:outlineLvl w:val="3"/>
        <w:rPr>
          <w:rFonts w:ascii="Arial Unicode MS" w:eastAsia="Arial Unicode MS" w:hAnsi="Arial Unicode MS" w:cs="Arial Unicode MS"/>
          <w:color w:val="0000FF"/>
        </w:rPr>
      </w:pPr>
      <w:r w:rsidRPr="005076F6">
        <w:rPr>
          <w:rFonts w:ascii="Arial Unicode MS" w:eastAsia="Arial Unicode MS" w:hAnsi="Arial Unicode MS" w:cs="Arial Unicode MS"/>
          <w:color w:val="0000FF"/>
        </w:rPr>
        <w:t>Bổ sung cột nhận diện HĐBH của sản phẩm BH bán online vào file export excel</w:t>
      </w:r>
      <w:r w:rsidR="00A430DA" w:rsidRPr="005076F6">
        <w:rPr>
          <w:rFonts w:ascii="Arial Unicode MS" w:eastAsia="Arial Unicode MS" w:hAnsi="Arial Unicode MS" w:cs="Arial Unicode MS"/>
          <w:color w:val="0000FF"/>
        </w:rPr>
        <w:t>, nhận biết bằng việc hiển thị câu note “Online”</w:t>
      </w:r>
    </w:p>
    <w:p w14:paraId="46809877" w14:textId="42434986" w:rsidR="009E2437" w:rsidRPr="001B4222" w:rsidRDefault="001B4222" w:rsidP="00181FC0">
      <w:pPr>
        <w:tabs>
          <w:tab w:val="left" w:pos="851"/>
        </w:tabs>
        <w:spacing w:line="240" w:lineRule="auto"/>
        <w:ind w:left="709"/>
        <w:jc w:val="center"/>
        <w:rPr>
          <w:rFonts w:ascii="Arial Unicode MS" w:eastAsia="Arial Unicode MS" w:hAnsi="Arial Unicode MS" w:cs="Arial Unicode MS"/>
        </w:rPr>
      </w:pPr>
      <w:r>
        <w:rPr>
          <w:noProof/>
        </w:rPr>
        <w:drawing>
          <wp:inline distT="0" distB="0" distL="0" distR="0" wp14:anchorId="6822706F" wp14:editId="0BB31006">
            <wp:extent cx="6057900" cy="58347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3825" cy="594637"/>
                    </a:xfrm>
                    <a:prstGeom prst="rect">
                      <a:avLst/>
                    </a:prstGeom>
                  </pic:spPr>
                </pic:pic>
              </a:graphicData>
            </a:graphic>
          </wp:inline>
        </w:drawing>
      </w:r>
    </w:p>
    <w:p w14:paraId="171B17D9" w14:textId="280EAC0E" w:rsidR="00D5482A" w:rsidRPr="00F44F8C" w:rsidRDefault="00D5482A" w:rsidP="00F37731">
      <w:pPr>
        <w:pStyle w:val="ListParagraph"/>
        <w:numPr>
          <w:ilvl w:val="0"/>
          <w:numId w:val="31"/>
        </w:numPr>
        <w:spacing w:line="240" w:lineRule="auto"/>
        <w:jc w:val="both"/>
        <w:outlineLvl w:val="1"/>
        <w:rPr>
          <w:rFonts w:ascii="Arial Unicode MS" w:eastAsia="Arial Unicode MS" w:hAnsi="Arial Unicode MS" w:cs="Arial Unicode MS"/>
          <w:color w:val="0000FF"/>
        </w:rPr>
      </w:pPr>
      <w:r w:rsidRPr="00F44F8C">
        <w:rPr>
          <w:rFonts w:ascii="Arial Unicode MS" w:eastAsia="Arial Unicode MS" w:hAnsi="Arial Unicode MS" w:cs="Arial Unicode MS"/>
          <w:color w:val="0000FF"/>
        </w:rPr>
        <w:t>Mở nhập liệu đối với trường Mã NV [KH nội bộ]</w:t>
      </w:r>
      <w:r w:rsidR="00934A30" w:rsidRPr="00F44F8C">
        <w:rPr>
          <w:rFonts w:ascii="Arial Unicode MS" w:eastAsia="Arial Unicode MS" w:hAnsi="Arial Unicode MS" w:cs="Arial Unicode MS"/>
          <w:color w:val="0000FF"/>
        </w:rPr>
        <w:t>:</w:t>
      </w:r>
    </w:p>
    <w:p w14:paraId="19E8B68B" w14:textId="11FBFB3B" w:rsidR="00D5482A" w:rsidRPr="00934A30" w:rsidRDefault="00934A30" w:rsidP="00F44F8C">
      <w:pPr>
        <w:pStyle w:val="ListParagraph"/>
        <w:spacing w:line="240" w:lineRule="auto"/>
        <w:jc w:val="center"/>
        <w:rPr>
          <w:rFonts w:ascii="Arial Unicode MS" w:eastAsia="Arial Unicode MS" w:hAnsi="Arial Unicode MS" w:cs="Arial Unicode MS"/>
        </w:rPr>
      </w:pPr>
      <w:r>
        <w:rPr>
          <w:noProof/>
        </w:rPr>
        <w:drawing>
          <wp:inline distT="0" distB="0" distL="0" distR="0" wp14:anchorId="482A22C8" wp14:editId="308A042F">
            <wp:extent cx="4758637" cy="29337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1850" cy="2941846"/>
                    </a:xfrm>
                    <a:prstGeom prst="rect">
                      <a:avLst/>
                    </a:prstGeom>
                  </pic:spPr>
                </pic:pic>
              </a:graphicData>
            </a:graphic>
          </wp:inline>
        </w:drawing>
      </w:r>
    </w:p>
    <w:p w14:paraId="59D1C28A" w14:textId="5F2103D8" w:rsidR="00F44F8C" w:rsidRPr="00F44F8C" w:rsidRDefault="00934A30" w:rsidP="00F37731">
      <w:pPr>
        <w:pStyle w:val="ListParagraph"/>
        <w:numPr>
          <w:ilvl w:val="1"/>
          <w:numId w:val="31"/>
        </w:numPr>
        <w:tabs>
          <w:tab w:val="left" w:pos="426"/>
        </w:tabs>
        <w:spacing w:line="240" w:lineRule="auto"/>
        <w:ind w:left="1276" w:hanging="425"/>
        <w:jc w:val="both"/>
        <w:outlineLvl w:val="2"/>
        <w:rPr>
          <w:rFonts w:ascii="Arial Unicode MS" w:eastAsia="Arial Unicode MS" w:hAnsi="Arial Unicode MS" w:cs="Arial Unicode MS"/>
          <w:color w:val="0000FF"/>
        </w:rPr>
      </w:pPr>
      <w:r w:rsidRPr="00F44F8C">
        <w:rPr>
          <w:rFonts w:ascii="Arial Unicode MS" w:eastAsia="Arial Unicode MS" w:hAnsi="Arial Unicode MS" w:cs="Arial Unicode MS"/>
          <w:color w:val="0000FF"/>
        </w:rPr>
        <w:t>Mô tả hiện trạng:</w:t>
      </w:r>
    </w:p>
    <w:p w14:paraId="6DF16C72" w14:textId="77777777" w:rsidR="00332945" w:rsidRPr="00332945" w:rsidRDefault="00767FAF" w:rsidP="00332945">
      <w:pPr>
        <w:pStyle w:val="ListParagraph"/>
        <w:numPr>
          <w:ilvl w:val="0"/>
          <w:numId w:val="32"/>
        </w:numPr>
        <w:tabs>
          <w:tab w:val="left" w:pos="426"/>
        </w:tabs>
        <w:spacing w:line="240" w:lineRule="auto"/>
        <w:ind w:left="2127" w:hanging="426"/>
        <w:jc w:val="both"/>
        <w:rPr>
          <w:rFonts w:ascii="Arial Unicode MS" w:eastAsia="Arial Unicode MS" w:hAnsi="Arial Unicode MS" w:cs="Arial Unicode MS"/>
          <w:color w:val="0000FF"/>
        </w:rPr>
      </w:pPr>
      <w:r w:rsidRPr="00F44F8C">
        <w:rPr>
          <w:rFonts w:ascii="Arial Unicode MS" w:eastAsia="Arial Unicode MS" w:hAnsi="Arial Unicode MS" w:cs="Arial Unicode MS"/>
        </w:rPr>
        <w:t>Trường hợp khách hàng tham gia HĐBH là CBNV (check theo CMND khách hàng): gán</w:t>
      </w:r>
      <w:r w:rsidR="00F44F8C" w:rsidRPr="00F44F8C">
        <w:rPr>
          <w:rFonts w:ascii="Arial Unicode MS" w:eastAsia="Arial Unicode MS" w:hAnsi="Arial Unicode MS" w:cs="Arial Unicode MS"/>
        </w:rPr>
        <w:t xml:space="preserve"> </w:t>
      </w:r>
      <w:r w:rsidRPr="00F44F8C">
        <w:rPr>
          <w:rFonts w:ascii="Arial Unicode MS" w:eastAsia="Arial Unicode MS" w:hAnsi="Arial Unicode MS" w:cs="Arial Unicode MS"/>
        </w:rPr>
        <w:t xml:space="preserve">trường [Nguồn khách hàng] là “CBNV Sacombank” và tự động gắn thông tin vào </w:t>
      </w:r>
      <w:r w:rsidRPr="00F44F8C">
        <w:rPr>
          <w:rFonts w:ascii="Arial Unicode MS" w:eastAsia="Arial Unicode MS" w:hAnsi="Arial Unicode MS" w:cs="Arial Unicode MS"/>
        </w:rPr>
        <w:lastRenderedPageBreak/>
        <w:t>trường Mã NV [KH nội bộ]</w:t>
      </w:r>
      <w:r w:rsidR="00BD736A" w:rsidRPr="00F44F8C">
        <w:rPr>
          <w:rFonts w:ascii="Arial Unicode MS" w:eastAsia="Arial Unicode MS" w:hAnsi="Arial Unicode MS" w:cs="Arial Unicode MS"/>
        </w:rPr>
        <w:t>, không cho phép điều chỉnh và bắt buộc có thông tin mới cho lưu</w:t>
      </w:r>
    </w:p>
    <w:p w14:paraId="5CE2CB84" w14:textId="77777777" w:rsidR="00332945" w:rsidRDefault="00934A30" w:rsidP="00F37731">
      <w:pPr>
        <w:pStyle w:val="ListParagraph"/>
        <w:numPr>
          <w:ilvl w:val="1"/>
          <w:numId w:val="31"/>
        </w:numPr>
        <w:tabs>
          <w:tab w:val="left" w:pos="426"/>
        </w:tabs>
        <w:spacing w:line="240" w:lineRule="auto"/>
        <w:ind w:left="1276" w:hanging="425"/>
        <w:jc w:val="both"/>
        <w:outlineLvl w:val="2"/>
        <w:rPr>
          <w:rFonts w:ascii="Arial Unicode MS" w:eastAsia="Arial Unicode MS" w:hAnsi="Arial Unicode MS" w:cs="Arial Unicode MS"/>
          <w:color w:val="0000FF"/>
        </w:rPr>
      </w:pPr>
      <w:r w:rsidRPr="00332945">
        <w:rPr>
          <w:rFonts w:ascii="Arial Unicode MS" w:eastAsia="Arial Unicode MS" w:hAnsi="Arial Unicode MS" w:cs="Arial Unicode MS"/>
          <w:color w:val="0000FF"/>
        </w:rPr>
        <w:t>Yêu cầu điều chỉnh:</w:t>
      </w:r>
    </w:p>
    <w:p w14:paraId="2E254E5E" w14:textId="68DACB0F" w:rsidR="00745D19" w:rsidRPr="00332945" w:rsidRDefault="00A13B60" w:rsidP="00332945">
      <w:pPr>
        <w:pStyle w:val="ListParagraph"/>
        <w:numPr>
          <w:ilvl w:val="0"/>
          <w:numId w:val="32"/>
        </w:numPr>
        <w:tabs>
          <w:tab w:val="left" w:pos="426"/>
        </w:tabs>
        <w:spacing w:line="240" w:lineRule="auto"/>
        <w:ind w:left="2127" w:hanging="426"/>
        <w:jc w:val="both"/>
        <w:rPr>
          <w:rFonts w:ascii="Arial Unicode MS" w:eastAsia="Arial Unicode MS" w:hAnsi="Arial Unicode MS" w:cs="Arial Unicode MS"/>
          <w:color w:val="0000FF"/>
        </w:rPr>
      </w:pPr>
      <w:r w:rsidRPr="00332945">
        <w:rPr>
          <w:rFonts w:ascii="Arial Unicode MS" w:eastAsia="Arial Unicode MS" w:hAnsi="Arial Unicode MS" w:cs="Arial Unicode MS"/>
        </w:rPr>
        <w:t>C</w:t>
      </w:r>
      <w:r w:rsidR="00767FAF" w:rsidRPr="00332945">
        <w:rPr>
          <w:rFonts w:ascii="Arial Unicode MS" w:eastAsia="Arial Unicode MS" w:hAnsi="Arial Unicode MS" w:cs="Arial Unicode MS"/>
        </w:rPr>
        <w:t xml:space="preserve">ho phép nhập liệu </w:t>
      </w:r>
      <w:r w:rsidR="005A1382" w:rsidRPr="00332945">
        <w:rPr>
          <w:rFonts w:ascii="Arial Unicode MS" w:eastAsia="Arial Unicode MS" w:hAnsi="Arial Unicode MS" w:cs="Arial Unicode MS"/>
        </w:rPr>
        <w:t xml:space="preserve">trường Mã NV [KH nội bộ] </w:t>
      </w:r>
      <w:r w:rsidR="00173819" w:rsidRPr="00332945">
        <w:rPr>
          <w:rFonts w:ascii="Arial Unicode MS" w:eastAsia="Arial Unicode MS" w:hAnsi="Arial Unicode MS" w:cs="Arial Unicode MS"/>
        </w:rPr>
        <w:t xml:space="preserve">nếu chọn trường [Nguồn KH] là “CBNV Sacombank” </w:t>
      </w:r>
      <w:bookmarkStart w:id="2" w:name="_GoBack"/>
      <w:bookmarkEnd w:id="2"/>
    </w:p>
    <w:p w14:paraId="1D2DD4AD" w14:textId="62EE65D8" w:rsidR="00087E76" w:rsidRPr="00F37731" w:rsidRDefault="00745D19" w:rsidP="00F37731">
      <w:pPr>
        <w:pStyle w:val="ListParagraph"/>
        <w:spacing w:line="240" w:lineRule="auto"/>
        <w:ind w:hanging="436"/>
        <w:jc w:val="both"/>
        <w:outlineLvl w:val="0"/>
        <w:rPr>
          <w:rFonts w:ascii="Arial Unicode MS" w:eastAsia="Arial Unicode MS" w:hAnsi="Arial Unicode MS" w:cs="Arial Unicode MS"/>
          <w:b/>
          <w:bCs/>
        </w:rPr>
      </w:pPr>
      <w:r w:rsidRPr="00745D19">
        <w:rPr>
          <w:rFonts w:ascii="Arial Unicode MS" w:eastAsia="Arial Unicode MS" w:hAnsi="Arial Unicode MS" w:cs="Arial Unicode MS"/>
          <w:b/>
          <w:bCs/>
        </w:rPr>
        <w:t>C.</w:t>
      </w:r>
      <w:r w:rsidRPr="00F37731">
        <w:rPr>
          <w:rFonts w:ascii="Arial Unicode MS" w:eastAsia="Arial Unicode MS" w:hAnsi="Arial Unicode MS" w:cs="Arial Unicode MS"/>
          <w:b/>
          <w:bCs/>
        </w:rPr>
        <w:t xml:space="preserve"> </w:t>
      </w:r>
      <w:r w:rsidR="00D86A2D" w:rsidRPr="00F37731">
        <w:rPr>
          <w:rFonts w:ascii="Arial Unicode MS" w:eastAsia="Arial Unicode MS" w:hAnsi="Arial Unicode MS" w:cs="Arial Unicode MS"/>
          <w:b/>
          <w:bCs/>
        </w:rPr>
        <w:t xml:space="preserve"> </w:t>
      </w:r>
      <w:r w:rsidR="00087E76" w:rsidRPr="00745D19">
        <w:rPr>
          <w:rFonts w:ascii="Arial Unicode MS" w:eastAsia="Arial Unicode MS" w:hAnsi="Arial Unicode MS" w:cs="Arial Unicode MS"/>
          <w:b/>
          <w:bCs/>
        </w:rPr>
        <w:t>Chức năng nhập liệu Khách hàng tiềm năng trên ứng dụng mWork dành cho CBNV</w:t>
      </w:r>
    </w:p>
    <w:p w14:paraId="7296F8F4" w14:textId="6A806384" w:rsidR="009D5968" w:rsidRPr="00165A83" w:rsidRDefault="00087E76" w:rsidP="00F37731">
      <w:pPr>
        <w:pStyle w:val="ListParagraph"/>
        <w:numPr>
          <w:ilvl w:val="0"/>
          <w:numId w:val="25"/>
        </w:numPr>
        <w:spacing w:line="300" w:lineRule="exact"/>
        <w:ind w:left="1134" w:hanging="425"/>
        <w:jc w:val="both"/>
        <w:outlineLvl w:val="1"/>
        <w:rPr>
          <w:rFonts w:ascii="Arial Unicode MS" w:eastAsia="Arial Unicode MS" w:hAnsi="Arial Unicode MS" w:cs="Arial Unicode MS"/>
          <w:color w:val="0000FF"/>
        </w:rPr>
      </w:pPr>
      <w:r w:rsidRPr="00165A83">
        <w:rPr>
          <w:rFonts w:ascii="Arial Unicode MS" w:eastAsia="Arial Unicode MS" w:hAnsi="Arial Unicode MS" w:cs="Arial Unicode MS"/>
          <w:color w:val="0000FF"/>
        </w:rPr>
        <w:t>Hiện trạng nghiệp vụ/chương trình:</w:t>
      </w:r>
      <w:r w:rsidR="009D5968" w:rsidRPr="00165A83">
        <w:rPr>
          <w:rFonts w:ascii="Arial Unicode MS" w:eastAsia="Arial Unicode MS" w:hAnsi="Arial Unicode MS" w:cs="Arial Unicode MS"/>
          <w:color w:val="0000FF"/>
        </w:rPr>
        <w:t xml:space="preserve"> </w:t>
      </w:r>
    </w:p>
    <w:p w14:paraId="1EEACF9E" w14:textId="112487D8" w:rsidR="00087E76" w:rsidRPr="00D86A2D" w:rsidRDefault="00087E76" w:rsidP="00D86A2D">
      <w:pPr>
        <w:pStyle w:val="ListParagraph"/>
        <w:numPr>
          <w:ilvl w:val="1"/>
          <w:numId w:val="32"/>
        </w:numPr>
        <w:jc w:val="both"/>
        <w:rPr>
          <w:rFonts w:ascii="Arial Unicode MS" w:eastAsia="Arial Unicode MS" w:hAnsi="Arial Unicode MS" w:cs="Arial Unicode MS"/>
        </w:rPr>
      </w:pPr>
      <w:r w:rsidRPr="00D86A2D">
        <w:rPr>
          <w:rFonts w:ascii="Arial Unicode MS" w:eastAsia="Arial Unicode MS" w:hAnsi="Arial Unicode MS" w:cs="Arial Unicode MS"/>
        </w:rPr>
        <w:t>Đã có chức năng nhập liệu Khách hàng tiềm năng dành cho CBNV trên CT QLBH (phiên bản web, phải dùng mạng nội bộ), chưa có chức năng nhập liệu giới thiệu trên ứng dụng mWork.</w:t>
      </w:r>
    </w:p>
    <w:p w14:paraId="312BB3CC" w14:textId="61B2BEEB" w:rsidR="00087E76" w:rsidRPr="00165A83" w:rsidRDefault="00087E76" w:rsidP="00F37731">
      <w:pPr>
        <w:pStyle w:val="ListParagraph"/>
        <w:numPr>
          <w:ilvl w:val="0"/>
          <w:numId w:val="25"/>
        </w:numPr>
        <w:spacing w:line="300" w:lineRule="exact"/>
        <w:ind w:left="1134" w:hanging="425"/>
        <w:jc w:val="both"/>
        <w:outlineLvl w:val="1"/>
        <w:rPr>
          <w:rFonts w:ascii="Arial Unicode MS" w:eastAsia="Arial Unicode MS" w:hAnsi="Arial Unicode MS" w:cs="Arial Unicode MS"/>
          <w:color w:val="0000FF"/>
        </w:rPr>
      </w:pPr>
      <w:r w:rsidRPr="00165A83">
        <w:rPr>
          <w:rFonts w:ascii="Arial Unicode MS" w:eastAsia="Arial Unicode MS" w:hAnsi="Arial Unicode MS" w:cs="Arial Unicode MS"/>
          <w:color w:val="0000FF"/>
        </w:rPr>
        <w:t>Yêu cầu/đề xuất phát triển:</w:t>
      </w:r>
    </w:p>
    <w:p w14:paraId="6E67D667" w14:textId="77777777" w:rsidR="00D86A2D" w:rsidRDefault="00087E76" w:rsidP="00D86A2D">
      <w:pPr>
        <w:pStyle w:val="ListParagraph"/>
        <w:numPr>
          <w:ilvl w:val="1"/>
          <w:numId w:val="32"/>
        </w:numPr>
        <w:jc w:val="both"/>
        <w:rPr>
          <w:rFonts w:ascii="Arial Unicode MS" w:eastAsia="Arial Unicode MS" w:hAnsi="Arial Unicode MS" w:cs="Arial Unicode MS"/>
        </w:rPr>
      </w:pPr>
      <w:r w:rsidRPr="00745D19">
        <w:rPr>
          <w:rFonts w:ascii="Arial Unicode MS" w:eastAsia="Arial Unicode MS" w:hAnsi="Arial Unicode MS" w:cs="Arial Unicode MS"/>
        </w:rPr>
        <w:t>Xây dựng chức năng nhập liệu giới thiệu HĐBH trên mWork dành cho CBNV.</w:t>
      </w:r>
    </w:p>
    <w:p w14:paraId="584DE9BF" w14:textId="77777777" w:rsidR="00D86A2D" w:rsidRDefault="00087E76" w:rsidP="00D86A2D">
      <w:pPr>
        <w:pStyle w:val="ListParagraph"/>
        <w:numPr>
          <w:ilvl w:val="1"/>
          <w:numId w:val="32"/>
        </w:numPr>
        <w:jc w:val="both"/>
        <w:rPr>
          <w:rFonts w:ascii="Arial Unicode MS" w:eastAsia="Arial Unicode MS" w:hAnsi="Arial Unicode MS" w:cs="Arial Unicode MS"/>
        </w:rPr>
      </w:pPr>
      <w:r w:rsidRPr="00D86A2D">
        <w:rPr>
          <w:rFonts w:ascii="Arial Unicode MS" w:eastAsia="Arial Unicode MS" w:hAnsi="Arial Unicode MS" w:cs="Arial Unicode MS"/>
        </w:rPr>
        <w:t xml:space="preserve">Thông tin nhập liệu trên mWork được đồng bộ vào CTQLBH/DW tương tự chức năng nhập liệu trên CT QLBH. </w:t>
      </w:r>
    </w:p>
    <w:p w14:paraId="7949BAFB" w14:textId="0520D9BD" w:rsidR="00745D19" w:rsidRPr="00D86A2D" w:rsidRDefault="00087E76" w:rsidP="00D86A2D">
      <w:pPr>
        <w:pStyle w:val="ListParagraph"/>
        <w:numPr>
          <w:ilvl w:val="1"/>
          <w:numId w:val="32"/>
        </w:numPr>
        <w:jc w:val="both"/>
        <w:rPr>
          <w:rFonts w:ascii="Arial Unicode MS" w:eastAsia="Arial Unicode MS" w:hAnsi="Arial Unicode MS" w:cs="Arial Unicode MS"/>
        </w:rPr>
      </w:pPr>
      <w:r w:rsidRPr="00D86A2D">
        <w:rPr>
          <w:rFonts w:ascii="Arial Unicode MS" w:eastAsia="Arial Unicode MS" w:hAnsi="Arial Unicode MS" w:cs="Arial Unicode MS"/>
        </w:rPr>
        <w:t>Cho phép xuất các báo cáo danh sách giới thiệu đã nhập trên mwork trên CTQLBH.</w:t>
      </w:r>
    </w:p>
    <w:p w14:paraId="359779C2" w14:textId="591FAC94" w:rsidR="00654BAB" w:rsidRPr="00165A83" w:rsidRDefault="003941D3" w:rsidP="00F37731">
      <w:pPr>
        <w:pStyle w:val="ListParagraph"/>
        <w:numPr>
          <w:ilvl w:val="0"/>
          <w:numId w:val="25"/>
        </w:numPr>
        <w:ind w:left="1134" w:hanging="425"/>
        <w:jc w:val="both"/>
        <w:outlineLvl w:val="1"/>
        <w:rPr>
          <w:rFonts w:ascii="Arial Unicode MS" w:eastAsia="Arial Unicode MS" w:hAnsi="Arial Unicode MS" w:cs="Arial Unicode MS"/>
          <w:color w:val="0000FF"/>
        </w:rPr>
      </w:pPr>
      <w:r w:rsidRPr="00165A83">
        <w:rPr>
          <w:rFonts w:ascii="Arial Unicode MS" w:eastAsia="Arial Unicode MS" w:hAnsi="Arial Unicode MS" w:cs="Arial Unicode MS"/>
          <w:color w:val="0000FF"/>
        </w:rPr>
        <w:t xml:space="preserve">Mô tả chức năng nhập liệu </w:t>
      </w:r>
      <w:r w:rsidR="00AA5526" w:rsidRPr="00165A83">
        <w:rPr>
          <w:rFonts w:ascii="Arial Unicode MS" w:eastAsia="Arial Unicode MS" w:hAnsi="Arial Unicode MS" w:cs="Arial Unicode MS"/>
          <w:color w:val="0000FF"/>
        </w:rPr>
        <w:t>thông tin khách hàng tiềm năng bảo hiểm nhân thọ</w:t>
      </w:r>
      <w:r w:rsidRPr="00165A83">
        <w:rPr>
          <w:rFonts w:ascii="Arial Unicode MS" w:eastAsia="Arial Unicode MS" w:hAnsi="Arial Unicode MS" w:cs="Arial Unicode MS"/>
          <w:color w:val="0000FF"/>
        </w:rPr>
        <w:t xml:space="preserve"> trên app mWork:</w:t>
      </w:r>
    </w:p>
    <w:p w14:paraId="42BBC90E" w14:textId="77777777" w:rsidR="003358CB" w:rsidRPr="003358CB" w:rsidRDefault="00373178" w:rsidP="003358CB">
      <w:pPr>
        <w:pStyle w:val="ListParagraph"/>
        <w:numPr>
          <w:ilvl w:val="0"/>
          <w:numId w:val="22"/>
        </w:numPr>
        <w:ind w:left="1418" w:hanging="284"/>
        <w:rPr>
          <w:rFonts w:ascii="Arial Unicode MS" w:eastAsia="Arial Unicode MS" w:hAnsi="Arial Unicode MS" w:cs="Arial Unicode MS"/>
          <w:lang w:val="vi-VN"/>
        </w:rPr>
      </w:pPr>
      <w:r w:rsidRPr="00D86A2D">
        <w:rPr>
          <w:rFonts w:ascii="Arial Unicode MS" w:eastAsia="Arial Unicode MS" w:hAnsi="Arial Unicode MS" w:cs="Arial Unicode MS"/>
          <w:lang w:val="vi-VN"/>
        </w:rPr>
        <w:t>Tất cả thông tin nhập liệu</w:t>
      </w:r>
      <w:r w:rsidR="00AA1245" w:rsidRPr="00D86A2D">
        <w:rPr>
          <w:rFonts w:ascii="Arial Unicode MS" w:eastAsia="Arial Unicode MS" w:hAnsi="Arial Unicode MS" w:cs="Arial Unicode MS"/>
          <w:lang w:val="en-US"/>
        </w:rPr>
        <w:t xml:space="preserve">/ </w:t>
      </w:r>
      <w:r w:rsidR="002B0C99" w:rsidRPr="00D86A2D">
        <w:rPr>
          <w:rFonts w:ascii="Arial Unicode MS" w:eastAsia="Arial Unicode MS" w:hAnsi="Arial Unicode MS" w:cs="Arial Unicode MS"/>
          <w:lang w:val="en-US"/>
        </w:rPr>
        <w:t>cập nhật</w:t>
      </w:r>
      <w:r w:rsidRPr="00D86A2D">
        <w:rPr>
          <w:rFonts w:ascii="Arial Unicode MS" w:eastAsia="Arial Unicode MS" w:hAnsi="Arial Unicode MS" w:cs="Arial Unicode MS"/>
          <w:lang w:val="vi-VN"/>
        </w:rPr>
        <w:t xml:space="preserve"> phải được đồng bộ từ mWork </w:t>
      </w:r>
      <w:r w:rsidR="00AA5C34" w:rsidRPr="00D86A2D">
        <w:rPr>
          <w:rFonts w:ascii="Arial Unicode MS" w:eastAsia="Arial Unicode MS" w:hAnsi="Arial Unicode MS" w:cs="Arial Unicode MS"/>
          <w:lang w:val="vi-VN"/>
        </w:rPr>
        <w:t xml:space="preserve">vào chương trình Quản lý bảo hiểm </w:t>
      </w:r>
      <w:r w:rsidR="00237F5A" w:rsidRPr="00D86A2D">
        <w:rPr>
          <w:rFonts w:ascii="Arial Unicode MS" w:eastAsia="Arial Unicode MS" w:hAnsi="Arial Unicode MS" w:cs="Arial Unicode MS"/>
          <w:lang w:val="en-US"/>
        </w:rPr>
        <w:t>và ngược lại</w:t>
      </w:r>
    </w:p>
    <w:p w14:paraId="73A9E4FB" w14:textId="77777777" w:rsidR="003358CB" w:rsidRPr="003358CB" w:rsidRDefault="00AA1245" w:rsidP="003358CB">
      <w:pPr>
        <w:pStyle w:val="ListParagraph"/>
        <w:numPr>
          <w:ilvl w:val="0"/>
          <w:numId w:val="22"/>
        </w:numPr>
        <w:ind w:left="1418" w:hanging="284"/>
        <w:rPr>
          <w:rFonts w:ascii="Arial Unicode MS" w:eastAsia="Arial Unicode MS" w:hAnsi="Arial Unicode MS" w:cs="Arial Unicode MS"/>
          <w:lang w:val="vi-VN"/>
        </w:rPr>
      </w:pPr>
      <w:r w:rsidRPr="003358CB">
        <w:rPr>
          <w:rFonts w:ascii="Arial Unicode MS" w:eastAsia="Arial Unicode MS" w:hAnsi="Arial Unicode MS" w:cs="Arial Unicode MS"/>
        </w:rPr>
        <w:t>S</w:t>
      </w:r>
      <w:r w:rsidR="00237F5A" w:rsidRPr="003358CB">
        <w:rPr>
          <w:rFonts w:ascii="Arial Unicode MS" w:eastAsia="Arial Unicode MS" w:hAnsi="Arial Unicode MS" w:cs="Arial Unicode MS"/>
        </w:rPr>
        <w:t>au khi nhập liệu</w:t>
      </w:r>
      <w:r w:rsidRPr="003358CB">
        <w:rPr>
          <w:rFonts w:ascii="Arial Unicode MS" w:eastAsia="Arial Unicode MS" w:hAnsi="Arial Unicode MS" w:cs="Arial Unicode MS"/>
        </w:rPr>
        <w:t>, user</w:t>
      </w:r>
      <w:r w:rsidR="00237F5A" w:rsidRPr="003358CB">
        <w:rPr>
          <w:rFonts w:ascii="Arial Unicode MS" w:eastAsia="Arial Unicode MS" w:hAnsi="Arial Unicode MS" w:cs="Arial Unicode MS"/>
        </w:rPr>
        <w:t xml:space="preserve"> </w:t>
      </w:r>
      <w:r w:rsidRPr="003358CB">
        <w:rPr>
          <w:rFonts w:ascii="Arial Unicode MS" w:eastAsia="Arial Unicode MS" w:hAnsi="Arial Unicode MS" w:cs="Arial Unicode MS"/>
        </w:rPr>
        <w:t xml:space="preserve">sẽ được phép </w:t>
      </w:r>
      <w:r w:rsidR="002B0C99" w:rsidRPr="003358CB">
        <w:rPr>
          <w:rFonts w:ascii="Arial Unicode MS" w:eastAsia="Arial Unicode MS" w:hAnsi="Arial Unicode MS" w:cs="Arial Unicode MS"/>
        </w:rPr>
        <w:t>cập nhật</w:t>
      </w:r>
      <w:r w:rsidRPr="003358CB">
        <w:rPr>
          <w:rFonts w:ascii="Arial Unicode MS" w:eastAsia="Arial Unicode MS" w:hAnsi="Arial Unicode MS" w:cs="Arial Unicode MS"/>
        </w:rPr>
        <w:t xml:space="preserve"> các trường thông tin theo </w:t>
      </w:r>
      <w:hyperlink w:anchor="Rule" w:history="1">
        <w:r w:rsidRPr="003358CB">
          <w:rPr>
            <w:rStyle w:val="Hyperlink"/>
            <w:rFonts w:ascii="Arial Unicode MS" w:eastAsia="Arial Unicode MS" w:hAnsi="Arial Unicode MS" w:cs="Arial Unicode MS"/>
            <w:color w:val="auto"/>
            <w:lang w:val="en-US"/>
          </w:rPr>
          <w:t>nguyên tắc</w:t>
        </w:r>
      </w:hyperlink>
      <w:r w:rsidRPr="003358CB">
        <w:rPr>
          <w:rFonts w:ascii="Arial Unicode MS" w:eastAsia="Arial Unicode MS" w:hAnsi="Arial Unicode MS" w:cs="Arial Unicode MS"/>
        </w:rPr>
        <w:t xml:space="preserve"> ở cả 2 đầu </w:t>
      </w:r>
      <w:r w:rsidR="00AD1F33" w:rsidRPr="003358CB">
        <w:rPr>
          <w:rFonts w:ascii="Arial Unicode MS" w:eastAsia="Arial Unicode MS" w:hAnsi="Arial Unicode MS" w:cs="Arial Unicode MS"/>
        </w:rPr>
        <w:t xml:space="preserve">app </w:t>
      </w:r>
      <w:r w:rsidRPr="003358CB">
        <w:rPr>
          <w:rFonts w:ascii="Arial Unicode MS" w:eastAsia="Arial Unicode MS" w:hAnsi="Arial Unicode MS" w:cs="Arial Unicode MS"/>
        </w:rPr>
        <w:t>mWork và CT QLBH</w:t>
      </w:r>
    </w:p>
    <w:p w14:paraId="6F459E89" w14:textId="77777777" w:rsidR="003358CB" w:rsidRPr="003358CB" w:rsidRDefault="00373178" w:rsidP="003358CB">
      <w:pPr>
        <w:pStyle w:val="ListParagraph"/>
        <w:numPr>
          <w:ilvl w:val="0"/>
          <w:numId w:val="22"/>
        </w:numPr>
        <w:ind w:left="1418" w:hanging="284"/>
        <w:rPr>
          <w:rFonts w:ascii="Arial Unicode MS" w:eastAsia="Arial Unicode MS" w:hAnsi="Arial Unicode MS" w:cs="Arial Unicode MS"/>
          <w:lang w:val="vi-VN"/>
        </w:rPr>
      </w:pPr>
      <w:r w:rsidRPr="003358CB">
        <w:rPr>
          <w:rFonts w:ascii="Arial Unicode MS" w:eastAsia="Arial Unicode MS" w:hAnsi="Arial Unicode MS" w:cs="Arial Unicode MS"/>
          <w:lang w:val="vi-VN"/>
        </w:rPr>
        <w:t xml:space="preserve">Nhóm quyền nhập liệu: </w:t>
      </w:r>
      <w:r w:rsidR="006B477A" w:rsidRPr="003358CB">
        <w:rPr>
          <w:rFonts w:ascii="Arial Unicode MS" w:eastAsia="Arial Unicode MS" w:hAnsi="Arial Unicode MS" w:cs="Arial Unicode MS"/>
          <w:lang w:val="vi-VN"/>
        </w:rPr>
        <w:t>INS_ADMIN_ROLES, INS_NHANVIEN_GIOITHIEU_ROLES, INS_NHANVIEN_KINHDOANH_ROLES, INS_TRUONGDONVI_ROLES</w:t>
      </w:r>
      <w:r w:rsidRPr="003358CB">
        <w:rPr>
          <w:rFonts w:ascii="Arial Unicode MS" w:eastAsia="Arial Unicode MS" w:hAnsi="Arial Unicode MS" w:cs="Arial Unicode MS"/>
          <w:lang w:val="vi-VN"/>
        </w:rPr>
        <w:t>.</w:t>
      </w:r>
      <w:r w:rsidR="00C504D9" w:rsidRPr="003358CB">
        <w:rPr>
          <w:rFonts w:ascii="Arial Unicode MS" w:eastAsia="Arial Unicode MS" w:hAnsi="Arial Unicode MS" w:cs="Arial Unicode MS"/>
          <w:lang w:val="vi-VN"/>
        </w:rPr>
        <w:t xml:space="preserve"> Mặc định tất cả user trên UAM đều có quyền nhập liệu giới thiệu</w:t>
      </w:r>
      <w:r w:rsidR="00957890" w:rsidRPr="003358CB">
        <w:rPr>
          <w:rFonts w:ascii="Arial Unicode MS" w:eastAsia="Arial Unicode MS" w:hAnsi="Arial Unicode MS" w:cs="Arial Unicode MS"/>
          <w:lang w:val="en-US"/>
        </w:rPr>
        <w:t>.</w:t>
      </w:r>
    </w:p>
    <w:p w14:paraId="608032C6" w14:textId="77777777" w:rsidR="003358CB" w:rsidRDefault="00C504D9" w:rsidP="003358CB">
      <w:pPr>
        <w:pStyle w:val="ListParagraph"/>
        <w:numPr>
          <w:ilvl w:val="0"/>
          <w:numId w:val="22"/>
        </w:numPr>
        <w:ind w:left="1418" w:hanging="284"/>
        <w:rPr>
          <w:rFonts w:ascii="Arial Unicode MS" w:eastAsia="Arial Unicode MS" w:hAnsi="Arial Unicode MS" w:cs="Arial Unicode MS"/>
          <w:lang w:val="vi-VN"/>
        </w:rPr>
      </w:pPr>
      <w:r w:rsidRPr="003358CB">
        <w:rPr>
          <w:rFonts w:ascii="Arial Unicode MS" w:eastAsia="Arial Unicode MS" w:hAnsi="Arial Unicode MS" w:cs="Arial Unicode MS"/>
          <w:lang w:val="vi-VN"/>
        </w:rPr>
        <w:t>Khi user đăng nhập ứng dụng, user sẽ tự động được phân quyền tại đơn vị công tác đã được đồng bộ theo hệ thống nhân sự (UAM) trường hợp user chuyển đơn vị công tác và/ hoặc có điều chỉnh đơn vị công tác trên UAM thì đơn vị công tác trên mWork cũng được tự động cập nhật và tự động phân quyền theo đơn vị mới đã được cập nhật.</w:t>
      </w:r>
    </w:p>
    <w:p w14:paraId="4DDFAFC9" w14:textId="5267504B" w:rsidR="000D59F8" w:rsidRPr="003358CB" w:rsidRDefault="000D59F8" w:rsidP="003358CB">
      <w:pPr>
        <w:pStyle w:val="ListParagraph"/>
        <w:numPr>
          <w:ilvl w:val="0"/>
          <w:numId w:val="22"/>
        </w:numPr>
        <w:ind w:left="1418" w:hanging="284"/>
        <w:rPr>
          <w:rFonts w:ascii="Arial Unicode MS" w:eastAsia="Arial Unicode MS" w:hAnsi="Arial Unicode MS" w:cs="Arial Unicode MS"/>
          <w:lang w:val="vi-VN"/>
        </w:rPr>
      </w:pPr>
      <w:r w:rsidRPr="003358CB">
        <w:rPr>
          <w:rFonts w:ascii="Arial Unicode MS" w:eastAsia="Arial Unicode MS" w:hAnsi="Arial Unicode MS" w:cs="Arial Unicode MS"/>
          <w:lang w:val="vi-VN"/>
        </w:rPr>
        <w:t>Đối với user có gắn đơn vị kiêm nhiệm (# đơn vị công tác): Tự đồng bộ theo trường [Mã đơn vị phụ trách] trên màn hình Quản lý điểm giao dịch</w:t>
      </w:r>
    </w:p>
    <w:p w14:paraId="19678E8F" w14:textId="77777777" w:rsidR="000D59F8" w:rsidRPr="00F823F6" w:rsidRDefault="000D59F8" w:rsidP="001742EC">
      <w:pPr>
        <w:jc w:val="right"/>
        <w:rPr>
          <w:rFonts w:ascii="Arial Unicode MS" w:eastAsia="Arial Unicode MS" w:hAnsi="Arial Unicode MS" w:cs="Arial Unicode MS"/>
          <w:lang w:val="vi-VN"/>
        </w:rPr>
      </w:pPr>
      <w:r w:rsidRPr="00F823F6">
        <w:rPr>
          <w:noProof/>
        </w:rPr>
        <w:drawing>
          <wp:inline distT="0" distB="0" distL="0" distR="0" wp14:anchorId="0CB62469" wp14:editId="26212F11">
            <wp:extent cx="6200775" cy="16817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23392" cy="1687865"/>
                    </a:xfrm>
                    <a:prstGeom prst="rect">
                      <a:avLst/>
                    </a:prstGeom>
                  </pic:spPr>
                </pic:pic>
              </a:graphicData>
            </a:graphic>
          </wp:inline>
        </w:drawing>
      </w:r>
    </w:p>
    <w:p w14:paraId="34D4C3F0" w14:textId="6DC20DC9" w:rsidR="00597C89" w:rsidRPr="00F37731" w:rsidRDefault="0070206C" w:rsidP="00F37731">
      <w:pPr>
        <w:pStyle w:val="ListParagraph"/>
        <w:numPr>
          <w:ilvl w:val="0"/>
          <w:numId w:val="22"/>
        </w:numPr>
        <w:ind w:left="1418" w:hanging="284"/>
        <w:rPr>
          <w:rFonts w:ascii="Arial Unicode MS" w:eastAsia="Arial Unicode MS" w:hAnsi="Arial Unicode MS" w:cs="Arial Unicode MS"/>
          <w:color w:val="000000" w:themeColor="text1"/>
        </w:rPr>
      </w:pPr>
      <w:r w:rsidRPr="00F37731">
        <w:rPr>
          <w:rFonts w:ascii="Arial Unicode MS" w:eastAsia="Arial Unicode MS" w:hAnsi="Arial Unicode MS" w:cs="Arial Unicode MS"/>
          <w:color w:val="000000" w:themeColor="text1"/>
        </w:rPr>
        <w:lastRenderedPageBreak/>
        <w:t xml:space="preserve">Mô tả </w:t>
      </w:r>
      <w:r w:rsidR="00C90AD5" w:rsidRPr="00F37731">
        <w:rPr>
          <w:rFonts w:ascii="Arial Unicode MS" w:eastAsia="Arial Unicode MS" w:hAnsi="Arial Unicode MS" w:cs="Arial Unicode MS"/>
          <w:color w:val="000000" w:themeColor="text1"/>
        </w:rPr>
        <w:t>Trường dữ liệu</w:t>
      </w:r>
      <w:r w:rsidR="00AA1F72" w:rsidRPr="00F37731">
        <w:rPr>
          <w:rFonts w:ascii="Arial Unicode MS" w:eastAsia="Arial Unicode MS" w:hAnsi="Arial Unicode MS" w:cs="Arial Unicode MS"/>
          <w:color w:val="000000" w:themeColor="text1"/>
        </w:rPr>
        <w:t xml:space="preserve"> màn hình nhập liệu thông tin khách hàng</w:t>
      </w:r>
      <w:r w:rsidR="00C90AD5" w:rsidRPr="00F37731">
        <w:rPr>
          <w:rFonts w:ascii="Arial Unicode MS" w:eastAsia="Arial Unicode MS" w:hAnsi="Arial Unicode MS" w:cs="Arial Unicode MS"/>
          <w:color w:val="000000" w:themeColor="text1"/>
        </w:rPr>
        <w:t xml:space="preserve"> (giao diện)</w:t>
      </w:r>
      <w:r w:rsidR="00AA1F72" w:rsidRPr="00F37731">
        <w:rPr>
          <w:rFonts w:ascii="Arial Unicode MS" w:eastAsia="Arial Unicode MS" w:hAnsi="Arial Unicode MS" w:cs="Arial Unicode MS"/>
          <w:color w:val="000000" w:themeColor="text1"/>
        </w:rPr>
        <w:t>:</w:t>
      </w:r>
    </w:p>
    <w:tbl>
      <w:tblPr>
        <w:tblW w:w="966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155"/>
        <w:gridCol w:w="1100"/>
        <w:gridCol w:w="5704"/>
      </w:tblGrid>
      <w:tr w:rsidR="00F823F6" w:rsidRPr="00F823F6" w14:paraId="10C97672" w14:textId="77777777" w:rsidTr="00165A83">
        <w:trPr>
          <w:jc w:val="right"/>
        </w:trPr>
        <w:tc>
          <w:tcPr>
            <w:tcW w:w="709" w:type="dxa"/>
            <w:shd w:val="clear" w:color="auto" w:fill="auto"/>
          </w:tcPr>
          <w:p w14:paraId="616DACAC" w14:textId="77777777" w:rsidR="005B2AC2" w:rsidRPr="00653F57" w:rsidRDefault="005B2AC2" w:rsidP="005E4FEE">
            <w:pPr>
              <w:pStyle w:val="ListParagraph"/>
              <w:ind w:left="0"/>
              <w:jc w:val="center"/>
              <w:rPr>
                <w:rFonts w:ascii="Arial Unicode MS" w:eastAsia="Arial Unicode MS" w:hAnsi="Arial Unicode MS" w:cs="Arial Unicode MS"/>
                <w:b/>
                <w:bCs/>
                <w:sz w:val="20"/>
                <w:szCs w:val="20"/>
              </w:rPr>
            </w:pPr>
            <w:r w:rsidRPr="00653F57">
              <w:rPr>
                <w:rFonts w:ascii="Arial Unicode MS" w:eastAsia="Arial Unicode MS" w:hAnsi="Arial Unicode MS" w:cs="Arial Unicode MS"/>
                <w:b/>
                <w:bCs/>
                <w:sz w:val="20"/>
                <w:szCs w:val="20"/>
              </w:rPr>
              <w:t>STT</w:t>
            </w:r>
          </w:p>
        </w:tc>
        <w:tc>
          <w:tcPr>
            <w:tcW w:w="2155" w:type="dxa"/>
            <w:shd w:val="clear" w:color="auto" w:fill="auto"/>
          </w:tcPr>
          <w:p w14:paraId="47861E32" w14:textId="77777777" w:rsidR="005B2AC2" w:rsidRPr="00653F57" w:rsidRDefault="005B2AC2" w:rsidP="005E4FEE">
            <w:pPr>
              <w:pStyle w:val="ListParagraph"/>
              <w:ind w:left="0"/>
              <w:jc w:val="center"/>
              <w:rPr>
                <w:rFonts w:ascii="Arial Unicode MS" w:eastAsia="Arial Unicode MS" w:hAnsi="Arial Unicode MS" w:cs="Arial Unicode MS"/>
                <w:sz w:val="20"/>
                <w:szCs w:val="20"/>
              </w:rPr>
            </w:pPr>
            <w:r w:rsidRPr="00653F57">
              <w:rPr>
                <w:rFonts w:ascii="Arial Unicode MS" w:eastAsia="Arial Unicode MS" w:hAnsi="Arial Unicode MS" w:cs="Arial Unicode MS"/>
                <w:b/>
                <w:bCs/>
                <w:sz w:val="20"/>
                <w:szCs w:val="20"/>
              </w:rPr>
              <w:t>Trường nhập liệu</w:t>
            </w:r>
          </w:p>
        </w:tc>
        <w:tc>
          <w:tcPr>
            <w:tcW w:w="1100" w:type="dxa"/>
            <w:shd w:val="clear" w:color="auto" w:fill="auto"/>
          </w:tcPr>
          <w:p w14:paraId="7F414A96" w14:textId="77777777" w:rsidR="005B2AC2" w:rsidRPr="00653F57" w:rsidRDefault="005B2AC2" w:rsidP="005E4FEE">
            <w:pPr>
              <w:pStyle w:val="ListParagraph"/>
              <w:ind w:left="0"/>
              <w:jc w:val="center"/>
              <w:rPr>
                <w:rFonts w:ascii="Arial Unicode MS" w:eastAsia="Arial Unicode MS" w:hAnsi="Arial Unicode MS" w:cs="Arial Unicode MS"/>
                <w:sz w:val="20"/>
                <w:szCs w:val="20"/>
              </w:rPr>
            </w:pPr>
            <w:r w:rsidRPr="00653F57">
              <w:rPr>
                <w:rFonts w:ascii="Arial Unicode MS" w:eastAsia="Arial Unicode MS" w:hAnsi="Arial Unicode MS" w:cs="Arial Unicode MS"/>
                <w:b/>
                <w:bCs/>
                <w:sz w:val="20"/>
                <w:szCs w:val="20"/>
              </w:rPr>
              <w:t>Type</w:t>
            </w:r>
          </w:p>
        </w:tc>
        <w:tc>
          <w:tcPr>
            <w:tcW w:w="5704" w:type="dxa"/>
            <w:shd w:val="clear" w:color="auto" w:fill="auto"/>
          </w:tcPr>
          <w:p w14:paraId="06D76850" w14:textId="77777777" w:rsidR="005B2AC2" w:rsidRPr="00653F57" w:rsidRDefault="005B2AC2" w:rsidP="005E4FEE">
            <w:pPr>
              <w:pStyle w:val="ListParagraph"/>
              <w:ind w:left="0"/>
              <w:jc w:val="center"/>
              <w:rPr>
                <w:rFonts w:ascii="Arial Unicode MS" w:eastAsia="Arial Unicode MS" w:hAnsi="Arial Unicode MS" w:cs="Arial Unicode MS"/>
                <w:sz w:val="20"/>
                <w:szCs w:val="20"/>
              </w:rPr>
            </w:pPr>
            <w:r w:rsidRPr="00653F57">
              <w:rPr>
                <w:rFonts w:ascii="Arial Unicode MS" w:eastAsia="Arial Unicode MS" w:hAnsi="Arial Unicode MS" w:cs="Arial Unicode MS"/>
                <w:b/>
                <w:bCs/>
                <w:sz w:val="20"/>
                <w:szCs w:val="20"/>
              </w:rPr>
              <w:t>Mô tả</w:t>
            </w:r>
          </w:p>
        </w:tc>
      </w:tr>
      <w:tr w:rsidR="00F823F6" w:rsidRPr="00F823F6" w14:paraId="69029361" w14:textId="77777777" w:rsidTr="00165A83">
        <w:trPr>
          <w:jc w:val="right"/>
        </w:trPr>
        <w:tc>
          <w:tcPr>
            <w:tcW w:w="709" w:type="dxa"/>
            <w:shd w:val="clear" w:color="auto" w:fill="auto"/>
          </w:tcPr>
          <w:p w14:paraId="1BD19B6E" w14:textId="77777777" w:rsidR="005B2AC2" w:rsidRPr="00653F57" w:rsidRDefault="005B2AC2" w:rsidP="00BA6B1A">
            <w:pPr>
              <w:pStyle w:val="ListParagraph"/>
              <w:ind w:left="0"/>
              <w:jc w:val="center"/>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1</w:t>
            </w:r>
          </w:p>
        </w:tc>
        <w:tc>
          <w:tcPr>
            <w:tcW w:w="2155" w:type="dxa"/>
            <w:shd w:val="clear" w:color="auto" w:fill="auto"/>
          </w:tcPr>
          <w:p w14:paraId="53447E49" w14:textId="77777777"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Mã khách hàng:</w:t>
            </w:r>
          </w:p>
        </w:tc>
        <w:tc>
          <w:tcPr>
            <w:tcW w:w="1100" w:type="dxa"/>
            <w:shd w:val="clear" w:color="auto" w:fill="auto"/>
          </w:tcPr>
          <w:p w14:paraId="05ADA09F" w14:textId="77777777"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Text</w:t>
            </w:r>
          </w:p>
        </w:tc>
        <w:tc>
          <w:tcPr>
            <w:tcW w:w="5704" w:type="dxa"/>
            <w:shd w:val="clear" w:color="auto" w:fill="auto"/>
          </w:tcPr>
          <w:p w14:paraId="70F7AF07" w14:textId="2C4D63AF" w:rsidR="005B2AC2" w:rsidRPr="00653F57" w:rsidRDefault="00FB4DF0" w:rsidP="006612ED">
            <w:pPr>
              <w:pStyle w:val="ListParagraph"/>
              <w:ind w:left="0"/>
              <w:rPr>
                <w:rFonts w:ascii="Arial Unicode MS" w:eastAsia="Arial Unicode MS" w:hAnsi="Arial Unicode MS" w:cs="Arial Unicode MS"/>
                <w:sz w:val="20"/>
                <w:szCs w:val="20"/>
                <w:lang w:val="vi-VN"/>
              </w:rPr>
            </w:pPr>
            <w:r w:rsidRPr="00653F57">
              <w:rPr>
                <w:rFonts w:ascii="Arial Unicode MS" w:eastAsia="Arial Unicode MS" w:hAnsi="Arial Unicode MS" w:cs="Arial Unicode MS"/>
                <w:sz w:val="20"/>
                <w:szCs w:val="20"/>
              </w:rPr>
              <w:t>Khi nhập mã KH, CT sẽ tự động load thông tin KH từ DW lên màn hình mWork</w:t>
            </w:r>
            <w:r w:rsidR="00D046C5" w:rsidRPr="00653F57">
              <w:rPr>
                <w:rFonts w:ascii="Arial Unicode MS" w:eastAsia="Arial Unicode MS" w:hAnsi="Arial Unicode MS" w:cs="Arial Unicode MS"/>
                <w:sz w:val="20"/>
                <w:szCs w:val="20"/>
              </w:rPr>
              <w:t xml:space="preserve"> (họ tên KH, giới tính, ngày sinh, giấy tờ tùy thân, </w:t>
            </w:r>
            <w:r w:rsidR="00363DED" w:rsidRPr="00653F57">
              <w:rPr>
                <w:rFonts w:ascii="Arial Unicode MS" w:eastAsia="Arial Unicode MS" w:hAnsi="Arial Unicode MS" w:cs="Arial Unicode MS"/>
                <w:sz w:val="20"/>
                <w:szCs w:val="20"/>
              </w:rPr>
              <w:t>địa chỉ, điện thoại, mã CBNV nếu có)</w:t>
            </w:r>
          </w:p>
        </w:tc>
      </w:tr>
      <w:tr w:rsidR="00F823F6" w:rsidRPr="00F823F6" w14:paraId="7D877E39" w14:textId="77777777" w:rsidTr="00165A83">
        <w:trPr>
          <w:jc w:val="right"/>
        </w:trPr>
        <w:tc>
          <w:tcPr>
            <w:tcW w:w="709" w:type="dxa"/>
            <w:shd w:val="clear" w:color="auto" w:fill="auto"/>
          </w:tcPr>
          <w:p w14:paraId="22DCE98D" w14:textId="77777777" w:rsidR="005B2AC2" w:rsidRPr="00653F57" w:rsidRDefault="005B2AC2" w:rsidP="00BA6B1A">
            <w:pPr>
              <w:pStyle w:val="ListParagraph"/>
              <w:ind w:left="0"/>
              <w:jc w:val="center"/>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2</w:t>
            </w:r>
          </w:p>
        </w:tc>
        <w:tc>
          <w:tcPr>
            <w:tcW w:w="2155" w:type="dxa"/>
            <w:shd w:val="clear" w:color="auto" w:fill="auto"/>
          </w:tcPr>
          <w:p w14:paraId="0FF87CA0" w14:textId="77777777"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Họ tên khách hàng</w:t>
            </w:r>
            <w:r w:rsidR="00954D84" w:rsidRPr="00653F57">
              <w:rPr>
                <w:rStyle w:val="required1"/>
                <w:rFonts w:ascii="Arial Unicode MS" w:eastAsia="Arial Unicode MS" w:hAnsi="Arial Unicode MS" w:cs="Arial Unicode MS"/>
                <w:color w:val="auto"/>
                <w:sz w:val="20"/>
                <w:szCs w:val="20"/>
              </w:rPr>
              <w:t>*</w:t>
            </w:r>
            <w:r w:rsidRPr="00653F57">
              <w:rPr>
                <w:rFonts w:ascii="Arial Unicode MS" w:eastAsia="Arial Unicode MS" w:hAnsi="Arial Unicode MS" w:cs="Arial Unicode MS"/>
                <w:sz w:val="20"/>
                <w:szCs w:val="20"/>
              </w:rPr>
              <w:t>:</w:t>
            </w:r>
          </w:p>
        </w:tc>
        <w:tc>
          <w:tcPr>
            <w:tcW w:w="1100" w:type="dxa"/>
            <w:shd w:val="clear" w:color="auto" w:fill="auto"/>
          </w:tcPr>
          <w:p w14:paraId="4AD1B4A8" w14:textId="77777777"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Text</w:t>
            </w:r>
          </w:p>
        </w:tc>
        <w:tc>
          <w:tcPr>
            <w:tcW w:w="5704" w:type="dxa"/>
            <w:shd w:val="clear" w:color="auto" w:fill="auto"/>
          </w:tcPr>
          <w:p w14:paraId="6A0C6327" w14:textId="77777777" w:rsidR="00BE328D" w:rsidRPr="00653F57" w:rsidRDefault="00BE328D" w:rsidP="00BE328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 xml:space="preserve">Load từ </w:t>
            </w:r>
            <w:r w:rsidRPr="00653F57">
              <w:rPr>
                <w:rFonts w:ascii="Arial Unicode MS" w:eastAsia="Arial Unicode MS" w:hAnsi="Arial Unicode MS" w:cs="Arial Unicode MS"/>
                <w:sz w:val="20"/>
                <w:szCs w:val="20"/>
                <w:lang w:val="vi-VN"/>
              </w:rPr>
              <w:t>DW</w:t>
            </w:r>
            <w:r w:rsidRPr="00653F57">
              <w:rPr>
                <w:rFonts w:ascii="Arial Unicode MS" w:eastAsia="Arial Unicode MS" w:hAnsi="Arial Unicode MS" w:cs="Arial Unicode MS"/>
                <w:sz w:val="20"/>
                <w:szCs w:val="20"/>
              </w:rPr>
              <w:t xml:space="preserve"> nếu là KH hiện hữu</w:t>
            </w:r>
          </w:p>
          <w:p w14:paraId="7844AC00" w14:textId="77777777" w:rsidR="005B2AC2" w:rsidRPr="00653F57" w:rsidRDefault="00BE328D" w:rsidP="00BE328D">
            <w:pPr>
              <w:pStyle w:val="ListParagraph"/>
              <w:ind w:left="0"/>
              <w:rPr>
                <w:rFonts w:ascii="Arial Unicode MS" w:eastAsia="Arial Unicode MS" w:hAnsi="Arial Unicode MS" w:cs="Arial Unicode MS"/>
                <w:sz w:val="20"/>
                <w:szCs w:val="20"/>
                <w:lang w:val="vi-VN"/>
              </w:rPr>
            </w:pPr>
            <w:r w:rsidRPr="00653F57">
              <w:rPr>
                <w:rFonts w:ascii="Arial Unicode MS" w:eastAsia="Arial Unicode MS" w:hAnsi="Arial Unicode MS" w:cs="Arial Unicode MS"/>
                <w:sz w:val="20"/>
                <w:szCs w:val="20"/>
              </w:rPr>
              <w:t>User nhập thông tin nếu là KH mới</w:t>
            </w:r>
          </w:p>
        </w:tc>
      </w:tr>
      <w:tr w:rsidR="00F823F6" w:rsidRPr="00F823F6" w14:paraId="0C9A0AAE" w14:textId="77777777" w:rsidTr="00165A83">
        <w:trPr>
          <w:jc w:val="right"/>
        </w:trPr>
        <w:tc>
          <w:tcPr>
            <w:tcW w:w="709" w:type="dxa"/>
            <w:shd w:val="clear" w:color="auto" w:fill="auto"/>
          </w:tcPr>
          <w:p w14:paraId="52024538" w14:textId="77777777" w:rsidR="005B2AC2" w:rsidRPr="00653F57" w:rsidRDefault="005B2AC2" w:rsidP="00BA6B1A">
            <w:pPr>
              <w:pStyle w:val="ListParagraph"/>
              <w:ind w:left="0"/>
              <w:jc w:val="center"/>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3</w:t>
            </w:r>
          </w:p>
        </w:tc>
        <w:tc>
          <w:tcPr>
            <w:tcW w:w="2155" w:type="dxa"/>
            <w:shd w:val="clear" w:color="auto" w:fill="auto"/>
          </w:tcPr>
          <w:p w14:paraId="3C266091" w14:textId="77777777"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Giới tính:</w:t>
            </w:r>
          </w:p>
        </w:tc>
        <w:tc>
          <w:tcPr>
            <w:tcW w:w="1100" w:type="dxa"/>
            <w:shd w:val="clear" w:color="auto" w:fill="auto"/>
          </w:tcPr>
          <w:p w14:paraId="275371BF" w14:textId="77777777"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Text</w:t>
            </w:r>
          </w:p>
        </w:tc>
        <w:tc>
          <w:tcPr>
            <w:tcW w:w="5704" w:type="dxa"/>
            <w:shd w:val="clear" w:color="auto" w:fill="auto"/>
          </w:tcPr>
          <w:p w14:paraId="473F6269" w14:textId="77777777" w:rsidR="00BE328D" w:rsidRPr="00653F57" w:rsidRDefault="00BE328D" w:rsidP="00BE328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 xml:space="preserve">Load từ </w:t>
            </w:r>
            <w:r w:rsidRPr="00653F57">
              <w:rPr>
                <w:rFonts w:ascii="Arial Unicode MS" w:eastAsia="Arial Unicode MS" w:hAnsi="Arial Unicode MS" w:cs="Arial Unicode MS"/>
                <w:sz w:val="20"/>
                <w:szCs w:val="20"/>
                <w:lang w:val="vi-VN"/>
              </w:rPr>
              <w:t>DW</w:t>
            </w:r>
            <w:r w:rsidRPr="00653F57">
              <w:rPr>
                <w:rFonts w:ascii="Arial Unicode MS" w:eastAsia="Arial Unicode MS" w:hAnsi="Arial Unicode MS" w:cs="Arial Unicode MS"/>
                <w:sz w:val="20"/>
                <w:szCs w:val="20"/>
              </w:rPr>
              <w:t xml:space="preserve"> nếu là KH hiện hữu</w:t>
            </w:r>
          </w:p>
          <w:p w14:paraId="65AF2E8F" w14:textId="77777777" w:rsidR="00AA1F72" w:rsidRPr="00653F57" w:rsidRDefault="00BE328D" w:rsidP="00513FA0">
            <w:pPr>
              <w:pStyle w:val="ListParagraph"/>
              <w:ind w:left="0"/>
              <w:rPr>
                <w:rFonts w:ascii="Arial Unicode MS" w:eastAsia="Arial Unicode MS" w:hAnsi="Arial Unicode MS" w:cs="Arial Unicode MS"/>
                <w:sz w:val="20"/>
                <w:szCs w:val="20"/>
                <w:lang w:val="vi-VN"/>
              </w:rPr>
            </w:pPr>
            <w:r w:rsidRPr="00653F57">
              <w:rPr>
                <w:rFonts w:ascii="Arial Unicode MS" w:eastAsia="Arial Unicode MS" w:hAnsi="Arial Unicode MS" w:cs="Arial Unicode MS"/>
                <w:sz w:val="20"/>
                <w:szCs w:val="20"/>
              </w:rPr>
              <w:t>User nhập thông tin nếu là KH mới</w:t>
            </w:r>
            <w:r w:rsidRPr="00653F57">
              <w:rPr>
                <w:noProof/>
                <w:sz w:val="20"/>
                <w:szCs w:val="20"/>
              </w:rPr>
              <w:t xml:space="preserve"> </w:t>
            </w:r>
            <w:r w:rsidR="00AA1F72" w:rsidRPr="00653F57">
              <w:rPr>
                <w:noProof/>
                <w:sz w:val="20"/>
                <w:szCs w:val="20"/>
              </w:rPr>
              <w:drawing>
                <wp:inline distT="0" distB="0" distL="0" distR="0" wp14:anchorId="7FF3151D" wp14:editId="2B7E067A">
                  <wp:extent cx="2315845" cy="643890"/>
                  <wp:effectExtent l="0" t="0" r="825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1344"/>
                          <a:stretch/>
                        </pic:blipFill>
                        <pic:spPr bwMode="auto">
                          <a:xfrm>
                            <a:off x="0" y="0"/>
                            <a:ext cx="2315845" cy="643890"/>
                          </a:xfrm>
                          <a:prstGeom prst="rect">
                            <a:avLst/>
                          </a:prstGeom>
                          <a:ln>
                            <a:noFill/>
                          </a:ln>
                          <a:extLst>
                            <a:ext uri="{53640926-AAD7-44D8-BBD7-CCE9431645EC}">
                              <a14:shadowObscured xmlns:a14="http://schemas.microsoft.com/office/drawing/2010/main"/>
                            </a:ext>
                          </a:extLst>
                        </pic:spPr>
                      </pic:pic>
                    </a:graphicData>
                  </a:graphic>
                </wp:inline>
              </w:drawing>
            </w:r>
          </w:p>
        </w:tc>
      </w:tr>
      <w:tr w:rsidR="00F823F6" w:rsidRPr="00F823F6" w14:paraId="08F40B8B" w14:textId="77777777" w:rsidTr="00165A83">
        <w:trPr>
          <w:trHeight w:val="538"/>
          <w:jc w:val="right"/>
        </w:trPr>
        <w:tc>
          <w:tcPr>
            <w:tcW w:w="709" w:type="dxa"/>
            <w:shd w:val="clear" w:color="auto" w:fill="auto"/>
          </w:tcPr>
          <w:p w14:paraId="0C9869D0" w14:textId="77777777" w:rsidR="005B2AC2" w:rsidRPr="00653F57" w:rsidRDefault="005B2AC2" w:rsidP="00BA6B1A">
            <w:pPr>
              <w:pStyle w:val="ListParagraph"/>
              <w:ind w:left="0"/>
              <w:jc w:val="center"/>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4</w:t>
            </w:r>
          </w:p>
        </w:tc>
        <w:tc>
          <w:tcPr>
            <w:tcW w:w="2155" w:type="dxa"/>
            <w:shd w:val="clear" w:color="auto" w:fill="auto"/>
          </w:tcPr>
          <w:p w14:paraId="4E2017AB" w14:textId="77777777"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Ngày sinh</w:t>
            </w:r>
            <w:r w:rsidR="00954D84" w:rsidRPr="00653F57">
              <w:rPr>
                <w:rFonts w:ascii="Arial Unicode MS" w:eastAsia="Arial Unicode MS" w:hAnsi="Arial Unicode MS" w:cs="Arial Unicode MS"/>
                <w:sz w:val="20"/>
                <w:szCs w:val="20"/>
                <w:lang w:val="vi-VN"/>
              </w:rPr>
              <w:t xml:space="preserve"> </w:t>
            </w:r>
            <w:r w:rsidR="00954D84" w:rsidRPr="00653F57">
              <w:rPr>
                <w:rStyle w:val="required1"/>
                <w:rFonts w:ascii="Arial Unicode MS" w:eastAsia="Arial Unicode MS" w:hAnsi="Arial Unicode MS" w:cs="Arial Unicode MS"/>
                <w:color w:val="auto"/>
                <w:sz w:val="20"/>
                <w:szCs w:val="20"/>
              </w:rPr>
              <w:t>*</w:t>
            </w:r>
            <w:r w:rsidRPr="00653F57">
              <w:rPr>
                <w:rFonts w:ascii="Arial Unicode MS" w:eastAsia="Arial Unicode MS" w:hAnsi="Arial Unicode MS" w:cs="Arial Unicode MS"/>
                <w:sz w:val="20"/>
                <w:szCs w:val="20"/>
              </w:rPr>
              <w:t>:</w:t>
            </w:r>
          </w:p>
        </w:tc>
        <w:tc>
          <w:tcPr>
            <w:tcW w:w="1100" w:type="dxa"/>
            <w:shd w:val="clear" w:color="auto" w:fill="auto"/>
          </w:tcPr>
          <w:p w14:paraId="4038E36C" w14:textId="77777777"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Date</w:t>
            </w:r>
          </w:p>
        </w:tc>
        <w:tc>
          <w:tcPr>
            <w:tcW w:w="5704" w:type="dxa"/>
            <w:shd w:val="clear" w:color="auto" w:fill="auto"/>
          </w:tcPr>
          <w:p w14:paraId="61797A14" w14:textId="77777777" w:rsidR="00BE328D" w:rsidRPr="00653F57" w:rsidRDefault="00BE328D" w:rsidP="00BE328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 xml:space="preserve">Load từ </w:t>
            </w:r>
            <w:r w:rsidRPr="00653F57">
              <w:rPr>
                <w:rFonts w:ascii="Arial Unicode MS" w:eastAsia="Arial Unicode MS" w:hAnsi="Arial Unicode MS" w:cs="Arial Unicode MS"/>
                <w:sz w:val="20"/>
                <w:szCs w:val="20"/>
                <w:lang w:val="vi-VN"/>
              </w:rPr>
              <w:t>DW</w:t>
            </w:r>
            <w:r w:rsidRPr="00653F57">
              <w:rPr>
                <w:rFonts w:ascii="Arial Unicode MS" w:eastAsia="Arial Unicode MS" w:hAnsi="Arial Unicode MS" w:cs="Arial Unicode MS"/>
                <w:sz w:val="20"/>
                <w:szCs w:val="20"/>
              </w:rPr>
              <w:t xml:space="preserve"> nếu là KH hiện hữu</w:t>
            </w:r>
          </w:p>
          <w:p w14:paraId="0C4D34EC" w14:textId="64F3D48A" w:rsidR="005B2AC2" w:rsidRPr="00653F57" w:rsidRDefault="00BE328D" w:rsidP="00BE328D">
            <w:pPr>
              <w:pStyle w:val="ListParagraph"/>
              <w:ind w:left="0"/>
              <w:rPr>
                <w:rFonts w:ascii="Arial Unicode MS" w:eastAsia="Arial Unicode MS" w:hAnsi="Arial Unicode MS" w:cs="Arial Unicode MS"/>
                <w:sz w:val="20"/>
                <w:szCs w:val="20"/>
                <w:lang w:val="vi-VN"/>
              </w:rPr>
            </w:pPr>
            <w:r w:rsidRPr="00653F57">
              <w:rPr>
                <w:rFonts w:ascii="Arial Unicode MS" w:eastAsia="Arial Unicode MS" w:hAnsi="Arial Unicode MS" w:cs="Arial Unicode MS"/>
                <w:sz w:val="20"/>
                <w:szCs w:val="20"/>
              </w:rPr>
              <w:t>User nhập thông tin nếu là KH mới</w:t>
            </w:r>
            <w:r w:rsidR="00690ABE" w:rsidRPr="00653F57">
              <w:rPr>
                <w:rFonts w:ascii="Arial Unicode MS" w:eastAsia="Arial Unicode MS" w:hAnsi="Arial Unicode MS" w:cs="Arial Unicode MS"/>
                <w:sz w:val="20"/>
                <w:szCs w:val="20"/>
              </w:rPr>
              <w:t xml:space="preserve"> (DD/MM/YYYY)</w:t>
            </w:r>
          </w:p>
        </w:tc>
      </w:tr>
      <w:tr w:rsidR="00F823F6" w:rsidRPr="00F823F6" w14:paraId="1A9320C5" w14:textId="77777777" w:rsidTr="00165A83">
        <w:trPr>
          <w:trHeight w:val="538"/>
          <w:jc w:val="right"/>
        </w:trPr>
        <w:tc>
          <w:tcPr>
            <w:tcW w:w="709" w:type="dxa"/>
            <w:shd w:val="clear" w:color="auto" w:fill="auto"/>
          </w:tcPr>
          <w:p w14:paraId="0ACC6F8E" w14:textId="12C3FA59" w:rsidR="005B2AC2" w:rsidRPr="00653F57" w:rsidRDefault="0050297D" w:rsidP="00BA6B1A">
            <w:pPr>
              <w:pStyle w:val="ListParagraph"/>
              <w:ind w:left="0"/>
              <w:jc w:val="center"/>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5</w:t>
            </w:r>
          </w:p>
        </w:tc>
        <w:tc>
          <w:tcPr>
            <w:tcW w:w="2155" w:type="dxa"/>
            <w:shd w:val="clear" w:color="auto" w:fill="auto"/>
          </w:tcPr>
          <w:p w14:paraId="5FE055C7" w14:textId="1EDF46E0"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CMND/CCCD/PP/MST/GPKD</w:t>
            </w:r>
            <w:r w:rsidR="007A46D9" w:rsidRPr="00653F57">
              <w:rPr>
                <w:rFonts w:ascii="Arial Unicode MS" w:eastAsia="Arial Unicode MS" w:hAnsi="Arial Unicode MS" w:cs="Arial Unicode MS"/>
                <w:sz w:val="20"/>
                <w:szCs w:val="20"/>
              </w:rPr>
              <w:t xml:space="preserve"> </w:t>
            </w:r>
          </w:p>
        </w:tc>
        <w:tc>
          <w:tcPr>
            <w:tcW w:w="1100" w:type="dxa"/>
            <w:shd w:val="clear" w:color="auto" w:fill="auto"/>
          </w:tcPr>
          <w:p w14:paraId="3C47A02A" w14:textId="77777777"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Text</w:t>
            </w:r>
          </w:p>
        </w:tc>
        <w:tc>
          <w:tcPr>
            <w:tcW w:w="5704" w:type="dxa"/>
            <w:shd w:val="clear" w:color="auto" w:fill="auto"/>
          </w:tcPr>
          <w:p w14:paraId="22D8422D" w14:textId="77777777" w:rsidR="004C0999" w:rsidRPr="00653F57" w:rsidRDefault="004C0999" w:rsidP="004C0999">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 xml:space="preserve">Load từ </w:t>
            </w:r>
            <w:r w:rsidRPr="00653F57">
              <w:rPr>
                <w:rFonts w:ascii="Arial Unicode MS" w:eastAsia="Arial Unicode MS" w:hAnsi="Arial Unicode MS" w:cs="Arial Unicode MS"/>
                <w:sz w:val="20"/>
                <w:szCs w:val="20"/>
                <w:lang w:val="vi-VN"/>
              </w:rPr>
              <w:t>DW</w:t>
            </w:r>
            <w:r w:rsidRPr="00653F57">
              <w:rPr>
                <w:rFonts w:ascii="Arial Unicode MS" w:eastAsia="Arial Unicode MS" w:hAnsi="Arial Unicode MS" w:cs="Arial Unicode MS"/>
                <w:sz w:val="20"/>
                <w:szCs w:val="20"/>
              </w:rPr>
              <w:t xml:space="preserve"> nếu là KH hiện hữu</w:t>
            </w:r>
          </w:p>
          <w:p w14:paraId="5D6F86CC" w14:textId="77777777" w:rsidR="005B2AC2" w:rsidRPr="00653F57" w:rsidRDefault="004C0999" w:rsidP="004C0999">
            <w:pPr>
              <w:pStyle w:val="ListParagraph"/>
              <w:ind w:left="0"/>
              <w:rPr>
                <w:rFonts w:ascii="Arial Unicode MS" w:eastAsia="Arial Unicode MS" w:hAnsi="Arial Unicode MS" w:cs="Arial Unicode MS"/>
                <w:sz w:val="20"/>
                <w:szCs w:val="20"/>
                <w:lang w:val="vi-VN"/>
              </w:rPr>
            </w:pPr>
            <w:r w:rsidRPr="00653F57">
              <w:rPr>
                <w:rFonts w:ascii="Arial Unicode MS" w:eastAsia="Arial Unicode MS" w:hAnsi="Arial Unicode MS" w:cs="Arial Unicode MS"/>
                <w:sz w:val="20"/>
                <w:szCs w:val="20"/>
              </w:rPr>
              <w:t>User nhập thông tin nếu là KH mới</w:t>
            </w:r>
          </w:p>
        </w:tc>
      </w:tr>
      <w:tr w:rsidR="00F823F6" w:rsidRPr="00F823F6" w14:paraId="0015C359" w14:textId="77777777" w:rsidTr="00165A83">
        <w:trPr>
          <w:trHeight w:val="538"/>
          <w:jc w:val="right"/>
        </w:trPr>
        <w:tc>
          <w:tcPr>
            <w:tcW w:w="709" w:type="dxa"/>
            <w:shd w:val="clear" w:color="auto" w:fill="auto"/>
          </w:tcPr>
          <w:p w14:paraId="195CE52F" w14:textId="410C9585" w:rsidR="005B2AC2" w:rsidRPr="00653F57" w:rsidRDefault="0050297D" w:rsidP="00BA6B1A">
            <w:pPr>
              <w:pStyle w:val="ListParagraph"/>
              <w:ind w:left="0"/>
              <w:jc w:val="center"/>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6</w:t>
            </w:r>
          </w:p>
        </w:tc>
        <w:tc>
          <w:tcPr>
            <w:tcW w:w="2155" w:type="dxa"/>
            <w:shd w:val="clear" w:color="auto" w:fill="auto"/>
          </w:tcPr>
          <w:p w14:paraId="1BD0F7B8" w14:textId="5AD34B44"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Địa chỉ liên hệ</w:t>
            </w:r>
          </w:p>
        </w:tc>
        <w:tc>
          <w:tcPr>
            <w:tcW w:w="1100" w:type="dxa"/>
            <w:shd w:val="clear" w:color="auto" w:fill="auto"/>
          </w:tcPr>
          <w:p w14:paraId="3ABC17CC" w14:textId="77777777"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Text</w:t>
            </w:r>
          </w:p>
        </w:tc>
        <w:tc>
          <w:tcPr>
            <w:tcW w:w="5704" w:type="dxa"/>
            <w:shd w:val="clear" w:color="auto" w:fill="auto"/>
          </w:tcPr>
          <w:p w14:paraId="5CE9D1A9" w14:textId="77777777" w:rsidR="004C0999" w:rsidRPr="00653F57" w:rsidRDefault="004C0999" w:rsidP="004C0999">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 xml:space="preserve">Load từ </w:t>
            </w:r>
            <w:r w:rsidRPr="00653F57">
              <w:rPr>
                <w:rFonts w:ascii="Arial Unicode MS" w:eastAsia="Arial Unicode MS" w:hAnsi="Arial Unicode MS" w:cs="Arial Unicode MS"/>
                <w:sz w:val="20"/>
                <w:szCs w:val="20"/>
                <w:lang w:val="vi-VN"/>
              </w:rPr>
              <w:t>DW</w:t>
            </w:r>
            <w:r w:rsidRPr="00653F57">
              <w:rPr>
                <w:rFonts w:ascii="Arial Unicode MS" w:eastAsia="Arial Unicode MS" w:hAnsi="Arial Unicode MS" w:cs="Arial Unicode MS"/>
                <w:sz w:val="20"/>
                <w:szCs w:val="20"/>
              </w:rPr>
              <w:t xml:space="preserve"> nếu là KH hiện hữu</w:t>
            </w:r>
          </w:p>
          <w:p w14:paraId="111D3775" w14:textId="77777777" w:rsidR="004C0999" w:rsidRPr="00653F57" w:rsidRDefault="004C0999" w:rsidP="004C0999">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 xml:space="preserve">User nhập thông tin nếu là KH mới </w:t>
            </w:r>
          </w:p>
          <w:p w14:paraId="28E54F09" w14:textId="77777777" w:rsidR="005B2AC2" w:rsidRPr="00653F57" w:rsidRDefault="005B2AC2" w:rsidP="004C0999">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(Cho phép điều chỉnh)</w:t>
            </w:r>
          </w:p>
        </w:tc>
      </w:tr>
      <w:tr w:rsidR="00F823F6" w:rsidRPr="00F823F6" w14:paraId="46904CB5" w14:textId="77777777" w:rsidTr="00165A83">
        <w:trPr>
          <w:trHeight w:val="538"/>
          <w:jc w:val="right"/>
        </w:trPr>
        <w:tc>
          <w:tcPr>
            <w:tcW w:w="709" w:type="dxa"/>
            <w:shd w:val="clear" w:color="auto" w:fill="auto"/>
          </w:tcPr>
          <w:p w14:paraId="5DF3CDD9" w14:textId="5B79561B" w:rsidR="005B2AC2" w:rsidRPr="00653F57" w:rsidRDefault="0050297D" w:rsidP="00BA6B1A">
            <w:pPr>
              <w:pStyle w:val="ListParagraph"/>
              <w:ind w:left="0"/>
              <w:jc w:val="center"/>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7</w:t>
            </w:r>
          </w:p>
        </w:tc>
        <w:tc>
          <w:tcPr>
            <w:tcW w:w="2155" w:type="dxa"/>
            <w:shd w:val="clear" w:color="auto" w:fill="auto"/>
          </w:tcPr>
          <w:p w14:paraId="6D2CF797" w14:textId="35963F7F"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Điện thoại</w:t>
            </w:r>
            <w:r w:rsidR="007415AF" w:rsidRPr="00653F57">
              <w:rPr>
                <w:rFonts w:ascii="Arial Unicode MS" w:eastAsia="Arial Unicode MS" w:hAnsi="Arial Unicode MS" w:cs="Arial Unicode MS"/>
                <w:sz w:val="20"/>
                <w:szCs w:val="20"/>
              </w:rPr>
              <w:t xml:space="preserve"> </w:t>
            </w:r>
            <w:r w:rsidRPr="00653F57">
              <w:rPr>
                <w:rStyle w:val="required1"/>
                <w:rFonts w:ascii="Arial Unicode MS" w:eastAsia="Arial Unicode MS" w:hAnsi="Arial Unicode MS" w:cs="Arial Unicode MS"/>
                <w:color w:val="auto"/>
                <w:sz w:val="20"/>
                <w:szCs w:val="20"/>
              </w:rPr>
              <w:t>*</w:t>
            </w:r>
          </w:p>
        </w:tc>
        <w:tc>
          <w:tcPr>
            <w:tcW w:w="1100" w:type="dxa"/>
            <w:shd w:val="clear" w:color="auto" w:fill="auto"/>
          </w:tcPr>
          <w:p w14:paraId="712349B3" w14:textId="77777777"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Text</w:t>
            </w:r>
          </w:p>
        </w:tc>
        <w:tc>
          <w:tcPr>
            <w:tcW w:w="5704" w:type="dxa"/>
            <w:shd w:val="clear" w:color="auto" w:fill="auto"/>
          </w:tcPr>
          <w:p w14:paraId="71CF3CF4" w14:textId="77777777" w:rsidR="004C0999" w:rsidRPr="00653F57" w:rsidRDefault="004C0999" w:rsidP="004C0999">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 xml:space="preserve">Load từ </w:t>
            </w:r>
            <w:r w:rsidRPr="00653F57">
              <w:rPr>
                <w:rFonts w:ascii="Arial Unicode MS" w:eastAsia="Arial Unicode MS" w:hAnsi="Arial Unicode MS" w:cs="Arial Unicode MS"/>
                <w:sz w:val="20"/>
                <w:szCs w:val="20"/>
                <w:lang w:val="vi-VN"/>
              </w:rPr>
              <w:t>DW</w:t>
            </w:r>
            <w:r w:rsidRPr="00653F57">
              <w:rPr>
                <w:rFonts w:ascii="Arial Unicode MS" w:eastAsia="Arial Unicode MS" w:hAnsi="Arial Unicode MS" w:cs="Arial Unicode MS"/>
                <w:sz w:val="20"/>
                <w:szCs w:val="20"/>
              </w:rPr>
              <w:t xml:space="preserve"> nếu là KH hiện hữu</w:t>
            </w:r>
          </w:p>
          <w:p w14:paraId="36625042" w14:textId="77777777" w:rsidR="004C0999" w:rsidRPr="00653F57" w:rsidRDefault="004C0999" w:rsidP="004C0999">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 xml:space="preserve">User nhập thông tin nếu là KH mới </w:t>
            </w:r>
          </w:p>
          <w:p w14:paraId="74ADB1F0" w14:textId="77777777" w:rsidR="005B2AC2" w:rsidRPr="00653F57" w:rsidRDefault="004C0999" w:rsidP="004C0999">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(Cho phép điều chỉnh)</w:t>
            </w:r>
          </w:p>
        </w:tc>
      </w:tr>
      <w:tr w:rsidR="0002748B" w:rsidRPr="00F823F6" w14:paraId="542C209C" w14:textId="77777777" w:rsidTr="00165A83">
        <w:trPr>
          <w:trHeight w:val="538"/>
          <w:jc w:val="right"/>
        </w:trPr>
        <w:tc>
          <w:tcPr>
            <w:tcW w:w="709" w:type="dxa"/>
            <w:shd w:val="clear" w:color="auto" w:fill="auto"/>
          </w:tcPr>
          <w:p w14:paraId="1157D557" w14:textId="3BEBD2DE" w:rsidR="0002748B" w:rsidRPr="00653F57" w:rsidRDefault="0002748B" w:rsidP="00BA6B1A">
            <w:pPr>
              <w:pStyle w:val="ListParagraph"/>
              <w:ind w:left="0"/>
              <w:jc w:val="center"/>
              <w:rPr>
                <w:rFonts w:ascii="Arial Unicode MS" w:eastAsia="Arial Unicode MS" w:hAnsi="Arial Unicode MS" w:cs="Arial Unicode MS"/>
                <w:sz w:val="20"/>
                <w:szCs w:val="20"/>
                <w:lang w:val="vi-VN"/>
              </w:rPr>
            </w:pPr>
            <w:r w:rsidRPr="00653F57">
              <w:rPr>
                <w:rFonts w:ascii="Arial Unicode MS" w:eastAsia="Arial Unicode MS" w:hAnsi="Arial Unicode MS" w:cs="Arial Unicode MS"/>
                <w:sz w:val="20"/>
                <w:szCs w:val="20"/>
                <w:lang w:val="vi-VN"/>
              </w:rPr>
              <w:t>8</w:t>
            </w:r>
          </w:p>
        </w:tc>
        <w:tc>
          <w:tcPr>
            <w:tcW w:w="2155" w:type="dxa"/>
            <w:shd w:val="clear" w:color="auto" w:fill="auto"/>
          </w:tcPr>
          <w:p w14:paraId="71A014CA" w14:textId="09FA8F11" w:rsidR="0002748B" w:rsidRPr="00653F57" w:rsidRDefault="0002748B" w:rsidP="006612ED">
            <w:pPr>
              <w:pStyle w:val="ListParagraph"/>
              <w:ind w:left="0"/>
              <w:rPr>
                <w:rFonts w:ascii="Arial Unicode MS" w:eastAsia="Arial Unicode MS" w:hAnsi="Arial Unicode MS" w:cs="Arial Unicode MS"/>
                <w:sz w:val="20"/>
                <w:szCs w:val="20"/>
                <w:lang w:val="en-US"/>
              </w:rPr>
            </w:pPr>
            <w:r w:rsidRPr="00653F57">
              <w:rPr>
                <w:rFonts w:ascii="Arial Unicode MS" w:eastAsia="Arial Unicode MS" w:hAnsi="Arial Unicode MS" w:cs="Arial Unicode MS"/>
                <w:sz w:val="20"/>
                <w:szCs w:val="20"/>
                <w:lang w:val="vi-VN"/>
              </w:rPr>
              <w:t>Mã NV</w:t>
            </w:r>
            <w:r w:rsidR="007415AF" w:rsidRPr="00653F57">
              <w:rPr>
                <w:rFonts w:ascii="Arial Unicode MS" w:eastAsia="Arial Unicode MS" w:hAnsi="Arial Unicode MS" w:cs="Arial Unicode MS"/>
                <w:sz w:val="20"/>
                <w:szCs w:val="20"/>
                <w:lang w:val="en-US"/>
              </w:rPr>
              <w:t xml:space="preserve"> *</w:t>
            </w:r>
          </w:p>
        </w:tc>
        <w:tc>
          <w:tcPr>
            <w:tcW w:w="1100" w:type="dxa"/>
            <w:shd w:val="clear" w:color="auto" w:fill="auto"/>
          </w:tcPr>
          <w:p w14:paraId="254A6D57" w14:textId="0A2E3472" w:rsidR="0002748B" w:rsidRPr="00653F57" w:rsidRDefault="0002748B" w:rsidP="006612ED">
            <w:pPr>
              <w:pStyle w:val="ListParagraph"/>
              <w:ind w:left="0"/>
              <w:rPr>
                <w:rFonts w:ascii="Arial Unicode MS" w:eastAsia="Arial Unicode MS" w:hAnsi="Arial Unicode MS" w:cs="Arial Unicode MS"/>
                <w:sz w:val="20"/>
                <w:szCs w:val="20"/>
                <w:lang w:val="vi-VN"/>
              </w:rPr>
            </w:pPr>
            <w:r w:rsidRPr="00653F57">
              <w:rPr>
                <w:rFonts w:ascii="Arial Unicode MS" w:eastAsia="Arial Unicode MS" w:hAnsi="Arial Unicode MS" w:cs="Arial Unicode MS"/>
                <w:sz w:val="20"/>
                <w:szCs w:val="20"/>
                <w:lang w:val="vi-VN"/>
              </w:rPr>
              <w:t>Text</w:t>
            </w:r>
          </w:p>
        </w:tc>
        <w:tc>
          <w:tcPr>
            <w:tcW w:w="5704" w:type="dxa"/>
            <w:shd w:val="clear" w:color="auto" w:fill="auto"/>
          </w:tcPr>
          <w:p w14:paraId="33516212" w14:textId="4BBBDE24" w:rsidR="0002748B" w:rsidRPr="00653F57" w:rsidRDefault="0002748B" w:rsidP="004C0999">
            <w:pPr>
              <w:pStyle w:val="ListParagraph"/>
              <w:ind w:left="0"/>
              <w:rPr>
                <w:rFonts w:ascii="Arial Unicode MS" w:eastAsia="Arial Unicode MS" w:hAnsi="Arial Unicode MS" w:cs="Arial Unicode MS"/>
                <w:sz w:val="20"/>
                <w:szCs w:val="20"/>
                <w:lang w:val="en-US"/>
              </w:rPr>
            </w:pPr>
            <w:r w:rsidRPr="00653F57">
              <w:rPr>
                <w:rFonts w:ascii="Arial Unicode MS" w:eastAsia="Arial Unicode MS" w:hAnsi="Arial Unicode MS" w:cs="Arial Unicode MS"/>
                <w:sz w:val="20"/>
                <w:szCs w:val="20"/>
              </w:rPr>
              <w:t>Trường hợp khách hàng là CBNV (check theo CMND khách hàng hoặc CMND người được BH)</w:t>
            </w:r>
            <w:r w:rsidRPr="00653F57">
              <w:rPr>
                <w:rFonts w:ascii="Arial Unicode MS" w:eastAsia="Arial Unicode MS" w:hAnsi="Arial Unicode MS" w:cs="Arial Unicode MS"/>
                <w:sz w:val="20"/>
                <w:szCs w:val="20"/>
                <w:lang w:val="vi-VN"/>
              </w:rPr>
              <w:t xml:space="preserve"> </w:t>
            </w:r>
            <w:r w:rsidRPr="00653F57">
              <w:rPr>
                <w:rFonts w:ascii="Arial Unicode MS" w:eastAsia="Arial Unicode MS" w:hAnsi="Arial Unicode MS" w:cs="Arial Unicode MS"/>
                <w:sz w:val="20"/>
                <w:szCs w:val="20"/>
              </w:rPr>
              <w:t xml:space="preserve">tự động </w:t>
            </w:r>
            <w:r w:rsidRPr="00653F57">
              <w:rPr>
                <w:rFonts w:ascii="Arial Unicode MS" w:eastAsia="Arial Unicode MS" w:hAnsi="Arial Unicode MS" w:cs="Arial Unicode MS"/>
                <w:sz w:val="20"/>
                <w:szCs w:val="20"/>
                <w:lang w:val="vi-VN"/>
              </w:rPr>
              <w:t>gắn thông tin mã nhân viên vào</w:t>
            </w:r>
            <w:r w:rsidR="00EE0311" w:rsidRPr="00653F57">
              <w:rPr>
                <w:rFonts w:ascii="Arial Unicode MS" w:eastAsia="Arial Unicode MS" w:hAnsi="Arial Unicode MS" w:cs="Arial Unicode MS"/>
                <w:sz w:val="20"/>
                <w:szCs w:val="20"/>
                <w:lang w:val="en-US"/>
              </w:rPr>
              <w:t>, cho phép điều chỉnh</w:t>
            </w:r>
          </w:p>
        </w:tc>
      </w:tr>
      <w:tr w:rsidR="00F823F6" w:rsidRPr="00F823F6" w14:paraId="000DAAA0" w14:textId="77777777" w:rsidTr="00165A83">
        <w:trPr>
          <w:trHeight w:val="418"/>
          <w:jc w:val="right"/>
        </w:trPr>
        <w:tc>
          <w:tcPr>
            <w:tcW w:w="709" w:type="dxa"/>
            <w:shd w:val="clear" w:color="auto" w:fill="auto"/>
          </w:tcPr>
          <w:p w14:paraId="34EE6493" w14:textId="32EACB7D" w:rsidR="005B2AC2" w:rsidRPr="00653F57" w:rsidRDefault="0002748B" w:rsidP="00BA6B1A">
            <w:pPr>
              <w:pStyle w:val="ListParagraph"/>
              <w:ind w:left="0"/>
              <w:jc w:val="center"/>
              <w:rPr>
                <w:rFonts w:ascii="Arial Unicode MS" w:eastAsia="Arial Unicode MS" w:hAnsi="Arial Unicode MS" w:cs="Arial Unicode MS"/>
                <w:sz w:val="20"/>
                <w:szCs w:val="20"/>
                <w:lang w:val="vi-VN"/>
              </w:rPr>
            </w:pPr>
            <w:r w:rsidRPr="00653F57">
              <w:rPr>
                <w:rFonts w:ascii="Arial Unicode MS" w:eastAsia="Arial Unicode MS" w:hAnsi="Arial Unicode MS" w:cs="Arial Unicode MS"/>
                <w:sz w:val="20"/>
                <w:szCs w:val="20"/>
                <w:lang w:val="vi-VN"/>
              </w:rPr>
              <w:t>9</w:t>
            </w:r>
          </w:p>
        </w:tc>
        <w:tc>
          <w:tcPr>
            <w:tcW w:w="2155" w:type="dxa"/>
            <w:shd w:val="clear" w:color="auto" w:fill="auto"/>
          </w:tcPr>
          <w:p w14:paraId="38951878" w14:textId="7632E6A1" w:rsidR="005B2AC2" w:rsidRPr="00653F57" w:rsidRDefault="005B2AC2" w:rsidP="006612ED">
            <w:pPr>
              <w:pStyle w:val="ListParagraph"/>
              <w:ind w:left="0"/>
              <w:rPr>
                <w:rFonts w:ascii="Arial Unicode MS" w:eastAsia="Arial Unicode MS" w:hAnsi="Arial Unicode MS" w:cs="Arial Unicode MS"/>
                <w:sz w:val="20"/>
                <w:szCs w:val="20"/>
                <w:lang w:val="en-US"/>
              </w:rPr>
            </w:pPr>
            <w:r w:rsidRPr="00653F57">
              <w:rPr>
                <w:rFonts w:ascii="Arial Unicode MS" w:eastAsia="Arial Unicode MS" w:hAnsi="Arial Unicode MS" w:cs="Arial Unicode MS"/>
                <w:sz w:val="20"/>
                <w:szCs w:val="20"/>
              </w:rPr>
              <w:t xml:space="preserve">Ngày </w:t>
            </w:r>
            <w:r w:rsidR="00954D84" w:rsidRPr="00653F57">
              <w:rPr>
                <w:rFonts w:ascii="Arial Unicode MS" w:eastAsia="Arial Unicode MS" w:hAnsi="Arial Unicode MS" w:cs="Arial Unicode MS"/>
                <w:sz w:val="20"/>
                <w:szCs w:val="20"/>
                <w:lang w:val="vi-VN"/>
              </w:rPr>
              <w:t>nhập liệu</w:t>
            </w:r>
          </w:p>
        </w:tc>
        <w:tc>
          <w:tcPr>
            <w:tcW w:w="1100" w:type="dxa"/>
            <w:shd w:val="clear" w:color="auto" w:fill="auto"/>
          </w:tcPr>
          <w:p w14:paraId="4AD88EDB" w14:textId="77777777"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Date</w:t>
            </w:r>
          </w:p>
        </w:tc>
        <w:tc>
          <w:tcPr>
            <w:tcW w:w="5704" w:type="dxa"/>
            <w:shd w:val="clear" w:color="auto" w:fill="auto"/>
          </w:tcPr>
          <w:p w14:paraId="70ED4A89" w14:textId="32FD3C0A"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Mặc định ngày hiện tại (</w:t>
            </w:r>
            <w:r w:rsidR="00B9128E" w:rsidRPr="00653F57">
              <w:rPr>
                <w:rFonts w:ascii="Arial Unicode MS" w:eastAsia="Arial Unicode MS" w:hAnsi="Arial Unicode MS" w:cs="Arial Unicode MS"/>
                <w:sz w:val="20"/>
                <w:szCs w:val="20"/>
              </w:rPr>
              <w:t xml:space="preserve">không </w:t>
            </w:r>
            <w:r w:rsidRPr="00653F57">
              <w:rPr>
                <w:rFonts w:ascii="Arial Unicode MS" w:eastAsia="Arial Unicode MS" w:hAnsi="Arial Unicode MS" w:cs="Arial Unicode MS"/>
                <w:sz w:val="20"/>
                <w:szCs w:val="20"/>
              </w:rPr>
              <w:t>được phép điều chỉnh)</w:t>
            </w:r>
          </w:p>
          <w:p w14:paraId="74232553" w14:textId="77777777" w:rsidR="005B2AC2" w:rsidRPr="00653F57" w:rsidRDefault="005B2AC2" w:rsidP="006612ED">
            <w:pPr>
              <w:pStyle w:val="ListParagraph"/>
              <w:ind w:left="0"/>
              <w:rPr>
                <w:rFonts w:ascii="Arial Unicode MS" w:eastAsia="Arial Unicode MS" w:hAnsi="Arial Unicode MS" w:cs="Arial Unicode MS"/>
                <w:b/>
                <w:sz w:val="20"/>
                <w:szCs w:val="20"/>
                <w:lang w:val="vi-VN"/>
              </w:rPr>
            </w:pPr>
            <w:r w:rsidRPr="00653F57">
              <w:rPr>
                <w:rFonts w:ascii="Arial Unicode MS" w:eastAsia="Arial Unicode MS" w:hAnsi="Arial Unicode MS" w:cs="Arial Unicode MS"/>
                <w:sz w:val="20"/>
                <w:szCs w:val="20"/>
              </w:rPr>
              <w:t xml:space="preserve">Format: </w:t>
            </w:r>
            <w:r w:rsidR="00C2686D" w:rsidRPr="00653F57">
              <w:rPr>
                <w:rFonts w:ascii="Arial Unicode MS" w:eastAsia="Arial Unicode MS" w:hAnsi="Arial Unicode MS" w:cs="Arial Unicode MS"/>
                <w:b/>
                <w:sz w:val="20"/>
                <w:szCs w:val="20"/>
                <w:lang w:val="vi-VN"/>
              </w:rPr>
              <w:t>DD</w:t>
            </w:r>
            <w:r w:rsidRPr="00653F57">
              <w:rPr>
                <w:rFonts w:ascii="Arial Unicode MS" w:eastAsia="Arial Unicode MS" w:hAnsi="Arial Unicode MS" w:cs="Arial Unicode MS"/>
                <w:b/>
                <w:sz w:val="20"/>
                <w:szCs w:val="20"/>
              </w:rPr>
              <w:t>/MM/</w:t>
            </w:r>
            <w:r w:rsidR="00C2686D" w:rsidRPr="00653F57">
              <w:rPr>
                <w:rFonts w:ascii="Arial Unicode MS" w:eastAsia="Arial Unicode MS" w:hAnsi="Arial Unicode MS" w:cs="Arial Unicode MS"/>
                <w:b/>
                <w:sz w:val="20"/>
                <w:szCs w:val="20"/>
                <w:lang w:val="vi-VN"/>
              </w:rPr>
              <w:t>YYYY</w:t>
            </w:r>
          </w:p>
          <w:p w14:paraId="5A5167F3" w14:textId="35FCAA37" w:rsidR="00B9128E" w:rsidRPr="00653F57" w:rsidRDefault="00B9128E" w:rsidP="006612ED">
            <w:pPr>
              <w:pStyle w:val="ListParagraph"/>
              <w:ind w:left="0"/>
              <w:rPr>
                <w:rFonts w:ascii="Arial Unicode MS" w:eastAsia="Arial Unicode MS" w:hAnsi="Arial Unicode MS" w:cs="Arial Unicode MS"/>
                <w:bCs/>
                <w:sz w:val="20"/>
                <w:szCs w:val="20"/>
                <w:lang w:val="en-US"/>
              </w:rPr>
            </w:pPr>
            <w:r w:rsidRPr="00653F57">
              <w:rPr>
                <w:rFonts w:ascii="Arial Unicode MS" w:eastAsia="Arial Unicode MS" w:hAnsi="Arial Unicode MS" w:cs="Arial Unicode MS"/>
                <w:bCs/>
                <w:sz w:val="20"/>
                <w:szCs w:val="20"/>
                <w:lang w:val="en-US"/>
              </w:rPr>
              <w:t>Chỉ lưu thông tin, không hiển thị lên màn hình nhập liệu</w:t>
            </w:r>
          </w:p>
        </w:tc>
      </w:tr>
      <w:tr w:rsidR="00F823F6" w:rsidRPr="00F823F6" w14:paraId="2D6E5DAF" w14:textId="77777777" w:rsidTr="00165A83">
        <w:trPr>
          <w:trHeight w:val="538"/>
          <w:jc w:val="right"/>
        </w:trPr>
        <w:tc>
          <w:tcPr>
            <w:tcW w:w="709" w:type="dxa"/>
            <w:shd w:val="clear" w:color="auto" w:fill="auto"/>
          </w:tcPr>
          <w:p w14:paraId="27576B55" w14:textId="737C5BE5" w:rsidR="005B2AC2" w:rsidRPr="00653F57" w:rsidRDefault="0002748B" w:rsidP="00BA6B1A">
            <w:pPr>
              <w:pStyle w:val="ListParagraph"/>
              <w:ind w:left="0"/>
              <w:jc w:val="center"/>
              <w:rPr>
                <w:rFonts w:ascii="Arial Unicode MS" w:eastAsia="Arial Unicode MS" w:hAnsi="Arial Unicode MS" w:cs="Arial Unicode MS"/>
                <w:sz w:val="20"/>
                <w:szCs w:val="20"/>
                <w:lang w:val="vi-VN"/>
              </w:rPr>
            </w:pPr>
            <w:r w:rsidRPr="00653F57">
              <w:rPr>
                <w:rFonts w:ascii="Arial Unicode MS" w:eastAsia="Arial Unicode MS" w:hAnsi="Arial Unicode MS" w:cs="Arial Unicode MS"/>
                <w:sz w:val="20"/>
                <w:szCs w:val="20"/>
                <w:lang w:val="vi-VN"/>
              </w:rPr>
              <w:t>10</w:t>
            </w:r>
          </w:p>
        </w:tc>
        <w:tc>
          <w:tcPr>
            <w:tcW w:w="2155" w:type="dxa"/>
            <w:shd w:val="clear" w:color="auto" w:fill="auto"/>
          </w:tcPr>
          <w:p w14:paraId="5FBD5FFD" w14:textId="77777777"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Thời gian đề xuất liên hệ khách hàng:</w:t>
            </w:r>
          </w:p>
        </w:tc>
        <w:tc>
          <w:tcPr>
            <w:tcW w:w="1100" w:type="dxa"/>
            <w:shd w:val="clear" w:color="auto" w:fill="auto"/>
          </w:tcPr>
          <w:p w14:paraId="7F1858A7" w14:textId="77777777"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DateTime</w:t>
            </w:r>
          </w:p>
        </w:tc>
        <w:tc>
          <w:tcPr>
            <w:tcW w:w="5704" w:type="dxa"/>
            <w:shd w:val="clear" w:color="auto" w:fill="auto"/>
          </w:tcPr>
          <w:p w14:paraId="640E0683" w14:textId="77777777"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Mặc định ngày hiện tại (được phép điều chỉnh)</w:t>
            </w:r>
          </w:p>
          <w:p w14:paraId="091CB592" w14:textId="77777777" w:rsidR="005B2AC2" w:rsidRPr="00653F57" w:rsidRDefault="005B2AC2" w:rsidP="006612ED">
            <w:pPr>
              <w:pStyle w:val="ListParagraph"/>
              <w:ind w:left="0"/>
              <w:rPr>
                <w:rFonts w:ascii="Arial Unicode MS" w:eastAsia="Arial Unicode MS" w:hAnsi="Arial Unicode MS" w:cs="Arial Unicode MS"/>
                <w:sz w:val="20"/>
                <w:szCs w:val="20"/>
                <w:lang w:val="vi-VN"/>
              </w:rPr>
            </w:pPr>
            <w:r w:rsidRPr="00653F57">
              <w:rPr>
                <w:rFonts w:ascii="Arial Unicode MS" w:eastAsia="Arial Unicode MS" w:hAnsi="Arial Unicode MS" w:cs="Arial Unicode MS"/>
                <w:sz w:val="20"/>
                <w:szCs w:val="20"/>
              </w:rPr>
              <w:t xml:space="preserve">Format: </w:t>
            </w:r>
            <w:r w:rsidR="00C2686D" w:rsidRPr="00653F57">
              <w:rPr>
                <w:rFonts w:ascii="Arial Unicode MS" w:eastAsia="Arial Unicode MS" w:hAnsi="Arial Unicode MS" w:cs="Arial Unicode MS"/>
                <w:b/>
                <w:sz w:val="20"/>
                <w:szCs w:val="20"/>
                <w:lang w:val="vi-VN"/>
              </w:rPr>
              <w:t>DD</w:t>
            </w:r>
            <w:r w:rsidR="00C2686D" w:rsidRPr="00653F57">
              <w:rPr>
                <w:rFonts w:ascii="Arial Unicode MS" w:eastAsia="Arial Unicode MS" w:hAnsi="Arial Unicode MS" w:cs="Arial Unicode MS"/>
                <w:b/>
                <w:sz w:val="20"/>
                <w:szCs w:val="20"/>
              </w:rPr>
              <w:t>/MM/</w:t>
            </w:r>
            <w:r w:rsidR="00C2686D" w:rsidRPr="00653F57">
              <w:rPr>
                <w:rFonts w:ascii="Arial Unicode MS" w:eastAsia="Arial Unicode MS" w:hAnsi="Arial Unicode MS" w:cs="Arial Unicode MS"/>
                <w:b/>
                <w:sz w:val="20"/>
                <w:szCs w:val="20"/>
                <w:lang w:val="vi-VN"/>
              </w:rPr>
              <w:t>YYYY</w:t>
            </w:r>
            <w:r w:rsidR="00C2686D" w:rsidRPr="00653F57">
              <w:rPr>
                <w:rFonts w:ascii="Arial Unicode MS" w:eastAsia="Arial Unicode MS" w:hAnsi="Arial Unicode MS" w:cs="Arial Unicode MS"/>
                <w:b/>
                <w:sz w:val="20"/>
                <w:szCs w:val="20"/>
              </w:rPr>
              <w:t xml:space="preserve"> </w:t>
            </w:r>
            <w:r w:rsidRPr="00653F57">
              <w:rPr>
                <w:rFonts w:ascii="Arial Unicode MS" w:eastAsia="Arial Unicode MS" w:hAnsi="Arial Unicode MS" w:cs="Arial Unicode MS"/>
                <w:b/>
                <w:sz w:val="20"/>
                <w:szCs w:val="20"/>
              </w:rPr>
              <w:t>HH:</w:t>
            </w:r>
            <w:r w:rsidR="00C2686D" w:rsidRPr="00653F57">
              <w:rPr>
                <w:rFonts w:ascii="Arial Unicode MS" w:eastAsia="Arial Unicode MS" w:hAnsi="Arial Unicode MS" w:cs="Arial Unicode MS"/>
                <w:b/>
                <w:sz w:val="20"/>
                <w:szCs w:val="20"/>
                <w:lang w:val="vi-VN"/>
              </w:rPr>
              <w:t>mm</w:t>
            </w:r>
          </w:p>
        </w:tc>
      </w:tr>
      <w:tr w:rsidR="00F823F6" w:rsidRPr="00F823F6" w14:paraId="471D60F1" w14:textId="77777777" w:rsidTr="00165A83">
        <w:trPr>
          <w:trHeight w:val="538"/>
          <w:jc w:val="right"/>
        </w:trPr>
        <w:tc>
          <w:tcPr>
            <w:tcW w:w="709" w:type="dxa"/>
            <w:shd w:val="clear" w:color="auto" w:fill="auto"/>
          </w:tcPr>
          <w:p w14:paraId="7E0CCC86" w14:textId="613BFEFD" w:rsidR="005B2AC2" w:rsidRPr="00653F57" w:rsidRDefault="005B2AC2" w:rsidP="00BA6B1A">
            <w:pPr>
              <w:pStyle w:val="ListParagraph"/>
              <w:ind w:left="0"/>
              <w:jc w:val="center"/>
              <w:rPr>
                <w:rFonts w:ascii="Arial Unicode MS" w:eastAsia="Arial Unicode MS" w:hAnsi="Arial Unicode MS" w:cs="Arial Unicode MS"/>
                <w:sz w:val="20"/>
                <w:szCs w:val="20"/>
                <w:lang w:val="vi-VN"/>
              </w:rPr>
            </w:pPr>
            <w:r w:rsidRPr="00653F57">
              <w:rPr>
                <w:rFonts w:ascii="Arial Unicode MS" w:eastAsia="Arial Unicode MS" w:hAnsi="Arial Unicode MS" w:cs="Arial Unicode MS"/>
                <w:sz w:val="20"/>
                <w:szCs w:val="20"/>
              </w:rPr>
              <w:t>1</w:t>
            </w:r>
            <w:r w:rsidR="0002748B" w:rsidRPr="00653F57">
              <w:rPr>
                <w:rFonts w:ascii="Arial Unicode MS" w:eastAsia="Arial Unicode MS" w:hAnsi="Arial Unicode MS" w:cs="Arial Unicode MS"/>
                <w:sz w:val="20"/>
                <w:szCs w:val="20"/>
                <w:lang w:val="vi-VN"/>
              </w:rPr>
              <w:t>1</w:t>
            </w:r>
          </w:p>
        </w:tc>
        <w:tc>
          <w:tcPr>
            <w:tcW w:w="2155" w:type="dxa"/>
            <w:shd w:val="clear" w:color="auto" w:fill="auto"/>
          </w:tcPr>
          <w:p w14:paraId="4C0F3B99" w14:textId="09B6ABEA"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Điểm giao dịch</w:t>
            </w:r>
            <w:r w:rsidR="00FA7D65" w:rsidRPr="00653F57">
              <w:rPr>
                <w:rFonts w:ascii="Arial Unicode MS" w:eastAsia="Arial Unicode MS" w:hAnsi="Arial Unicode MS" w:cs="Arial Unicode MS"/>
                <w:sz w:val="20"/>
                <w:szCs w:val="20"/>
              </w:rPr>
              <w:t xml:space="preserve"> </w:t>
            </w:r>
            <w:r w:rsidRPr="00653F57">
              <w:rPr>
                <w:rStyle w:val="required1"/>
                <w:rFonts w:ascii="Arial Unicode MS" w:eastAsia="Arial Unicode MS" w:hAnsi="Arial Unicode MS" w:cs="Arial Unicode MS"/>
                <w:color w:val="auto"/>
                <w:sz w:val="20"/>
                <w:szCs w:val="20"/>
              </w:rPr>
              <w:t>*</w:t>
            </w:r>
          </w:p>
        </w:tc>
        <w:tc>
          <w:tcPr>
            <w:tcW w:w="1100" w:type="dxa"/>
            <w:shd w:val="clear" w:color="auto" w:fill="auto"/>
          </w:tcPr>
          <w:p w14:paraId="7F6E2D6D" w14:textId="77777777"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Select</w:t>
            </w:r>
          </w:p>
        </w:tc>
        <w:tc>
          <w:tcPr>
            <w:tcW w:w="5704" w:type="dxa"/>
            <w:shd w:val="clear" w:color="auto" w:fill="auto"/>
          </w:tcPr>
          <w:p w14:paraId="40D1AE6D" w14:textId="77777777" w:rsidR="005B2AC2" w:rsidRPr="00653F57" w:rsidRDefault="005B2AC2" w:rsidP="00322962">
            <w:pPr>
              <w:spacing w:after="0" w:line="240" w:lineRule="auto"/>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 xml:space="preserve">Load danh sách Điểm giao dịch phụ trách theo user login </w:t>
            </w:r>
          </w:p>
        </w:tc>
      </w:tr>
      <w:tr w:rsidR="00F823F6" w:rsidRPr="00F823F6" w14:paraId="1A6FE6EB" w14:textId="77777777" w:rsidTr="00165A83">
        <w:trPr>
          <w:trHeight w:val="538"/>
          <w:jc w:val="right"/>
        </w:trPr>
        <w:tc>
          <w:tcPr>
            <w:tcW w:w="709" w:type="dxa"/>
            <w:shd w:val="clear" w:color="auto" w:fill="auto"/>
          </w:tcPr>
          <w:p w14:paraId="4D1CD31E" w14:textId="2A7A78EF" w:rsidR="005B2AC2" w:rsidRPr="00653F57" w:rsidRDefault="000536EF" w:rsidP="00BA6B1A">
            <w:pPr>
              <w:pStyle w:val="ListParagraph"/>
              <w:ind w:left="0"/>
              <w:jc w:val="center"/>
              <w:rPr>
                <w:rFonts w:ascii="Arial Unicode MS" w:eastAsia="Arial Unicode MS" w:hAnsi="Arial Unicode MS" w:cs="Arial Unicode MS"/>
                <w:sz w:val="20"/>
                <w:szCs w:val="20"/>
                <w:lang w:val="vi-VN"/>
              </w:rPr>
            </w:pPr>
            <w:r w:rsidRPr="00653F57">
              <w:rPr>
                <w:rFonts w:ascii="Arial Unicode MS" w:eastAsia="Arial Unicode MS" w:hAnsi="Arial Unicode MS" w:cs="Arial Unicode MS"/>
                <w:sz w:val="20"/>
                <w:szCs w:val="20"/>
                <w:lang w:val="vi-VN"/>
              </w:rPr>
              <w:t>1</w:t>
            </w:r>
            <w:r w:rsidR="0002748B" w:rsidRPr="00653F57">
              <w:rPr>
                <w:rFonts w:ascii="Arial Unicode MS" w:eastAsia="Arial Unicode MS" w:hAnsi="Arial Unicode MS" w:cs="Arial Unicode MS"/>
                <w:sz w:val="20"/>
                <w:szCs w:val="20"/>
                <w:lang w:val="vi-VN"/>
              </w:rPr>
              <w:t>2</w:t>
            </w:r>
          </w:p>
        </w:tc>
        <w:tc>
          <w:tcPr>
            <w:tcW w:w="2155" w:type="dxa"/>
            <w:shd w:val="clear" w:color="auto" w:fill="auto"/>
          </w:tcPr>
          <w:p w14:paraId="65DC105F" w14:textId="77777777" w:rsidR="005B2AC2" w:rsidRPr="00653F57" w:rsidRDefault="005B2AC2" w:rsidP="006612ED">
            <w:pPr>
              <w:pStyle w:val="ListParagraph"/>
              <w:ind w:left="0"/>
              <w:rPr>
                <w:rFonts w:ascii="Arial Unicode MS" w:eastAsia="Arial Unicode MS" w:hAnsi="Arial Unicode MS" w:cs="Arial Unicode MS"/>
                <w:sz w:val="20"/>
                <w:szCs w:val="20"/>
                <w:lang w:val="vi-VN"/>
              </w:rPr>
            </w:pPr>
            <w:r w:rsidRPr="00653F57">
              <w:rPr>
                <w:rFonts w:ascii="Arial Unicode MS" w:eastAsia="Arial Unicode MS" w:hAnsi="Arial Unicode MS" w:cs="Arial Unicode MS"/>
                <w:sz w:val="20"/>
                <w:szCs w:val="20"/>
              </w:rPr>
              <w:t>NVGT chính thức</w:t>
            </w:r>
            <w:r w:rsidR="00954D84" w:rsidRPr="00653F57">
              <w:rPr>
                <w:rFonts w:ascii="Arial Unicode MS" w:eastAsia="Arial Unicode MS" w:hAnsi="Arial Unicode MS" w:cs="Arial Unicode MS"/>
                <w:sz w:val="20"/>
                <w:szCs w:val="20"/>
                <w:lang w:val="vi-VN"/>
              </w:rPr>
              <w:t xml:space="preserve"> </w:t>
            </w:r>
            <w:r w:rsidR="00954D84" w:rsidRPr="00653F57">
              <w:rPr>
                <w:rStyle w:val="required1"/>
                <w:rFonts w:ascii="Arial Unicode MS" w:eastAsia="Arial Unicode MS" w:hAnsi="Arial Unicode MS" w:cs="Arial Unicode MS"/>
                <w:color w:val="auto"/>
                <w:sz w:val="20"/>
                <w:szCs w:val="20"/>
              </w:rPr>
              <w:t>*</w:t>
            </w:r>
          </w:p>
        </w:tc>
        <w:tc>
          <w:tcPr>
            <w:tcW w:w="1100" w:type="dxa"/>
            <w:shd w:val="clear" w:color="auto" w:fill="auto"/>
          </w:tcPr>
          <w:p w14:paraId="466CEA9F" w14:textId="77777777"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Select</w:t>
            </w:r>
          </w:p>
        </w:tc>
        <w:tc>
          <w:tcPr>
            <w:tcW w:w="5704" w:type="dxa"/>
            <w:shd w:val="clear" w:color="auto" w:fill="auto"/>
          </w:tcPr>
          <w:p w14:paraId="5B71B4FF" w14:textId="682E8AEC" w:rsidR="005B2AC2" w:rsidRPr="00653F57" w:rsidRDefault="005B2AC2" w:rsidP="00C504D9">
            <w:pPr>
              <w:spacing w:after="0" w:line="240" w:lineRule="auto"/>
              <w:rPr>
                <w:rFonts w:ascii="Arial Unicode MS" w:eastAsia="Arial Unicode MS" w:hAnsi="Arial Unicode MS" w:cs="Arial Unicode MS"/>
                <w:b/>
                <w:sz w:val="20"/>
                <w:szCs w:val="20"/>
              </w:rPr>
            </w:pPr>
            <w:r w:rsidRPr="00653F57">
              <w:rPr>
                <w:rFonts w:ascii="Arial Unicode MS" w:eastAsia="Arial Unicode MS" w:hAnsi="Arial Unicode MS" w:cs="Arial Unicode MS"/>
                <w:sz w:val="20"/>
                <w:szCs w:val="20"/>
              </w:rPr>
              <w:t xml:space="preserve">Load </w:t>
            </w:r>
            <w:r w:rsidR="000B0269" w:rsidRPr="00653F57">
              <w:rPr>
                <w:rFonts w:ascii="Arial Unicode MS" w:eastAsia="Arial Unicode MS" w:hAnsi="Arial Unicode MS" w:cs="Arial Unicode MS"/>
                <w:sz w:val="20"/>
                <w:szCs w:val="20"/>
                <w:lang w:val="vi-VN"/>
              </w:rPr>
              <w:t xml:space="preserve">từ CT QLBH </w:t>
            </w:r>
            <w:r w:rsidRPr="00653F57">
              <w:rPr>
                <w:rFonts w:ascii="Arial Unicode MS" w:eastAsia="Arial Unicode MS" w:hAnsi="Arial Unicode MS" w:cs="Arial Unicode MS"/>
                <w:sz w:val="20"/>
                <w:szCs w:val="20"/>
              </w:rPr>
              <w:t xml:space="preserve">data nhân viên có mã </w:t>
            </w:r>
            <w:r w:rsidR="00C504D9" w:rsidRPr="00653F57">
              <w:rPr>
                <w:rFonts w:ascii="Arial Unicode MS" w:eastAsia="Arial Unicode MS" w:hAnsi="Arial Unicode MS" w:cs="Arial Unicode MS"/>
                <w:sz w:val="20"/>
                <w:szCs w:val="20"/>
                <w:lang w:val="vi-VN"/>
              </w:rPr>
              <w:t xml:space="preserve">Code </w:t>
            </w:r>
            <w:r w:rsidRPr="00653F57">
              <w:rPr>
                <w:rFonts w:ascii="Arial Unicode MS" w:eastAsia="Arial Unicode MS" w:hAnsi="Arial Unicode MS" w:cs="Arial Unicode MS"/>
                <w:sz w:val="20"/>
                <w:szCs w:val="20"/>
              </w:rPr>
              <w:t>bảo hiểm</w:t>
            </w:r>
            <w:r w:rsidR="003E3A34" w:rsidRPr="00653F57">
              <w:rPr>
                <w:rFonts w:ascii="Arial Unicode MS" w:eastAsia="Arial Unicode MS" w:hAnsi="Arial Unicode MS" w:cs="Arial Unicode MS"/>
                <w:sz w:val="20"/>
                <w:szCs w:val="20"/>
              </w:rPr>
              <w:t xml:space="preserve"> và ngày cấp Code FFS</w:t>
            </w:r>
            <w:r w:rsidRPr="00653F57">
              <w:rPr>
                <w:rFonts w:ascii="Arial Unicode MS" w:eastAsia="Arial Unicode MS" w:hAnsi="Arial Unicode MS" w:cs="Arial Unicode MS"/>
                <w:sz w:val="20"/>
                <w:szCs w:val="20"/>
              </w:rPr>
              <w:t xml:space="preserve"> theo </w:t>
            </w:r>
            <w:r w:rsidRPr="00653F57">
              <w:rPr>
                <w:rFonts w:ascii="Arial Unicode MS" w:eastAsia="Arial Unicode MS" w:hAnsi="Arial Unicode MS" w:cs="Arial Unicode MS"/>
                <w:b/>
                <w:sz w:val="20"/>
                <w:szCs w:val="20"/>
              </w:rPr>
              <w:t>Điểm giao dịch</w:t>
            </w:r>
          </w:p>
          <w:p w14:paraId="5C946D21" w14:textId="6544DA1A" w:rsidR="00DB02A3" w:rsidRPr="00111F03" w:rsidRDefault="00DB02A3" w:rsidP="00111F03">
            <w:pPr>
              <w:spacing w:after="0" w:line="240" w:lineRule="auto"/>
              <w:rPr>
                <w:rFonts w:ascii="Arial Unicode MS" w:eastAsia="Arial Unicode MS" w:hAnsi="Arial Unicode MS" w:cs="Arial Unicode MS"/>
                <w:sz w:val="20"/>
                <w:szCs w:val="20"/>
                <w:lang w:val="vi-VN"/>
              </w:rPr>
            </w:pPr>
            <w:r w:rsidRPr="00111F03">
              <w:rPr>
                <w:rFonts w:ascii="Arial Unicode MS" w:eastAsia="Arial Unicode MS" w:hAnsi="Arial Unicode MS" w:cs="Arial Unicode MS"/>
                <w:sz w:val="20"/>
                <w:szCs w:val="20"/>
              </w:rPr>
              <w:lastRenderedPageBreak/>
              <w:t>T</w:t>
            </w:r>
            <w:r w:rsidRPr="00111F03">
              <w:rPr>
                <w:rFonts w:ascii="Arial Unicode MS" w:eastAsia="Arial Unicode MS" w:hAnsi="Arial Unicode MS" w:cs="Arial Unicode MS"/>
                <w:sz w:val="20"/>
                <w:szCs w:val="20"/>
                <w:lang w:val="vi-VN"/>
              </w:rPr>
              <w:t xml:space="preserve">hông tin </w:t>
            </w:r>
            <w:r w:rsidR="00CB226B" w:rsidRPr="00111F03">
              <w:rPr>
                <w:rFonts w:ascii="Arial Unicode MS" w:eastAsia="Arial Unicode MS" w:hAnsi="Arial Unicode MS" w:cs="Arial Unicode MS"/>
                <w:sz w:val="20"/>
                <w:szCs w:val="20"/>
              </w:rPr>
              <w:t xml:space="preserve">mã </w:t>
            </w:r>
            <w:r w:rsidRPr="00111F03">
              <w:rPr>
                <w:rFonts w:ascii="Arial Unicode MS" w:eastAsia="Arial Unicode MS" w:hAnsi="Arial Unicode MS" w:cs="Arial Unicode MS"/>
                <w:sz w:val="20"/>
                <w:szCs w:val="20"/>
                <w:lang w:val="vi-VN"/>
              </w:rPr>
              <w:t>Code BH</w:t>
            </w:r>
            <w:r w:rsidR="00CB226B" w:rsidRPr="00111F03">
              <w:rPr>
                <w:rFonts w:ascii="Arial Unicode MS" w:eastAsia="Arial Unicode MS" w:hAnsi="Arial Unicode MS" w:cs="Arial Unicode MS"/>
                <w:sz w:val="20"/>
                <w:szCs w:val="20"/>
              </w:rPr>
              <w:t>, ngày cấp code FFS</w:t>
            </w:r>
            <w:r w:rsidRPr="00111F03">
              <w:rPr>
                <w:rFonts w:ascii="Arial Unicode MS" w:eastAsia="Arial Unicode MS" w:hAnsi="Arial Unicode MS" w:cs="Arial Unicode MS"/>
                <w:sz w:val="20"/>
                <w:szCs w:val="20"/>
                <w:lang w:val="vi-VN"/>
              </w:rPr>
              <w:t xml:space="preserve"> &amp; ĐGD được đồng bộ từ CT QLBH theo ngày (T-1)</w:t>
            </w:r>
          </w:p>
          <w:p w14:paraId="34396F4F" w14:textId="77777777" w:rsidR="00C504D9" w:rsidRPr="00653F57" w:rsidRDefault="00C504D9" w:rsidP="00C504D9">
            <w:pPr>
              <w:suppressAutoHyphens/>
              <w:jc w:val="both"/>
              <w:rPr>
                <w:rFonts w:ascii="Arial Unicode MS" w:eastAsia="Arial Unicode MS" w:hAnsi="Arial Unicode MS" w:cs="Arial Unicode MS"/>
                <w:i/>
                <w:iCs/>
                <w:sz w:val="20"/>
                <w:szCs w:val="20"/>
              </w:rPr>
            </w:pPr>
            <w:r w:rsidRPr="00653F57">
              <w:rPr>
                <w:rFonts w:ascii="Arial Unicode MS" w:eastAsia="Arial Unicode MS" w:hAnsi="Arial Unicode MS" w:cs="Arial Unicode MS"/>
                <w:i/>
                <w:iCs/>
                <w:sz w:val="20"/>
                <w:szCs w:val="20"/>
              </w:rPr>
              <w:t xml:space="preserve">Nếu </w:t>
            </w:r>
            <w:r w:rsidR="00A81E93" w:rsidRPr="00653F57">
              <w:rPr>
                <w:rFonts w:ascii="Arial Unicode MS" w:eastAsia="Arial Unicode MS" w:hAnsi="Arial Unicode MS" w:cs="Arial Unicode MS"/>
                <w:i/>
                <w:iCs/>
                <w:sz w:val="20"/>
                <w:szCs w:val="20"/>
              </w:rPr>
              <w:t>Nhân viên giới thiệu (NVGT)</w:t>
            </w:r>
            <w:r w:rsidRPr="00653F57">
              <w:rPr>
                <w:rFonts w:ascii="Arial Unicode MS" w:eastAsia="Arial Unicode MS" w:hAnsi="Arial Unicode MS" w:cs="Arial Unicode MS"/>
                <w:i/>
                <w:iCs/>
                <w:sz w:val="20"/>
                <w:szCs w:val="20"/>
              </w:rPr>
              <w:t xml:space="preserve"> có mã code BH và ngày cấp code trước (hoặc bằng) ngày nộp YCBH</w:t>
            </w:r>
            <w:r w:rsidRPr="00653F57">
              <w:rPr>
                <w:rFonts w:ascii="Arial Unicode MS" w:eastAsia="Arial Unicode MS" w:hAnsi="Arial Unicode MS" w:cs="Arial Unicode MS"/>
                <w:i/>
                <w:iCs/>
                <w:sz w:val="20"/>
                <w:szCs w:val="20"/>
                <w:lang w:val="vi-VN"/>
              </w:rPr>
              <w:t xml:space="preserve"> </w:t>
            </w:r>
            <w:r w:rsidRPr="00653F57">
              <w:rPr>
                <w:rFonts w:ascii="Arial Unicode MS" w:eastAsia="Arial Unicode MS" w:hAnsi="Arial Unicode MS" w:cs="Arial Unicode MS"/>
                <w:i/>
                <w:iCs/>
                <w:sz w:val="20"/>
                <w:szCs w:val="20"/>
              </w:rPr>
              <w:t>gắn NVGT chính thức = NVGT và không cho điều chỉnh field NVGT chính thức -&gt; no input</w:t>
            </w:r>
            <w:r w:rsidRPr="00653F57">
              <w:rPr>
                <w:rFonts w:ascii="Arial Unicode MS" w:eastAsia="Arial Unicode MS" w:hAnsi="Arial Unicode MS" w:cs="Arial Unicode MS"/>
                <w:i/>
                <w:iCs/>
                <w:sz w:val="20"/>
                <w:szCs w:val="20"/>
                <w:lang w:val="vi-VN"/>
              </w:rPr>
              <w:t xml:space="preserve">. </w:t>
            </w:r>
            <w:r w:rsidRPr="00653F57">
              <w:rPr>
                <w:rFonts w:ascii="Arial Unicode MS" w:eastAsia="Arial Unicode MS" w:hAnsi="Arial Unicode MS" w:cs="Arial Unicode MS"/>
                <w:i/>
                <w:iCs/>
                <w:sz w:val="20"/>
                <w:szCs w:val="20"/>
              </w:rPr>
              <w:t xml:space="preserve">Ngược lại, nếu NVGT không có mã code BH hoặc ngày cấp code sau ngày nộp YCBH hoặc field ngày nộp YCBH bỏ trống </w:t>
            </w:r>
          </w:p>
        </w:tc>
      </w:tr>
      <w:tr w:rsidR="00F823F6" w:rsidRPr="00F823F6" w14:paraId="02DCBD82" w14:textId="77777777" w:rsidTr="00165A83">
        <w:trPr>
          <w:trHeight w:val="538"/>
          <w:jc w:val="right"/>
        </w:trPr>
        <w:tc>
          <w:tcPr>
            <w:tcW w:w="709" w:type="dxa"/>
            <w:shd w:val="clear" w:color="auto" w:fill="auto"/>
          </w:tcPr>
          <w:p w14:paraId="51FA8835" w14:textId="7C91E1D2" w:rsidR="005B2AC2" w:rsidRPr="00653F57" w:rsidRDefault="0050297D" w:rsidP="00BA6B1A">
            <w:pPr>
              <w:pStyle w:val="ListParagraph"/>
              <w:ind w:left="0"/>
              <w:jc w:val="center"/>
              <w:rPr>
                <w:rFonts w:ascii="Arial Unicode MS" w:eastAsia="Arial Unicode MS" w:hAnsi="Arial Unicode MS" w:cs="Arial Unicode MS"/>
                <w:sz w:val="20"/>
                <w:szCs w:val="20"/>
                <w:lang w:val="vi-VN"/>
              </w:rPr>
            </w:pPr>
            <w:r w:rsidRPr="00653F57">
              <w:rPr>
                <w:rFonts w:ascii="Arial Unicode MS" w:eastAsia="Arial Unicode MS" w:hAnsi="Arial Unicode MS" w:cs="Arial Unicode MS"/>
                <w:sz w:val="20"/>
                <w:szCs w:val="20"/>
              </w:rPr>
              <w:lastRenderedPageBreak/>
              <w:t>1</w:t>
            </w:r>
            <w:r w:rsidR="0002748B" w:rsidRPr="00653F57">
              <w:rPr>
                <w:rFonts w:ascii="Arial Unicode MS" w:eastAsia="Arial Unicode MS" w:hAnsi="Arial Unicode MS" w:cs="Arial Unicode MS"/>
                <w:sz w:val="20"/>
                <w:szCs w:val="20"/>
                <w:lang w:val="vi-VN"/>
              </w:rPr>
              <w:t>3</w:t>
            </w:r>
          </w:p>
        </w:tc>
        <w:tc>
          <w:tcPr>
            <w:tcW w:w="2155" w:type="dxa"/>
            <w:shd w:val="clear" w:color="auto" w:fill="auto"/>
          </w:tcPr>
          <w:p w14:paraId="134833FF" w14:textId="77777777"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N</w:t>
            </w:r>
            <w:r w:rsidR="00954D84" w:rsidRPr="00653F57">
              <w:rPr>
                <w:rFonts w:ascii="Arial Unicode MS" w:eastAsia="Arial Unicode MS" w:hAnsi="Arial Unicode MS" w:cs="Arial Unicode MS"/>
                <w:sz w:val="20"/>
                <w:szCs w:val="20"/>
                <w:lang w:val="vi-VN"/>
              </w:rPr>
              <w:t>VGT</w:t>
            </w:r>
            <w:r w:rsidRPr="00653F57">
              <w:rPr>
                <w:rStyle w:val="required1"/>
                <w:rFonts w:ascii="Arial Unicode MS" w:eastAsia="Arial Unicode MS" w:hAnsi="Arial Unicode MS" w:cs="Arial Unicode MS"/>
                <w:color w:val="auto"/>
                <w:sz w:val="20"/>
                <w:szCs w:val="20"/>
              </w:rPr>
              <w:t>*</w:t>
            </w:r>
          </w:p>
        </w:tc>
        <w:tc>
          <w:tcPr>
            <w:tcW w:w="1100" w:type="dxa"/>
            <w:shd w:val="clear" w:color="auto" w:fill="auto"/>
          </w:tcPr>
          <w:p w14:paraId="53FF6FD6" w14:textId="77777777"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Select</w:t>
            </w:r>
          </w:p>
        </w:tc>
        <w:tc>
          <w:tcPr>
            <w:tcW w:w="5704" w:type="dxa"/>
            <w:shd w:val="clear" w:color="auto" w:fill="auto"/>
          </w:tcPr>
          <w:p w14:paraId="09725969" w14:textId="77777777" w:rsidR="005B2AC2" w:rsidRPr="00653F57" w:rsidRDefault="005B2AC2" w:rsidP="00322962">
            <w:pPr>
              <w:spacing w:after="0" w:line="240" w:lineRule="auto"/>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Load data nhân viên theo điểm giao dịch được chọn</w:t>
            </w:r>
          </w:p>
        </w:tc>
      </w:tr>
      <w:tr w:rsidR="00F823F6" w:rsidRPr="00F823F6" w14:paraId="07B2E888" w14:textId="77777777" w:rsidTr="00165A83">
        <w:trPr>
          <w:trHeight w:val="538"/>
          <w:jc w:val="right"/>
        </w:trPr>
        <w:tc>
          <w:tcPr>
            <w:tcW w:w="709" w:type="dxa"/>
            <w:shd w:val="clear" w:color="auto" w:fill="auto"/>
          </w:tcPr>
          <w:p w14:paraId="695EC5B8" w14:textId="75A10A60" w:rsidR="005B2AC2" w:rsidRPr="00653F57" w:rsidRDefault="005B2AC2" w:rsidP="00BA6B1A">
            <w:pPr>
              <w:pStyle w:val="ListParagraph"/>
              <w:ind w:left="0"/>
              <w:jc w:val="center"/>
              <w:rPr>
                <w:rFonts w:ascii="Arial Unicode MS" w:eastAsia="Arial Unicode MS" w:hAnsi="Arial Unicode MS" w:cs="Arial Unicode MS"/>
                <w:sz w:val="20"/>
                <w:szCs w:val="20"/>
                <w:lang w:val="vi-VN"/>
              </w:rPr>
            </w:pPr>
            <w:r w:rsidRPr="00653F57">
              <w:rPr>
                <w:rFonts w:ascii="Arial Unicode MS" w:eastAsia="Arial Unicode MS" w:hAnsi="Arial Unicode MS" w:cs="Arial Unicode MS"/>
                <w:sz w:val="20"/>
                <w:szCs w:val="20"/>
              </w:rPr>
              <w:t>1</w:t>
            </w:r>
            <w:r w:rsidR="0002748B" w:rsidRPr="00653F57">
              <w:rPr>
                <w:rFonts w:ascii="Arial Unicode MS" w:eastAsia="Arial Unicode MS" w:hAnsi="Arial Unicode MS" w:cs="Arial Unicode MS"/>
                <w:sz w:val="20"/>
                <w:szCs w:val="20"/>
                <w:lang w:val="vi-VN"/>
              </w:rPr>
              <w:t>4</w:t>
            </w:r>
          </w:p>
        </w:tc>
        <w:tc>
          <w:tcPr>
            <w:tcW w:w="2155" w:type="dxa"/>
            <w:shd w:val="clear" w:color="auto" w:fill="auto"/>
          </w:tcPr>
          <w:p w14:paraId="73D4051A" w14:textId="77777777" w:rsidR="005B2AC2" w:rsidRPr="00653F57" w:rsidRDefault="00954D84" w:rsidP="006612ED">
            <w:pPr>
              <w:pStyle w:val="ListParagraph"/>
              <w:ind w:left="0"/>
              <w:rPr>
                <w:rFonts w:ascii="Arial Unicode MS" w:eastAsia="Arial Unicode MS" w:hAnsi="Arial Unicode MS" w:cs="Arial Unicode MS"/>
                <w:sz w:val="20"/>
                <w:szCs w:val="20"/>
                <w:lang w:val="vi-VN"/>
              </w:rPr>
            </w:pPr>
            <w:r w:rsidRPr="00653F57">
              <w:rPr>
                <w:rFonts w:ascii="Arial Unicode MS" w:eastAsia="Arial Unicode MS" w:hAnsi="Arial Unicode MS" w:cs="Arial Unicode MS"/>
                <w:sz w:val="20"/>
                <w:szCs w:val="20"/>
                <w:lang w:val="vi-VN"/>
              </w:rPr>
              <w:t>CV.KDBH</w:t>
            </w:r>
            <w:r w:rsidR="003F0F7B" w:rsidRPr="00653F57">
              <w:rPr>
                <w:rFonts w:ascii="Arial Unicode MS" w:eastAsia="Arial Unicode MS" w:hAnsi="Arial Unicode MS" w:cs="Arial Unicode MS"/>
                <w:sz w:val="20"/>
                <w:szCs w:val="20"/>
                <w:lang w:val="en-US"/>
              </w:rPr>
              <w:t>/ CV.BH kiêm nhiệm BH</w:t>
            </w:r>
            <w:r w:rsidRPr="00653F57">
              <w:rPr>
                <w:rStyle w:val="required1"/>
                <w:rFonts w:ascii="Arial Unicode MS" w:eastAsia="Arial Unicode MS" w:hAnsi="Arial Unicode MS" w:cs="Arial Unicode MS"/>
                <w:color w:val="auto"/>
                <w:sz w:val="20"/>
                <w:szCs w:val="20"/>
              </w:rPr>
              <w:t>*</w:t>
            </w:r>
          </w:p>
        </w:tc>
        <w:tc>
          <w:tcPr>
            <w:tcW w:w="1100" w:type="dxa"/>
            <w:shd w:val="clear" w:color="auto" w:fill="auto"/>
          </w:tcPr>
          <w:p w14:paraId="27D49E73" w14:textId="77777777"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Select</w:t>
            </w:r>
          </w:p>
        </w:tc>
        <w:tc>
          <w:tcPr>
            <w:tcW w:w="5704" w:type="dxa"/>
            <w:shd w:val="clear" w:color="auto" w:fill="auto"/>
          </w:tcPr>
          <w:p w14:paraId="22CF59C0" w14:textId="415574E4" w:rsidR="005B2AC2" w:rsidRPr="00653F57" w:rsidRDefault="00B9128E" w:rsidP="00322962">
            <w:pPr>
              <w:spacing w:after="0" w:line="240" w:lineRule="auto"/>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Load data CV.KDBH/ CV.BH kiêm nhiệm BH theo điểm giao dịch được chọn</w:t>
            </w:r>
          </w:p>
        </w:tc>
      </w:tr>
      <w:tr w:rsidR="00F823F6" w:rsidRPr="00F823F6" w14:paraId="76F934DC" w14:textId="77777777" w:rsidTr="00165A83">
        <w:trPr>
          <w:trHeight w:val="538"/>
          <w:jc w:val="right"/>
        </w:trPr>
        <w:tc>
          <w:tcPr>
            <w:tcW w:w="709" w:type="dxa"/>
            <w:shd w:val="clear" w:color="auto" w:fill="auto"/>
          </w:tcPr>
          <w:p w14:paraId="758F4B59" w14:textId="39C14B03" w:rsidR="005B2AC2" w:rsidRPr="00653F57" w:rsidRDefault="005B2AC2" w:rsidP="00BA6B1A">
            <w:pPr>
              <w:pStyle w:val="ListParagraph"/>
              <w:ind w:left="0"/>
              <w:jc w:val="center"/>
              <w:rPr>
                <w:rFonts w:ascii="Arial Unicode MS" w:eastAsia="Arial Unicode MS" w:hAnsi="Arial Unicode MS" w:cs="Arial Unicode MS"/>
                <w:sz w:val="20"/>
                <w:szCs w:val="20"/>
                <w:lang w:val="vi-VN"/>
              </w:rPr>
            </w:pPr>
            <w:r w:rsidRPr="00653F57">
              <w:rPr>
                <w:rFonts w:ascii="Arial Unicode MS" w:eastAsia="Arial Unicode MS" w:hAnsi="Arial Unicode MS" w:cs="Arial Unicode MS"/>
                <w:sz w:val="20"/>
                <w:szCs w:val="20"/>
              </w:rPr>
              <w:t>1</w:t>
            </w:r>
            <w:r w:rsidR="0002748B" w:rsidRPr="00653F57">
              <w:rPr>
                <w:rFonts w:ascii="Arial Unicode MS" w:eastAsia="Arial Unicode MS" w:hAnsi="Arial Unicode MS" w:cs="Arial Unicode MS"/>
                <w:sz w:val="20"/>
                <w:szCs w:val="20"/>
                <w:lang w:val="vi-VN"/>
              </w:rPr>
              <w:t>5</w:t>
            </w:r>
          </w:p>
        </w:tc>
        <w:tc>
          <w:tcPr>
            <w:tcW w:w="2155" w:type="dxa"/>
            <w:shd w:val="clear" w:color="auto" w:fill="auto"/>
          </w:tcPr>
          <w:p w14:paraId="154A7A0A" w14:textId="3FEDE6B5"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Ghi chú</w:t>
            </w:r>
          </w:p>
        </w:tc>
        <w:tc>
          <w:tcPr>
            <w:tcW w:w="1100" w:type="dxa"/>
            <w:shd w:val="clear" w:color="auto" w:fill="auto"/>
          </w:tcPr>
          <w:p w14:paraId="653889E7" w14:textId="77777777"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Text</w:t>
            </w:r>
          </w:p>
        </w:tc>
        <w:tc>
          <w:tcPr>
            <w:tcW w:w="5704" w:type="dxa"/>
            <w:shd w:val="clear" w:color="auto" w:fill="auto"/>
          </w:tcPr>
          <w:p w14:paraId="450F4C91" w14:textId="77777777" w:rsidR="005B2AC2" w:rsidRPr="00653F57" w:rsidRDefault="005B2AC2" w:rsidP="006612ED">
            <w:pPr>
              <w:pStyle w:val="ListParagraph"/>
              <w:ind w:left="0"/>
              <w:rPr>
                <w:rFonts w:ascii="Arial Unicode MS" w:eastAsia="Arial Unicode MS" w:hAnsi="Arial Unicode MS" w:cs="Arial Unicode MS"/>
                <w:sz w:val="20"/>
                <w:szCs w:val="20"/>
              </w:rPr>
            </w:pPr>
          </w:p>
        </w:tc>
      </w:tr>
      <w:tr w:rsidR="00F823F6" w:rsidRPr="00F823F6" w14:paraId="6DE36673" w14:textId="77777777" w:rsidTr="00165A83">
        <w:trPr>
          <w:trHeight w:val="538"/>
          <w:jc w:val="right"/>
        </w:trPr>
        <w:tc>
          <w:tcPr>
            <w:tcW w:w="709" w:type="dxa"/>
            <w:shd w:val="clear" w:color="auto" w:fill="auto"/>
          </w:tcPr>
          <w:p w14:paraId="516DC220" w14:textId="69142AC7" w:rsidR="005B2AC2" w:rsidRPr="00653F57" w:rsidRDefault="005B2AC2" w:rsidP="00BA6B1A">
            <w:pPr>
              <w:pStyle w:val="ListParagraph"/>
              <w:ind w:left="0"/>
              <w:jc w:val="center"/>
              <w:rPr>
                <w:rFonts w:ascii="Arial Unicode MS" w:eastAsia="Arial Unicode MS" w:hAnsi="Arial Unicode MS" w:cs="Arial Unicode MS"/>
                <w:sz w:val="20"/>
                <w:szCs w:val="20"/>
                <w:lang w:val="vi-VN"/>
              </w:rPr>
            </w:pPr>
            <w:r w:rsidRPr="00653F57">
              <w:rPr>
                <w:rFonts w:ascii="Arial Unicode MS" w:eastAsia="Arial Unicode MS" w:hAnsi="Arial Unicode MS" w:cs="Arial Unicode MS"/>
                <w:sz w:val="20"/>
                <w:szCs w:val="20"/>
              </w:rPr>
              <w:t>1</w:t>
            </w:r>
            <w:r w:rsidR="0002748B" w:rsidRPr="00653F57">
              <w:rPr>
                <w:rFonts w:ascii="Arial Unicode MS" w:eastAsia="Arial Unicode MS" w:hAnsi="Arial Unicode MS" w:cs="Arial Unicode MS"/>
                <w:sz w:val="20"/>
                <w:szCs w:val="20"/>
                <w:lang w:val="vi-VN"/>
              </w:rPr>
              <w:t>6</w:t>
            </w:r>
          </w:p>
        </w:tc>
        <w:tc>
          <w:tcPr>
            <w:tcW w:w="2155" w:type="dxa"/>
            <w:shd w:val="clear" w:color="auto" w:fill="auto"/>
          </w:tcPr>
          <w:p w14:paraId="7ABD162B" w14:textId="77777777"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Số HĐBH</w:t>
            </w:r>
          </w:p>
        </w:tc>
        <w:tc>
          <w:tcPr>
            <w:tcW w:w="1100" w:type="dxa"/>
            <w:shd w:val="clear" w:color="auto" w:fill="auto"/>
          </w:tcPr>
          <w:p w14:paraId="430879F0" w14:textId="77777777"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Text</w:t>
            </w:r>
          </w:p>
        </w:tc>
        <w:tc>
          <w:tcPr>
            <w:tcW w:w="5704" w:type="dxa"/>
            <w:shd w:val="clear" w:color="auto" w:fill="auto"/>
          </w:tcPr>
          <w:p w14:paraId="373AD204" w14:textId="77777777" w:rsidR="00C504D9" w:rsidRPr="00653F57" w:rsidRDefault="00C504D9" w:rsidP="00C504D9">
            <w:pPr>
              <w:spacing w:after="0" w:line="240" w:lineRule="auto"/>
              <w:jc w:val="both"/>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lang w:val="vi-VN"/>
              </w:rPr>
              <w:t>U</w:t>
            </w:r>
            <w:r w:rsidRPr="00653F57">
              <w:rPr>
                <w:rFonts w:ascii="Arial Unicode MS" w:eastAsia="Arial Unicode MS" w:hAnsi="Arial Unicode MS" w:cs="Arial Unicode MS"/>
                <w:sz w:val="20"/>
                <w:szCs w:val="20"/>
              </w:rPr>
              <w:t>ser chỉ được phép nhập số HĐBH khi field trạng thái là “Đ</w:t>
            </w:r>
            <w:r w:rsidRPr="00653F57">
              <w:rPr>
                <w:rFonts w:ascii="Arial Unicode MS" w:eastAsia="Arial Unicode MS" w:hAnsi="Arial Unicode MS" w:cs="Arial Unicode MS" w:hint="eastAsia"/>
                <w:sz w:val="20"/>
                <w:szCs w:val="20"/>
              </w:rPr>
              <w:t>ã</w:t>
            </w:r>
            <w:r w:rsidRPr="00653F57">
              <w:rPr>
                <w:rFonts w:ascii="Arial Unicode MS" w:eastAsia="Arial Unicode MS" w:hAnsi="Arial Unicode MS" w:cs="Arial Unicode MS"/>
                <w:sz w:val="20"/>
                <w:szCs w:val="20"/>
              </w:rPr>
              <w:t xml:space="preserve"> ph</w:t>
            </w:r>
            <w:r w:rsidRPr="00653F57">
              <w:rPr>
                <w:rFonts w:ascii="Arial Unicode MS" w:eastAsia="Arial Unicode MS" w:hAnsi="Arial Unicode MS" w:cs="Arial Unicode MS" w:hint="eastAsia"/>
                <w:sz w:val="20"/>
                <w:szCs w:val="20"/>
              </w:rPr>
              <w:t>á</w:t>
            </w:r>
            <w:r w:rsidRPr="00653F57">
              <w:rPr>
                <w:rFonts w:ascii="Arial Unicode MS" w:eastAsia="Arial Unicode MS" w:hAnsi="Arial Unicode MS" w:cs="Arial Unicode MS"/>
                <w:sz w:val="20"/>
                <w:szCs w:val="20"/>
              </w:rPr>
              <w:t>t h</w:t>
            </w:r>
            <w:r w:rsidRPr="00653F57">
              <w:rPr>
                <w:rFonts w:ascii="Arial Unicode MS" w:eastAsia="Arial Unicode MS" w:hAnsi="Arial Unicode MS" w:cs="Arial Unicode MS" w:hint="eastAsia"/>
                <w:sz w:val="20"/>
                <w:szCs w:val="20"/>
              </w:rPr>
              <w:t>à</w:t>
            </w:r>
            <w:r w:rsidRPr="00653F57">
              <w:rPr>
                <w:rFonts w:ascii="Arial Unicode MS" w:eastAsia="Arial Unicode MS" w:hAnsi="Arial Unicode MS" w:cs="Arial Unicode MS"/>
                <w:sz w:val="20"/>
                <w:szCs w:val="20"/>
              </w:rPr>
              <w:t>nh HĐBH</w:t>
            </w:r>
            <w:r w:rsidRPr="00653F57">
              <w:rPr>
                <w:rFonts w:ascii="Arial Unicode MS" w:eastAsia="Arial Unicode MS" w:hAnsi="Arial Unicode MS" w:cs="Arial Unicode MS" w:hint="eastAsia"/>
                <w:sz w:val="20"/>
                <w:szCs w:val="20"/>
              </w:rPr>
              <w:t>”</w:t>
            </w:r>
          </w:p>
          <w:p w14:paraId="15ED66D7" w14:textId="77777777" w:rsidR="00111F03" w:rsidRDefault="00C504D9" w:rsidP="00111F03">
            <w:pPr>
              <w:pStyle w:val="ListParagraph"/>
              <w:numPr>
                <w:ilvl w:val="0"/>
                <w:numId w:val="22"/>
              </w:numPr>
              <w:suppressAutoHyphens/>
              <w:spacing w:after="0" w:line="240" w:lineRule="auto"/>
              <w:ind w:left="137" w:hanging="137"/>
              <w:jc w:val="both"/>
              <w:rPr>
                <w:rFonts w:ascii="Arial Unicode MS" w:eastAsia="Arial Unicode MS" w:hAnsi="Arial Unicode MS" w:cs="Arial Unicode MS"/>
                <w:sz w:val="20"/>
                <w:szCs w:val="20"/>
              </w:rPr>
            </w:pPr>
            <w:r w:rsidRPr="00111F03">
              <w:rPr>
                <w:rFonts w:ascii="Arial Unicode MS" w:eastAsia="Arial Unicode MS" w:hAnsi="Arial Unicode MS" w:cs="Arial Unicode MS"/>
                <w:sz w:val="20"/>
                <w:szCs w:val="20"/>
              </w:rPr>
              <w:t>Trên màn hình nhập liệu khách hàng</w:t>
            </w:r>
            <w:r w:rsidR="00B776AE" w:rsidRPr="00111F03">
              <w:rPr>
                <w:rFonts w:ascii="Arial Unicode MS" w:eastAsia="Arial Unicode MS" w:hAnsi="Arial Unicode MS" w:cs="Arial Unicode MS"/>
                <w:sz w:val="20"/>
                <w:szCs w:val="20"/>
              </w:rPr>
              <w:t xml:space="preserve"> căn</w:t>
            </w:r>
            <w:r w:rsidRPr="00111F03">
              <w:rPr>
                <w:rFonts w:ascii="Arial Unicode MS" w:eastAsia="Arial Unicode MS" w:hAnsi="Arial Unicode MS" w:cs="Arial Unicode MS"/>
                <w:sz w:val="20"/>
                <w:szCs w:val="20"/>
              </w:rPr>
              <w:t xml:space="preserve"> cứ theo Số HĐBH (do user nhập liệu vào CT), CT lấy thông tin từ D</w:t>
            </w:r>
            <w:r w:rsidR="0089145E" w:rsidRPr="00111F03">
              <w:rPr>
                <w:rFonts w:ascii="Arial Unicode MS" w:eastAsia="Arial Unicode MS" w:hAnsi="Arial Unicode MS" w:cs="Arial Unicode MS"/>
                <w:sz w:val="20"/>
                <w:szCs w:val="20"/>
              </w:rPr>
              <w:t>W</w:t>
            </w:r>
            <w:r w:rsidRPr="00111F03">
              <w:rPr>
                <w:rFonts w:ascii="Arial Unicode MS" w:eastAsia="Arial Unicode MS" w:hAnsi="Arial Unicode MS" w:cs="Arial Unicode MS"/>
                <w:sz w:val="20"/>
                <w:szCs w:val="20"/>
              </w:rPr>
              <w:t xml:space="preserve"> (bảng Insurance Policy cột SUBMIT_DATE) để lấy thông tin Ngày nộp YCBH (hiển thị theo định dạng dd/mm/yyyy)</w:t>
            </w:r>
          </w:p>
          <w:p w14:paraId="6ED4F682" w14:textId="77777777" w:rsidR="00111F03" w:rsidRDefault="00C504D9" w:rsidP="00111F03">
            <w:pPr>
              <w:pStyle w:val="ListParagraph"/>
              <w:numPr>
                <w:ilvl w:val="0"/>
                <w:numId w:val="22"/>
              </w:numPr>
              <w:suppressAutoHyphens/>
              <w:spacing w:after="0" w:line="240" w:lineRule="auto"/>
              <w:ind w:left="137" w:hanging="137"/>
              <w:jc w:val="both"/>
              <w:rPr>
                <w:rFonts w:ascii="Arial Unicode MS" w:eastAsia="Arial Unicode MS" w:hAnsi="Arial Unicode MS" w:cs="Arial Unicode MS"/>
                <w:sz w:val="20"/>
                <w:szCs w:val="20"/>
              </w:rPr>
            </w:pPr>
            <w:r w:rsidRPr="00111F03">
              <w:rPr>
                <w:rFonts w:ascii="Arial Unicode MS" w:eastAsia="Arial Unicode MS" w:hAnsi="Arial Unicode MS" w:cs="Arial Unicode MS"/>
                <w:sz w:val="20"/>
                <w:szCs w:val="20"/>
              </w:rPr>
              <w:t>Chỉ cho phép nhập thông tin theo dạng số, phải nhập đủ 9 số (CT tự động bỏ khoảng trắng nếu có), không cho phép nhập chữ. Nếu nhập sai định dạng và (hoặc) không đủ 9 số, CT sẽ hiện thông tin cảnh báo với nội dung: Thông tin không hợp lệ</w:t>
            </w:r>
          </w:p>
          <w:p w14:paraId="0E625E8D" w14:textId="77777777" w:rsidR="00111F03" w:rsidRDefault="00C504D9" w:rsidP="00111F03">
            <w:pPr>
              <w:pStyle w:val="ListParagraph"/>
              <w:numPr>
                <w:ilvl w:val="0"/>
                <w:numId w:val="22"/>
              </w:numPr>
              <w:suppressAutoHyphens/>
              <w:spacing w:after="0" w:line="240" w:lineRule="auto"/>
              <w:ind w:left="137" w:hanging="137"/>
              <w:jc w:val="both"/>
              <w:rPr>
                <w:rFonts w:ascii="Arial Unicode MS" w:eastAsia="Arial Unicode MS" w:hAnsi="Arial Unicode MS" w:cs="Arial Unicode MS"/>
                <w:sz w:val="20"/>
                <w:szCs w:val="20"/>
              </w:rPr>
            </w:pPr>
            <w:r w:rsidRPr="00111F03">
              <w:rPr>
                <w:rFonts w:ascii="Arial Unicode MS" w:eastAsia="Arial Unicode MS" w:hAnsi="Arial Unicode MS" w:cs="Arial Unicode MS"/>
                <w:sz w:val="20"/>
                <w:szCs w:val="20"/>
              </w:rPr>
              <w:t>Nếu dãy số được nhập ở trường này bắt đầu bằng số 0 thì CT vẫn ghi nhận và hiển thị số 0 ở đầu dãy số</w:t>
            </w:r>
          </w:p>
          <w:p w14:paraId="707FB22D" w14:textId="11B2AB4D" w:rsidR="00E74680" w:rsidRPr="00111F03" w:rsidRDefault="0027588E" w:rsidP="00111F03">
            <w:pPr>
              <w:pStyle w:val="ListParagraph"/>
              <w:numPr>
                <w:ilvl w:val="0"/>
                <w:numId w:val="22"/>
              </w:numPr>
              <w:suppressAutoHyphens/>
              <w:spacing w:after="0" w:line="240" w:lineRule="auto"/>
              <w:ind w:left="137" w:hanging="137"/>
              <w:jc w:val="both"/>
              <w:rPr>
                <w:rFonts w:ascii="Arial Unicode MS" w:eastAsia="Arial Unicode MS" w:hAnsi="Arial Unicode MS" w:cs="Arial Unicode MS"/>
                <w:sz w:val="20"/>
                <w:szCs w:val="20"/>
              </w:rPr>
            </w:pPr>
            <w:hyperlink w:anchor="Rule" w:history="1">
              <w:r w:rsidR="00E74680" w:rsidRPr="00111F03">
                <w:rPr>
                  <w:rStyle w:val="Hyperlink"/>
                  <w:rFonts w:ascii="Arial Unicode MS" w:eastAsia="Arial Unicode MS" w:hAnsi="Arial Unicode MS" w:cs="Arial Unicode MS"/>
                  <w:color w:val="auto"/>
                  <w:sz w:val="20"/>
                  <w:szCs w:val="20"/>
                </w:rPr>
                <w:t>Kiểm tra điều kiện ngày 5 hàng tháng</w:t>
              </w:r>
            </w:hyperlink>
          </w:p>
        </w:tc>
      </w:tr>
      <w:tr w:rsidR="00F823F6" w:rsidRPr="00F823F6" w14:paraId="3200C3D6" w14:textId="77777777" w:rsidTr="00165A83">
        <w:trPr>
          <w:trHeight w:val="538"/>
          <w:jc w:val="right"/>
        </w:trPr>
        <w:tc>
          <w:tcPr>
            <w:tcW w:w="709" w:type="dxa"/>
            <w:shd w:val="clear" w:color="auto" w:fill="auto"/>
          </w:tcPr>
          <w:p w14:paraId="47DE3E97" w14:textId="0E9CFEB8" w:rsidR="005B2AC2" w:rsidRPr="00653F57" w:rsidRDefault="0050297D" w:rsidP="00BA6B1A">
            <w:pPr>
              <w:pStyle w:val="ListParagraph"/>
              <w:ind w:left="0"/>
              <w:jc w:val="center"/>
              <w:rPr>
                <w:rFonts w:ascii="Arial Unicode MS" w:eastAsia="Arial Unicode MS" w:hAnsi="Arial Unicode MS" w:cs="Arial Unicode MS"/>
                <w:sz w:val="20"/>
                <w:szCs w:val="20"/>
                <w:lang w:val="vi-VN"/>
              </w:rPr>
            </w:pPr>
            <w:r w:rsidRPr="00653F57">
              <w:rPr>
                <w:rFonts w:ascii="Arial Unicode MS" w:eastAsia="Arial Unicode MS" w:hAnsi="Arial Unicode MS" w:cs="Arial Unicode MS"/>
                <w:sz w:val="20"/>
                <w:szCs w:val="20"/>
                <w:lang w:val="en-US"/>
              </w:rPr>
              <w:t>1</w:t>
            </w:r>
            <w:r w:rsidR="0002748B" w:rsidRPr="00653F57">
              <w:rPr>
                <w:rFonts w:ascii="Arial Unicode MS" w:eastAsia="Arial Unicode MS" w:hAnsi="Arial Unicode MS" w:cs="Arial Unicode MS"/>
                <w:sz w:val="20"/>
                <w:szCs w:val="20"/>
                <w:lang w:val="vi-VN"/>
              </w:rPr>
              <w:t>7</w:t>
            </w:r>
          </w:p>
        </w:tc>
        <w:tc>
          <w:tcPr>
            <w:tcW w:w="2155" w:type="dxa"/>
            <w:shd w:val="clear" w:color="auto" w:fill="auto"/>
          </w:tcPr>
          <w:p w14:paraId="34140797" w14:textId="77777777"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Tên người được BH</w:t>
            </w:r>
          </w:p>
        </w:tc>
        <w:tc>
          <w:tcPr>
            <w:tcW w:w="1100" w:type="dxa"/>
            <w:shd w:val="clear" w:color="auto" w:fill="auto"/>
          </w:tcPr>
          <w:p w14:paraId="7F73F26F" w14:textId="77777777"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Text</w:t>
            </w:r>
          </w:p>
        </w:tc>
        <w:tc>
          <w:tcPr>
            <w:tcW w:w="5704" w:type="dxa"/>
            <w:shd w:val="clear" w:color="auto" w:fill="auto"/>
          </w:tcPr>
          <w:p w14:paraId="1E289093" w14:textId="77777777" w:rsidR="005B2AC2" w:rsidRPr="00653F57" w:rsidRDefault="00856D02" w:rsidP="00513FA0">
            <w:pPr>
              <w:spacing w:line="240" w:lineRule="auto"/>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Load từ Mis</w:t>
            </w:r>
          </w:p>
          <w:p w14:paraId="3422DB40" w14:textId="77777777" w:rsidR="00C504D9" w:rsidRPr="00653F57" w:rsidRDefault="00C504D9" w:rsidP="00513FA0">
            <w:pPr>
              <w:suppressAutoHyphens/>
              <w:spacing w:after="0" w:line="240" w:lineRule="auto"/>
              <w:jc w:val="both"/>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 xml:space="preserve">Đồng bộ thông </w:t>
            </w:r>
            <w:r w:rsidR="00AC047C" w:rsidRPr="00653F57">
              <w:rPr>
                <w:rFonts w:ascii="Arial Unicode MS" w:eastAsia="Arial Unicode MS" w:hAnsi="Arial Unicode MS" w:cs="Arial Unicode MS"/>
                <w:sz w:val="20"/>
                <w:szCs w:val="20"/>
              </w:rPr>
              <w:t xml:space="preserve">tin </w:t>
            </w:r>
            <w:r w:rsidRPr="00653F57">
              <w:rPr>
                <w:rFonts w:ascii="Arial Unicode MS" w:eastAsia="Arial Unicode MS" w:hAnsi="Arial Unicode MS" w:cs="Arial Unicode MS"/>
                <w:sz w:val="20"/>
                <w:szCs w:val="20"/>
              </w:rPr>
              <w:t xml:space="preserve">từ dữ liệu import của </w:t>
            </w:r>
            <w:r w:rsidR="00B07D3D" w:rsidRPr="00653F57">
              <w:rPr>
                <w:rFonts w:ascii="Arial Unicode MS" w:eastAsia="Arial Unicode MS" w:hAnsi="Arial Unicode MS" w:cs="Arial Unicode MS"/>
                <w:sz w:val="20"/>
                <w:szCs w:val="20"/>
              </w:rPr>
              <w:t>HĐBH</w:t>
            </w:r>
            <w:r w:rsidRPr="00653F57">
              <w:rPr>
                <w:rFonts w:ascii="Arial Unicode MS" w:eastAsia="Arial Unicode MS" w:hAnsi="Arial Unicode MS" w:cs="Arial Unicode MS"/>
                <w:sz w:val="20"/>
                <w:szCs w:val="20"/>
              </w:rPr>
              <w:t xml:space="preserve"> dựa vào Số HĐBH</w:t>
            </w:r>
          </w:p>
          <w:p w14:paraId="153F21CF" w14:textId="46B56780" w:rsidR="00B9128E" w:rsidRPr="00653F57" w:rsidRDefault="005151A5" w:rsidP="00513FA0">
            <w:pPr>
              <w:suppressAutoHyphens/>
              <w:spacing w:after="0" w:line="240" w:lineRule="auto"/>
              <w:jc w:val="both"/>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 xml:space="preserve">Field này </w:t>
            </w:r>
            <w:r w:rsidR="000A572E" w:rsidRPr="00653F57">
              <w:rPr>
                <w:rFonts w:ascii="Arial Unicode MS" w:eastAsia="Arial Unicode MS" w:hAnsi="Arial Unicode MS" w:cs="Arial Unicode MS"/>
                <w:sz w:val="20"/>
                <w:szCs w:val="20"/>
              </w:rPr>
              <w:t>c</w:t>
            </w:r>
            <w:r w:rsidR="00B9128E" w:rsidRPr="00653F57">
              <w:rPr>
                <w:rFonts w:ascii="Arial Unicode MS" w:eastAsia="Arial Unicode MS" w:hAnsi="Arial Unicode MS" w:cs="Arial Unicode MS"/>
                <w:sz w:val="20"/>
                <w:szCs w:val="20"/>
              </w:rPr>
              <w:t xml:space="preserve">hỉ hiển thị </w:t>
            </w:r>
            <w:r w:rsidR="000A572E" w:rsidRPr="00653F57">
              <w:rPr>
                <w:rFonts w:ascii="Arial Unicode MS" w:eastAsia="Arial Unicode MS" w:hAnsi="Arial Unicode MS" w:cs="Arial Unicode MS"/>
                <w:sz w:val="20"/>
                <w:szCs w:val="20"/>
              </w:rPr>
              <w:t xml:space="preserve">khi có dữ liệu (tại thời điểm nhập số HĐBH hợp lệ, hoặc </w:t>
            </w:r>
            <w:r w:rsidR="00B9128E" w:rsidRPr="00653F57">
              <w:rPr>
                <w:rFonts w:ascii="Arial Unicode MS" w:eastAsia="Arial Unicode MS" w:hAnsi="Arial Unicode MS" w:cs="Arial Unicode MS"/>
                <w:sz w:val="20"/>
                <w:szCs w:val="20"/>
              </w:rPr>
              <w:t xml:space="preserve">sau khi </w:t>
            </w:r>
            <w:r w:rsidR="00DC1B71" w:rsidRPr="00653F57">
              <w:rPr>
                <w:rFonts w:ascii="Arial Unicode MS" w:eastAsia="Arial Unicode MS" w:hAnsi="Arial Unicode MS" w:cs="Arial Unicode MS"/>
                <w:sz w:val="20"/>
                <w:szCs w:val="20"/>
              </w:rPr>
              <w:t>đã đồng bộ thông tin H</w:t>
            </w:r>
            <w:r w:rsidR="00B9128E" w:rsidRPr="00653F57">
              <w:rPr>
                <w:rFonts w:ascii="Arial Unicode MS" w:eastAsia="Arial Unicode MS" w:hAnsi="Arial Unicode MS" w:cs="Arial Unicode MS"/>
                <w:sz w:val="20"/>
                <w:szCs w:val="20"/>
              </w:rPr>
              <w:t>ĐBH</w:t>
            </w:r>
            <w:r w:rsidR="00921267" w:rsidRPr="00653F57">
              <w:rPr>
                <w:rFonts w:ascii="Arial Unicode MS" w:eastAsia="Arial Unicode MS" w:hAnsi="Arial Unicode MS" w:cs="Arial Unicode MS"/>
                <w:sz w:val="20"/>
                <w:szCs w:val="20"/>
              </w:rPr>
              <w:t xml:space="preserve"> từ DW lên</w:t>
            </w:r>
            <w:r w:rsidR="002654BE" w:rsidRPr="00653F57">
              <w:rPr>
                <w:rFonts w:ascii="Arial Unicode MS" w:eastAsia="Arial Unicode MS" w:hAnsi="Arial Unicode MS" w:cs="Arial Unicode MS"/>
                <w:sz w:val="20"/>
                <w:szCs w:val="20"/>
              </w:rPr>
              <w:t xml:space="preserve"> mWork</w:t>
            </w:r>
            <w:r w:rsidR="00921267" w:rsidRPr="00653F57">
              <w:rPr>
                <w:rFonts w:ascii="Arial Unicode MS" w:eastAsia="Arial Unicode MS" w:hAnsi="Arial Unicode MS" w:cs="Arial Unicode MS"/>
                <w:sz w:val="20"/>
                <w:szCs w:val="20"/>
              </w:rPr>
              <w:t>)</w:t>
            </w:r>
          </w:p>
        </w:tc>
      </w:tr>
      <w:tr w:rsidR="00F823F6" w:rsidRPr="00F823F6" w14:paraId="2CFA9D3A" w14:textId="77777777" w:rsidTr="00165A83">
        <w:trPr>
          <w:trHeight w:val="538"/>
          <w:jc w:val="right"/>
        </w:trPr>
        <w:tc>
          <w:tcPr>
            <w:tcW w:w="709" w:type="dxa"/>
            <w:shd w:val="clear" w:color="auto" w:fill="auto"/>
          </w:tcPr>
          <w:p w14:paraId="6265C713" w14:textId="5469A8A9" w:rsidR="005B2AC2" w:rsidRPr="00653F57" w:rsidRDefault="0050297D" w:rsidP="00BA6B1A">
            <w:pPr>
              <w:pStyle w:val="ListParagraph"/>
              <w:ind w:left="0"/>
              <w:jc w:val="center"/>
              <w:rPr>
                <w:rFonts w:ascii="Arial Unicode MS" w:eastAsia="Arial Unicode MS" w:hAnsi="Arial Unicode MS" w:cs="Arial Unicode MS"/>
                <w:sz w:val="20"/>
                <w:szCs w:val="20"/>
                <w:lang w:val="vi-VN"/>
              </w:rPr>
            </w:pPr>
            <w:r w:rsidRPr="00653F57">
              <w:rPr>
                <w:rFonts w:ascii="Arial Unicode MS" w:eastAsia="Arial Unicode MS" w:hAnsi="Arial Unicode MS" w:cs="Arial Unicode MS"/>
                <w:sz w:val="20"/>
                <w:szCs w:val="20"/>
              </w:rPr>
              <w:t>1</w:t>
            </w:r>
            <w:r w:rsidR="0002748B" w:rsidRPr="00653F57">
              <w:rPr>
                <w:rFonts w:ascii="Arial Unicode MS" w:eastAsia="Arial Unicode MS" w:hAnsi="Arial Unicode MS" w:cs="Arial Unicode MS"/>
                <w:sz w:val="20"/>
                <w:szCs w:val="20"/>
                <w:lang w:val="vi-VN"/>
              </w:rPr>
              <w:t>8</w:t>
            </w:r>
          </w:p>
        </w:tc>
        <w:tc>
          <w:tcPr>
            <w:tcW w:w="2155" w:type="dxa"/>
            <w:shd w:val="clear" w:color="auto" w:fill="auto"/>
          </w:tcPr>
          <w:p w14:paraId="7593180A" w14:textId="77777777"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CMND người được BH</w:t>
            </w:r>
          </w:p>
        </w:tc>
        <w:tc>
          <w:tcPr>
            <w:tcW w:w="1100" w:type="dxa"/>
            <w:shd w:val="clear" w:color="auto" w:fill="auto"/>
          </w:tcPr>
          <w:p w14:paraId="270E264E" w14:textId="77777777"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Text</w:t>
            </w:r>
          </w:p>
        </w:tc>
        <w:tc>
          <w:tcPr>
            <w:tcW w:w="5704" w:type="dxa"/>
            <w:shd w:val="clear" w:color="auto" w:fill="auto"/>
          </w:tcPr>
          <w:p w14:paraId="64E03CC0" w14:textId="77777777" w:rsidR="005B2AC2" w:rsidRPr="00653F57" w:rsidRDefault="00856D02" w:rsidP="00513FA0">
            <w:pPr>
              <w:spacing w:line="240" w:lineRule="auto"/>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Load từ Mis</w:t>
            </w:r>
          </w:p>
          <w:p w14:paraId="45A79BC8" w14:textId="77777777" w:rsidR="00C504D9" w:rsidRPr="00653F57" w:rsidRDefault="00C504D9" w:rsidP="00513FA0">
            <w:pPr>
              <w:spacing w:line="240" w:lineRule="auto"/>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 xml:space="preserve">Đồng bộ thông từ dữ liệu import của </w:t>
            </w:r>
            <w:r w:rsidR="00B07D3D" w:rsidRPr="00653F57">
              <w:rPr>
                <w:rFonts w:ascii="Arial Unicode MS" w:eastAsia="Arial Unicode MS" w:hAnsi="Arial Unicode MS" w:cs="Arial Unicode MS"/>
                <w:sz w:val="20"/>
                <w:szCs w:val="20"/>
              </w:rPr>
              <w:t>HĐBH</w:t>
            </w:r>
            <w:r w:rsidRPr="00653F57">
              <w:rPr>
                <w:rFonts w:ascii="Arial Unicode MS" w:eastAsia="Arial Unicode MS" w:hAnsi="Arial Unicode MS" w:cs="Arial Unicode MS"/>
                <w:sz w:val="20"/>
                <w:szCs w:val="20"/>
              </w:rPr>
              <w:t xml:space="preserve"> dựa vào Số HĐBH</w:t>
            </w:r>
          </w:p>
          <w:p w14:paraId="0987775B" w14:textId="6F7B2CFA" w:rsidR="00B9128E" w:rsidRPr="00653F57" w:rsidRDefault="00093A8A" w:rsidP="00513FA0">
            <w:pPr>
              <w:spacing w:line="240" w:lineRule="auto"/>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Field này chỉ hiển thị khi có dữ liệu (tại thời điểm nhập số HĐBH hợp lệ, hoặc sau khi đã đồng bộ thông tin HĐBH từ DW lên mWork)</w:t>
            </w:r>
          </w:p>
        </w:tc>
      </w:tr>
      <w:tr w:rsidR="00F823F6" w:rsidRPr="00F823F6" w14:paraId="158C7FE1" w14:textId="77777777" w:rsidTr="00165A83">
        <w:trPr>
          <w:trHeight w:val="538"/>
          <w:jc w:val="right"/>
        </w:trPr>
        <w:tc>
          <w:tcPr>
            <w:tcW w:w="709" w:type="dxa"/>
            <w:shd w:val="clear" w:color="auto" w:fill="auto"/>
          </w:tcPr>
          <w:p w14:paraId="256E7245" w14:textId="44345E3C" w:rsidR="00C504D9" w:rsidRPr="00653F57" w:rsidRDefault="0050297D" w:rsidP="00BA6B1A">
            <w:pPr>
              <w:pStyle w:val="ListParagraph"/>
              <w:ind w:left="0"/>
              <w:jc w:val="center"/>
              <w:rPr>
                <w:rFonts w:ascii="Arial Unicode MS" w:eastAsia="Arial Unicode MS" w:hAnsi="Arial Unicode MS" w:cs="Arial Unicode MS"/>
                <w:sz w:val="20"/>
                <w:szCs w:val="20"/>
                <w:lang w:val="vi-VN"/>
              </w:rPr>
            </w:pPr>
            <w:r w:rsidRPr="00653F57">
              <w:rPr>
                <w:rFonts w:ascii="Arial Unicode MS" w:eastAsia="Arial Unicode MS" w:hAnsi="Arial Unicode MS" w:cs="Arial Unicode MS"/>
                <w:sz w:val="20"/>
                <w:szCs w:val="20"/>
                <w:lang w:val="en-US"/>
              </w:rPr>
              <w:lastRenderedPageBreak/>
              <w:t>1</w:t>
            </w:r>
            <w:r w:rsidR="0002748B" w:rsidRPr="00653F57">
              <w:rPr>
                <w:rFonts w:ascii="Arial Unicode MS" w:eastAsia="Arial Unicode MS" w:hAnsi="Arial Unicode MS" w:cs="Arial Unicode MS"/>
                <w:sz w:val="20"/>
                <w:szCs w:val="20"/>
                <w:lang w:val="vi-VN"/>
              </w:rPr>
              <w:t>9</w:t>
            </w:r>
          </w:p>
        </w:tc>
        <w:tc>
          <w:tcPr>
            <w:tcW w:w="2155" w:type="dxa"/>
            <w:shd w:val="clear" w:color="auto" w:fill="auto"/>
          </w:tcPr>
          <w:p w14:paraId="19227D63" w14:textId="77777777" w:rsidR="00C504D9" w:rsidRPr="00653F57" w:rsidRDefault="00C504D9" w:rsidP="006612ED">
            <w:pPr>
              <w:pStyle w:val="ListParagraph"/>
              <w:ind w:left="0"/>
              <w:rPr>
                <w:rFonts w:ascii="Arial Unicode MS" w:eastAsia="Arial Unicode MS" w:hAnsi="Arial Unicode MS" w:cs="Arial Unicode MS"/>
                <w:sz w:val="20"/>
                <w:szCs w:val="20"/>
                <w:lang w:val="vi-VN"/>
              </w:rPr>
            </w:pPr>
            <w:r w:rsidRPr="00653F57">
              <w:rPr>
                <w:rFonts w:ascii="Arial Unicode MS" w:eastAsia="Arial Unicode MS" w:hAnsi="Arial Unicode MS" w:cs="Arial Unicode MS"/>
                <w:sz w:val="20"/>
                <w:szCs w:val="20"/>
                <w:lang w:val="vi-VN"/>
              </w:rPr>
              <w:t>Ngày nộp YCBH</w:t>
            </w:r>
          </w:p>
        </w:tc>
        <w:tc>
          <w:tcPr>
            <w:tcW w:w="1100" w:type="dxa"/>
            <w:shd w:val="clear" w:color="auto" w:fill="auto"/>
          </w:tcPr>
          <w:p w14:paraId="5B30FAE8" w14:textId="77777777" w:rsidR="00C504D9" w:rsidRPr="00653F57" w:rsidRDefault="00C504D9" w:rsidP="006612ED">
            <w:pPr>
              <w:pStyle w:val="ListParagraph"/>
              <w:ind w:left="0"/>
              <w:rPr>
                <w:rFonts w:ascii="Arial Unicode MS" w:eastAsia="Arial Unicode MS" w:hAnsi="Arial Unicode MS" w:cs="Arial Unicode MS"/>
                <w:sz w:val="20"/>
                <w:szCs w:val="20"/>
                <w:lang w:val="vi-VN"/>
              </w:rPr>
            </w:pPr>
            <w:r w:rsidRPr="00653F57">
              <w:rPr>
                <w:rFonts w:ascii="Arial Unicode MS" w:eastAsia="Arial Unicode MS" w:hAnsi="Arial Unicode MS" w:cs="Arial Unicode MS"/>
                <w:sz w:val="20"/>
                <w:szCs w:val="20"/>
                <w:lang w:val="vi-VN"/>
              </w:rPr>
              <w:t>Date</w:t>
            </w:r>
          </w:p>
        </w:tc>
        <w:tc>
          <w:tcPr>
            <w:tcW w:w="5704" w:type="dxa"/>
            <w:shd w:val="clear" w:color="auto" w:fill="auto"/>
          </w:tcPr>
          <w:p w14:paraId="01167C1D" w14:textId="77777777" w:rsidR="00AC047C" w:rsidRPr="00653F57" w:rsidRDefault="00C504D9" w:rsidP="00C504D9">
            <w:pPr>
              <w:suppressAutoHyphens/>
              <w:jc w:val="both"/>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Load từ Mis</w:t>
            </w:r>
          </w:p>
          <w:p w14:paraId="56A4123E" w14:textId="77777777" w:rsidR="00C504D9" w:rsidRPr="00653F57" w:rsidRDefault="00C504D9" w:rsidP="00BB6E1A">
            <w:pPr>
              <w:suppressAutoHyphens/>
              <w:jc w:val="both"/>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 xml:space="preserve">Khi user thực hiện nhập số HĐBH vào field [Số HĐBH], chương trình load lên </w:t>
            </w:r>
            <w:r w:rsidR="00BB6E1A" w:rsidRPr="00653F57">
              <w:rPr>
                <w:rFonts w:ascii="Arial Unicode MS" w:eastAsia="Arial Unicode MS" w:hAnsi="Arial Unicode MS" w:cs="Arial Unicode MS"/>
                <w:sz w:val="20"/>
                <w:szCs w:val="20"/>
              </w:rPr>
              <w:t>thông tin</w:t>
            </w:r>
            <w:r w:rsidRPr="00653F57">
              <w:rPr>
                <w:rFonts w:ascii="Arial Unicode MS" w:eastAsia="Arial Unicode MS" w:hAnsi="Arial Unicode MS" w:cs="Arial Unicode MS"/>
                <w:sz w:val="20"/>
                <w:szCs w:val="20"/>
              </w:rPr>
              <w:t xml:space="preserve"> và điền vào field  [Ngày nộp YCBH] đồng thời thực hiện chạy rule như sau: </w:t>
            </w:r>
          </w:p>
          <w:p w14:paraId="490CD176" w14:textId="77777777" w:rsidR="00111F03" w:rsidRDefault="00C504D9" w:rsidP="00111F03">
            <w:pPr>
              <w:pStyle w:val="ListParagraph"/>
              <w:numPr>
                <w:ilvl w:val="0"/>
                <w:numId w:val="22"/>
              </w:numPr>
              <w:suppressAutoHyphens/>
              <w:spacing w:after="0" w:line="240" w:lineRule="auto"/>
              <w:ind w:left="137" w:hanging="142"/>
              <w:jc w:val="both"/>
              <w:rPr>
                <w:rFonts w:ascii="Arial Unicode MS" w:eastAsia="Arial Unicode MS" w:hAnsi="Arial Unicode MS" w:cs="Arial Unicode MS"/>
                <w:sz w:val="20"/>
                <w:szCs w:val="20"/>
              </w:rPr>
            </w:pPr>
            <w:r w:rsidRPr="00111F03">
              <w:rPr>
                <w:rFonts w:ascii="Arial Unicode MS" w:eastAsia="Arial Unicode MS" w:hAnsi="Arial Unicode MS" w:cs="Arial Unicode MS"/>
                <w:sz w:val="20"/>
                <w:szCs w:val="20"/>
              </w:rPr>
              <w:t xml:space="preserve">Trường hợp Ngày cấp Code FFS của NVGT chính thức trước Ngày nộp YCBH thì cho phép lưu thông tin Số HĐBH. </w:t>
            </w:r>
          </w:p>
          <w:p w14:paraId="235161C7" w14:textId="77777777" w:rsidR="00111F03" w:rsidRDefault="00C504D9" w:rsidP="00111F03">
            <w:pPr>
              <w:pStyle w:val="ListParagraph"/>
              <w:numPr>
                <w:ilvl w:val="0"/>
                <w:numId w:val="22"/>
              </w:numPr>
              <w:suppressAutoHyphens/>
              <w:spacing w:after="0" w:line="240" w:lineRule="auto"/>
              <w:ind w:left="137" w:hanging="142"/>
              <w:jc w:val="both"/>
              <w:rPr>
                <w:rFonts w:ascii="Arial Unicode MS" w:eastAsia="Arial Unicode MS" w:hAnsi="Arial Unicode MS" w:cs="Arial Unicode MS"/>
                <w:sz w:val="20"/>
                <w:szCs w:val="20"/>
              </w:rPr>
            </w:pPr>
            <w:r w:rsidRPr="00111F03">
              <w:rPr>
                <w:rFonts w:ascii="Arial Unicode MS" w:eastAsia="Arial Unicode MS" w:hAnsi="Arial Unicode MS" w:cs="Arial Unicode MS"/>
                <w:sz w:val="20"/>
                <w:szCs w:val="20"/>
              </w:rPr>
              <w:t>Trường hợp Ngày cấp Code FFS sau Ngày nộp YCBH, chương trình sẽ hiện thông tin cảnh báo và không cho phép submit thông tin Số HĐBH vừa được nhập. Nội dung cảnh báo: Thông tin không hợp lệ: NVGT chính thức có ngày cấp code FFS sau Ngày nộp YCBH.</w:t>
            </w:r>
          </w:p>
          <w:p w14:paraId="1F80AB8E" w14:textId="77777777" w:rsidR="00111F03" w:rsidRDefault="00C504D9" w:rsidP="00111F03">
            <w:pPr>
              <w:pStyle w:val="ListParagraph"/>
              <w:numPr>
                <w:ilvl w:val="0"/>
                <w:numId w:val="22"/>
              </w:numPr>
              <w:suppressAutoHyphens/>
              <w:spacing w:after="0" w:line="240" w:lineRule="auto"/>
              <w:ind w:left="137" w:hanging="142"/>
              <w:jc w:val="both"/>
              <w:rPr>
                <w:rFonts w:ascii="Arial Unicode MS" w:eastAsia="Arial Unicode MS" w:hAnsi="Arial Unicode MS" w:cs="Arial Unicode MS"/>
                <w:sz w:val="20"/>
                <w:szCs w:val="20"/>
              </w:rPr>
            </w:pPr>
            <w:r w:rsidRPr="00111F03">
              <w:rPr>
                <w:rFonts w:ascii="Arial Unicode MS" w:eastAsia="Arial Unicode MS" w:hAnsi="Arial Unicode MS" w:cs="Arial Unicode MS"/>
                <w:sz w:val="20"/>
                <w:szCs w:val="20"/>
              </w:rPr>
              <w:t>Trường hợp chưa có thông tin tham chiếu trong D</w:t>
            </w:r>
            <w:r w:rsidR="00E51280" w:rsidRPr="00111F03">
              <w:rPr>
                <w:rFonts w:ascii="Arial Unicode MS" w:eastAsia="Arial Unicode MS" w:hAnsi="Arial Unicode MS" w:cs="Arial Unicode MS"/>
                <w:sz w:val="20"/>
                <w:szCs w:val="20"/>
              </w:rPr>
              <w:t>W</w:t>
            </w:r>
            <w:r w:rsidRPr="00111F03">
              <w:rPr>
                <w:rFonts w:ascii="Arial Unicode MS" w:eastAsia="Arial Unicode MS" w:hAnsi="Arial Unicode MS" w:cs="Arial Unicode MS"/>
                <w:sz w:val="20"/>
                <w:szCs w:val="20"/>
              </w:rPr>
              <w:t>, CT không kiểm tra được thì vẫn cho phép user submit thông tin Số HĐBH.</w:t>
            </w:r>
          </w:p>
          <w:p w14:paraId="2C60B856" w14:textId="73EB2894" w:rsidR="00B9128E" w:rsidRPr="00111F03" w:rsidRDefault="00B9128E" w:rsidP="00111F03">
            <w:pPr>
              <w:pStyle w:val="ListParagraph"/>
              <w:numPr>
                <w:ilvl w:val="0"/>
                <w:numId w:val="22"/>
              </w:numPr>
              <w:suppressAutoHyphens/>
              <w:spacing w:after="0" w:line="240" w:lineRule="auto"/>
              <w:ind w:left="137" w:hanging="142"/>
              <w:jc w:val="both"/>
              <w:rPr>
                <w:rFonts w:ascii="Arial Unicode MS" w:eastAsia="Arial Unicode MS" w:hAnsi="Arial Unicode MS" w:cs="Arial Unicode MS"/>
                <w:sz w:val="20"/>
                <w:szCs w:val="20"/>
              </w:rPr>
            </w:pPr>
            <w:r w:rsidRPr="00111F03">
              <w:rPr>
                <w:rFonts w:ascii="Arial Unicode MS" w:eastAsia="Arial Unicode MS" w:hAnsi="Arial Unicode MS" w:cs="Arial Unicode MS"/>
                <w:sz w:val="20"/>
                <w:szCs w:val="20"/>
              </w:rPr>
              <w:t>Chỉ hiển thị sau khi nhập số HĐBH</w:t>
            </w:r>
          </w:p>
        </w:tc>
      </w:tr>
      <w:tr w:rsidR="00F823F6" w:rsidRPr="00F823F6" w14:paraId="1FA73B96" w14:textId="77777777" w:rsidTr="00165A83">
        <w:trPr>
          <w:trHeight w:val="538"/>
          <w:jc w:val="right"/>
        </w:trPr>
        <w:tc>
          <w:tcPr>
            <w:tcW w:w="709" w:type="dxa"/>
            <w:shd w:val="clear" w:color="auto" w:fill="auto"/>
          </w:tcPr>
          <w:p w14:paraId="4A129CE6" w14:textId="0A1F4C92" w:rsidR="005B2AC2" w:rsidRPr="00653F57" w:rsidRDefault="0002748B" w:rsidP="00BA6B1A">
            <w:pPr>
              <w:pStyle w:val="ListParagraph"/>
              <w:ind w:left="0"/>
              <w:jc w:val="center"/>
              <w:rPr>
                <w:rFonts w:ascii="Arial Unicode MS" w:eastAsia="Arial Unicode MS" w:hAnsi="Arial Unicode MS" w:cs="Arial Unicode MS"/>
                <w:sz w:val="20"/>
                <w:szCs w:val="20"/>
                <w:lang w:val="vi-VN"/>
              </w:rPr>
            </w:pPr>
            <w:r w:rsidRPr="00653F57">
              <w:rPr>
                <w:rFonts w:ascii="Arial Unicode MS" w:eastAsia="Arial Unicode MS" w:hAnsi="Arial Unicode MS" w:cs="Arial Unicode MS"/>
                <w:sz w:val="20"/>
                <w:szCs w:val="20"/>
                <w:lang w:val="vi-VN"/>
              </w:rPr>
              <w:t>20</w:t>
            </w:r>
          </w:p>
        </w:tc>
        <w:tc>
          <w:tcPr>
            <w:tcW w:w="2155" w:type="dxa"/>
            <w:shd w:val="clear" w:color="auto" w:fill="auto"/>
          </w:tcPr>
          <w:p w14:paraId="471A0C4E" w14:textId="77777777"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Ngày phát hành HĐ</w:t>
            </w:r>
          </w:p>
        </w:tc>
        <w:tc>
          <w:tcPr>
            <w:tcW w:w="1100" w:type="dxa"/>
            <w:shd w:val="clear" w:color="auto" w:fill="auto"/>
          </w:tcPr>
          <w:p w14:paraId="4D56E3A0" w14:textId="77777777"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Date</w:t>
            </w:r>
          </w:p>
        </w:tc>
        <w:tc>
          <w:tcPr>
            <w:tcW w:w="5704" w:type="dxa"/>
            <w:shd w:val="clear" w:color="auto" w:fill="auto"/>
          </w:tcPr>
          <w:p w14:paraId="1967626B" w14:textId="77777777" w:rsidR="005B2AC2" w:rsidRPr="00653F57" w:rsidRDefault="00856D02" w:rsidP="00856D02">
            <w:pPr>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Load từ Mis</w:t>
            </w:r>
          </w:p>
          <w:p w14:paraId="083D7A2C" w14:textId="4003E0CA" w:rsidR="00C504D9" w:rsidRPr="00653F57" w:rsidRDefault="00C504D9" w:rsidP="00856D02">
            <w:pPr>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 xml:space="preserve">Đồng bộ thông từ dữ liệu import của </w:t>
            </w:r>
            <w:r w:rsidR="00B07D3D" w:rsidRPr="00653F57">
              <w:rPr>
                <w:rFonts w:ascii="Arial Unicode MS" w:eastAsia="Arial Unicode MS" w:hAnsi="Arial Unicode MS" w:cs="Arial Unicode MS"/>
                <w:sz w:val="20"/>
                <w:szCs w:val="20"/>
              </w:rPr>
              <w:t xml:space="preserve">HĐBH </w:t>
            </w:r>
            <w:r w:rsidRPr="00653F57">
              <w:rPr>
                <w:rFonts w:ascii="Arial Unicode MS" w:eastAsia="Arial Unicode MS" w:hAnsi="Arial Unicode MS" w:cs="Arial Unicode MS"/>
                <w:sz w:val="20"/>
                <w:szCs w:val="20"/>
              </w:rPr>
              <w:t>dựa vào Số HĐBH</w:t>
            </w:r>
          </w:p>
          <w:p w14:paraId="6FD37002" w14:textId="2AB73FD9" w:rsidR="00B9128E" w:rsidRPr="00653F57" w:rsidRDefault="00F433B1" w:rsidP="00856D02">
            <w:pPr>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Field này chỉ hiển thị khi có dữ liệu (tại thời điểm nhập số HĐBH hợp lệ, hoặc sau khi đã đồng bộ thông tin HĐBH từ DW lên mWork)</w:t>
            </w:r>
          </w:p>
          <w:p w14:paraId="2E376EED" w14:textId="61D19959" w:rsidR="00E74680" w:rsidRPr="00653F57" w:rsidRDefault="0027588E" w:rsidP="00856D02">
            <w:pPr>
              <w:rPr>
                <w:rFonts w:ascii="Arial Unicode MS" w:eastAsia="Arial Unicode MS" w:hAnsi="Arial Unicode MS" w:cs="Arial Unicode MS"/>
                <w:sz w:val="20"/>
                <w:szCs w:val="20"/>
              </w:rPr>
            </w:pPr>
            <w:hyperlink w:anchor="Rule" w:history="1">
              <w:r w:rsidR="00E74680" w:rsidRPr="00653F57">
                <w:rPr>
                  <w:rStyle w:val="Hyperlink"/>
                  <w:rFonts w:ascii="Arial Unicode MS" w:eastAsia="Arial Unicode MS" w:hAnsi="Arial Unicode MS" w:cs="Arial Unicode MS"/>
                  <w:color w:val="auto"/>
                  <w:sz w:val="20"/>
                  <w:szCs w:val="20"/>
                </w:rPr>
                <w:t>Kiểm tra điều kiện ngày 5 hàng tháng</w:t>
              </w:r>
            </w:hyperlink>
          </w:p>
        </w:tc>
      </w:tr>
      <w:tr w:rsidR="00F823F6" w:rsidRPr="00F823F6" w14:paraId="600E0F17" w14:textId="77777777" w:rsidTr="00165A83">
        <w:trPr>
          <w:trHeight w:val="538"/>
          <w:jc w:val="right"/>
        </w:trPr>
        <w:tc>
          <w:tcPr>
            <w:tcW w:w="709" w:type="dxa"/>
            <w:shd w:val="clear" w:color="auto" w:fill="auto"/>
          </w:tcPr>
          <w:p w14:paraId="6DA5B9E3" w14:textId="59265755" w:rsidR="005B2AC2" w:rsidRPr="00653F57" w:rsidRDefault="005B2AC2" w:rsidP="00BA6B1A">
            <w:pPr>
              <w:pStyle w:val="ListParagraph"/>
              <w:ind w:left="0"/>
              <w:jc w:val="center"/>
              <w:rPr>
                <w:rFonts w:ascii="Arial Unicode MS" w:eastAsia="Arial Unicode MS" w:hAnsi="Arial Unicode MS" w:cs="Arial Unicode MS"/>
                <w:sz w:val="20"/>
                <w:szCs w:val="20"/>
                <w:lang w:val="vi-VN"/>
              </w:rPr>
            </w:pPr>
            <w:r w:rsidRPr="00653F57">
              <w:rPr>
                <w:rFonts w:ascii="Arial Unicode MS" w:eastAsia="Arial Unicode MS" w:hAnsi="Arial Unicode MS" w:cs="Arial Unicode MS"/>
                <w:sz w:val="20"/>
                <w:szCs w:val="20"/>
              </w:rPr>
              <w:t>2</w:t>
            </w:r>
            <w:r w:rsidR="0002748B" w:rsidRPr="00653F57">
              <w:rPr>
                <w:rFonts w:ascii="Arial Unicode MS" w:eastAsia="Arial Unicode MS" w:hAnsi="Arial Unicode MS" w:cs="Arial Unicode MS"/>
                <w:sz w:val="20"/>
                <w:szCs w:val="20"/>
                <w:lang w:val="vi-VN"/>
              </w:rPr>
              <w:t>1</w:t>
            </w:r>
          </w:p>
        </w:tc>
        <w:tc>
          <w:tcPr>
            <w:tcW w:w="2155" w:type="dxa"/>
            <w:shd w:val="clear" w:color="auto" w:fill="auto"/>
          </w:tcPr>
          <w:p w14:paraId="09D935D9" w14:textId="77777777"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Trạng thái</w:t>
            </w:r>
          </w:p>
        </w:tc>
        <w:tc>
          <w:tcPr>
            <w:tcW w:w="1100" w:type="dxa"/>
            <w:shd w:val="clear" w:color="auto" w:fill="auto"/>
          </w:tcPr>
          <w:p w14:paraId="6CF38D63" w14:textId="77777777" w:rsidR="005B2AC2" w:rsidRPr="00653F57" w:rsidRDefault="005B2AC2" w:rsidP="006612ED">
            <w:pPr>
              <w:pStyle w:val="ListParagraph"/>
              <w:ind w:left="0"/>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Select</w:t>
            </w:r>
          </w:p>
        </w:tc>
        <w:tc>
          <w:tcPr>
            <w:tcW w:w="5704" w:type="dxa"/>
            <w:shd w:val="clear" w:color="auto" w:fill="auto"/>
          </w:tcPr>
          <w:p w14:paraId="5683FAB6" w14:textId="06722305" w:rsidR="00C051D3" w:rsidRPr="00653F57" w:rsidRDefault="005B2AC2" w:rsidP="00C051D3">
            <w:pPr>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 xml:space="preserve">Load danh sách trạng thái </w:t>
            </w:r>
            <w:r w:rsidR="000D59F8" w:rsidRPr="00653F57">
              <w:rPr>
                <w:rFonts w:ascii="Arial Unicode MS" w:eastAsia="Arial Unicode MS" w:hAnsi="Arial Unicode MS" w:cs="Arial Unicode MS"/>
                <w:sz w:val="20"/>
                <w:szCs w:val="20"/>
                <w:lang w:val="vi-VN"/>
              </w:rPr>
              <w:t xml:space="preserve">theo luồng bắt đầu từ </w:t>
            </w:r>
            <w:r w:rsidR="00BF60F7" w:rsidRPr="00653F57">
              <w:rPr>
                <w:rFonts w:ascii="Arial Unicode MS" w:eastAsia="Arial Unicode MS" w:hAnsi="Arial Unicode MS" w:cs="Arial Unicode MS"/>
                <w:sz w:val="20"/>
                <w:szCs w:val="20"/>
              </w:rPr>
              <w:t>[</w:t>
            </w:r>
            <w:r w:rsidR="000D59F8" w:rsidRPr="00653F57">
              <w:rPr>
                <w:rFonts w:ascii="Arial Unicode MS" w:eastAsia="Arial Unicode MS" w:hAnsi="Arial Unicode MS" w:cs="Arial Unicode MS"/>
                <w:sz w:val="20"/>
                <w:szCs w:val="20"/>
                <w:lang w:val="vi-VN"/>
              </w:rPr>
              <w:t>Hẹn</w:t>
            </w:r>
            <w:r w:rsidR="00BF60F7" w:rsidRPr="00653F57">
              <w:rPr>
                <w:rFonts w:ascii="Arial Unicode MS" w:eastAsia="Arial Unicode MS" w:hAnsi="Arial Unicode MS" w:cs="Arial Unicode MS"/>
                <w:sz w:val="20"/>
                <w:szCs w:val="20"/>
              </w:rPr>
              <w:t>]</w:t>
            </w:r>
            <w:r w:rsidR="000D59F8" w:rsidRPr="00653F57">
              <w:rPr>
                <w:rFonts w:ascii="Arial Unicode MS" w:eastAsia="Arial Unicode MS" w:hAnsi="Arial Unicode MS" w:cs="Arial Unicode MS"/>
                <w:sz w:val="20"/>
                <w:szCs w:val="20"/>
                <w:lang w:val="vi-VN"/>
              </w:rPr>
              <w:t xml:space="preserve"> đến </w:t>
            </w:r>
            <w:r w:rsidR="00BF60F7" w:rsidRPr="00653F57">
              <w:rPr>
                <w:rFonts w:ascii="Arial Unicode MS" w:eastAsia="Arial Unicode MS" w:hAnsi="Arial Unicode MS" w:cs="Arial Unicode MS"/>
                <w:sz w:val="20"/>
                <w:szCs w:val="20"/>
              </w:rPr>
              <w:t>[</w:t>
            </w:r>
            <w:r w:rsidR="00130545" w:rsidRPr="00653F57">
              <w:rPr>
                <w:rFonts w:ascii="Arial Unicode MS" w:eastAsia="Arial Unicode MS" w:hAnsi="Arial Unicode MS" w:cs="Arial Unicode MS"/>
                <w:sz w:val="20"/>
                <w:szCs w:val="20"/>
              </w:rPr>
              <w:t>Tư vấn</w:t>
            </w:r>
            <w:r w:rsidR="00BF60F7" w:rsidRPr="00653F57">
              <w:rPr>
                <w:rFonts w:ascii="Arial Unicode MS" w:eastAsia="Arial Unicode MS" w:hAnsi="Arial Unicode MS" w:cs="Arial Unicode MS"/>
                <w:sz w:val="20"/>
                <w:szCs w:val="20"/>
              </w:rPr>
              <w:t>]</w:t>
            </w:r>
          </w:p>
          <w:p w14:paraId="2035F9C0" w14:textId="77777777" w:rsidR="00AA1F72" w:rsidRPr="00653F57" w:rsidRDefault="00AA1F72" w:rsidP="00C051D3">
            <w:pPr>
              <w:rPr>
                <w:rFonts w:ascii="Arial Unicode MS" w:eastAsia="Arial Unicode MS" w:hAnsi="Arial Unicode MS" w:cs="Arial Unicode MS"/>
                <w:sz w:val="20"/>
                <w:szCs w:val="20"/>
                <w:lang w:val="vi-VN"/>
              </w:rPr>
            </w:pPr>
            <w:r w:rsidRPr="00653F57">
              <w:rPr>
                <w:noProof/>
                <w:sz w:val="20"/>
                <w:szCs w:val="20"/>
              </w:rPr>
              <w:drawing>
                <wp:inline distT="0" distB="0" distL="0" distR="0" wp14:anchorId="26E9AF1A" wp14:editId="6DEF2E17">
                  <wp:extent cx="3373120" cy="1871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3120" cy="1871345"/>
                          </a:xfrm>
                          <a:prstGeom prst="rect">
                            <a:avLst/>
                          </a:prstGeom>
                        </pic:spPr>
                      </pic:pic>
                    </a:graphicData>
                  </a:graphic>
                </wp:inline>
              </w:drawing>
            </w:r>
          </w:p>
          <w:p w14:paraId="51BB083A" w14:textId="77777777" w:rsidR="00C051D3" w:rsidRPr="00653F57" w:rsidRDefault="00C051D3" w:rsidP="00C051D3">
            <w:pPr>
              <w:rPr>
                <w:rFonts w:ascii="Arial Unicode MS" w:eastAsia="Arial Unicode MS" w:hAnsi="Arial Unicode MS" w:cs="Arial Unicode MS"/>
                <w:sz w:val="20"/>
                <w:szCs w:val="20"/>
                <w:lang w:val="vi-VN"/>
              </w:rPr>
            </w:pPr>
            <w:r w:rsidRPr="00653F57">
              <w:rPr>
                <w:rFonts w:ascii="Arial Unicode MS" w:eastAsia="Arial Unicode MS" w:hAnsi="Arial Unicode MS" w:cs="Arial Unicode MS"/>
                <w:sz w:val="20"/>
                <w:szCs w:val="20"/>
                <w:lang w:val="vi-VN"/>
              </w:rPr>
              <w:t>Hẹn: Tạo mới, Từ chối gặp tư vấn, Hẹn thời gian khác</w:t>
            </w:r>
          </w:p>
          <w:p w14:paraId="0F376BDF" w14:textId="77777777" w:rsidR="00C051D3" w:rsidRPr="00653F57" w:rsidRDefault="00C051D3" w:rsidP="00C051D3">
            <w:pPr>
              <w:rPr>
                <w:rFonts w:ascii="Arial Unicode MS" w:eastAsia="Arial Unicode MS" w:hAnsi="Arial Unicode MS" w:cs="Arial Unicode MS"/>
                <w:sz w:val="20"/>
                <w:szCs w:val="20"/>
                <w:lang w:val="vi-VN"/>
              </w:rPr>
            </w:pPr>
            <w:r w:rsidRPr="00653F57">
              <w:rPr>
                <w:rFonts w:ascii="Arial Unicode MS" w:eastAsia="Arial Unicode MS" w:hAnsi="Arial Unicode MS" w:cs="Arial Unicode MS"/>
                <w:sz w:val="20"/>
                <w:szCs w:val="20"/>
                <w:lang w:val="vi-VN"/>
              </w:rPr>
              <w:t>Chốt hẹn: Đồng ý tư vấn</w:t>
            </w:r>
          </w:p>
          <w:p w14:paraId="5C31F279" w14:textId="77777777" w:rsidR="00C051D3" w:rsidRPr="00653F57" w:rsidRDefault="00C051D3" w:rsidP="00C051D3">
            <w:pPr>
              <w:rPr>
                <w:rFonts w:ascii="Arial Unicode MS" w:eastAsia="Arial Unicode MS" w:hAnsi="Arial Unicode MS" w:cs="Arial Unicode MS"/>
                <w:sz w:val="20"/>
                <w:szCs w:val="20"/>
                <w:lang w:val="vi-VN"/>
              </w:rPr>
            </w:pPr>
            <w:r w:rsidRPr="00653F57">
              <w:rPr>
                <w:rFonts w:ascii="Arial Unicode MS" w:eastAsia="Arial Unicode MS" w:hAnsi="Arial Unicode MS" w:cs="Arial Unicode MS"/>
                <w:sz w:val="20"/>
                <w:szCs w:val="20"/>
                <w:lang w:val="vi-VN"/>
              </w:rPr>
              <w:lastRenderedPageBreak/>
              <w:t>Tư vấn: Chưa có nhu cầu, Đang cân nhắc, Đồng ý tham gia, Đã phát hành HĐBH, KH đã có HĐBH, Từ chối HSYCBH</w:t>
            </w:r>
          </w:p>
          <w:p w14:paraId="032FE919" w14:textId="77777777" w:rsidR="005B2AC2" w:rsidRPr="00653F57" w:rsidRDefault="005B2AC2" w:rsidP="00C051D3">
            <w:pPr>
              <w:rPr>
                <w:rFonts w:ascii="Arial Unicode MS" w:eastAsia="Arial Unicode MS" w:hAnsi="Arial Unicode MS" w:cs="Arial Unicode MS"/>
                <w:sz w:val="20"/>
                <w:szCs w:val="20"/>
              </w:rPr>
            </w:pPr>
            <w:r w:rsidRPr="00653F57">
              <w:rPr>
                <w:rFonts w:ascii="Arial Unicode MS" w:eastAsia="Arial Unicode MS" w:hAnsi="Arial Unicode MS" w:cs="Arial Unicode MS"/>
                <w:sz w:val="20"/>
                <w:szCs w:val="20"/>
              </w:rPr>
              <w:t>Cho phép người dùng chọn trạng thái khách hàng.</w:t>
            </w:r>
          </w:p>
        </w:tc>
      </w:tr>
    </w:tbl>
    <w:p w14:paraId="7F793FD3" w14:textId="77777777" w:rsidR="00564A64" w:rsidRDefault="00E32D9E" w:rsidP="00564A64">
      <w:pPr>
        <w:pStyle w:val="ListParagraph"/>
        <w:numPr>
          <w:ilvl w:val="0"/>
          <w:numId w:val="22"/>
        </w:numPr>
        <w:spacing w:after="0" w:line="276" w:lineRule="auto"/>
        <w:ind w:left="1418" w:hanging="284"/>
        <w:jc w:val="both"/>
        <w:rPr>
          <w:rFonts w:ascii="Arial Unicode MS" w:eastAsia="Arial Unicode MS" w:hAnsi="Arial Unicode MS" w:cs="Arial Unicode MS"/>
        </w:rPr>
      </w:pPr>
      <w:r w:rsidRPr="00B17E17">
        <w:rPr>
          <w:rFonts w:ascii="Arial Unicode MS" w:eastAsia="Arial Unicode MS" w:hAnsi="Arial Unicode MS" w:cs="Arial Unicode MS"/>
        </w:rPr>
        <w:lastRenderedPageBreak/>
        <w:t>Những trường có dấu (*) là bắt buộc nhập</w:t>
      </w:r>
    </w:p>
    <w:p w14:paraId="5E39C977" w14:textId="77777777" w:rsidR="00564A64" w:rsidRDefault="009C446D" w:rsidP="00564A64">
      <w:pPr>
        <w:pStyle w:val="ListParagraph"/>
        <w:numPr>
          <w:ilvl w:val="0"/>
          <w:numId w:val="22"/>
        </w:numPr>
        <w:spacing w:after="0" w:line="276" w:lineRule="auto"/>
        <w:ind w:left="1418" w:hanging="284"/>
        <w:jc w:val="both"/>
        <w:rPr>
          <w:rFonts w:ascii="Arial Unicode MS" w:eastAsia="Arial Unicode MS" w:hAnsi="Arial Unicode MS" w:cs="Arial Unicode MS"/>
        </w:rPr>
      </w:pPr>
      <w:r w:rsidRPr="00564A64">
        <w:rPr>
          <w:rFonts w:ascii="Arial Unicode MS" w:eastAsia="Arial Unicode MS" w:hAnsi="Arial Unicode MS" w:cs="Arial Unicode MS"/>
        </w:rPr>
        <w:t>Sau khi nhập thông tin, user lưu thông tin và kết quả tư vấn khách hàng.</w:t>
      </w:r>
    </w:p>
    <w:p w14:paraId="1F000119" w14:textId="6FDBCC4E" w:rsidR="00B17E17" w:rsidRPr="00564A64" w:rsidRDefault="009C446D" w:rsidP="00564A64">
      <w:pPr>
        <w:pStyle w:val="ListParagraph"/>
        <w:numPr>
          <w:ilvl w:val="0"/>
          <w:numId w:val="22"/>
        </w:numPr>
        <w:spacing w:after="0" w:line="276" w:lineRule="auto"/>
        <w:ind w:left="1418" w:hanging="284"/>
        <w:jc w:val="both"/>
        <w:rPr>
          <w:rFonts w:ascii="Arial Unicode MS" w:eastAsia="Arial Unicode MS" w:hAnsi="Arial Unicode MS" w:cs="Arial Unicode MS"/>
        </w:rPr>
      </w:pPr>
      <w:r w:rsidRPr="00564A64">
        <w:rPr>
          <w:rFonts w:ascii="Arial Unicode MS" w:eastAsia="Arial Unicode MS" w:hAnsi="Arial Unicode MS" w:cs="Arial Unicode MS"/>
        </w:rPr>
        <w:t>Xóa dữ liệu : Chỉ được phép xóa dữ liệu đang ở trạng thái</w:t>
      </w:r>
      <w:r w:rsidRPr="00564A64">
        <w:rPr>
          <w:rFonts w:ascii="Arial Unicode MS" w:eastAsia="Arial Unicode MS" w:hAnsi="Arial Unicode MS" w:cs="Arial Unicode MS"/>
          <w:lang w:val="vi-VN"/>
        </w:rPr>
        <w:t xml:space="preserve"> </w:t>
      </w:r>
      <w:r w:rsidR="00487400" w:rsidRPr="00564A64">
        <w:rPr>
          <w:rFonts w:ascii="Arial Unicode MS" w:eastAsia="Arial Unicode MS" w:hAnsi="Arial Unicode MS" w:cs="Arial Unicode MS"/>
        </w:rPr>
        <w:t>[</w:t>
      </w:r>
      <w:r w:rsidRPr="00564A64">
        <w:rPr>
          <w:rFonts w:ascii="Arial Unicode MS" w:eastAsia="Arial Unicode MS" w:hAnsi="Arial Unicode MS" w:cs="Arial Unicode MS"/>
        </w:rPr>
        <w:t>Tạo</w:t>
      </w:r>
      <w:r w:rsidR="00F30D31" w:rsidRPr="00564A64">
        <w:rPr>
          <w:rFonts w:ascii="Arial Unicode MS" w:eastAsia="Arial Unicode MS" w:hAnsi="Arial Unicode MS" w:cs="Arial Unicode MS"/>
          <w:lang w:val="vi-VN"/>
        </w:rPr>
        <w:t xml:space="preserve"> </w:t>
      </w:r>
      <w:r w:rsidRPr="00564A64">
        <w:rPr>
          <w:rFonts w:ascii="Arial Unicode MS" w:eastAsia="Arial Unicode MS" w:hAnsi="Arial Unicode MS" w:cs="Arial Unicode MS"/>
        </w:rPr>
        <w:t>mới</w:t>
      </w:r>
      <w:r w:rsidR="00487400" w:rsidRPr="00564A64">
        <w:rPr>
          <w:rFonts w:ascii="Arial Unicode MS" w:eastAsia="Arial Unicode MS" w:hAnsi="Arial Unicode MS" w:cs="Arial Unicode MS"/>
          <w:lang w:val="en-US"/>
        </w:rPr>
        <w:t>]</w:t>
      </w:r>
      <w:bookmarkStart w:id="3" w:name="Rule"/>
    </w:p>
    <w:p w14:paraId="5F08936B" w14:textId="117AFD24" w:rsidR="000975E4" w:rsidRPr="003358CB" w:rsidRDefault="000975E4" w:rsidP="00D01893">
      <w:pPr>
        <w:pStyle w:val="ListParagraph"/>
        <w:numPr>
          <w:ilvl w:val="0"/>
          <w:numId w:val="25"/>
        </w:numPr>
        <w:spacing w:after="0" w:line="276" w:lineRule="auto"/>
        <w:ind w:left="1134" w:hanging="425"/>
        <w:jc w:val="both"/>
        <w:outlineLvl w:val="1"/>
        <w:rPr>
          <w:rFonts w:ascii="Arial Unicode MS" w:eastAsia="Arial Unicode MS" w:hAnsi="Arial Unicode MS" w:cs="Arial Unicode MS"/>
          <w:color w:val="0000FF"/>
        </w:rPr>
      </w:pPr>
      <w:r w:rsidRPr="003358CB">
        <w:rPr>
          <w:rFonts w:ascii="Arial Unicode MS" w:eastAsia="Arial Unicode MS" w:hAnsi="Arial Unicode MS" w:cs="Arial Unicode MS"/>
          <w:color w:val="0000FF"/>
        </w:rPr>
        <w:t xml:space="preserve">Mô tả </w:t>
      </w:r>
      <w:bookmarkEnd w:id="3"/>
      <w:r w:rsidR="002B0C99" w:rsidRPr="003358CB">
        <w:rPr>
          <w:rFonts w:ascii="Arial Unicode MS" w:eastAsia="Arial Unicode MS" w:hAnsi="Arial Unicode MS" w:cs="Arial Unicode MS"/>
          <w:color w:val="0000FF"/>
        </w:rPr>
        <w:t>nguyên tắc cập nhật thông tin</w:t>
      </w:r>
      <w:r w:rsidRPr="003358CB">
        <w:rPr>
          <w:rFonts w:ascii="Arial Unicode MS" w:eastAsia="Arial Unicode MS" w:hAnsi="Arial Unicode MS" w:cs="Arial Unicode MS"/>
          <w:color w:val="0000FF"/>
        </w:rPr>
        <w:t>:</w:t>
      </w:r>
    </w:p>
    <w:p w14:paraId="397B3CB6" w14:textId="77777777" w:rsidR="008750DD" w:rsidRPr="008750DD" w:rsidRDefault="00582487" w:rsidP="008750DD">
      <w:pPr>
        <w:pStyle w:val="ListParagraph"/>
        <w:numPr>
          <w:ilvl w:val="0"/>
          <w:numId w:val="16"/>
        </w:numPr>
        <w:spacing w:after="0" w:line="276" w:lineRule="auto"/>
        <w:ind w:left="1418" w:hanging="284"/>
        <w:jc w:val="both"/>
        <w:rPr>
          <w:rFonts w:ascii="Arial Unicode MS" w:eastAsia="Arial Unicode MS" w:hAnsi="Arial Unicode MS" w:cs="Arial Unicode MS"/>
          <w:b/>
        </w:rPr>
      </w:pPr>
      <w:r w:rsidRPr="00D40AB4">
        <w:rPr>
          <w:rFonts w:ascii="Arial Unicode MS" w:eastAsia="Arial Unicode MS" w:hAnsi="Arial Unicode MS" w:cs="Arial Unicode MS"/>
        </w:rPr>
        <w:t>Trường không được cập nhật: Mã KH, Tên KH, Mã NV (KH), Ngày nhập liệu.</w:t>
      </w:r>
    </w:p>
    <w:p w14:paraId="61E12720" w14:textId="4C5D7C6D" w:rsidR="00582487" w:rsidRPr="008750DD" w:rsidRDefault="00582487" w:rsidP="008750DD">
      <w:pPr>
        <w:pStyle w:val="ListParagraph"/>
        <w:numPr>
          <w:ilvl w:val="0"/>
          <w:numId w:val="16"/>
        </w:numPr>
        <w:spacing w:after="0" w:line="276" w:lineRule="auto"/>
        <w:ind w:left="1418" w:hanging="284"/>
        <w:jc w:val="both"/>
        <w:rPr>
          <w:rFonts w:ascii="Arial Unicode MS" w:eastAsia="Arial Unicode MS" w:hAnsi="Arial Unicode MS" w:cs="Arial Unicode MS"/>
          <w:b/>
        </w:rPr>
      </w:pPr>
      <w:r w:rsidRPr="008750DD">
        <w:rPr>
          <w:rFonts w:ascii="Arial Unicode MS" w:eastAsia="Arial Unicode MS" w:hAnsi="Arial Unicode MS" w:cs="Arial Unicode MS"/>
        </w:rPr>
        <w:t xml:space="preserve">User có quyền điều chỉnh field NVGT/NVGT chính thức nếu thông tin là do mình nhập và sẽ </w:t>
      </w:r>
      <w:hyperlink w:anchor="Email" w:history="1">
        <w:r w:rsidRPr="008750DD">
          <w:rPr>
            <w:rStyle w:val="Hyperlink"/>
            <w:rFonts w:ascii="Arial Unicode MS" w:eastAsia="Arial Unicode MS" w:hAnsi="Arial Unicode MS" w:cs="Arial Unicode MS"/>
            <w:color w:val="auto"/>
          </w:rPr>
          <w:t>có email thông báo đến các cá nhân liên quan sau khi thay đổi</w:t>
        </w:r>
      </w:hyperlink>
    </w:p>
    <w:p w14:paraId="763EF753" w14:textId="44CE294F" w:rsidR="00FE7612" w:rsidRPr="003358CB" w:rsidRDefault="0070206C" w:rsidP="00D01893">
      <w:pPr>
        <w:pStyle w:val="ListParagraph"/>
        <w:numPr>
          <w:ilvl w:val="0"/>
          <w:numId w:val="25"/>
        </w:numPr>
        <w:spacing w:line="300" w:lineRule="exact"/>
        <w:ind w:left="1134" w:hanging="425"/>
        <w:jc w:val="both"/>
        <w:outlineLvl w:val="1"/>
        <w:rPr>
          <w:rFonts w:ascii="Arial Unicode MS" w:eastAsia="Arial Unicode MS" w:hAnsi="Arial Unicode MS" w:cs="Arial Unicode MS"/>
          <w:color w:val="0000FF"/>
        </w:rPr>
      </w:pPr>
      <w:r w:rsidRPr="003358CB">
        <w:rPr>
          <w:rFonts w:ascii="Arial Unicode MS" w:eastAsia="Arial Unicode MS" w:hAnsi="Arial Unicode MS" w:cs="Arial Unicode MS"/>
          <w:color w:val="0000FF"/>
        </w:rPr>
        <w:t>Q</w:t>
      </w:r>
      <w:r w:rsidR="00B926B9" w:rsidRPr="003358CB">
        <w:rPr>
          <w:rFonts w:ascii="Arial Unicode MS" w:eastAsia="Arial Unicode MS" w:hAnsi="Arial Unicode MS" w:cs="Arial Unicode MS"/>
          <w:color w:val="0000FF"/>
        </w:rPr>
        <w:t xml:space="preserve">uy </w:t>
      </w:r>
      <w:r w:rsidR="00B926B9" w:rsidRPr="003358CB">
        <w:rPr>
          <w:rFonts w:ascii="Arial Unicode MS" w:eastAsia="Arial Unicode MS" w:hAnsi="Arial Unicode MS" w:cs="Arial Unicode MS" w:hint="eastAsia"/>
          <w:color w:val="0000FF"/>
        </w:rPr>
        <w:t>đ</w:t>
      </w:r>
      <w:r w:rsidR="00B926B9" w:rsidRPr="003358CB">
        <w:rPr>
          <w:rFonts w:ascii="Arial Unicode MS" w:eastAsia="Arial Unicode MS" w:hAnsi="Arial Unicode MS" w:cs="Arial Unicode MS"/>
          <w:color w:val="0000FF"/>
        </w:rPr>
        <w:t>ịnh về thời gian nhập liệu thông tin khách hàng tiềm năng trên CT QLBH</w:t>
      </w:r>
    </w:p>
    <w:p w14:paraId="6AB20109" w14:textId="77777777" w:rsidR="008750DD" w:rsidRDefault="00B926B9" w:rsidP="008750DD">
      <w:pPr>
        <w:pStyle w:val="ListParagraph"/>
        <w:numPr>
          <w:ilvl w:val="0"/>
          <w:numId w:val="16"/>
        </w:numPr>
        <w:spacing w:line="276" w:lineRule="auto"/>
        <w:ind w:left="1418" w:hanging="284"/>
        <w:jc w:val="both"/>
        <w:rPr>
          <w:rFonts w:ascii="Arial Unicode MS" w:eastAsia="Arial Unicode MS" w:hAnsi="Arial Unicode MS" w:cs="Arial Unicode MS"/>
        </w:rPr>
      </w:pPr>
      <w:r w:rsidRPr="003358CB">
        <w:rPr>
          <w:rFonts w:ascii="Arial Unicode MS" w:eastAsia="Arial Unicode MS" w:hAnsi="Arial Unicode MS" w:cs="Arial Unicode MS"/>
        </w:rPr>
        <w:t xml:space="preserve">User phải hoàn tất nhập liệu thông tin khách hàng đến ngày 5 của tháng kế tiếp kể từ tháng phát hành HĐBH. </w:t>
      </w:r>
      <w:r w:rsidR="000975E4" w:rsidRPr="003358CB">
        <w:rPr>
          <w:rFonts w:ascii="Arial Unicode MS" w:eastAsia="Arial Unicode MS" w:hAnsi="Arial Unicode MS" w:cs="Arial Unicode MS"/>
        </w:rPr>
        <w:t>Kể từ sau ngày 5 hàng tháng, CT tự động chặn/không cho nhập liệu các HĐBH có ngày phát hành từ các tháng trước</w:t>
      </w:r>
      <w:r w:rsidR="00ED4FD4" w:rsidRPr="003358CB">
        <w:rPr>
          <w:rFonts w:ascii="Arial Unicode MS" w:eastAsia="Arial Unicode MS" w:hAnsi="Arial Unicode MS" w:cs="Arial Unicode MS"/>
        </w:rPr>
        <w:t>:</w:t>
      </w:r>
    </w:p>
    <w:p w14:paraId="5AF88056" w14:textId="77777777" w:rsidR="008750DD" w:rsidRDefault="000975E4" w:rsidP="008750DD">
      <w:pPr>
        <w:pStyle w:val="ListParagraph"/>
        <w:numPr>
          <w:ilvl w:val="0"/>
          <w:numId w:val="16"/>
        </w:numPr>
        <w:spacing w:line="276" w:lineRule="auto"/>
        <w:ind w:left="1418" w:hanging="284"/>
        <w:jc w:val="both"/>
        <w:rPr>
          <w:rFonts w:ascii="Arial Unicode MS" w:eastAsia="Arial Unicode MS" w:hAnsi="Arial Unicode MS" w:cs="Arial Unicode MS"/>
        </w:rPr>
      </w:pPr>
      <w:r w:rsidRPr="008750DD">
        <w:rPr>
          <w:rFonts w:ascii="Arial Unicode MS" w:eastAsia="Arial Unicode MS" w:hAnsi="Arial Unicode MS" w:cs="Arial Unicode MS"/>
        </w:rPr>
        <w:t xml:space="preserve">Cho phép user tạo mới thông tin KH hoặc điều chỉnh thông tin khách hàng đến ngày 5 của tháng kế tiếp kể từ tháng phát hành HĐBH </w:t>
      </w:r>
    </w:p>
    <w:p w14:paraId="0711AD28" w14:textId="77777777" w:rsidR="008750DD" w:rsidRDefault="000975E4" w:rsidP="008750DD">
      <w:pPr>
        <w:pStyle w:val="ListParagraph"/>
        <w:numPr>
          <w:ilvl w:val="0"/>
          <w:numId w:val="16"/>
        </w:numPr>
        <w:spacing w:line="276" w:lineRule="auto"/>
        <w:ind w:left="1418" w:hanging="284"/>
        <w:jc w:val="both"/>
        <w:rPr>
          <w:rFonts w:ascii="Arial Unicode MS" w:eastAsia="Arial Unicode MS" w:hAnsi="Arial Unicode MS" w:cs="Arial Unicode MS"/>
        </w:rPr>
      </w:pPr>
      <w:r w:rsidRPr="008750DD">
        <w:rPr>
          <w:rFonts w:ascii="Arial Unicode MS" w:eastAsia="Arial Unicode MS" w:hAnsi="Arial Unicode MS" w:cs="Arial Unicode MS"/>
        </w:rPr>
        <w:t>Sau ngày 5, CT sẽ chặn không cho nhập liệu/điều chỉnh các HĐBH có ngày phát hành từ các tháng trước.</w:t>
      </w:r>
    </w:p>
    <w:p w14:paraId="6170CD95" w14:textId="77777777" w:rsidR="008750DD" w:rsidRDefault="000975E4" w:rsidP="008750DD">
      <w:pPr>
        <w:pStyle w:val="ListParagraph"/>
        <w:numPr>
          <w:ilvl w:val="0"/>
          <w:numId w:val="16"/>
        </w:numPr>
        <w:spacing w:line="276" w:lineRule="auto"/>
        <w:ind w:left="1418" w:hanging="284"/>
        <w:jc w:val="both"/>
        <w:rPr>
          <w:rFonts w:ascii="Arial Unicode MS" w:eastAsia="Arial Unicode MS" w:hAnsi="Arial Unicode MS" w:cs="Arial Unicode MS"/>
        </w:rPr>
      </w:pPr>
      <w:r w:rsidRPr="008750DD">
        <w:rPr>
          <w:rFonts w:ascii="Arial Unicode MS" w:eastAsia="Arial Unicode MS" w:hAnsi="Arial Unicode MS" w:cs="Arial Unicode MS"/>
        </w:rPr>
        <w:t>Nếu ngày 5 rơi vào ngày nghỉ/ngày lễ thì thời hạn nhập liệu cuối cùng sẽ là ngày làm việc đầu tiên sau ngày nghỉ/ngày lễ.</w:t>
      </w:r>
    </w:p>
    <w:p w14:paraId="669D0A23" w14:textId="1403661B" w:rsidR="000975E4" w:rsidRPr="008750DD" w:rsidRDefault="000975E4" w:rsidP="008750DD">
      <w:pPr>
        <w:pStyle w:val="ListParagraph"/>
        <w:numPr>
          <w:ilvl w:val="0"/>
          <w:numId w:val="16"/>
        </w:numPr>
        <w:spacing w:line="276" w:lineRule="auto"/>
        <w:ind w:left="1418" w:hanging="284"/>
        <w:jc w:val="both"/>
        <w:rPr>
          <w:rFonts w:ascii="Arial Unicode MS" w:eastAsia="Arial Unicode MS" w:hAnsi="Arial Unicode MS" w:cs="Arial Unicode MS"/>
        </w:rPr>
      </w:pPr>
      <w:r w:rsidRPr="008750DD">
        <w:rPr>
          <w:rFonts w:ascii="Arial Unicode MS" w:eastAsia="Arial Unicode MS" w:hAnsi="Arial Unicode MS" w:cs="Arial Unicode MS"/>
        </w:rPr>
        <w:t>Điều kiện này áp dụng cho users NVGT và CV.KDBH ; không áp dụng đối với User ADMIN.</w:t>
      </w:r>
    </w:p>
    <w:p w14:paraId="319ADBAC" w14:textId="171298CA" w:rsidR="000975E4" w:rsidRPr="00F823F6" w:rsidRDefault="000975E4" w:rsidP="00B760EC">
      <w:pPr>
        <w:ind w:left="720"/>
        <w:jc w:val="both"/>
        <w:rPr>
          <w:rFonts w:ascii="Arial Unicode MS" w:eastAsia="Arial Unicode MS" w:hAnsi="Arial Unicode MS" w:cs="Arial Unicode MS"/>
          <w:lang w:val="en-GB"/>
        </w:rPr>
      </w:pPr>
      <w:r w:rsidRPr="00F823F6">
        <w:rPr>
          <w:rFonts w:ascii="Arial Unicode MS" w:eastAsia="Arial Unicode MS" w:hAnsi="Arial Unicode MS" w:cs="Arial Unicode MS"/>
          <w:lang w:val="en-GB"/>
        </w:rPr>
        <w:t>VD: HD phát hành tháng 2/2022 sẽ được phép nhập liệu và điều chỉnh thông tin chậm nhất vào ngày 5/3/2022. Sau ngày 5 không cho phép nhập/điều chỉnh thông tin các HD phát hành từ tháng 2/2022 trở về trước. Chỉ cho phép nhập/điều chỉnh thông tin của tháng hiện tại (các HD phát hành tháng 3/2022)</w:t>
      </w:r>
    </w:p>
    <w:p w14:paraId="7E5DB2A9" w14:textId="77777777" w:rsidR="008750DD" w:rsidRDefault="000975E4" w:rsidP="008750DD">
      <w:pPr>
        <w:pStyle w:val="ListParagraph"/>
        <w:numPr>
          <w:ilvl w:val="0"/>
          <w:numId w:val="16"/>
        </w:numPr>
        <w:ind w:left="1418" w:hanging="284"/>
        <w:jc w:val="both"/>
        <w:rPr>
          <w:rFonts w:ascii="Arial Unicode MS" w:eastAsia="Arial Unicode MS" w:hAnsi="Arial Unicode MS" w:cs="Arial Unicode MS"/>
        </w:rPr>
      </w:pPr>
      <w:r w:rsidRPr="00F823F6">
        <w:rPr>
          <w:rFonts w:ascii="Arial Unicode MS" w:eastAsia="Arial Unicode MS" w:hAnsi="Arial Unicode MS" w:cs="Arial Unicode MS"/>
        </w:rPr>
        <w:t>Mặc định CT sẽ lấy ngày 5 hàng tháng làm mốc kiểm tra</w:t>
      </w:r>
      <w:r w:rsidR="00A62AAA" w:rsidRPr="00F823F6">
        <w:rPr>
          <w:rFonts w:ascii="Arial Unicode MS" w:eastAsia="Arial Unicode MS" w:hAnsi="Arial Unicode MS" w:cs="Arial Unicode MS"/>
        </w:rPr>
        <w:t>, theo nguyên tắc cài đặt trên web</w:t>
      </w:r>
    </w:p>
    <w:p w14:paraId="48B2F2C5" w14:textId="2EA801E6" w:rsidR="00B17E17" w:rsidRPr="008750DD" w:rsidRDefault="000975E4" w:rsidP="008750DD">
      <w:pPr>
        <w:pStyle w:val="ListParagraph"/>
        <w:numPr>
          <w:ilvl w:val="0"/>
          <w:numId w:val="16"/>
        </w:numPr>
        <w:ind w:left="1418" w:hanging="284"/>
        <w:jc w:val="both"/>
        <w:rPr>
          <w:rFonts w:ascii="Arial Unicode MS" w:eastAsia="Arial Unicode MS" w:hAnsi="Arial Unicode MS" w:cs="Arial Unicode MS"/>
        </w:rPr>
      </w:pPr>
      <w:r w:rsidRPr="008750DD">
        <w:rPr>
          <w:rFonts w:ascii="Arial Unicode MS" w:eastAsia="Arial Unicode MS" w:hAnsi="Arial Unicode MS" w:cs="Arial Unicode MS"/>
        </w:rPr>
        <w:t>Cho phép User ADMIN</w:t>
      </w:r>
      <w:r w:rsidR="00FB0CFF" w:rsidRPr="008750DD">
        <w:rPr>
          <w:rFonts w:ascii="Arial Unicode MS" w:eastAsia="Arial Unicode MS" w:hAnsi="Arial Unicode MS" w:cs="Arial Unicode MS"/>
        </w:rPr>
        <w:t>/ CNTT</w:t>
      </w:r>
      <w:r w:rsidRPr="008750DD">
        <w:rPr>
          <w:rFonts w:ascii="Arial Unicode MS" w:eastAsia="Arial Unicode MS" w:hAnsi="Arial Unicode MS" w:cs="Arial Unicode MS"/>
        </w:rPr>
        <w:t xml:space="preserve"> được thay đổi ngày kiểm tra tùy theo sự thay đổi về các quy định/điều khoản liên quan trong từng thời kỳ.</w:t>
      </w:r>
    </w:p>
    <w:p w14:paraId="2A21FF2F" w14:textId="0A94682C" w:rsidR="00AA1F72" w:rsidRPr="00B760EC" w:rsidRDefault="0070206C" w:rsidP="00D01893">
      <w:pPr>
        <w:pStyle w:val="ListParagraph"/>
        <w:numPr>
          <w:ilvl w:val="0"/>
          <w:numId w:val="25"/>
        </w:numPr>
        <w:ind w:left="1134" w:hanging="425"/>
        <w:jc w:val="both"/>
        <w:outlineLvl w:val="1"/>
        <w:rPr>
          <w:rFonts w:ascii="Arial Unicode MS" w:eastAsia="Arial Unicode MS" w:hAnsi="Arial Unicode MS" w:cs="Arial Unicode MS"/>
          <w:color w:val="0000FF"/>
        </w:rPr>
      </w:pPr>
      <w:r w:rsidRPr="00B760EC">
        <w:rPr>
          <w:rFonts w:ascii="Arial Unicode MS" w:eastAsia="Arial Unicode MS" w:hAnsi="Arial Unicode MS" w:cs="Arial Unicode MS"/>
          <w:color w:val="0000FF"/>
        </w:rPr>
        <w:t>Mô</w:t>
      </w:r>
      <w:r w:rsidR="00BB543A" w:rsidRPr="00B760EC">
        <w:rPr>
          <w:rFonts w:ascii="Arial Unicode MS" w:eastAsia="Arial Unicode MS" w:hAnsi="Arial Unicode MS" w:cs="Arial Unicode MS"/>
          <w:color w:val="0000FF"/>
        </w:rPr>
        <w:t xml:space="preserve"> tả</w:t>
      </w:r>
      <w:r w:rsidRPr="00B760EC">
        <w:rPr>
          <w:rFonts w:ascii="Arial Unicode MS" w:eastAsia="Arial Unicode MS" w:hAnsi="Arial Unicode MS" w:cs="Arial Unicode MS"/>
          <w:color w:val="0000FF"/>
        </w:rPr>
        <w:t xml:space="preserve"> </w:t>
      </w:r>
      <w:r w:rsidR="0046789B" w:rsidRPr="00B760EC">
        <w:rPr>
          <w:rFonts w:ascii="Arial Unicode MS" w:eastAsia="Arial Unicode MS" w:hAnsi="Arial Unicode MS" w:cs="Arial Unicode MS"/>
          <w:color w:val="0000FF"/>
        </w:rPr>
        <w:t>chức năng</w:t>
      </w:r>
      <w:r w:rsidR="00BB543A" w:rsidRPr="00B760EC">
        <w:rPr>
          <w:rFonts w:ascii="Arial Unicode MS" w:eastAsia="Arial Unicode MS" w:hAnsi="Arial Unicode MS" w:cs="Arial Unicode MS"/>
          <w:color w:val="0000FF"/>
        </w:rPr>
        <w:t xml:space="preserve"> tìm kiếm</w:t>
      </w:r>
      <w:r w:rsidR="00090451" w:rsidRPr="00B760EC">
        <w:rPr>
          <w:rFonts w:ascii="Arial Unicode MS" w:eastAsia="Arial Unicode MS" w:hAnsi="Arial Unicode MS" w:cs="Arial Unicode MS"/>
          <w:color w:val="0000FF"/>
        </w:rPr>
        <w:t xml:space="preserve"> thông tin</w:t>
      </w:r>
      <w:r w:rsidR="00BB543A" w:rsidRPr="00B760EC">
        <w:rPr>
          <w:rFonts w:ascii="Arial Unicode MS" w:eastAsia="Arial Unicode MS" w:hAnsi="Arial Unicode MS" w:cs="Arial Unicode MS"/>
          <w:color w:val="0000FF"/>
        </w:rPr>
        <w:t xml:space="preserve"> và </w:t>
      </w:r>
      <w:r w:rsidR="0046789B" w:rsidRPr="00B760EC">
        <w:rPr>
          <w:rFonts w:ascii="Arial Unicode MS" w:eastAsia="Arial Unicode MS" w:hAnsi="Arial Unicode MS" w:cs="Arial Unicode MS"/>
          <w:color w:val="0000FF"/>
        </w:rPr>
        <w:t xml:space="preserve">hiển thị </w:t>
      </w:r>
      <w:r w:rsidR="00BB543A" w:rsidRPr="00B760EC">
        <w:rPr>
          <w:rFonts w:ascii="Arial Unicode MS" w:eastAsia="Arial Unicode MS" w:hAnsi="Arial Unicode MS" w:cs="Arial Unicode MS"/>
          <w:color w:val="0000FF"/>
        </w:rPr>
        <w:t>danh sách khách hàng</w:t>
      </w:r>
      <w:r w:rsidR="0046789B" w:rsidRPr="00B760EC">
        <w:rPr>
          <w:rFonts w:ascii="Arial Unicode MS" w:eastAsia="Arial Unicode MS" w:hAnsi="Arial Unicode MS" w:cs="Arial Unicode MS"/>
          <w:color w:val="0000FF"/>
        </w:rPr>
        <w:t xml:space="preserve"> tham gia bảo hiểm</w:t>
      </w:r>
      <w:r w:rsidR="00BB543A" w:rsidRPr="00B760EC">
        <w:rPr>
          <w:rFonts w:ascii="Arial Unicode MS" w:eastAsia="Arial Unicode MS" w:hAnsi="Arial Unicode MS" w:cs="Arial Unicode MS"/>
          <w:color w:val="0000FF"/>
        </w:rPr>
        <w:t xml:space="preserve"> trên</w:t>
      </w:r>
      <w:r w:rsidR="00AA1F72" w:rsidRPr="00B760EC">
        <w:rPr>
          <w:rFonts w:ascii="Arial Unicode MS" w:eastAsia="Arial Unicode MS" w:hAnsi="Arial Unicode MS" w:cs="Arial Unicode MS"/>
          <w:color w:val="0000FF"/>
        </w:rPr>
        <w:t xml:space="preserve"> màn hình </w:t>
      </w:r>
      <w:r w:rsidR="00BB543A" w:rsidRPr="00B760EC">
        <w:rPr>
          <w:rFonts w:ascii="Arial Unicode MS" w:eastAsia="Arial Unicode MS" w:hAnsi="Arial Unicode MS" w:cs="Arial Unicode MS"/>
          <w:color w:val="0000FF"/>
        </w:rPr>
        <w:t>mWork:</w:t>
      </w:r>
    </w:p>
    <w:p w14:paraId="5C443A3C" w14:textId="265602B5" w:rsidR="0046789B" w:rsidRDefault="0046789B" w:rsidP="008750DD">
      <w:pPr>
        <w:pStyle w:val="ListParagraph"/>
        <w:numPr>
          <w:ilvl w:val="0"/>
          <w:numId w:val="16"/>
        </w:numPr>
        <w:spacing w:after="0" w:line="276" w:lineRule="auto"/>
        <w:ind w:left="1418" w:hanging="284"/>
        <w:jc w:val="both"/>
        <w:rPr>
          <w:rFonts w:ascii="Arial Unicode MS" w:eastAsia="Arial Unicode MS" w:hAnsi="Arial Unicode MS" w:cs="Arial Unicode MS"/>
        </w:rPr>
      </w:pPr>
      <w:r w:rsidRPr="0046789B">
        <w:rPr>
          <w:rFonts w:ascii="Arial Unicode MS" w:eastAsia="Arial Unicode MS" w:hAnsi="Arial Unicode MS" w:cs="Arial Unicode MS"/>
        </w:rPr>
        <w:t xml:space="preserve">Chức năng tìm kiếm thông tin: sau khi nhập tiêu chí cần tìm kiếm user click </w:t>
      </w:r>
      <w:r>
        <w:rPr>
          <w:rFonts w:ascii="Arial Unicode MS" w:eastAsia="Arial Unicode MS" w:hAnsi="Arial Unicode MS" w:cs="Arial Unicode MS"/>
        </w:rPr>
        <w:t xml:space="preserve">nút </w:t>
      </w:r>
      <w:r w:rsidRPr="0046789B">
        <w:rPr>
          <w:rFonts w:ascii="Arial Unicode MS" w:eastAsia="Arial Unicode MS" w:hAnsi="Arial Unicode MS" w:cs="Arial Unicode MS"/>
        </w:rPr>
        <w:t xml:space="preserve"> [</w:t>
      </w:r>
      <w:r w:rsidRPr="0046789B">
        <w:rPr>
          <w:rFonts w:ascii="Arial Unicode MS" w:eastAsia="Arial Unicode MS" w:hAnsi="Arial Unicode MS" w:cs="Arial Unicode MS"/>
          <w:bCs/>
        </w:rPr>
        <w:t>Tìm kiếm</w:t>
      </w:r>
      <w:r w:rsidRPr="0046789B">
        <w:rPr>
          <w:rFonts w:ascii="Arial Unicode MS" w:eastAsia="Arial Unicode MS" w:hAnsi="Arial Unicode MS" w:cs="Arial Unicode MS"/>
        </w:rPr>
        <w:t>]</w:t>
      </w:r>
    </w:p>
    <w:p w14:paraId="4CB28EBA" w14:textId="3FAA9565" w:rsidR="0046789B" w:rsidRPr="0046789B" w:rsidRDefault="0046789B" w:rsidP="00136370">
      <w:pPr>
        <w:pStyle w:val="ListParagraph"/>
        <w:spacing w:after="0" w:line="276" w:lineRule="auto"/>
        <w:ind w:left="284"/>
        <w:jc w:val="right"/>
        <w:rPr>
          <w:rFonts w:ascii="Arial Unicode MS" w:eastAsia="Arial Unicode MS" w:hAnsi="Arial Unicode MS" w:cs="Arial Unicode MS"/>
        </w:rPr>
      </w:pPr>
      <w:r>
        <w:rPr>
          <w:noProof/>
        </w:rPr>
        <w:lastRenderedPageBreak/>
        <w:drawing>
          <wp:inline distT="0" distB="0" distL="0" distR="0" wp14:anchorId="0E320C27" wp14:editId="7A6D0F5B">
            <wp:extent cx="6134100" cy="9604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5830" cy="965412"/>
                    </a:xfrm>
                    <a:prstGeom prst="rect">
                      <a:avLst/>
                    </a:prstGeom>
                  </pic:spPr>
                </pic:pic>
              </a:graphicData>
            </a:graphic>
          </wp:inline>
        </w:drawing>
      </w:r>
    </w:p>
    <w:tbl>
      <w:tblPr>
        <w:tblW w:w="963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410"/>
        <w:gridCol w:w="6515"/>
      </w:tblGrid>
      <w:tr w:rsidR="00AA3F9A" w:rsidRPr="00F823F6" w14:paraId="166F4537" w14:textId="77777777" w:rsidTr="00B760EC">
        <w:trPr>
          <w:jc w:val="right"/>
        </w:trPr>
        <w:tc>
          <w:tcPr>
            <w:tcW w:w="709" w:type="dxa"/>
            <w:shd w:val="clear" w:color="auto" w:fill="auto"/>
          </w:tcPr>
          <w:p w14:paraId="75476E36" w14:textId="77777777" w:rsidR="00AA3F9A" w:rsidRPr="00F823F6" w:rsidRDefault="00AA3F9A" w:rsidP="000416A6">
            <w:pPr>
              <w:pStyle w:val="ListParagraph"/>
              <w:spacing w:line="360" w:lineRule="exact"/>
              <w:ind w:left="0"/>
              <w:rPr>
                <w:rFonts w:ascii="Arial Unicode MS" w:eastAsia="Arial Unicode MS" w:hAnsi="Arial Unicode MS" w:cs="Arial Unicode MS"/>
                <w:b/>
                <w:bCs/>
              </w:rPr>
            </w:pPr>
            <w:r w:rsidRPr="00F823F6">
              <w:rPr>
                <w:rFonts w:ascii="Arial Unicode MS" w:eastAsia="Arial Unicode MS" w:hAnsi="Arial Unicode MS" w:cs="Arial Unicode MS"/>
                <w:b/>
                <w:bCs/>
              </w:rPr>
              <w:t>STT</w:t>
            </w:r>
          </w:p>
        </w:tc>
        <w:tc>
          <w:tcPr>
            <w:tcW w:w="2410" w:type="dxa"/>
            <w:shd w:val="clear" w:color="auto" w:fill="auto"/>
          </w:tcPr>
          <w:p w14:paraId="505BFA0A" w14:textId="09580EF0" w:rsidR="00AA3F9A" w:rsidRPr="00F823F6" w:rsidRDefault="00AA3F9A" w:rsidP="000416A6">
            <w:pPr>
              <w:pStyle w:val="ListParagraph"/>
              <w:spacing w:line="360" w:lineRule="exact"/>
              <w:ind w:left="0"/>
              <w:jc w:val="center"/>
              <w:rPr>
                <w:rFonts w:ascii="Arial Unicode MS" w:eastAsia="Arial Unicode MS" w:hAnsi="Arial Unicode MS" w:cs="Arial Unicode MS"/>
              </w:rPr>
            </w:pPr>
            <w:r>
              <w:rPr>
                <w:rFonts w:ascii="Arial Unicode MS" w:eastAsia="Arial Unicode MS" w:hAnsi="Arial Unicode MS" w:cs="Arial Unicode MS"/>
                <w:b/>
                <w:bCs/>
              </w:rPr>
              <w:t xml:space="preserve"> </w:t>
            </w:r>
            <w:r w:rsidR="00BB543A">
              <w:rPr>
                <w:rFonts w:ascii="Arial Unicode MS" w:eastAsia="Arial Unicode MS" w:hAnsi="Arial Unicode MS" w:cs="Arial Unicode MS"/>
                <w:b/>
                <w:bCs/>
              </w:rPr>
              <w:t>Điều kiện tìm kiếm</w:t>
            </w:r>
          </w:p>
        </w:tc>
        <w:tc>
          <w:tcPr>
            <w:tcW w:w="6515" w:type="dxa"/>
            <w:shd w:val="clear" w:color="auto" w:fill="auto"/>
          </w:tcPr>
          <w:p w14:paraId="15631D7F" w14:textId="53DC84FE" w:rsidR="00AA3F9A" w:rsidRPr="00F823F6" w:rsidRDefault="00AA3F9A" w:rsidP="000416A6">
            <w:pPr>
              <w:pStyle w:val="ListParagraph"/>
              <w:spacing w:line="360" w:lineRule="exact"/>
              <w:ind w:left="0"/>
              <w:jc w:val="center"/>
              <w:rPr>
                <w:rFonts w:ascii="Arial Unicode MS" w:eastAsia="Arial Unicode MS" w:hAnsi="Arial Unicode MS" w:cs="Arial Unicode MS"/>
              </w:rPr>
            </w:pPr>
            <w:r>
              <w:rPr>
                <w:rFonts w:ascii="Arial Unicode MS" w:eastAsia="Arial Unicode MS" w:hAnsi="Arial Unicode MS" w:cs="Arial Unicode MS"/>
                <w:b/>
                <w:bCs/>
              </w:rPr>
              <w:t>Mô tả</w:t>
            </w:r>
          </w:p>
        </w:tc>
      </w:tr>
      <w:tr w:rsidR="00AA3F9A" w:rsidRPr="00F823F6" w14:paraId="5EA74CD0" w14:textId="77777777" w:rsidTr="00B760EC">
        <w:trPr>
          <w:trHeight w:val="362"/>
          <w:jc w:val="right"/>
        </w:trPr>
        <w:tc>
          <w:tcPr>
            <w:tcW w:w="709" w:type="dxa"/>
            <w:shd w:val="clear" w:color="auto" w:fill="auto"/>
          </w:tcPr>
          <w:p w14:paraId="45BF0BAC" w14:textId="77777777" w:rsidR="00AA3F9A" w:rsidRPr="00F823F6" w:rsidRDefault="00AA3F9A" w:rsidP="000416A6">
            <w:pPr>
              <w:pStyle w:val="ListParagraph"/>
              <w:spacing w:line="360" w:lineRule="exact"/>
              <w:ind w:left="0"/>
              <w:rPr>
                <w:rFonts w:ascii="Arial Unicode MS" w:eastAsia="Arial Unicode MS" w:hAnsi="Arial Unicode MS" w:cs="Arial Unicode MS"/>
                <w:bCs/>
              </w:rPr>
            </w:pPr>
            <w:r w:rsidRPr="00F823F6">
              <w:rPr>
                <w:rFonts w:ascii="Arial Unicode MS" w:eastAsia="Arial Unicode MS" w:hAnsi="Arial Unicode MS" w:cs="Arial Unicode MS"/>
                <w:bCs/>
              </w:rPr>
              <w:t>1</w:t>
            </w:r>
          </w:p>
        </w:tc>
        <w:tc>
          <w:tcPr>
            <w:tcW w:w="2410" w:type="dxa"/>
            <w:shd w:val="clear" w:color="auto" w:fill="auto"/>
          </w:tcPr>
          <w:p w14:paraId="4D2FA445" w14:textId="77777777" w:rsidR="00AA3F9A" w:rsidRPr="00F823F6" w:rsidRDefault="00AA3F9A" w:rsidP="000416A6">
            <w:pPr>
              <w:pStyle w:val="ListParagraph"/>
              <w:spacing w:line="360" w:lineRule="exact"/>
              <w:ind w:left="0"/>
              <w:rPr>
                <w:rFonts w:ascii="Arial Unicode MS" w:eastAsia="Arial Unicode MS" w:hAnsi="Arial Unicode MS" w:cs="Arial Unicode MS"/>
                <w:bCs/>
              </w:rPr>
            </w:pPr>
            <w:r w:rsidRPr="00F823F6">
              <w:rPr>
                <w:rFonts w:ascii="Arial Unicode MS" w:eastAsia="Arial Unicode MS" w:hAnsi="Arial Unicode MS" w:cs="Arial Unicode MS"/>
                <w:bCs/>
              </w:rPr>
              <w:t>Điểm giao dịch</w:t>
            </w:r>
          </w:p>
        </w:tc>
        <w:tc>
          <w:tcPr>
            <w:tcW w:w="6515" w:type="dxa"/>
            <w:shd w:val="clear" w:color="auto" w:fill="auto"/>
          </w:tcPr>
          <w:p w14:paraId="04ED38D4" w14:textId="77777777" w:rsidR="00AA3F9A" w:rsidRPr="00F823F6" w:rsidRDefault="00AA3F9A" w:rsidP="000416A6">
            <w:pPr>
              <w:pStyle w:val="ListParagraph"/>
              <w:spacing w:line="360" w:lineRule="exact"/>
              <w:ind w:left="0"/>
              <w:rPr>
                <w:rFonts w:ascii="Arial Unicode MS" w:eastAsia="Arial Unicode MS" w:hAnsi="Arial Unicode MS" w:cs="Arial Unicode MS"/>
                <w:bCs/>
              </w:rPr>
            </w:pPr>
            <w:r w:rsidRPr="00F823F6">
              <w:rPr>
                <w:rFonts w:ascii="Arial Unicode MS" w:eastAsia="Arial Unicode MS" w:hAnsi="Arial Unicode MS" w:cs="Arial Unicode MS"/>
                <w:bCs/>
              </w:rPr>
              <w:t>Hiển thị nơi công tác của user đăng nhập</w:t>
            </w:r>
          </w:p>
          <w:p w14:paraId="1BA9DD9B" w14:textId="77777777" w:rsidR="00AA3F9A" w:rsidRPr="00F823F6" w:rsidRDefault="00AA3F9A" w:rsidP="000416A6">
            <w:pPr>
              <w:pStyle w:val="ListParagraph"/>
              <w:spacing w:line="360" w:lineRule="exact"/>
              <w:ind w:left="0"/>
              <w:rPr>
                <w:rFonts w:ascii="Arial Unicode MS" w:eastAsia="Arial Unicode MS" w:hAnsi="Arial Unicode MS" w:cs="Arial Unicode MS"/>
                <w:bCs/>
              </w:rPr>
            </w:pPr>
            <w:r w:rsidRPr="00F823F6">
              <w:rPr>
                <w:rFonts w:ascii="Arial Unicode MS" w:eastAsia="Arial Unicode MS" w:hAnsi="Arial Unicode MS" w:cs="Arial Unicode MS"/>
                <w:bCs/>
              </w:rPr>
              <w:t>Load danh sách ĐGD mà user phụ trách, cho phép chọn</w:t>
            </w:r>
          </w:p>
        </w:tc>
      </w:tr>
      <w:tr w:rsidR="00AA3F9A" w:rsidRPr="00F823F6" w14:paraId="35741F95" w14:textId="77777777" w:rsidTr="00B760EC">
        <w:trPr>
          <w:jc w:val="right"/>
        </w:trPr>
        <w:tc>
          <w:tcPr>
            <w:tcW w:w="709" w:type="dxa"/>
            <w:shd w:val="clear" w:color="auto" w:fill="auto"/>
          </w:tcPr>
          <w:p w14:paraId="533AA8AB" w14:textId="77777777" w:rsidR="00AA3F9A" w:rsidRPr="00F823F6" w:rsidRDefault="00AA3F9A" w:rsidP="000416A6">
            <w:pPr>
              <w:pStyle w:val="ListParagraph"/>
              <w:spacing w:line="360" w:lineRule="exact"/>
              <w:ind w:left="0"/>
              <w:rPr>
                <w:rFonts w:ascii="Arial Unicode MS" w:eastAsia="Arial Unicode MS" w:hAnsi="Arial Unicode MS" w:cs="Arial Unicode MS"/>
                <w:bCs/>
              </w:rPr>
            </w:pPr>
            <w:r w:rsidRPr="00F823F6">
              <w:rPr>
                <w:rFonts w:ascii="Arial Unicode MS" w:eastAsia="Arial Unicode MS" w:hAnsi="Arial Unicode MS" w:cs="Arial Unicode MS"/>
                <w:bCs/>
              </w:rPr>
              <w:t>2</w:t>
            </w:r>
          </w:p>
        </w:tc>
        <w:tc>
          <w:tcPr>
            <w:tcW w:w="2410" w:type="dxa"/>
            <w:shd w:val="clear" w:color="auto" w:fill="auto"/>
          </w:tcPr>
          <w:p w14:paraId="0C65918C" w14:textId="77777777" w:rsidR="00AA3F9A" w:rsidRPr="00F823F6" w:rsidRDefault="00AA3F9A" w:rsidP="000416A6">
            <w:pPr>
              <w:pStyle w:val="ListParagraph"/>
              <w:spacing w:line="360" w:lineRule="exact"/>
              <w:ind w:left="0"/>
              <w:rPr>
                <w:rFonts w:ascii="Arial Unicode MS" w:eastAsia="Arial Unicode MS" w:hAnsi="Arial Unicode MS" w:cs="Arial Unicode MS"/>
                <w:bCs/>
                <w:lang w:val="en-US"/>
              </w:rPr>
            </w:pPr>
            <w:r w:rsidRPr="00F823F6">
              <w:rPr>
                <w:rFonts w:ascii="Arial Unicode MS" w:eastAsia="Arial Unicode MS" w:hAnsi="Arial Unicode MS" w:cs="Arial Unicode MS"/>
                <w:bCs/>
                <w:lang w:val="en-US"/>
              </w:rPr>
              <w:t>Người giới thiệu</w:t>
            </w:r>
          </w:p>
        </w:tc>
        <w:tc>
          <w:tcPr>
            <w:tcW w:w="6515" w:type="dxa"/>
            <w:shd w:val="clear" w:color="auto" w:fill="auto"/>
          </w:tcPr>
          <w:p w14:paraId="603A3E47" w14:textId="77777777" w:rsidR="00AA3F9A" w:rsidRPr="00F823F6" w:rsidRDefault="00AA3F9A" w:rsidP="000416A6">
            <w:pPr>
              <w:pStyle w:val="ListParagraph"/>
              <w:spacing w:line="360" w:lineRule="exact"/>
              <w:ind w:left="0"/>
              <w:rPr>
                <w:rFonts w:ascii="Arial Unicode MS" w:eastAsia="Arial Unicode MS" w:hAnsi="Arial Unicode MS" w:cs="Arial Unicode MS"/>
                <w:bCs/>
              </w:rPr>
            </w:pPr>
            <w:r w:rsidRPr="00F823F6">
              <w:rPr>
                <w:rFonts w:ascii="Arial Unicode MS" w:eastAsia="Arial Unicode MS" w:hAnsi="Arial Unicode MS" w:cs="Arial Unicode MS"/>
                <w:bCs/>
              </w:rPr>
              <w:t>Hiển thị mặc định user đăng nhập</w:t>
            </w:r>
          </w:p>
        </w:tc>
      </w:tr>
      <w:tr w:rsidR="00AA3F9A" w:rsidRPr="00F823F6" w14:paraId="2389D18D" w14:textId="77777777" w:rsidTr="00B760EC">
        <w:trPr>
          <w:jc w:val="right"/>
        </w:trPr>
        <w:tc>
          <w:tcPr>
            <w:tcW w:w="709" w:type="dxa"/>
            <w:shd w:val="clear" w:color="auto" w:fill="auto"/>
          </w:tcPr>
          <w:p w14:paraId="42EC5F49" w14:textId="77777777" w:rsidR="00AA3F9A" w:rsidRPr="00F823F6" w:rsidRDefault="00AA3F9A" w:rsidP="000416A6">
            <w:pPr>
              <w:pStyle w:val="ListParagraph"/>
              <w:spacing w:line="360" w:lineRule="exact"/>
              <w:ind w:left="0"/>
              <w:rPr>
                <w:rFonts w:ascii="Arial Unicode MS" w:eastAsia="Arial Unicode MS" w:hAnsi="Arial Unicode MS" w:cs="Arial Unicode MS"/>
                <w:bCs/>
              </w:rPr>
            </w:pPr>
            <w:r w:rsidRPr="00F823F6">
              <w:rPr>
                <w:rFonts w:ascii="Arial Unicode MS" w:eastAsia="Arial Unicode MS" w:hAnsi="Arial Unicode MS" w:cs="Arial Unicode MS"/>
                <w:bCs/>
              </w:rPr>
              <w:t>3</w:t>
            </w:r>
          </w:p>
        </w:tc>
        <w:tc>
          <w:tcPr>
            <w:tcW w:w="2410" w:type="dxa"/>
            <w:shd w:val="clear" w:color="auto" w:fill="auto"/>
          </w:tcPr>
          <w:p w14:paraId="01104A4A" w14:textId="77777777" w:rsidR="00AA3F9A" w:rsidRPr="00F823F6" w:rsidRDefault="00AA3F9A" w:rsidP="000416A6">
            <w:pPr>
              <w:pStyle w:val="ListParagraph"/>
              <w:spacing w:line="360" w:lineRule="exact"/>
              <w:ind w:left="0"/>
              <w:rPr>
                <w:rFonts w:ascii="Arial Unicode MS" w:eastAsia="Arial Unicode MS" w:hAnsi="Arial Unicode MS" w:cs="Arial Unicode MS"/>
                <w:bCs/>
              </w:rPr>
            </w:pPr>
            <w:r w:rsidRPr="00F823F6">
              <w:rPr>
                <w:rFonts w:ascii="Arial Unicode MS" w:eastAsia="Arial Unicode MS" w:hAnsi="Arial Unicode MS" w:cs="Arial Unicode MS"/>
                <w:bCs/>
              </w:rPr>
              <w:t>Mã KH</w:t>
            </w:r>
          </w:p>
        </w:tc>
        <w:tc>
          <w:tcPr>
            <w:tcW w:w="6515" w:type="dxa"/>
            <w:shd w:val="clear" w:color="auto" w:fill="auto"/>
          </w:tcPr>
          <w:p w14:paraId="0F1B4098" w14:textId="77777777" w:rsidR="00AA3F9A" w:rsidRPr="00F823F6" w:rsidRDefault="00AA3F9A" w:rsidP="000416A6">
            <w:pPr>
              <w:pStyle w:val="ListParagraph"/>
              <w:spacing w:line="360" w:lineRule="exact"/>
              <w:ind w:left="0"/>
              <w:rPr>
                <w:rFonts w:ascii="Arial Unicode MS" w:eastAsia="Arial Unicode MS" w:hAnsi="Arial Unicode MS" w:cs="Arial Unicode MS"/>
                <w:bCs/>
              </w:rPr>
            </w:pPr>
            <w:r w:rsidRPr="00F823F6">
              <w:rPr>
                <w:rFonts w:ascii="Arial Unicode MS" w:eastAsia="Arial Unicode MS" w:hAnsi="Arial Unicode MS" w:cs="Arial Unicode MS"/>
                <w:bCs/>
              </w:rPr>
              <w:t>Nhập mã KH cần tìm</w:t>
            </w:r>
          </w:p>
        </w:tc>
      </w:tr>
      <w:tr w:rsidR="00AA3F9A" w:rsidRPr="00F823F6" w14:paraId="1E570E0B" w14:textId="77777777" w:rsidTr="00B760EC">
        <w:trPr>
          <w:jc w:val="right"/>
        </w:trPr>
        <w:tc>
          <w:tcPr>
            <w:tcW w:w="709" w:type="dxa"/>
            <w:shd w:val="clear" w:color="auto" w:fill="auto"/>
          </w:tcPr>
          <w:p w14:paraId="7938C8E3" w14:textId="77777777" w:rsidR="00AA3F9A" w:rsidRPr="00F823F6" w:rsidRDefault="00AA3F9A" w:rsidP="000416A6">
            <w:pPr>
              <w:pStyle w:val="ListParagraph"/>
              <w:spacing w:line="360" w:lineRule="exact"/>
              <w:ind w:left="0"/>
              <w:rPr>
                <w:rFonts w:ascii="Arial Unicode MS" w:eastAsia="Arial Unicode MS" w:hAnsi="Arial Unicode MS" w:cs="Arial Unicode MS"/>
                <w:bCs/>
              </w:rPr>
            </w:pPr>
            <w:r w:rsidRPr="00F823F6">
              <w:rPr>
                <w:rFonts w:ascii="Arial Unicode MS" w:eastAsia="Arial Unicode MS" w:hAnsi="Arial Unicode MS" w:cs="Arial Unicode MS"/>
                <w:bCs/>
              </w:rPr>
              <w:t>4</w:t>
            </w:r>
          </w:p>
        </w:tc>
        <w:tc>
          <w:tcPr>
            <w:tcW w:w="2410" w:type="dxa"/>
            <w:shd w:val="clear" w:color="auto" w:fill="auto"/>
          </w:tcPr>
          <w:p w14:paraId="127FB549" w14:textId="77777777" w:rsidR="00AA3F9A" w:rsidRPr="00F823F6" w:rsidRDefault="00AA3F9A" w:rsidP="000416A6">
            <w:pPr>
              <w:pStyle w:val="ListParagraph"/>
              <w:spacing w:line="360" w:lineRule="exact"/>
              <w:ind w:left="0"/>
              <w:rPr>
                <w:rFonts w:ascii="Arial Unicode MS" w:eastAsia="Arial Unicode MS" w:hAnsi="Arial Unicode MS" w:cs="Arial Unicode MS"/>
                <w:bCs/>
              </w:rPr>
            </w:pPr>
            <w:r w:rsidRPr="00F823F6">
              <w:rPr>
                <w:rFonts w:ascii="Arial Unicode MS" w:eastAsia="Arial Unicode MS" w:hAnsi="Arial Unicode MS" w:cs="Arial Unicode MS"/>
                <w:bCs/>
              </w:rPr>
              <w:t>Tên KH</w:t>
            </w:r>
          </w:p>
        </w:tc>
        <w:tc>
          <w:tcPr>
            <w:tcW w:w="6515" w:type="dxa"/>
            <w:shd w:val="clear" w:color="auto" w:fill="auto"/>
          </w:tcPr>
          <w:p w14:paraId="52C9AF4D" w14:textId="77777777" w:rsidR="00AA3F9A" w:rsidRPr="00F823F6" w:rsidRDefault="00AA3F9A" w:rsidP="000416A6">
            <w:pPr>
              <w:pStyle w:val="ListParagraph"/>
              <w:spacing w:line="360" w:lineRule="exact"/>
              <w:ind w:left="0"/>
              <w:rPr>
                <w:rFonts w:ascii="Arial Unicode MS" w:eastAsia="Arial Unicode MS" w:hAnsi="Arial Unicode MS" w:cs="Arial Unicode MS"/>
                <w:bCs/>
              </w:rPr>
            </w:pPr>
            <w:r w:rsidRPr="00F823F6">
              <w:rPr>
                <w:rFonts w:ascii="Arial Unicode MS" w:eastAsia="Arial Unicode MS" w:hAnsi="Arial Unicode MS" w:cs="Arial Unicode MS"/>
                <w:bCs/>
              </w:rPr>
              <w:t>Nhập tên KH cần tìm</w:t>
            </w:r>
          </w:p>
        </w:tc>
      </w:tr>
      <w:tr w:rsidR="00AA3F9A" w:rsidRPr="00F823F6" w14:paraId="0E543891" w14:textId="77777777" w:rsidTr="00B760EC">
        <w:trPr>
          <w:jc w:val="right"/>
        </w:trPr>
        <w:tc>
          <w:tcPr>
            <w:tcW w:w="709" w:type="dxa"/>
            <w:shd w:val="clear" w:color="auto" w:fill="auto"/>
          </w:tcPr>
          <w:p w14:paraId="0CC27326" w14:textId="77777777" w:rsidR="00AA3F9A" w:rsidRPr="00F823F6" w:rsidRDefault="00AA3F9A" w:rsidP="000416A6">
            <w:pPr>
              <w:pStyle w:val="ListParagraph"/>
              <w:spacing w:line="360" w:lineRule="exact"/>
              <w:ind w:left="0"/>
              <w:rPr>
                <w:rFonts w:ascii="Arial Unicode MS" w:eastAsia="Arial Unicode MS" w:hAnsi="Arial Unicode MS" w:cs="Arial Unicode MS"/>
                <w:bCs/>
              </w:rPr>
            </w:pPr>
            <w:r w:rsidRPr="00F823F6">
              <w:rPr>
                <w:rFonts w:ascii="Arial Unicode MS" w:eastAsia="Arial Unicode MS" w:hAnsi="Arial Unicode MS" w:cs="Arial Unicode MS"/>
                <w:bCs/>
              </w:rPr>
              <w:t>5</w:t>
            </w:r>
          </w:p>
        </w:tc>
        <w:tc>
          <w:tcPr>
            <w:tcW w:w="2410" w:type="dxa"/>
            <w:shd w:val="clear" w:color="auto" w:fill="auto"/>
          </w:tcPr>
          <w:p w14:paraId="1AC8204B" w14:textId="77777777" w:rsidR="00AA3F9A" w:rsidRPr="00F823F6" w:rsidRDefault="00AA3F9A" w:rsidP="000416A6">
            <w:pPr>
              <w:pStyle w:val="ListParagraph"/>
              <w:spacing w:line="360" w:lineRule="exact"/>
              <w:ind w:left="0"/>
              <w:rPr>
                <w:rFonts w:ascii="Arial Unicode MS" w:eastAsia="Arial Unicode MS" w:hAnsi="Arial Unicode MS" w:cs="Arial Unicode MS"/>
                <w:bCs/>
              </w:rPr>
            </w:pPr>
            <w:r w:rsidRPr="00F823F6">
              <w:rPr>
                <w:rFonts w:ascii="Arial Unicode MS" w:eastAsia="Arial Unicode MS" w:hAnsi="Arial Unicode MS" w:cs="Arial Unicode MS"/>
                <w:bCs/>
              </w:rPr>
              <w:t>Số HĐBH</w:t>
            </w:r>
          </w:p>
        </w:tc>
        <w:tc>
          <w:tcPr>
            <w:tcW w:w="6515" w:type="dxa"/>
            <w:shd w:val="clear" w:color="auto" w:fill="auto"/>
          </w:tcPr>
          <w:p w14:paraId="2B664AE7" w14:textId="77777777" w:rsidR="00AA3F9A" w:rsidRPr="00F823F6" w:rsidRDefault="00AA3F9A" w:rsidP="000416A6">
            <w:pPr>
              <w:pStyle w:val="ListParagraph"/>
              <w:spacing w:line="360" w:lineRule="exact"/>
              <w:ind w:left="0"/>
              <w:rPr>
                <w:rFonts w:ascii="Arial Unicode MS" w:eastAsia="Arial Unicode MS" w:hAnsi="Arial Unicode MS" w:cs="Arial Unicode MS"/>
                <w:bCs/>
              </w:rPr>
            </w:pPr>
            <w:r w:rsidRPr="00F823F6">
              <w:rPr>
                <w:rFonts w:ascii="Arial Unicode MS" w:eastAsia="Arial Unicode MS" w:hAnsi="Arial Unicode MS" w:cs="Arial Unicode MS"/>
                <w:bCs/>
              </w:rPr>
              <w:t>Nhập số HĐBH cần tìm</w:t>
            </w:r>
          </w:p>
        </w:tc>
      </w:tr>
      <w:tr w:rsidR="00AA3F9A" w:rsidRPr="00F823F6" w14:paraId="0E43BE0E" w14:textId="77777777" w:rsidTr="00B760EC">
        <w:trPr>
          <w:jc w:val="right"/>
        </w:trPr>
        <w:tc>
          <w:tcPr>
            <w:tcW w:w="709" w:type="dxa"/>
            <w:shd w:val="clear" w:color="auto" w:fill="auto"/>
          </w:tcPr>
          <w:p w14:paraId="500AD270" w14:textId="77777777" w:rsidR="00AA3F9A" w:rsidRPr="00F823F6" w:rsidRDefault="00AA3F9A" w:rsidP="000416A6">
            <w:pPr>
              <w:pStyle w:val="ListParagraph"/>
              <w:spacing w:line="360" w:lineRule="exact"/>
              <w:ind w:left="0"/>
              <w:rPr>
                <w:rFonts w:ascii="Arial Unicode MS" w:eastAsia="Arial Unicode MS" w:hAnsi="Arial Unicode MS" w:cs="Arial Unicode MS"/>
                <w:bCs/>
              </w:rPr>
            </w:pPr>
            <w:r w:rsidRPr="00F823F6">
              <w:rPr>
                <w:rFonts w:ascii="Arial Unicode MS" w:eastAsia="Arial Unicode MS" w:hAnsi="Arial Unicode MS" w:cs="Arial Unicode MS"/>
                <w:bCs/>
              </w:rPr>
              <w:t>6</w:t>
            </w:r>
          </w:p>
        </w:tc>
        <w:tc>
          <w:tcPr>
            <w:tcW w:w="2410" w:type="dxa"/>
            <w:shd w:val="clear" w:color="auto" w:fill="auto"/>
          </w:tcPr>
          <w:p w14:paraId="4A3802A1" w14:textId="77777777" w:rsidR="00AA3F9A" w:rsidRPr="00F823F6" w:rsidRDefault="00AA3F9A" w:rsidP="000416A6">
            <w:pPr>
              <w:pStyle w:val="ListParagraph"/>
              <w:spacing w:line="360" w:lineRule="exact"/>
              <w:ind w:left="0"/>
              <w:rPr>
                <w:rFonts w:ascii="Arial Unicode MS" w:eastAsia="Arial Unicode MS" w:hAnsi="Arial Unicode MS" w:cs="Arial Unicode MS"/>
                <w:bCs/>
              </w:rPr>
            </w:pPr>
            <w:r w:rsidRPr="00F823F6">
              <w:rPr>
                <w:rFonts w:ascii="Arial Unicode MS" w:eastAsia="Arial Unicode MS" w:hAnsi="Arial Unicode MS" w:cs="Arial Unicode MS"/>
                <w:bCs/>
              </w:rPr>
              <w:t>Từ ngà</w:t>
            </w:r>
            <w:r w:rsidRPr="00F823F6">
              <w:rPr>
                <w:rFonts w:ascii="Arial Unicode MS" w:eastAsia="Arial Unicode MS" w:hAnsi="Arial Unicode MS" w:cs="Arial Unicode MS"/>
                <w:bCs/>
                <w:lang w:val="vi-VN"/>
              </w:rPr>
              <w:t xml:space="preserve">y  </w:t>
            </w:r>
            <w:r w:rsidRPr="00F823F6">
              <w:rPr>
                <w:rFonts w:ascii="Arial Unicode MS" w:eastAsia="Arial Unicode MS" w:hAnsi="Arial Unicode MS" w:cs="Arial Unicode MS"/>
                <w:bCs/>
              </w:rPr>
              <w:t xml:space="preserve"> Đến ngày</w:t>
            </w:r>
          </w:p>
        </w:tc>
        <w:tc>
          <w:tcPr>
            <w:tcW w:w="6515" w:type="dxa"/>
            <w:shd w:val="clear" w:color="auto" w:fill="auto"/>
          </w:tcPr>
          <w:p w14:paraId="1439F39E" w14:textId="77777777" w:rsidR="00AA3F9A" w:rsidRPr="00F823F6" w:rsidRDefault="00AA3F9A" w:rsidP="000416A6">
            <w:pPr>
              <w:pStyle w:val="ListParagraph"/>
              <w:spacing w:line="360" w:lineRule="exact"/>
              <w:ind w:left="0"/>
              <w:rPr>
                <w:rFonts w:ascii="Arial Unicode MS" w:eastAsia="Arial Unicode MS" w:hAnsi="Arial Unicode MS" w:cs="Arial Unicode MS"/>
                <w:bCs/>
              </w:rPr>
            </w:pPr>
            <w:r w:rsidRPr="00F823F6">
              <w:rPr>
                <w:rFonts w:ascii="Arial Unicode MS" w:eastAsia="Arial Unicode MS" w:hAnsi="Arial Unicode MS" w:cs="Arial Unicode MS"/>
                <w:bCs/>
              </w:rPr>
              <w:t>Chọn khoảng thời gian cần tìm (theo ngày nhập liệu)</w:t>
            </w:r>
          </w:p>
        </w:tc>
      </w:tr>
    </w:tbl>
    <w:p w14:paraId="6E612D7F" w14:textId="1B6F1B4C" w:rsidR="0046789B" w:rsidRPr="007D5159" w:rsidRDefault="0046789B" w:rsidP="0046789B">
      <w:pPr>
        <w:spacing w:after="0" w:line="276" w:lineRule="auto"/>
        <w:jc w:val="both"/>
        <w:rPr>
          <w:rFonts w:ascii="Arial Unicode MS" w:eastAsia="Arial Unicode MS" w:hAnsi="Arial Unicode MS" w:cs="Arial Unicode MS"/>
          <w:color w:val="000000" w:themeColor="text1"/>
          <w:sz w:val="10"/>
          <w:szCs w:val="10"/>
        </w:rPr>
      </w:pPr>
    </w:p>
    <w:p w14:paraId="1076EB2F" w14:textId="0D4ECB7F" w:rsidR="0046789B" w:rsidRDefault="00DD52CF" w:rsidP="003A2005">
      <w:pPr>
        <w:pStyle w:val="ListParagraph"/>
        <w:numPr>
          <w:ilvl w:val="0"/>
          <w:numId w:val="16"/>
        </w:numPr>
        <w:spacing w:after="0" w:line="276" w:lineRule="auto"/>
        <w:ind w:left="1418" w:hanging="284"/>
        <w:jc w:val="both"/>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D</w:t>
      </w:r>
      <w:r w:rsidR="006811EE">
        <w:rPr>
          <w:rFonts w:ascii="Arial Unicode MS" w:eastAsia="Arial Unicode MS" w:hAnsi="Arial Unicode MS" w:cs="Arial Unicode MS"/>
          <w:color w:val="000000" w:themeColor="text1"/>
        </w:rPr>
        <w:t>anh</w:t>
      </w:r>
      <w:r w:rsidR="0046789B">
        <w:rPr>
          <w:rFonts w:ascii="Arial Unicode MS" w:eastAsia="Arial Unicode MS" w:hAnsi="Arial Unicode MS" w:cs="Arial Unicode MS"/>
          <w:color w:val="000000" w:themeColor="text1"/>
        </w:rPr>
        <w:t xml:space="preserve"> sách khách hàng tham gia bảo hiểm trên màn hình mWork: Hiển thị nội dung đã được nhập vào màn hình nhập liệu thông tin khách hàng Mục 2.2</w:t>
      </w:r>
      <w:r w:rsidR="00D52EEF">
        <w:rPr>
          <w:rFonts w:ascii="Arial Unicode MS" w:eastAsia="Arial Unicode MS" w:hAnsi="Arial Unicode MS" w:cs="Arial Unicode MS"/>
          <w:color w:val="000000" w:themeColor="text1"/>
        </w:rPr>
        <w:t xml:space="preserve"> theo các </w:t>
      </w:r>
      <w:r w:rsidR="00C41B7E">
        <w:rPr>
          <w:rFonts w:ascii="Arial Unicode MS" w:eastAsia="Arial Unicode MS" w:hAnsi="Arial Unicode MS" w:cs="Arial Unicode MS"/>
          <w:color w:val="000000" w:themeColor="text1"/>
        </w:rPr>
        <w:t>cột dữ liệu</w:t>
      </w:r>
      <w:r w:rsidR="00D52EEF">
        <w:rPr>
          <w:rFonts w:ascii="Arial Unicode MS" w:eastAsia="Arial Unicode MS" w:hAnsi="Arial Unicode MS" w:cs="Arial Unicode MS"/>
          <w:color w:val="000000" w:themeColor="text1"/>
        </w:rPr>
        <w:t xml:space="preserve"> sau:</w:t>
      </w:r>
    </w:p>
    <w:tbl>
      <w:tblPr>
        <w:tblStyle w:val="TableGrid"/>
        <w:tblW w:w="0" w:type="auto"/>
        <w:jc w:val="right"/>
        <w:tblLook w:val="04A0" w:firstRow="1" w:lastRow="0" w:firstColumn="1" w:lastColumn="0" w:noHBand="0" w:noVBand="1"/>
      </w:tblPr>
      <w:tblGrid>
        <w:gridCol w:w="538"/>
        <w:gridCol w:w="1017"/>
        <w:gridCol w:w="1842"/>
        <w:gridCol w:w="1985"/>
        <w:gridCol w:w="1843"/>
        <w:gridCol w:w="1984"/>
      </w:tblGrid>
      <w:tr w:rsidR="006E6283" w14:paraId="0EC633A5" w14:textId="77777777" w:rsidTr="008D1498">
        <w:trPr>
          <w:trHeight w:val="438"/>
          <w:jc w:val="right"/>
        </w:trPr>
        <w:tc>
          <w:tcPr>
            <w:tcW w:w="538" w:type="dxa"/>
            <w:shd w:val="clear" w:color="auto" w:fill="BDD6EE" w:themeFill="accent5" w:themeFillTint="66"/>
            <w:vAlign w:val="center"/>
          </w:tcPr>
          <w:p w14:paraId="3AFA5237" w14:textId="77777777" w:rsidR="006E6283" w:rsidRPr="006C0E66" w:rsidRDefault="006E6283" w:rsidP="00485887">
            <w:pPr>
              <w:jc w:val="center"/>
              <w:rPr>
                <w:b/>
                <w:bCs/>
              </w:rPr>
            </w:pPr>
            <w:r w:rsidRPr="006C0E66">
              <w:rPr>
                <w:b/>
                <w:bCs/>
              </w:rPr>
              <w:t>STT</w:t>
            </w:r>
          </w:p>
        </w:tc>
        <w:tc>
          <w:tcPr>
            <w:tcW w:w="1017" w:type="dxa"/>
            <w:shd w:val="clear" w:color="auto" w:fill="BDD6EE" w:themeFill="accent5" w:themeFillTint="66"/>
            <w:vAlign w:val="center"/>
          </w:tcPr>
          <w:p w14:paraId="3030E33F" w14:textId="77777777" w:rsidR="006E6283" w:rsidRPr="006C0E66" w:rsidRDefault="006E6283" w:rsidP="00485887">
            <w:pPr>
              <w:jc w:val="center"/>
              <w:rPr>
                <w:b/>
                <w:bCs/>
              </w:rPr>
            </w:pPr>
            <w:r w:rsidRPr="006C0E66">
              <w:rPr>
                <w:b/>
                <w:bCs/>
              </w:rPr>
              <w:t>Mã KH</w:t>
            </w:r>
          </w:p>
        </w:tc>
        <w:tc>
          <w:tcPr>
            <w:tcW w:w="1842" w:type="dxa"/>
            <w:shd w:val="clear" w:color="auto" w:fill="BDD6EE" w:themeFill="accent5" w:themeFillTint="66"/>
            <w:vAlign w:val="center"/>
          </w:tcPr>
          <w:p w14:paraId="5E8AA481" w14:textId="77777777" w:rsidR="006E6283" w:rsidRPr="006C0E66" w:rsidRDefault="006E6283" w:rsidP="00485887">
            <w:pPr>
              <w:jc w:val="center"/>
              <w:rPr>
                <w:b/>
                <w:bCs/>
              </w:rPr>
            </w:pPr>
            <w:r w:rsidRPr="006C0E66">
              <w:rPr>
                <w:b/>
                <w:bCs/>
              </w:rPr>
              <w:t>Tên KH</w:t>
            </w:r>
          </w:p>
        </w:tc>
        <w:tc>
          <w:tcPr>
            <w:tcW w:w="1985" w:type="dxa"/>
            <w:shd w:val="clear" w:color="auto" w:fill="BDD6EE" w:themeFill="accent5" w:themeFillTint="66"/>
            <w:vAlign w:val="center"/>
          </w:tcPr>
          <w:p w14:paraId="07D5C0AF" w14:textId="77777777" w:rsidR="006E6283" w:rsidRPr="006C0E66" w:rsidRDefault="006E6283" w:rsidP="00485887">
            <w:pPr>
              <w:jc w:val="center"/>
              <w:rPr>
                <w:b/>
                <w:bCs/>
              </w:rPr>
            </w:pPr>
            <w:r w:rsidRPr="006C0E66">
              <w:rPr>
                <w:b/>
                <w:bCs/>
              </w:rPr>
              <w:t>Số HĐBH</w:t>
            </w:r>
          </w:p>
        </w:tc>
        <w:tc>
          <w:tcPr>
            <w:tcW w:w="1843" w:type="dxa"/>
            <w:shd w:val="clear" w:color="auto" w:fill="BDD6EE" w:themeFill="accent5" w:themeFillTint="66"/>
            <w:vAlign w:val="center"/>
          </w:tcPr>
          <w:p w14:paraId="2E4DA88E" w14:textId="77777777" w:rsidR="006E6283" w:rsidRPr="006C0E66" w:rsidRDefault="006E6283" w:rsidP="00485887">
            <w:pPr>
              <w:jc w:val="center"/>
              <w:rPr>
                <w:b/>
                <w:bCs/>
              </w:rPr>
            </w:pPr>
            <w:r w:rsidRPr="006C0E66">
              <w:rPr>
                <w:b/>
                <w:bCs/>
              </w:rPr>
              <w:t>Tên NVGT</w:t>
            </w:r>
          </w:p>
        </w:tc>
        <w:tc>
          <w:tcPr>
            <w:tcW w:w="1984" w:type="dxa"/>
            <w:shd w:val="clear" w:color="auto" w:fill="BDD6EE" w:themeFill="accent5" w:themeFillTint="66"/>
            <w:vAlign w:val="center"/>
          </w:tcPr>
          <w:p w14:paraId="74482527" w14:textId="77777777" w:rsidR="006E6283" w:rsidRPr="006C0E66" w:rsidRDefault="006E6283" w:rsidP="00485887">
            <w:pPr>
              <w:jc w:val="center"/>
              <w:rPr>
                <w:b/>
                <w:bCs/>
              </w:rPr>
            </w:pPr>
            <w:r w:rsidRPr="006C0E66">
              <w:rPr>
                <w:b/>
                <w:bCs/>
              </w:rPr>
              <w:t>Tên ĐGD</w:t>
            </w:r>
          </w:p>
        </w:tc>
      </w:tr>
      <w:tr w:rsidR="006E6283" w14:paraId="20024F4B" w14:textId="77777777" w:rsidTr="00136370">
        <w:trPr>
          <w:trHeight w:val="273"/>
          <w:jc w:val="right"/>
        </w:trPr>
        <w:tc>
          <w:tcPr>
            <w:tcW w:w="538" w:type="dxa"/>
            <w:shd w:val="clear" w:color="auto" w:fill="auto"/>
            <w:vAlign w:val="center"/>
          </w:tcPr>
          <w:p w14:paraId="2A4C1F3C" w14:textId="2C1C9BE7" w:rsidR="006E6283" w:rsidRPr="00744673" w:rsidRDefault="006E6283" w:rsidP="00485887">
            <w:pPr>
              <w:jc w:val="center"/>
            </w:pPr>
            <w:r w:rsidRPr="00744673">
              <w:t>1</w:t>
            </w:r>
          </w:p>
        </w:tc>
        <w:tc>
          <w:tcPr>
            <w:tcW w:w="1017" w:type="dxa"/>
            <w:shd w:val="clear" w:color="auto" w:fill="auto"/>
            <w:vAlign w:val="center"/>
          </w:tcPr>
          <w:p w14:paraId="45571252" w14:textId="77777777" w:rsidR="006E6283" w:rsidRPr="006C0E66" w:rsidRDefault="006E6283" w:rsidP="00485887">
            <w:pPr>
              <w:jc w:val="center"/>
              <w:rPr>
                <w:b/>
                <w:bCs/>
              </w:rPr>
            </w:pPr>
          </w:p>
        </w:tc>
        <w:tc>
          <w:tcPr>
            <w:tcW w:w="1842" w:type="dxa"/>
            <w:shd w:val="clear" w:color="auto" w:fill="auto"/>
            <w:vAlign w:val="center"/>
          </w:tcPr>
          <w:p w14:paraId="38669F3E" w14:textId="77777777" w:rsidR="006E6283" w:rsidRPr="006C0E66" w:rsidRDefault="006E6283" w:rsidP="00485887">
            <w:pPr>
              <w:jc w:val="center"/>
              <w:rPr>
                <w:b/>
                <w:bCs/>
              </w:rPr>
            </w:pPr>
          </w:p>
        </w:tc>
        <w:tc>
          <w:tcPr>
            <w:tcW w:w="1985" w:type="dxa"/>
            <w:shd w:val="clear" w:color="auto" w:fill="auto"/>
            <w:vAlign w:val="center"/>
          </w:tcPr>
          <w:p w14:paraId="53F7E3FD" w14:textId="77777777" w:rsidR="006E6283" w:rsidRPr="006C0E66" w:rsidRDefault="006E6283" w:rsidP="00485887">
            <w:pPr>
              <w:jc w:val="center"/>
              <w:rPr>
                <w:b/>
                <w:bCs/>
              </w:rPr>
            </w:pPr>
          </w:p>
        </w:tc>
        <w:tc>
          <w:tcPr>
            <w:tcW w:w="1843" w:type="dxa"/>
            <w:shd w:val="clear" w:color="auto" w:fill="auto"/>
            <w:vAlign w:val="center"/>
          </w:tcPr>
          <w:p w14:paraId="67F25246" w14:textId="77777777" w:rsidR="006E6283" w:rsidRPr="006C0E66" w:rsidRDefault="006E6283" w:rsidP="00485887">
            <w:pPr>
              <w:jc w:val="center"/>
              <w:rPr>
                <w:b/>
                <w:bCs/>
              </w:rPr>
            </w:pPr>
          </w:p>
        </w:tc>
        <w:tc>
          <w:tcPr>
            <w:tcW w:w="1984" w:type="dxa"/>
            <w:shd w:val="clear" w:color="auto" w:fill="auto"/>
            <w:vAlign w:val="center"/>
          </w:tcPr>
          <w:p w14:paraId="564B40D0" w14:textId="77777777" w:rsidR="006E6283" w:rsidRPr="006C0E66" w:rsidRDefault="006E6283" w:rsidP="00485887">
            <w:pPr>
              <w:jc w:val="center"/>
              <w:rPr>
                <w:b/>
                <w:bCs/>
              </w:rPr>
            </w:pPr>
          </w:p>
        </w:tc>
      </w:tr>
      <w:tr w:rsidR="006E6283" w14:paraId="71BDA496" w14:textId="77777777" w:rsidTr="00136370">
        <w:trPr>
          <w:trHeight w:val="122"/>
          <w:jc w:val="right"/>
        </w:trPr>
        <w:tc>
          <w:tcPr>
            <w:tcW w:w="538" w:type="dxa"/>
            <w:shd w:val="clear" w:color="auto" w:fill="auto"/>
            <w:vAlign w:val="center"/>
          </w:tcPr>
          <w:p w14:paraId="02663B99" w14:textId="6095B140" w:rsidR="006E6283" w:rsidRPr="00744673" w:rsidRDefault="006E6283" w:rsidP="00485887">
            <w:pPr>
              <w:jc w:val="center"/>
            </w:pPr>
            <w:r w:rsidRPr="00744673">
              <w:t>2</w:t>
            </w:r>
          </w:p>
        </w:tc>
        <w:tc>
          <w:tcPr>
            <w:tcW w:w="1017" w:type="dxa"/>
            <w:shd w:val="clear" w:color="auto" w:fill="auto"/>
            <w:vAlign w:val="center"/>
          </w:tcPr>
          <w:p w14:paraId="27091FB8" w14:textId="77777777" w:rsidR="006E6283" w:rsidRPr="006C0E66" w:rsidRDefault="006E6283" w:rsidP="00485887">
            <w:pPr>
              <w:jc w:val="center"/>
              <w:rPr>
                <w:b/>
                <w:bCs/>
              </w:rPr>
            </w:pPr>
          </w:p>
        </w:tc>
        <w:tc>
          <w:tcPr>
            <w:tcW w:w="1842" w:type="dxa"/>
            <w:shd w:val="clear" w:color="auto" w:fill="auto"/>
            <w:vAlign w:val="center"/>
          </w:tcPr>
          <w:p w14:paraId="2412A619" w14:textId="77777777" w:rsidR="006E6283" w:rsidRPr="006C0E66" w:rsidRDefault="006E6283" w:rsidP="00485887">
            <w:pPr>
              <w:jc w:val="center"/>
              <w:rPr>
                <w:b/>
                <w:bCs/>
              </w:rPr>
            </w:pPr>
          </w:p>
        </w:tc>
        <w:tc>
          <w:tcPr>
            <w:tcW w:w="1985" w:type="dxa"/>
            <w:shd w:val="clear" w:color="auto" w:fill="auto"/>
            <w:vAlign w:val="center"/>
          </w:tcPr>
          <w:p w14:paraId="7A7AC5CD" w14:textId="77777777" w:rsidR="006E6283" w:rsidRPr="006C0E66" w:rsidRDefault="006E6283" w:rsidP="00485887">
            <w:pPr>
              <w:jc w:val="center"/>
              <w:rPr>
                <w:b/>
                <w:bCs/>
              </w:rPr>
            </w:pPr>
          </w:p>
        </w:tc>
        <w:tc>
          <w:tcPr>
            <w:tcW w:w="1843" w:type="dxa"/>
            <w:shd w:val="clear" w:color="auto" w:fill="auto"/>
            <w:vAlign w:val="center"/>
          </w:tcPr>
          <w:p w14:paraId="53033691" w14:textId="77777777" w:rsidR="006E6283" w:rsidRPr="006C0E66" w:rsidRDefault="006E6283" w:rsidP="00485887">
            <w:pPr>
              <w:jc w:val="center"/>
              <w:rPr>
                <w:b/>
                <w:bCs/>
              </w:rPr>
            </w:pPr>
          </w:p>
        </w:tc>
        <w:tc>
          <w:tcPr>
            <w:tcW w:w="1984" w:type="dxa"/>
            <w:shd w:val="clear" w:color="auto" w:fill="auto"/>
            <w:vAlign w:val="center"/>
          </w:tcPr>
          <w:p w14:paraId="3D514480" w14:textId="77777777" w:rsidR="006E6283" w:rsidRPr="006C0E66" w:rsidRDefault="006E6283" w:rsidP="00485887">
            <w:pPr>
              <w:jc w:val="center"/>
              <w:rPr>
                <w:b/>
                <w:bCs/>
              </w:rPr>
            </w:pPr>
          </w:p>
        </w:tc>
      </w:tr>
    </w:tbl>
    <w:p w14:paraId="299AD3E8" w14:textId="77777777" w:rsidR="0046789B" w:rsidRPr="006E6283" w:rsidRDefault="0046789B" w:rsidP="006E6283">
      <w:pPr>
        <w:spacing w:after="0" w:line="276" w:lineRule="auto"/>
        <w:jc w:val="both"/>
        <w:rPr>
          <w:rFonts w:ascii="Arial Unicode MS" w:eastAsia="Arial Unicode MS" w:hAnsi="Arial Unicode MS" w:cs="Arial Unicode MS"/>
          <w:color w:val="000000" w:themeColor="text1"/>
          <w:sz w:val="10"/>
          <w:szCs w:val="10"/>
        </w:rPr>
      </w:pPr>
    </w:p>
    <w:p w14:paraId="1D6E2B63" w14:textId="1CD698E2" w:rsidR="003D5AEA" w:rsidRPr="003A2005" w:rsidRDefault="00B60D49" w:rsidP="00D01893">
      <w:pPr>
        <w:pStyle w:val="ListParagraph"/>
        <w:numPr>
          <w:ilvl w:val="0"/>
          <w:numId w:val="25"/>
        </w:numPr>
        <w:spacing w:after="0" w:line="276" w:lineRule="auto"/>
        <w:ind w:left="1134" w:hanging="425"/>
        <w:jc w:val="both"/>
        <w:outlineLvl w:val="1"/>
        <w:rPr>
          <w:rFonts w:ascii="Arial Unicode MS" w:eastAsia="Arial Unicode MS" w:hAnsi="Arial Unicode MS" w:cs="Arial Unicode MS"/>
          <w:color w:val="0000FF"/>
        </w:rPr>
      </w:pPr>
      <w:r w:rsidRPr="003A2005">
        <w:rPr>
          <w:rFonts w:ascii="Arial Unicode MS" w:eastAsia="Arial Unicode MS" w:hAnsi="Arial Unicode MS" w:cs="Arial Unicode MS"/>
          <w:color w:val="0000FF"/>
        </w:rPr>
        <w:t>Đồng bộ tất cả thông tin nhập liệu trên mWork vào CTQLBH/DW tương tự chức năng nhập liệu trên CT QLBH</w:t>
      </w:r>
      <w:r w:rsidR="00403A89" w:rsidRPr="003A2005">
        <w:rPr>
          <w:rFonts w:ascii="Arial Unicode MS" w:eastAsia="Arial Unicode MS" w:hAnsi="Arial Unicode MS" w:cs="Arial Unicode MS"/>
          <w:color w:val="0000FF"/>
        </w:rPr>
        <w:t>:</w:t>
      </w:r>
      <w:r w:rsidRPr="003A2005">
        <w:rPr>
          <w:rFonts w:ascii="Arial Unicode MS" w:eastAsia="Arial Unicode MS" w:hAnsi="Arial Unicode MS" w:cs="Arial Unicode MS"/>
          <w:color w:val="0000FF"/>
        </w:rPr>
        <w:t xml:space="preserve"> </w:t>
      </w:r>
    </w:p>
    <w:p w14:paraId="4F6A55D6" w14:textId="77777777" w:rsidR="003A2005" w:rsidRPr="003A2005" w:rsidRDefault="00B60D49" w:rsidP="003A2005">
      <w:pPr>
        <w:pStyle w:val="ListParagraph"/>
        <w:numPr>
          <w:ilvl w:val="0"/>
          <w:numId w:val="16"/>
        </w:numPr>
        <w:spacing w:after="0" w:line="276" w:lineRule="auto"/>
        <w:ind w:left="1418" w:hanging="284"/>
        <w:jc w:val="both"/>
        <w:rPr>
          <w:rFonts w:ascii="Arial Unicode MS" w:eastAsia="Arial Unicode MS" w:hAnsi="Arial Unicode MS" w:cs="Arial Unicode MS"/>
        </w:rPr>
      </w:pPr>
      <w:r w:rsidRPr="00B17E17">
        <w:rPr>
          <w:rFonts w:ascii="Arial Unicode MS" w:eastAsia="Arial Unicode MS" w:hAnsi="Arial Unicode MS" w:cs="Arial Unicode MS"/>
        </w:rPr>
        <w:t>Cho phép</w:t>
      </w:r>
      <w:r w:rsidR="00BF09C6" w:rsidRPr="00B17E17">
        <w:rPr>
          <w:rFonts w:ascii="Arial Unicode MS" w:eastAsia="Arial Unicode MS" w:hAnsi="Arial Unicode MS" w:cs="Arial Unicode MS"/>
        </w:rPr>
        <w:t xml:space="preserve"> xem và</w:t>
      </w:r>
      <w:r w:rsidRPr="00B17E17">
        <w:rPr>
          <w:rFonts w:ascii="Arial Unicode MS" w:eastAsia="Arial Unicode MS" w:hAnsi="Arial Unicode MS" w:cs="Arial Unicode MS"/>
        </w:rPr>
        <w:t xml:space="preserve"> xuất </w:t>
      </w:r>
      <w:r w:rsidR="00BF09C6" w:rsidRPr="00B17E17">
        <w:rPr>
          <w:rFonts w:ascii="Arial Unicode MS" w:eastAsia="Arial Unicode MS" w:hAnsi="Arial Unicode MS" w:cs="Arial Unicode MS"/>
        </w:rPr>
        <w:t xml:space="preserve">excel </w:t>
      </w:r>
      <w:r w:rsidRPr="00B17E17">
        <w:rPr>
          <w:rFonts w:ascii="Arial Unicode MS" w:eastAsia="Arial Unicode MS" w:hAnsi="Arial Unicode MS" w:cs="Arial Unicode MS"/>
        </w:rPr>
        <w:t xml:space="preserve">các báo cáo </w:t>
      </w:r>
      <w:r w:rsidR="0044471D" w:rsidRPr="00B17E17">
        <w:rPr>
          <w:rFonts w:ascii="Arial Unicode MS" w:eastAsia="Arial Unicode MS" w:hAnsi="Arial Unicode MS" w:cs="Arial Unicode MS"/>
        </w:rPr>
        <w:t>nhập liệu khách hàng</w:t>
      </w:r>
      <w:r w:rsidRPr="00B17E17">
        <w:rPr>
          <w:rFonts w:ascii="Arial Unicode MS" w:eastAsia="Arial Unicode MS" w:hAnsi="Arial Unicode MS" w:cs="Arial Unicode MS"/>
        </w:rPr>
        <w:t xml:space="preserve"> đã nhập trên mwork t</w:t>
      </w:r>
      <w:r w:rsidR="008E4A18" w:rsidRPr="00B17E17">
        <w:rPr>
          <w:rFonts w:ascii="Arial Unicode MS" w:eastAsia="Arial Unicode MS" w:hAnsi="Arial Unicode MS" w:cs="Arial Unicode MS"/>
        </w:rPr>
        <w:t>ừ</w:t>
      </w:r>
      <w:r w:rsidRPr="00B17E17">
        <w:rPr>
          <w:rFonts w:ascii="Arial Unicode MS" w:eastAsia="Arial Unicode MS" w:hAnsi="Arial Unicode MS" w:cs="Arial Unicode MS"/>
        </w:rPr>
        <w:t xml:space="preserve"> CTQLBH</w:t>
      </w:r>
      <w:r w:rsidRPr="00B17E17">
        <w:rPr>
          <w:rFonts w:ascii="Arial Unicode MS" w:eastAsia="Arial Unicode MS" w:hAnsi="Arial Unicode MS" w:cs="Arial Unicode MS"/>
          <w:lang w:val="vi-VN"/>
        </w:rPr>
        <w:t xml:space="preserve">: Sau khi đồng bộ thông tin nhập liệu </w:t>
      </w:r>
    </w:p>
    <w:p w14:paraId="5AF80516" w14:textId="77777777" w:rsidR="003A2005" w:rsidRPr="003A2005" w:rsidRDefault="00627370" w:rsidP="003A2005">
      <w:pPr>
        <w:pStyle w:val="ListParagraph"/>
        <w:numPr>
          <w:ilvl w:val="0"/>
          <w:numId w:val="16"/>
        </w:numPr>
        <w:spacing w:after="0" w:line="276" w:lineRule="auto"/>
        <w:ind w:left="1418" w:hanging="284"/>
        <w:jc w:val="both"/>
        <w:rPr>
          <w:rFonts w:ascii="Arial Unicode MS" w:eastAsia="Arial Unicode MS" w:hAnsi="Arial Unicode MS" w:cs="Arial Unicode MS"/>
        </w:rPr>
      </w:pPr>
      <w:r w:rsidRPr="003A2005">
        <w:rPr>
          <w:rFonts w:ascii="Arial Unicode MS" w:eastAsia="Arial Unicode MS" w:hAnsi="Arial Unicode MS" w:cs="Arial Unicode MS"/>
          <w:lang w:val="vi-VN"/>
        </w:rPr>
        <w:t>User xem được danh sách khách hàng và chi tiết thông tin khách hàng thuộc đơn vị phụ trách</w:t>
      </w:r>
    </w:p>
    <w:p w14:paraId="0FE2CA5B" w14:textId="77777777" w:rsidR="003A2005" w:rsidRPr="003A2005" w:rsidRDefault="00A336B8" w:rsidP="003A2005">
      <w:pPr>
        <w:pStyle w:val="ListParagraph"/>
        <w:numPr>
          <w:ilvl w:val="0"/>
          <w:numId w:val="16"/>
        </w:numPr>
        <w:spacing w:after="0" w:line="276" w:lineRule="auto"/>
        <w:ind w:left="1418" w:hanging="284"/>
        <w:jc w:val="both"/>
        <w:rPr>
          <w:rFonts w:ascii="Arial Unicode MS" w:eastAsia="Arial Unicode MS" w:hAnsi="Arial Unicode MS" w:cs="Arial Unicode MS"/>
        </w:rPr>
      </w:pPr>
      <w:r w:rsidRPr="003A2005">
        <w:rPr>
          <w:rFonts w:ascii="Arial Unicode MS" w:eastAsia="Arial Unicode MS" w:hAnsi="Arial Unicode MS" w:cs="Arial Unicode MS"/>
          <w:lang w:val="vi-VN"/>
        </w:rPr>
        <w:t>Ghi nhận lịch sử cập nhật và thao tác thay đổi thông tin trên màn hình nhập liệu</w:t>
      </w:r>
      <w:r w:rsidR="00C3431B" w:rsidRPr="003A2005">
        <w:rPr>
          <w:rFonts w:ascii="Arial Unicode MS" w:eastAsia="Arial Unicode MS" w:hAnsi="Arial Unicode MS" w:cs="Arial Unicode MS"/>
          <w:lang w:val="vi-VN"/>
        </w:rPr>
        <w:t xml:space="preserve">: Người giới thiệu có thể theo dõi tình trạng giới thiệu/ kết quả tư vấn của từng khách hàng tại màn hình lịch sử thao tác, hiển thị các thao tác làm thay đổi trạng thái giới thiệu/ kết quả tư vấn </w:t>
      </w:r>
      <w:bookmarkStart w:id="4" w:name="Email"/>
    </w:p>
    <w:p w14:paraId="10329AD8" w14:textId="2675CA68" w:rsidR="00A309FE" w:rsidRPr="003A2005" w:rsidRDefault="00A309FE" w:rsidP="003A2005">
      <w:pPr>
        <w:pStyle w:val="ListParagraph"/>
        <w:numPr>
          <w:ilvl w:val="0"/>
          <w:numId w:val="16"/>
        </w:numPr>
        <w:spacing w:after="0" w:line="276" w:lineRule="auto"/>
        <w:ind w:left="1418" w:hanging="284"/>
        <w:jc w:val="both"/>
        <w:rPr>
          <w:rFonts w:ascii="Arial Unicode MS" w:eastAsia="Arial Unicode MS" w:hAnsi="Arial Unicode MS" w:cs="Arial Unicode MS"/>
        </w:rPr>
      </w:pPr>
      <w:r w:rsidRPr="003A2005">
        <w:rPr>
          <w:rFonts w:ascii="Arial Unicode MS" w:eastAsia="Arial Unicode MS" w:hAnsi="Arial Unicode MS" w:cs="Arial Unicode MS"/>
          <w:i/>
          <w:iCs/>
          <w:lang w:val="vi-VN"/>
        </w:rPr>
        <w:t>Sau khi đồng bộ thông tin nhập liệu từ mWork vào chương trình Quản lý bảo hiểm</w:t>
      </w:r>
      <w:r w:rsidRPr="003A2005">
        <w:rPr>
          <w:rFonts w:ascii="Arial Unicode MS" w:eastAsia="Arial Unicode MS" w:hAnsi="Arial Unicode MS" w:cs="Arial Unicode MS"/>
          <w:i/>
          <w:iCs/>
        </w:rPr>
        <w:t xml:space="preserve">, </w:t>
      </w:r>
      <w:r w:rsidRPr="003A2005">
        <w:rPr>
          <w:rFonts w:ascii="Arial Unicode MS" w:eastAsia="Arial Unicode MS" w:hAnsi="Arial Unicode MS" w:cs="Arial Unicode MS"/>
          <w:i/>
          <w:iCs/>
          <w:lang w:val="vi-VN"/>
        </w:rPr>
        <w:t xml:space="preserve">hệ thống tự động gởi mail thông báo cho </w:t>
      </w:r>
      <w:r w:rsidRPr="003A2005">
        <w:rPr>
          <w:rFonts w:ascii="Arial Unicode MS" w:eastAsia="Arial Unicode MS" w:hAnsi="Arial Unicode MS" w:cs="Arial Unicode MS"/>
          <w:i/>
          <w:iCs/>
          <w:lang w:val="en-US"/>
        </w:rPr>
        <w:t>NVGT</w:t>
      </w:r>
      <w:r w:rsidRPr="003A2005">
        <w:rPr>
          <w:rFonts w:ascii="Arial Unicode MS" w:eastAsia="Arial Unicode MS" w:hAnsi="Arial Unicode MS" w:cs="Arial Unicode MS"/>
          <w:i/>
          <w:iCs/>
          <w:lang w:val="vi-VN"/>
        </w:rPr>
        <w:t xml:space="preserve"> và </w:t>
      </w:r>
      <w:r w:rsidRPr="003A2005">
        <w:rPr>
          <w:rFonts w:ascii="Arial Unicode MS" w:eastAsia="Arial Unicode MS" w:hAnsi="Arial Unicode MS" w:cs="Arial Unicode MS"/>
          <w:i/>
          <w:iCs/>
          <w:lang w:val="en-US"/>
        </w:rPr>
        <w:t>CV.KDBH/CVBH kiêm nhiệm BH</w:t>
      </w:r>
      <w:r w:rsidRPr="003A2005">
        <w:rPr>
          <w:rFonts w:ascii="Arial Unicode MS" w:eastAsia="Arial Unicode MS" w:hAnsi="Arial Unicode MS" w:cs="Arial Unicode MS"/>
          <w:i/>
          <w:iCs/>
          <w:lang w:val="vi-VN"/>
        </w:rPr>
        <w:t xml:space="preserve"> khi tạo mới hoặc điều chỉnh thông tin </w:t>
      </w:r>
      <w:r w:rsidRPr="003A2005">
        <w:rPr>
          <w:rFonts w:ascii="Arial Unicode MS" w:eastAsia="Arial Unicode MS" w:hAnsi="Arial Unicode MS" w:cs="Arial Unicode MS"/>
          <w:i/>
          <w:iCs/>
          <w:lang w:val="en-US"/>
        </w:rPr>
        <w:t xml:space="preserve">NVGT </w:t>
      </w:r>
      <w:r w:rsidRPr="003A2005">
        <w:rPr>
          <w:rFonts w:ascii="Arial Unicode MS" w:eastAsia="Arial Unicode MS" w:hAnsi="Arial Unicode MS" w:cs="Arial Unicode MS"/>
          <w:i/>
          <w:iCs/>
          <w:lang w:val="vi-VN"/>
        </w:rPr>
        <w:t>và nhân viên kinh doanh .Nội dung email có link để redirect nhanh vào chương trình.</w:t>
      </w:r>
    </w:p>
    <w:bookmarkEnd w:id="4"/>
    <w:p w14:paraId="7AD17D18" w14:textId="0F60D972" w:rsidR="007E3B17" w:rsidRPr="00F823F6" w:rsidRDefault="007E3B17" w:rsidP="00DC6C9E">
      <w:pPr>
        <w:spacing w:after="0" w:line="276" w:lineRule="auto"/>
        <w:jc w:val="both"/>
        <w:rPr>
          <w:rFonts w:ascii="Arial Unicode MS" w:eastAsia="Arial Unicode MS" w:hAnsi="Arial Unicode MS" w:cs="Arial Unicode MS"/>
        </w:rPr>
      </w:pPr>
    </w:p>
    <w:sectPr w:rsidR="007E3B17" w:rsidRPr="00F823F6" w:rsidSect="00A97EA8">
      <w:pgSz w:w="12240" w:h="15840"/>
      <w:pgMar w:top="851" w:right="1183" w:bottom="142" w:left="851"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5A231" w16cex:dateUtc="2022-03-23T06:42:00Z"/>
  <w16cex:commentExtensible w16cex:durableId="25E5A4B9" w16cex:dateUtc="2022-03-23T06:52:00Z"/>
  <w16cex:commentExtensible w16cex:durableId="25E561D4" w16cex:dateUtc="2022-03-23T16:07:00Z"/>
  <w16cex:commentExtensible w16cex:durableId="25E57E36" w16cex:dateUtc="2022-03-23T04:08:00Z"/>
  <w16cex:commentExtensible w16cex:durableId="25E5A315" w16cex:dateUtc="2022-03-23T06:45:00Z"/>
  <w16cex:commentExtensible w16cex:durableId="25E5A31F" w16cex:dateUtc="2022-03-23T06:4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FF27C" w14:textId="77777777" w:rsidR="0027588E" w:rsidRDefault="0027588E" w:rsidP="00470349">
      <w:pPr>
        <w:spacing w:after="0" w:line="240" w:lineRule="auto"/>
      </w:pPr>
      <w:r>
        <w:separator/>
      </w:r>
    </w:p>
  </w:endnote>
  <w:endnote w:type="continuationSeparator" w:id="0">
    <w:p w14:paraId="312C7905" w14:textId="77777777" w:rsidR="0027588E" w:rsidRDefault="0027588E" w:rsidP="00470349">
      <w:pPr>
        <w:spacing w:after="0" w:line="240" w:lineRule="auto"/>
      </w:pPr>
      <w:r>
        <w:continuationSeparator/>
      </w:r>
    </w:p>
  </w:endnote>
  <w:endnote w:type="continuationNotice" w:id="1">
    <w:p w14:paraId="2AD062EE" w14:textId="77777777" w:rsidR="0027588E" w:rsidRDefault="002758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AFBD2" w14:textId="77777777" w:rsidR="0027588E" w:rsidRDefault="0027588E" w:rsidP="00470349">
      <w:pPr>
        <w:spacing w:after="0" w:line="240" w:lineRule="auto"/>
      </w:pPr>
      <w:r>
        <w:separator/>
      </w:r>
    </w:p>
  </w:footnote>
  <w:footnote w:type="continuationSeparator" w:id="0">
    <w:p w14:paraId="6B36740F" w14:textId="77777777" w:rsidR="0027588E" w:rsidRDefault="0027588E" w:rsidP="00470349">
      <w:pPr>
        <w:spacing w:after="0" w:line="240" w:lineRule="auto"/>
      </w:pPr>
      <w:r>
        <w:continuationSeparator/>
      </w:r>
    </w:p>
  </w:footnote>
  <w:footnote w:type="continuationNotice" w:id="1">
    <w:p w14:paraId="1B448AE8" w14:textId="77777777" w:rsidR="0027588E" w:rsidRDefault="0027588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1B36"/>
    <w:multiLevelType w:val="hybridMultilevel"/>
    <w:tmpl w:val="1706B1D8"/>
    <w:lvl w:ilvl="0" w:tplc="3ED2771A">
      <w:numFmt w:val="bullet"/>
      <w:lvlText w:val="-"/>
      <w:lvlJc w:val="left"/>
      <w:pPr>
        <w:ind w:left="720" w:hanging="360"/>
      </w:pPr>
      <w:rPr>
        <w:rFonts w:ascii="Arial Unicode MS" w:eastAsia="Arial Unicode MS" w:hAnsi="Arial Unicode MS" w:cs="Arial Unicode MS"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8616E"/>
    <w:multiLevelType w:val="hybridMultilevel"/>
    <w:tmpl w:val="085AD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F175D"/>
    <w:multiLevelType w:val="hybridMultilevel"/>
    <w:tmpl w:val="72800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06A92"/>
    <w:multiLevelType w:val="hybridMultilevel"/>
    <w:tmpl w:val="7D0EF712"/>
    <w:lvl w:ilvl="0" w:tplc="B170A19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F2120"/>
    <w:multiLevelType w:val="hybridMultilevel"/>
    <w:tmpl w:val="928819EE"/>
    <w:lvl w:ilvl="0" w:tplc="327AC94C">
      <w:start w:val="46"/>
      <w:numFmt w:val="bullet"/>
      <w:lvlText w:val="-"/>
      <w:lvlJc w:val="left"/>
      <w:pPr>
        <w:ind w:left="1080" w:hanging="360"/>
      </w:pPr>
      <w:rPr>
        <w:rFonts w:ascii="Arial Unicode MS" w:eastAsia="Arial Unicode MS" w:hAnsi="Arial Unicode MS" w:cs="Arial Unicode MS" w:hint="eastAsia"/>
      </w:rPr>
    </w:lvl>
    <w:lvl w:ilvl="1" w:tplc="D6B4486C">
      <w:start w:val="1"/>
      <w:numFmt w:val="bullet"/>
      <w:lvlText w:val="•"/>
      <w:lvlJc w:val="left"/>
      <w:pPr>
        <w:ind w:left="1800" w:hanging="360"/>
      </w:pPr>
      <w:rPr>
        <w:rFonts w:ascii="Arial" w:hAnsi="Arial" w:hint="default"/>
      </w:rPr>
    </w:lvl>
    <w:lvl w:ilvl="2" w:tplc="04090005">
      <w:start w:val="1"/>
      <w:numFmt w:val="bullet"/>
      <w:lvlText w:val=""/>
      <w:lvlJc w:val="left"/>
      <w:pPr>
        <w:ind w:left="2520" w:hanging="360"/>
      </w:pPr>
      <w:rPr>
        <w:rFonts w:ascii="Wingdings" w:hAnsi="Wingdings" w:hint="default"/>
      </w:rPr>
    </w:lvl>
    <w:lvl w:ilvl="3" w:tplc="0409000D">
      <w:start w:val="1"/>
      <w:numFmt w:val="bullet"/>
      <w:lvlText w:val=""/>
      <w:lvlJc w:val="left"/>
      <w:pPr>
        <w:ind w:left="3240" w:hanging="360"/>
      </w:pPr>
      <w:rPr>
        <w:rFonts w:ascii="Wingdings" w:hAnsi="Wingdings" w:hint="default"/>
      </w:rPr>
    </w:lvl>
    <w:lvl w:ilvl="4" w:tplc="04090003">
      <w:start w:val="1"/>
      <w:numFmt w:val="bullet"/>
      <w:lvlText w:val="o"/>
      <w:lvlJc w:val="left"/>
      <w:pPr>
        <w:ind w:left="3960" w:hanging="360"/>
      </w:pPr>
      <w:rPr>
        <w:rFonts w:ascii="Courier New" w:hAnsi="Courier New" w:cs="Courier New" w:hint="default"/>
      </w:rPr>
    </w:lvl>
    <w:lvl w:ilvl="5" w:tplc="07E8955E">
      <w:numFmt w:val="bullet"/>
      <w:lvlText w:val=""/>
      <w:lvlJc w:val="left"/>
      <w:pPr>
        <w:ind w:left="4680" w:hanging="360"/>
      </w:pPr>
      <w:rPr>
        <w:rFonts w:ascii="Symbol" w:eastAsia="Arial Unicode MS" w:hAnsi="Symbol" w:cs="Arial Unicode M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5B4544"/>
    <w:multiLevelType w:val="hybridMultilevel"/>
    <w:tmpl w:val="F11EAB3A"/>
    <w:lvl w:ilvl="0" w:tplc="658E7CB0">
      <w:numFmt w:val="bullet"/>
      <w:lvlText w:val="-"/>
      <w:lvlJc w:val="left"/>
      <w:pPr>
        <w:ind w:left="1069" w:hanging="360"/>
      </w:pPr>
      <w:rPr>
        <w:rFonts w:ascii="Arial Unicode MS" w:eastAsia="Arial Unicode MS" w:hAnsi="Arial Unicode MS" w:cs="Arial Unicode MS" w:hint="eastAsia"/>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26A67693"/>
    <w:multiLevelType w:val="multilevel"/>
    <w:tmpl w:val="2F6486C2"/>
    <w:lvl w:ilvl="0">
      <w:start w:val="1"/>
      <w:numFmt w:val="decimal"/>
      <w:lvlText w:val="%1."/>
      <w:lvlJc w:val="left"/>
      <w:pPr>
        <w:ind w:left="360" w:hanging="360"/>
      </w:pPr>
      <w:rPr>
        <w:rFonts w:hint="eastAsia"/>
      </w:rPr>
    </w:lvl>
    <w:lvl w:ilvl="1">
      <w:start w:val="1"/>
      <w:numFmt w:val="decimal"/>
      <w:isLgl/>
      <w:lvlText w:val="%2."/>
      <w:lvlJc w:val="left"/>
      <w:pPr>
        <w:ind w:left="360" w:hanging="360"/>
      </w:pPr>
      <w:rPr>
        <w:rFonts w:ascii="Arial Unicode MS" w:eastAsia="Arial Unicode MS" w:hAnsi="Arial Unicode MS" w:cs="Arial Unicode M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A4E2CFD"/>
    <w:multiLevelType w:val="hybridMultilevel"/>
    <w:tmpl w:val="8E720FB6"/>
    <w:lvl w:ilvl="0" w:tplc="E9BC799A">
      <w:start w:val="1"/>
      <w:numFmt w:val="decimal"/>
      <w:lvlText w:val="%1."/>
      <w:lvlJc w:val="left"/>
      <w:pPr>
        <w:ind w:left="1429" w:hanging="360"/>
      </w:pPr>
      <w:rPr>
        <w:rFonts w:hint="eastAsia"/>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2A8F76A2"/>
    <w:multiLevelType w:val="hybridMultilevel"/>
    <w:tmpl w:val="797AB9EE"/>
    <w:lvl w:ilvl="0" w:tplc="D45433BE">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C30D73"/>
    <w:multiLevelType w:val="multilevel"/>
    <w:tmpl w:val="74A67894"/>
    <w:lvl w:ilvl="0">
      <w:start w:val="2"/>
      <w:numFmt w:val="decimal"/>
      <w:lvlText w:val="%1"/>
      <w:lvlJc w:val="left"/>
      <w:pPr>
        <w:ind w:left="360" w:hanging="360"/>
      </w:pPr>
      <w:rPr>
        <w:rFonts w:hint="default"/>
        <w:u w:val="single"/>
      </w:rPr>
    </w:lvl>
    <w:lvl w:ilvl="1">
      <w:start w:val="3"/>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0" w15:restartNumberingAfterBreak="0">
    <w:nsid w:val="2C0E43DA"/>
    <w:multiLevelType w:val="hybridMultilevel"/>
    <w:tmpl w:val="DE36402C"/>
    <w:lvl w:ilvl="0" w:tplc="50E85636">
      <w:start w:val="1"/>
      <w:numFmt w:val="bullet"/>
      <w:lvlText w:val="-"/>
      <w:lvlJc w:val="left"/>
      <w:pPr>
        <w:ind w:left="786" w:hanging="360"/>
      </w:pPr>
      <w:rPr>
        <w:rFonts w:ascii="Arial Unicode MS" w:eastAsia="Arial Unicode MS" w:hAnsi="Arial Unicode MS" w:cs="Arial Unicode MS" w:hint="eastAsia"/>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15:restartNumberingAfterBreak="0">
    <w:nsid w:val="2C915F47"/>
    <w:multiLevelType w:val="multilevel"/>
    <w:tmpl w:val="AB0C7AD2"/>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357C1932"/>
    <w:multiLevelType w:val="multilevel"/>
    <w:tmpl w:val="8EF4A094"/>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3" w15:restartNumberingAfterBreak="0">
    <w:nsid w:val="37D76DA9"/>
    <w:multiLevelType w:val="hybridMultilevel"/>
    <w:tmpl w:val="396432F4"/>
    <w:lvl w:ilvl="0" w:tplc="4A80783A">
      <w:start w:val="1"/>
      <w:numFmt w:val="upp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9D2F88"/>
    <w:multiLevelType w:val="hybridMultilevel"/>
    <w:tmpl w:val="D4FC4B02"/>
    <w:lvl w:ilvl="0" w:tplc="DD0EDF86">
      <w:start w:val="1"/>
      <w:numFmt w:val="lowerRoman"/>
      <w:lvlText w:val="%1)"/>
      <w:lvlJc w:val="left"/>
      <w:pPr>
        <w:ind w:left="1571" w:hanging="720"/>
      </w:pPr>
      <w:rPr>
        <w:rFonts w:hint="eastAsia"/>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5" w15:restartNumberingAfterBreak="0">
    <w:nsid w:val="3E102663"/>
    <w:multiLevelType w:val="hybridMultilevel"/>
    <w:tmpl w:val="92344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84707B"/>
    <w:multiLevelType w:val="hybridMultilevel"/>
    <w:tmpl w:val="EF9CFC1E"/>
    <w:lvl w:ilvl="0" w:tplc="49827C9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A823C9"/>
    <w:multiLevelType w:val="hybridMultilevel"/>
    <w:tmpl w:val="E7624484"/>
    <w:lvl w:ilvl="0" w:tplc="57585C72">
      <w:start w:val="2"/>
      <w:numFmt w:val="bullet"/>
      <w:lvlText w:val="-"/>
      <w:lvlJc w:val="left"/>
      <w:pPr>
        <w:ind w:left="786" w:hanging="360"/>
      </w:pPr>
      <w:rPr>
        <w:rFonts w:ascii="Arial Unicode MS" w:eastAsia="Arial Unicode MS" w:hAnsi="Arial Unicode MS" w:cs="Arial Unicode MS" w:hint="eastAsia"/>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8" w15:restartNumberingAfterBreak="0">
    <w:nsid w:val="43667064"/>
    <w:multiLevelType w:val="hybridMultilevel"/>
    <w:tmpl w:val="DA64C31E"/>
    <w:lvl w:ilvl="0" w:tplc="EADA4DDE">
      <w:start w:val="1"/>
      <w:numFmt w:val="lowerLetter"/>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114D23"/>
    <w:multiLevelType w:val="hybridMultilevel"/>
    <w:tmpl w:val="EFC8801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49271796"/>
    <w:multiLevelType w:val="hybridMultilevel"/>
    <w:tmpl w:val="8610A5C6"/>
    <w:lvl w:ilvl="0" w:tplc="0BD09A4A">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EB403AD"/>
    <w:multiLevelType w:val="hybridMultilevel"/>
    <w:tmpl w:val="87C62806"/>
    <w:lvl w:ilvl="0" w:tplc="04090005">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5BA0457F"/>
    <w:multiLevelType w:val="hybridMultilevel"/>
    <w:tmpl w:val="2DC0A29A"/>
    <w:lvl w:ilvl="0" w:tplc="3D0086A0">
      <w:start w:val="3"/>
      <w:numFmt w:val="bullet"/>
      <w:lvlText w:val="-"/>
      <w:lvlJc w:val="left"/>
      <w:pPr>
        <w:ind w:left="1080" w:hanging="360"/>
      </w:pPr>
      <w:rPr>
        <w:rFonts w:ascii="Arial Unicode MS" w:eastAsia="Arial Unicode MS" w:hAnsi="Arial Unicode MS" w:cs="Arial Unicode MS"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3755580"/>
    <w:multiLevelType w:val="hybridMultilevel"/>
    <w:tmpl w:val="A642CE9E"/>
    <w:lvl w:ilvl="0" w:tplc="0409000F">
      <w:start w:val="1"/>
      <w:numFmt w:val="decimal"/>
      <w:lvlText w:val="%1."/>
      <w:lvlJc w:val="left"/>
      <w:pPr>
        <w:ind w:left="360" w:hanging="360"/>
      </w:pPr>
    </w:lvl>
    <w:lvl w:ilvl="1" w:tplc="0D3C3856">
      <w:start w:val="1"/>
      <w:numFmt w:val="lowerLetter"/>
      <w:lvlText w:val="%2."/>
      <w:lvlJc w:val="left"/>
      <w:pPr>
        <w:ind w:left="1080" w:hanging="360"/>
      </w:pPr>
      <w:rPr>
        <w:rFonts w:hint="default"/>
      </w:rPr>
    </w:lvl>
    <w:lvl w:ilvl="2" w:tplc="841A6228">
      <w:start w:val="1"/>
      <w:numFmt w:val="bullet"/>
      <w:lvlText w:val="-"/>
      <w:lvlJc w:val="left"/>
      <w:pPr>
        <w:ind w:left="1980" w:hanging="360"/>
      </w:pPr>
      <w:rPr>
        <w:rFonts w:ascii="Calibri" w:eastAsiaTheme="minorHAnsi" w:hAnsi="Calibri" w:cstheme="minorBidi" w:hint="default"/>
      </w:rPr>
    </w:lvl>
    <w:lvl w:ilvl="3" w:tplc="04090001">
      <w:start w:val="1"/>
      <w:numFmt w:val="bullet"/>
      <w:lvlText w:val=""/>
      <w:lvlJc w:val="left"/>
      <w:pPr>
        <w:ind w:left="2520" w:hanging="360"/>
      </w:pPr>
      <w:rPr>
        <w:rFonts w:ascii="Symbol" w:hAnsi="Symbol" w:hint="default"/>
      </w:rPr>
    </w:lvl>
    <w:lvl w:ilvl="4" w:tplc="0409000B">
      <w:start w:val="1"/>
      <w:numFmt w:val="bullet"/>
      <w:lvlText w:val=""/>
      <w:lvlJc w:val="left"/>
      <w:pPr>
        <w:ind w:left="3240" w:hanging="360"/>
      </w:pPr>
      <w:rPr>
        <w:rFonts w:ascii="Wingdings" w:hAnsi="Wingdings" w:hint="default"/>
      </w:r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15:restartNumberingAfterBreak="0">
    <w:nsid w:val="66243A1F"/>
    <w:multiLevelType w:val="hybridMultilevel"/>
    <w:tmpl w:val="F9D0665A"/>
    <w:lvl w:ilvl="0" w:tplc="71600E40">
      <w:start w:val="3"/>
      <w:numFmt w:val="bullet"/>
      <w:lvlText w:val=""/>
      <w:lvlJc w:val="left"/>
      <w:pPr>
        <w:ind w:left="1800" w:hanging="360"/>
      </w:pPr>
      <w:rPr>
        <w:rFonts w:ascii="Symbol" w:eastAsia="Arial Unicode MS" w:hAnsi="Symbol" w:cs="Arial Unicode M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C7E6C46"/>
    <w:multiLevelType w:val="hybridMultilevel"/>
    <w:tmpl w:val="C02CF596"/>
    <w:lvl w:ilvl="0" w:tplc="455C57B2">
      <w:start w:val="1"/>
      <w:numFmt w:val="upperRoman"/>
      <w:lvlText w:val="%1."/>
      <w:lvlJc w:val="right"/>
      <w:pPr>
        <w:ind w:left="1440" w:hanging="360"/>
      </w:pPr>
      <w:rPr>
        <w:b/>
        <w:bCs/>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6" w15:restartNumberingAfterBreak="0">
    <w:nsid w:val="75812038"/>
    <w:multiLevelType w:val="hybridMultilevel"/>
    <w:tmpl w:val="D95A0444"/>
    <w:lvl w:ilvl="0" w:tplc="3D0E9BB4">
      <w:start w:val="2"/>
      <w:numFmt w:val="bullet"/>
      <w:lvlText w:val=""/>
      <w:lvlJc w:val="left"/>
      <w:pPr>
        <w:ind w:left="1080" w:hanging="360"/>
      </w:pPr>
      <w:rPr>
        <w:rFonts w:ascii="Symbol" w:eastAsia="Arial Unicode MS" w:hAnsi="Symbol" w:cs="Arial Unicode M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6073DEF"/>
    <w:multiLevelType w:val="hybridMultilevel"/>
    <w:tmpl w:val="750494CA"/>
    <w:lvl w:ilvl="0" w:tplc="04090005">
      <w:start w:val="1"/>
      <w:numFmt w:val="bullet"/>
      <w:lvlText w:val=""/>
      <w:lvlJc w:val="left"/>
      <w:pPr>
        <w:ind w:left="1713" w:hanging="360"/>
      </w:pPr>
      <w:rPr>
        <w:rFonts w:ascii="Wingdings" w:hAnsi="Wingdings"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8" w15:restartNumberingAfterBreak="0">
    <w:nsid w:val="769C16E1"/>
    <w:multiLevelType w:val="multilevel"/>
    <w:tmpl w:val="83B40F62"/>
    <w:lvl w:ilvl="0">
      <w:start w:val="1"/>
      <w:numFmt w:val="decimal"/>
      <w:lvlText w:val="%1."/>
      <w:lvlJc w:val="left"/>
      <w:pPr>
        <w:ind w:left="1080" w:hanging="360"/>
      </w:pPr>
      <w:rPr>
        <w:rFonts w:hint="default"/>
        <w:b w:val="0"/>
        <w:color w:val="0000FF"/>
      </w:rPr>
    </w:lvl>
    <w:lvl w:ilvl="1">
      <w:start w:val="1"/>
      <w:numFmt w:val="decimal"/>
      <w:isLgl/>
      <w:lvlText w:val="%1.%2"/>
      <w:lvlJc w:val="left"/>
      <w:pPr>
        <w:ind w:left="1080" w:hanging="360"/>
      </w:pPr>
      <w:rPr>
        <w:rFonts w:ascii="Arial Unicode MS" w:eastAsia="Arial Unicode MS" w:hAnsi="Arial Unicode MS" w:cs="Arial Unicode MS" w:hint="default"/>
        <w:u w:val="none"/>
      </w:rPr>
    </w:lvl>
    <w:lvl w:ilvl="2">
      <w:start w:val="1"/>
      <w:numFmt w:val="decimal"/>
      <w:isLgl/>
      <w:lvlText w:val="%1.%2.%3"/>
      <w:lvlJc w:val="left"/>
      <w:pPr>
        <w:ind w:left="1440" w:hanging="720"/>
      </w:pPr>
      <w:rPr>
        <w:rFonts w:hint="default"/>
        <w:u w:val="none"/>
      </w:rPr>
    </w:lvl>
    <w:lvl w:ilvl="3">
      <w:start w:val="1"/>
      <w:numFmt w:val="decimal"/>
      <w:isLgl/>
      <w:lvlText w:val="%1.%2.%3.%4"/>
      <w:lvlJc w:val="left"/>
      <w:pPr>
        <w:ind w:left="1440" w:hanging="72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1800" w:hanging="108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160" w:hanging="1440"/>
      </w:pPr>
      <w:rPr>
        <w:rFonts w:hint="default"/>
        <w:u w:val="single"/>
      </w:rPr>
    </w:lvl>
    <w:lvl w:ilvl="8">
      <w:start w:val="1"/>
      <w:numFmt w:val="decimal"/>
      <w:isLgl/>
      <w:lvlText w:val="%1.%2.%3.%4.%5.%6.%7.%8.%9"/>
      <w:lvlJc w:val="left"/>
      <w:pPr>
        <w:ind w:left="2520" w:hanging="1800"/>
      </w:pPr>
      <w:rPr>
        <w:rFonts w:hint="default"/>
        <w:u w:val="single"/>
      </w:rPr>
    </w:lvl>
  </w:abstractNum>
  <w:abstractNum w:abstractNumId="29" w15:restartNumberingAfterBreak="0">
    <w:nsid w:val="777D3725"/>
    <w:multiLevelType w:val="hybridMultilevel"/>
    <w:tmpl w:val="25A82074"/>
    <w:lvl w:ilvl="0" w:tplc="FC061E50">
      <w:numFmt w:val="bullet"/>
      <w:lvlText w:val="-"/>
      <w:lvlJc w:val="left"/>
      <w:pPr>
        <w:ind w:left="786" w:hanging="360"/>
      </w:pPr>
      <w:rPr>
        <w:rFonts w:ascii="Arial Unicode MS" w:eastAsia="Arial Unicode MS" w:hAnsi="Arial Unicode MS" w:cs="Arial Unicode MS" w:hint="eastAsia"/>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0" w15:restartNumberingAfterBreak="0">
    <w:nsid w:val="7D6138AE"/>
    <w:multiLevelType w:val="hybridMultilevel"/>
    <w:tmpl w:val="83D05D8E"/>
    <w:lvl w:ilvl="0" w:tplc="8C5C21DE">
      <w:start w:val="105"/>
      <w:numFmt w:val="bullet"/>
      <w:lvlText w:val="-"/>
      <w:lvlJc w:val="left"/>
      <w:pPr>
        <w:ind w:left="1440" w:hanging="360"/>
      </w:pPr>
      <w:rPr>
        <w:rFonts w:ascii="Tahoma" w:eastAsiaTheme="minorHAnsi" w:hAnsi="Tahoma" w:cs="Tahoma"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D93DA2"/>
    <w:multiLevelType w:val="multilevel"/>
    <w:tmpl w:val="A21C878E"/>
    <w:lvl w:ilvl="0">
      <w:start w:val="1"/>
      <w:numFmt w:val="decimal"/>
      <w:lvlText w:val="%1"/>
      <w:lvlJc w:val="left"/>
      <w:pPr>
        <w:ind w:left="360" w:hanging="360"/>
      </w:pPr>
      <w:rPr>
        <w:rFonts w:hint="default"/>
        <w:u w:val="singl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680" w:hanging="1800"/>
      </w:pPr>
      <w:rPr>
        <w:rFonts w:hint="default"/>
        <w:u w:val="single"/>
      </w:rPr>
    </w:lvl>
  </w:abstractNum>
  <w:num w:numId="1">
    <w:abstractNumId w:val="5"/>
  </w:num>
  <w:num w:numId="2">
    <w:abstractNumId w:val="7"/>
  </w:num>
  <w:num w:numId="3">
    <w:abstractNumId w:val="25"/>
  </w:num>
  <w:num w:numId="4">
    <w:abstractNumId w:val="23"/>
  </w:num>
  <w:num w:numId="5">
    <w:abstractNumId w:val="19"/>
  </w:num>
  <w:num w:numId="6">
    <w:abstractNumId w:val="18"/>
  </w:num>
  <w:num w:numId="7">
    <w:abstractNumId w:val="16"/>
  </w:num>
  <w:num w:numId="8">
    <w:abstractNumId w:val="4"/>
  </w:num>
  <w:num w:numId="9">
    <w:abstractNumId w:val="17"/>
  </w:num>
  <w:num w:numId="10">
    <w:abstractNumId w:val="29"/>
  </w:num>
  <w:num w:numId="11">
    <w:abstractNumId w:val="10"/>
  </w:num>
  <w:num w:numId="12">
    <w:abstractNumId w:val="30"/>
  </w:num>
  <w:num w:numId="13">
    <w:abstractNumId w:val="26"/>
  </w:num>
  <w:num w:numId="14">
    <w:abstractNumId w:val="24"/>
  </w:num>
  <w:num w:numId="15">
    <w:abstractNumId w:val="1"/>
  </w:num>
  <w:num w:numId="16">
    <w:abstractNumId w:val="20"/>
  </w:num>
  <w:num w:numId="17">
    <w:abstractNumId w:val="27"/>
  </w:num>
  <w:num w:numId="18">
    <w:abstractNumId w:val="15"/>
  </w:num>
  <w:num w:numId="19">
    <w:abstractNumId w:val="2"/>
  </w:num>
  <w:num w:numId="20">
    <w:abstractNumId w:val="13"/>
  </w:num>
  <w:num w:numId="21">
    <w:abstractNumId w:val="11"/>
  </w:num>
  <w:num w:numId="22">
    <w:abstractNumId w:val="22"/>
  </w:num>
  <w:num w:numId="23">
    <w:abstractNumId w:val="6"/>
  </w:num>
  <w:num w:numId="24">
    <w:abstractNumId w:val="14"/>
  </w:num>
  <w:num w:numId="25">
    <w:abstractNumId w:val="8"/>
  </w:num>
  <w:num w:numId="26">
    <w:abstractNumId w:val="3"/>
  </w:num>
  <w:num w:numId="27">
    <w:abstractNumId w:val="31"/>
  </w:num>
  <w:num w:numId="28">
    <w:abstractNumId w:val="12"/>
  </w:num>
  <w:num w:numId="29">
    <w:abstractNumId w:val="9"/>
  </w:num>
  <w:num w:numId="30">
    <w:abstractNumId w:val="21"/>
  </w:num>
  <w:num w:numId="31">
    <w:abstractNumId w:val="28"/>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76"/>
    <w:rsid w:val="00016C27"/>
    <w:rsid w:val="000231F7"/>
    <w:rsid w:val="00026BB8"/>
    <w:rsid w:val="0002748B"/>
    <w:rsid w:val="00031A5C"/>
    <w:rsid w:val="00036658"/>
    <w:rsid w:val="00036C6B"/>
    <w:rsid w:val="000374B7"/>
    <w:rsid w:val="000416A6"/>
    <w:rsid w:val="000454AB"/>
    <w:rsid w:val="00051474"/>
    <w:rsid w:val="000536EF"/>
    <w:rsid w:val="0008418E"/>
    <w:rsid w:val="0008448A"/>
    <w:rsid w:val="000861F1"/>
    <w:rsid w:val="00087E76"/>
    <w:rsid w:val="00090451"/>
    <w:rsid w:val="00093A8A"/>
    <w:rsid w:val="000975E4"/>
    <w:rsid w:val="000A572E"/>
    <w:rsid w:val="000B0269"/>
    <w:rsid w:val="000C2CAB"/>
    <w:rsid w:val="000D544B"/>
    <w:rsid w:val="000D59F8"/>
    <w:rsid w:val="000E2440"/>
    <w:rsid w:val="000E2712"/>
    <w:rsid w:val="000E345F"/>
    <w:rsid w:val="000E35EF"/>
    <w:rsid w:val="000E53B6"/>
    <w:rsid w:val="00107C66"/>
    <w:rsid w:val="00111F03"/>
    <w:rsid w:val="001143AE"/>
    <w:rsid w:val="00130545"/>
    <w:rsid w:val="00136370"/>
    <w:rsid w:val="0014641C"/>
    <w:rsid w:val="001511A6"/>
    <w:rsid w:val="00155883"/>
    <w:rsid w:val="00156276"/>
    <w:rsid w:val="00156311"/>
    <w:rsid w:val="00157A7F"/>
    <w:rsid w:val="00163833"/>
    <w:rsid w:val="00163F2D"/>
    <w:rsid w:val="00165A83"/>
    <w:rsid w:val="00166CA7"/>
    <w:rsid w:val="00167235"/>
    <w:rsid w:val="0017341F"/>
    <w:rsid w:val="00173819"/>
    <w:rsid w:val="001742EC"/>
    <w:rsid w:val="0017487A"/>
    <w:rsid w:val="00176BDF"/>
    <w:rsid w:val="00181FC0"/>
    <w:rsid w:val="00183A6E"/>
    <w:rsid w:val="00190563"/>
    <w:rsid w:val="001948AB"/>
    <w:rsid w:val="001A156D"/>
    <w:rsid w:val="001A429F"/>
    <w:rsid w:val="001B12B6"/>
    <w:rsid w:val="001B4222"/>
    <w:rsid w:val="001B5ECA"/>
    <w:rsid w:val="001B606D"/>
    <w:rsid w:val="001B60AE"/>
    <w:rsid w:val="001B7216"/>
    <w:rsid w:val="001C0899"/>
    <w:rsid w:val="001C1AEA"/>
    <w:rsid w:val="001C2B3F"/>
    <w:rsid w:val="001C52EB"/>
    <w:rsid w:val="001D4D1B"/>
    <w:rsid w:val="001E100A"/>
    <w:rsid w:val="001E50A9"/>
    <w:rsid w:val="001F4735"/>
    <w:rsid w:val="001F4B81"/>
    <w:rsid w:val="001F7117"/>
    <w:rsid w:val="00202DF7"/>
    <w:rsid w:val="00214314"/>
    <w:rsid w:val="00215780"/>
    <w:rsid w:val="00227CA7"/>
    <w:rsid w:val="00237F5A"/>
    <w:rsid w:val="002461EF"/>
    <w:rsid w:val="002474FE"/>
    <w:rsid w:val="00264119"/>
    <w:rsid w:val="002654BE"/>
    <w:rsid w:val="002710FD"/>
    <w:rsid w:val="0027588E"/>
    <w:rsid w:val="002977B5"/>
    <w:rsid w:val="002A321D"/>
    <w:rsid w:val="002A488D"/>
    <w:rsid w:val="002A5187"/>
    <w:rsid w:val="002A6E69"/>
    <w:rsid w:val="002A72C5"/>
    <w:rsid w:val="002B0C99"/>
    <w:rsid w:val="002B78B7"/>
    <w:rsid w:val="002B7906"/>
    <w:rsid w:val="002D6B2B"/>
    <w:rsid w:val="00301DF9"/>
    <w:rsid w:val="003026FB"/>
    <w:rsid w:val="003057EC"/>
    <w:rsid w:val="00306F6F"/>
    <w:rsid w:val="003155A5"/>
    <w:rsid w:val="00322962"/>
    <w:rsid w:val="00332945"/>
    <w:rsid w:val="003358CB"/>
    <w:rsid w:val="00345D9A"/>
    <w:rsid w:val="00346670"/>
    <w:rsid w:val="003574AB"/>
    <w:rsid w:val="00363DED"/>
    <w:rsid w:val="00367F82"/>
    <w:rsid w:val="0037220B"/>
    <w:rsid w:val="00373178"/>
    <w:rsid w:val="003879B0"/>
    <w:rsid w:val="003941D3"/>
    <w:rsid w:val="003A0D82"/>
    <w:rsid w:val="003A2005"/>
    <w:rsid w:val="003A5343"/>
    <w:rsid w:val="003B41E3"/>
    <w:rsid w:val="003C2470"/>
    <w:rsid w:val="003C4EE6"/>
    <w:rsid w:val="003D1459"/>
    <w:rsid w:val="003D4A63"/>
    <w:rsid w:val="003D5AEA"/>
    <w:rsid w:val="003E3A34"/>
    <w:rsid w:val="003E456D"/>
    <w:rsid w:val="003F0F7B"/>
    <w:rsid w:val="0040050C"/>
    <w:rsid w:val="004014F4"/>
    <w:rsid w:val="00403A89"/>
    <w:rsid w:val="0041098A"/>
    <w:rsid w:val="004278BB"/>
    <w:rsid w:val="0043134C"/>
    <w:rsid w:val="0044471D"/>
    <w:rsid w:val="00460119"/>
    <w:rsid w:val="0046789B"/>
    <w:rsid w:val="00467CBF"/>
    <w:rsid w:val="00470349"/>
    <w:rsid w:val="00471E43"/>
    <w:rsid w:val="004822A2"/>
    <w:rsid w:val="00487400"/>
    <w:rsid w:val="0049299F"/>
    <w:rsid w:val="004975A8"/>
    <w:rsid w:val="004B4726"/>
    <w:rsid w:val="004C0999"/>
    <w:rsid w:val="004C6437"/>
    <w:rsid w:val="004C67C9"/>
    <w:rsid w:val="004C6949"/>
    <w:rsid w:val="004E1318"/>
    <w:rsid w:val="004E21FB"/>
    <w:rsid w:val="004E5980"/>
    <w:rsid w:val="0050297D"/>
    <w:rsid w:val="005076F6"/>
    <w:rsid w:val="0050797D"/>
    <w:rsid w:val="00513FA0"/>
    <w:rsid w:val="005151A5"/>
    <w:rsid w:val="00520703"/>
    <w:rsid w:val="005440BA"/>
    <w:rsid w:val="005475DE"/>
    <w:rsid w:val="00555764"/>
    <w:rsid w:val="00563A8A"/>
    <w:rsid w:val="00564A64"/>
    <w:rsid w:val="00566EFF"/>
    <w:rsid w:val="0056783D"/>
    <w:rsid w:val="00582487"/>
    <w:rsid w:val="00597B98"/>
    <w:rsid w:val="00597C89"/>
    <w:rsid w:val="005A1382"/>
    <w:rsid w:val="005A7075"/>
    <w:rsid w:val="005A7FE6"/>
    <w:rsid w:val="005B1FDB"/>
    <w:rsid w:val="005B2AC2"/>
    <w:rsid w:val="005B3186"/>
    <w:rsid w:val="005C2D21"/>
    <w:rsid w:val="005C2F72"/>
    <w:rsid w:val="005C5657"/>
    <w:rsid w:val="005D5D91"/>
    <w:rsid w:val="005E4FEE"/>
    <w:rsid w:val="00620874"/>
    <w:rsid w:val="006264BD"/>
    <w:rsid w:val="00627370"/>
    <w:rsid w:val="006431CB"/>
    <w:rsid w:val="00653F57"/>
    <w:rsid w:val="00654BAB"/>
    <w:rsid w:val="0065522E"/>
    <w:rsid w:val="006612ED"/>
    <w:rsid w:val="006646E6"/>
    <w:rsid w:val="00670046"/>
    <w:rsid w:val="00676693"/>
    <w:rsid w:val="006778B4"/>
    <w:rsid w:val="006811EE"/>
    <w:rsid w:val="0068279A"/>
    <w:rsid w:val="00685700"/>
    <w:rsid w:val="00690ABE"/>
    <w:rsid w:val="006B477A"/>
    <w:rsid w:val="006B54D1"/>
    <w:rsid w:val="006B5C9D"/>
    <w:rsid w:val="006C24FD"/>
    <w:rsid w:val="006C381F"/>
    <w:rsid w:val="006C53B4"/>
    <w:rsid w:val="006C7FD6"/>
    <w:rsid w:val="006E3083"/>
    <w:rsid w:val="006E6283"/>
    <w:rsid w:val="006F4811"/>
    <w:rsid w:val="0070206C"/>
    <w:rsid w:val="007046CF"/>
    <w:rsid w:val="007100F1"/>
    <w:rsid w:val="0071638D"/>
    <w:rsid w:val="00730ED9"/>
    <w:rsid w:val="007415AF"/>
    <w:rsid w:val="00744673"/>
    <w:rsid w:val="00745D19"/>
    <w:rsid w:val="00767FAF"/>
    <w:rsid w:val="00774F8C"/>
    <w:rsid w:val="00781F2D"/>
    <w:rsid w:val="00785583"/>
    <w:rsid w:val="007A3BAF"/>
    <w:rsid w:val="007A46D9"/>
    <w:rsid w:val="007A6445"/>
    <w:rsid w:val="007B19D6"/>
    <w:rsid w:val="007C01D8"/>
    <w:rsid w:val="007C20EC"/>
    <w:rsid w:val="007D1712"/>
    <w:rsid w:val="007D5159"/>
    <w:rsid w:val="007E3B17"/>
    <w:rsid w:val="007E61A2"/>
    <w:rsid w:val="007F3FD5"/>
    <w:rsid w:val="007F460C"/>
    <w:rsid w:val="007F64F9"/>
    <w:rsid w:val="008016B1"/>
    <w:rsid w:val="0080293B"/>
    <w:rsid w:val="00802C1E"/>
    <w:rsid w:val="008057CE"/>
    <w:rsid w:val="00810DF8"/>
    <w:rsid w:val="00831222"/>
    <w:rsid w:val="008363FB"/>
    <w:rsid w:val="00845D82"/>
    <w:rsid w:val="00846F60"/>
    <w:rsid w:val="00851A2E"/>
    <w:rsid w:val="00856D02"/>
    <w:rsid w:val="00857F5B"/>
    <w:rsid w:val="008735EF"/>
    <w:rsid w:val="008750DD"/>
    <w:rsid w:val="00890D75"/>
    <w:rsid w:val="0089145E"/>
    <w:rsid w:val="008A4691"/>
    <w:rsid w:val="008A76CA"/>
    <w:rsid w:val="008C47F8"/>
    <w:rsid w:val="008C7F09"/>
    <w:rsid w:val="008D05A3"/>
    <w:rsid w:val="008D1498"/>
    <w:rsid w:val="008D2F34"/>
    <w:rsid w:val="008D5C32"/>
    <w:rsid w:val="008E48CA"/>
    <w:rsid w:val="008E4A18"/>
    <w:rsid w:val="008E73EB"/>
    <w:rsid w:val="009016BA"/>
    <w:rsid w:val="009130AF"/>
    <w:rsid w:val="00921267"/>
    <w:rsid w:val="009232CA"/>
    <w:rsid w:val="0092338C"/>
    <w:rsid w:val="00934A30"/>
    <w:rsid w:val="009371B8"/>
    <w:rsid w:val="00950B6B"/>
    <w:rsid w:val="0095195F"/>
    <w:rsid w:val="00954B8D"/>
    <w:rsid w:val="00954D84"/>
    <w:rsid w:val="00957890"/>
    <w:rsid w:val="00957CEC"/>
    <w:rsid w:val="0096341B"/>
    <w:rsid w:val="0096678E"/>
    <w:rsid w:val="009667B3"/>
    <w:rsid w:val="00971C0E"/>
    <w:rsid w:val="00980094"/>
    <w:rsid w:val="009831C0"/>
    <w:rsid w:val="009A1433"/>
    <w:rsid w:val="009A448C"/>
    <w:rsid w:val="009A5340"/>
    <w:rsid w:val="009C446D"/>
    <w:rsid w:val="009D5968"/>
    <w:rsid w:val="009D750F"/>
    <w:rsid w:val="009E2437"/>
    <w:rsid w:val="00A0012A"/>
    <w:rsid w:val="00A02B6F"/>
    <w:rsid w:val="00A06C44"/>
    <w:rsid w:val="00A10D62"/>
    <w:rsid w:val="00A13B60"/>
    <w:rsid w:val="00A14E66"/>
    <w:rsid w:val="00A2538C"/>
    <w:rsid w:val="00A27D4E"/>
    <w:rsid w:val="00A309FE"/>
    <w:rsid w:val="00A336B8"/>
    <w:rsid w:val="00A33C76"/>
    <w:rsid w:val="00A430DA"/>
    <w:rsid w:val="00A44390"/>
    <w:rsid w:val="00A45301"/>
    <w:rsid w:val="00A55906"/>
    <w:rsid w:val="00A56784"/>
    <w:rsid w:val="00A62AAA"/>
    <w:rsid w:val="00A64C99"/>
    <w:rsid w:val="00A65AB4"/>
    <w:rsid w:val="00A706F2"/>
    <w:rsid w:val="00A70D39"/>
    <w:rsid w:val="00A81E93"/>
    <w:rsid w:val="00A91F81"/>
    <w:rsid w:val="00A97EA8"/>
    <w:rsid w:val="00AA1245"/>
    <w:rsid w:val="00AA1F72"/>
    <w:rsid w:val="00AA3F9A"/>
    <w:rsid w:val="00AA5526"/>
    <w:rsid w:val="00AA5C34"/>
    <w:rsid w:val="00AB2925"/>
    <w:rsid w:val="00AB2AC8"/>
    <w:rsid w:val="00AB7E59"/>
    <w:rsid w:val="00AC047C"/>
    <w:rsid w:val="00AD1F33"/>
    <w:rsid w:val="00AE035E"/>
    <w:rsid w:val="00AE144D"/>
    <w:rsid w:val="00AE464A"/>
    <w:rsid w:val="00AF1726"/>
    <w:rsid w:val="00AF68B2"/>
    <w:rsid w:val="00AF6E61"/>
    <w:rsid w:val="00B0214A"/>
    <w:rsid w:val="00B0324B"/>
    <w:rsid w:val="00B07D3D"/>
    <w:rsid w:val="00B101D9"/>
    <w:rsid w:val="00B12530"/>
    <w:rsid w:val="00B13802"/>
    <w:rsid w:val="00B14A18"/>
    <w:rsid w:val="00B17E17"/>
    <w:rsid w:val="00B17E3A"/>
    <w:rsid w:val="00B2776B"/>
    <w:rsid w:val="00B27E26"/>
    <w:rsid w:val="00B33DBF"/>
    <w:rsid w:val="00B3684E"/>
    <w:rsid w:val="00B44B65"/>
    <w:rsid w:val="00B60D49"/>
    <w:rsid w:val="00B61304"/>
    <w:rsid w:val="00B720F4"/>
    <w:rsid w:val="00B760EC"/>
    <w:rsid w:val="00B776AE"/>
    <w:rsid w:val="00B80396"/>
    <w:rsid w:val="00B9128E"/>
    <w:rsid w:val="00B926B9"/>
    <w:rsid w:val="00B966CA"/>
    <w:rsid w:val="00BA6B1A"/>
    <w:rsid w:val="00BB39D2"/>
    <w:rsid w:val="00BB3CED"/>
    <w:rsid w:val="00BB3EF8"/>
    <w:rsid w:val="00BB543A"/>
    <w:rsid w:val="00BB6E1A"/>
    <w:rsid w:val="00BD294D"/>
    <w:rsid w:val="00BD736A"/>
    <w:rsid w:val="00BE1473"/>
    <w:rsid w:val="00BE328D"/>
    <w:rsid w:val="00BE51E4"/>
    <w:rsid w:val="00BF09C6"/>
    <w:rsid w:val="00BF60F7"/>
    <w:rsid w:val="00C035A8"/>
    <w:rsid w:val="00C051D3"/>
    <w:rsid w:val="00C070A3"/>
    <w:rsid w:val="00C1098F"/>
    <w:rsid w:val="00C12AC1"/>
    <w:rsid w:val="00C220DC"/>
    <w:rsid w:val="00C2686D"/>
    <w:rsid w:val="00C3431B"/>
    <w:rsid w:val="00C41B7E"/>
    <w:rsid w:val="00C45F2A"/>
    <w:rsid w:val="00C47CC0"/>
    <w:rsid w:val="00C504D9"/>
    <w:rsid w:val="00C53326"/>
    <w:rsid w:val="00C56753"/>
    <w:rsid w:val="00C56FE5"/>
    <w:rsid w:val="00C60383"/>
    <w:rsid w:val="00C6114D"/>
    <w:rsid w:val="00C63504"/>
    <w:rsid w:val="00C76ABD"/>
    <w:rsid w:val="00C90AD5"/>
    <w:rsid w:val="00C9418D"/>
    <w:rsid w:val="00C95E0E"/>
    <w:rsid w:val="00C97502"/>
    <w:rsid w:val="00CA1877"/>
    <w:rsid w:val="00CA334B"/>
    <w:rsid w:val="00CA35BF"/>
    <w:rsid w:val="00CA4A27"/>
    <w:rsid w:val="00CB226B"/>
    <w:rsid w:val="00CB3828"/>
    <w:rsid w:val="00CB3A52"/>
    <w:rsid w:val="00CD148A"/>
    <w:rsid w:val="00CD4B09"/>
    <w:rsid w:val="00D01893"/>
    <w:rsid w:val="00D01A59"/>
    <w:rsid w:val="00D046C5"/>
    <w:rsid w:val="00D12F78"/>
    <w:rsid w:val="00D13178"/>
    <w:rsid w:val="00D15D93"/>
    <w:rsid w:val="00D320D8"/>
    <w:rsid w:val="00D33F95"/>
    <w:rsid w:val="00D40AB4"/>
    <w:rsid w:val="00D51AF1"/>
    <w:rsid w:val="00D52EEF"/>
    <w:rsid w:val="00D5482A"/>
    <w:rsid w:val="00D6119D"/>
    <w:rsid w:val="00D62D3A"/>
    <w:rsid w:val="00D634EF"/>
    <w:rsid w:val="00D6518A"/>
    <w:rsid w:val="00D769BD"/>
    <w:rsid w:val="00D849E5"/>
    <w:rsid w:val="00D85321"/>
    <w:rsid w:val="00D86A2D"/>
    <w:rsid w:val="00D95E95"/>
    <w:rsid w:val="00DA4C3D"/>
    <w:rsid w:val="00DB02A3"/>
    <w:rsid w:val="00DB2670"/>
    <w:rsid w:val="00DB5B27"/>
    <w:rsid w:val="00DB7B90"/>
    <w:rsid w:val="00DC1B71"/>
    <w:rsid w:val="00DC6C9E"/>
    <w:rsid w:val="00DD52CF"/>
    <w:rsid w:val="00DF7346"/>
    <w:rsid w:val="00DF76C8"/>
    <w:rsid w:val="00E14BD4"/>
    <w:rsid w:val="00E23420"/>
    <w:rsid w:val="00E2437B"/>
    <w:rsid w:val="00E24F37"/>
    <w:rsid w:val="00E30733"/>
    <w:rsid w:val="00E307ED"/>
    <w:rsid w:val="00E32D9E"/>
    <w:rsid w:val="00E409F7"/>
    <w:rsid w:val="00E410F9"/>
    <w:rsid w:val="00E51280"/>
    <w:rsid w:val="00E520A7"/>
    <w:rsid w:val="00E524AA"/>
    <w:rsid w:val="00E53AEF"/>
    <w:rsid w:val="00E54DA0"/>
    <w:rsid w:val="00E62496"/>
    <w:rsid w:val="00E62639"/>
    <w:rsid w:val="00E74680"/>
    <w:rsid w:val="00E830D4"/>
    <w:rsid w:val="00E83415"/>
    <w:rsid w:val="00EB6676"/>
    <w:rsid w:val="00EB691F"/>
    <w:rsid w:val="00EB7A32"/>
    <w:rsid w:val="00EC6A31"/>
    <w:rsid w:val="00ED4FD4"/>
    <w:rsid w:val="00EE0311"/>
    <w:rsid w:val="00F2432E"/>
    <w:rsid w:val="00F30D31"/>
    <w:rsid w:val="00F37731"/>
    <w:rsid w:val="00F433B1"/>
    <w:rsid w:val="00F44F8C"/>
    <w:rsid w:val="00F451B0"/>
    <w:rsid w:val="00F463B0"/>
    <w:rsid w:val="00F5491F"/>
    <w:rsid w:val="00F552AF"/>
    <w:rsid w:val="00F573D2"/>
    <w:rsid w:val="00F71C9C"/>
    <w:rsid w:val="00F80296"/>
    <w:rsid w:val="00F823F6"/>
    <w:rsid w:val="00F92DE5"/>
    <w:rsid w:val="00F955D7"/>
    <w:rsid w:val="00FA5239"/>
    <w:rsid w:val="00FA7D65"/>
    <w:rsid w:val="00FB0CFF"/>
    <w:rsid w:val="00FB4DF0"/>
    <w:rsid w:val="00FC7284"/>
    <w:rsid w:val="00FD28C7"/>
    <w:rsid w:val="00FE7612"/>
    <w:rsid w:val="00FF6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94414"/>
  <w15:chartTrackingRefBased/>
  <w15:docId w15:val="{EA4B6135-294D-4972-9835-DAB85126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7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77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87E76"/>
    <w:pPr>
      <w:ind w:left="720"/>
      <w:contextualSpacing/>
    </w:pPr>
    <w:rPr>
      <w:lang w:val="en-GB"/>
    </w:rPr>
  </w:style>
  <w:style w:type="character" w:customStyle="1" w:styleId="ListParagraphChar">
    <w:name w:val="List Paragraph Char"/>
    <w:link w:val="ListParagraph"/>
    <w:uiPriority w:val="34"/>
    <w:locked/>
    <w:rsid w:val="00087E76"/>
    <w:rPr>
      <w:lang w:val="en-GB"/>
    </w:rPr>
  </w:style>
  <w:style w:type="table" w:styleId="TableGrid">
    <w:name w:val="Table Grid"/>
    <w:basedOn w:val="TableNormal"/>
    <w:uiPriority w:val="39"/>
    <w:rsid w:val="00923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52AF"/>
    <w:rPr>
      <w:color w:val="0000FF"/>
      <w:u w:val="single"/>
    </w:rPr>
  </w:style>
  <w:style w:type="character" w:customStyle="1" w:styleId="required1">
    <w:name w:val="required1"/>
    <w:rsid w:val="00C90AD5"/>
    <w:rPr>
      <w:color w:val="FF0000"/>
    </w:rPr>
  </w:style>
  <w:style w:type="paragraph" w:styleId="BalloonText">
    <w:name w:val="Balloon Text"/>
    <w:basedOn w:val="Normal"/>
    <w:link w:val="BalloonTextChar"/>
    <w:uiPriority w:val="99"/>
    <w:semiHidden/>
    <w:unhideWhenUsed/>
    <w:rsid w:val="000514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474"/>
    <w:rPr>
      <w:rFonts w:ascii="Segoe UI" w:hAnsi="Segoe UI" w:cs="Segoe UI"/>
      <w:sz w:val="18"/>
      <w:szCs w:val="18"/>
    </w:rPr>
  </w:style>
  <w:style w:type="paragraph" w:styleId="Header">
    <w:name w:val="header"/>
    <w:aliases w:val="sbv"/>
    <w:basedOn w:val="Normal"/>
    <w:link w:val="HeaderChar"/>
    <w:uiPriority w:val="99"/>
    <w:unhideWhenUsed/>
    <w:rsid w:val="00BE328D"/>
    <w:pPr>
      <w:tabs>
        <w:tab w:val="center" w:pos="4680"/>
        <w:tab w:val="right" w:pos="9360"/>
      </w:tabs>
      <w:spacing w:after="0" w:line="240" w:lineRule="auto"/>
    </w:pPr>
    <w:rPr>
      <w:rFonts w:ascii="Times New Roman" w:hAnsi="Times New Roman" w:cs="Times New Roman"/>
      <w:snapToGrid w:val="0"/>
      <w:color w:val="000000"/>
      <w:sz w:val="24"/>
      <w:szCs w:val="24"/>
    </w:rPr>
  </w:style>
  <w:style w:type="character" w:customStyle="1" w:styleId="HeaderChar">
    <w:name w:val="Header Char"/>
    <w:aliases w:val="sbv Char"/>
    <w:basedOn w:val="DefaultParagraphFont"/>
    <w:link w:val="Header"/>
    <w:uiPriority w:val="99"/>
    <w:rsid w:val="00BE328D"/>
    <w:rPr>
      <w:rFonts w:ascii="Times New Roman" w:hAnsi="Times New Roman" w:cs="Times New Roman"/>
      <w:snapToGrid w:val="0"/>
      <w:color w:val="000000"/>
      <w:sz w:val="24"/>
      <w:szCs w:val="24"/>
    </w:rPr>
  </w:style>
  <w:style w:type="character" w:styleId="FollowedHyperlink">
    <w:name w:val="FollowedHyperlink"/>
    <w:basedOn w:val="DefaultParagraphFont"/>
    <w:uiPriority w:val="99"/>
    <w:semiHidden/>
    <w:unhideWhenUsed/>
    <w:rsid w:val="00EB7A32"/>
    <w:rPr>
      <w:color w:val="954F72" w:themeColor="followedHyperlink"/>
      <w:u w:val="single"/>
    </w:rPr>
  </w:style>
  <w:style w:type="character" w:styleId="CommentReference">
    <w:name w:val="annotation reference"/>
    <w:basedOn w:val="DefaultParagraphFont"/>
    <w:uiPriority w:val="99"/>
    <w:semiHidden/>
    <w:unhideWhenUsed/>
    <w:rsid w:val="00EB7A32"/>
    <w:rPr>
      <w:sz w:val="16"/>
      <w:szCs w:val="16"/>
    </w:rPr>
  </w:style>
  <w:style w:type="paragraph" w:styleId="CommentText">
    <w:name w:val="annotation text"/>
    <w:basedOn w:val="Normal"/>
    <w:link w:val="CommentTextChar"/>
    <w:uiPriority w:val="99"/>
    <w:semiHidden/>
    <w:unhideWhenUsed/>
    <w:rsid w:val="00EB7A32"/>
    <w:pPr>
      <w:spacing w:line="240" w:lineRule="auto"/>
    </w:pPr>
    <w:rPr>
      <w:sz w:val="20"/>
      <w:szCs w:val="20"/>
    </w:rPr>
  </w:style>
  <w:style w:type="character" w:customStyle="1" w:styleId="CommentTextChar">
    <w:name w:val="Comment Text Char"/>
    <w:basedOn w:val="DefaultParagraphFont"/>
    <w:link w:val="CommentText"/>
    <w:uiPriority w:val="99"/>
    <w:semiHidden/>
    <w:rsid w:val="00EB7A32"/>
    <w:rPr>
      <w:sz w:val="20"/>
      <w:szCs w:val="20"/>
    </w:rPr>
  </w:style>
  <w:style w:type="paragraph" w:styleId="CommentSubject">
    <w:name w:val="annotation subject"/>
    <w:basedOn w:val="CommentText"/>
    <w:next w:val="CommentText"/>
    <w:link w:val="CommentSubjectChar"/>
    <w:uiPriority w:val="99"/>
    <w:semiHidden/>
    <w:unhideWhenUsed/>
    <w:rsid w:val="00EB7A32"/>
    <w:rPr>
      <w:b/>
      <w:bCs/>
    </w:rPr>
  </w:style>
  <w:style w:type="character" w:customStyle="1" w:styleId="CommentSubjectChar">
    <w:name w:val="Comment Subject Char"/>
    <w:basedOn w:val="CommentTextChar"/>
    <w:link w:val="CommentSubject"/>
    <w:uiPriority w:val="99"/>
    <w:semiHidden/>
    <w:rsid w:val="00EB7A32"/>
    <w:rPr>
      <w:b/>
      <w:bCs/>
      <w:sz w:val="20"/>
      <w:szCs w:val="20"/>
    </w:rPr>
  </w:style>
  <w:style w:type="character" w:styleId="UnresolvedMention">
    <w:name w:val="Unresolved Mention"/>
    <w:basedOn w:val="DefaultParagraphFont"/>
    <w:uiPriority w:val="99"/>
    <w:semiHidden/>
    <w:unhideWhenUsed/>
    <w:rsid w:val="00FB0CFF"/>
    <w:rPr>
      <w:color w:val="605E5C"/>
      <w:shd w:val="clear" w:color="auto" w:fill="E1DFDD"/>
    </w:rPr>
  </w:style>
  <w:style w:type="paragraph" w:styleId="Footer">
    <w:name w:val="footer"/>
    <w:basedOn w:val="Normal"/>
    <w:link w:val="FooterChar"/>
    <w:uiPriority w:val="99"/>
    <w:semiHidden/>
    <w:unhideWhenUsed/>
    <w:rsid w:val="009016B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016BA"/>
  </w:style>
  <w:style w:type="character" w:customStyle="1" w:styleId="Heading1Char">
    <w:name w:val="Heading 1 Char"/>
    <w:basedOn w:val="DefaultParagraphFont"/>
    <w:link w:val="Heading1"/>
    <w:uiPriority w:val="9"/>
    <w:rsid w:val="00F377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773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60383"/>
    <w:pPr>
      <w:spacing w:after="100"/>
    </w:pPr>
  </w:style>
  <w:style w:type="paragraph" w:styleId="TOC2">
    <w:name w:val="toc 2"/>
    <w:basedOn w:val="Normal"/>
    <w:next w:val="Normal"/>
    <w:autoRedefine/>
    <w:uiPriority w:val="39"/>
    <w:unhideWhenUsed/>
    <w:rsid w:val="00C60383"/>
    <w:pPr>
      <w:spacing w:after="100"/>
      <w:ind w:left="220"/>
    </w:pPr>
  </w:style>
  <w:style w:type="paragraph" w:styleId="TOC3">
    <w:name w:val="toc 3"/>
    <w:basedOn w:val="Normal"/>
    <w:next w:val="Normal"/>
    <w:autoRedefine/>
    <w:uiPriority w:val="39"/>
    <w:unhideWhenUsed/>
    <w:rsid w:val="00C603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F475D-5842-40B7-9F22-CB585F7C5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8</Pages>
  <Words>1827</Words>
  <Characters>10415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12218</CharactersWithSpaces>
  <SharedDoc>false</SharedDoc>
  <HLinks>
    <vt:vector size="24" baseType="variant">
      <vt:variant>
        <vt:i4>262148</vt:i4>
      </vt:variant>
      <vt:variant>
        <vt:i4>9</vt:i4>
      </vt:variant>
      <vt:variant>
        <vt:i4>0</vt:i4>
      </vt:variant>
      <vt:variant>
        <vt:i4>5</vt:i4>
      </vt:variant>
      <vt:variant>
        <vt:lpwstr/>
      </vt:variant>
      <vt:variant>
        <vt:lpwstr>Email</vt:lpwstr>
      </vt:variant>
      <vt:variant>
        <vt:i4>1048606</vt:i4>
      </vt:variant>
      <vt:variant>
        <vt:i4>6</vt:i4>
      </vt:variant>
      <vt:variant>
        <vt:i4>0</vt:i4>
      </vt:variant>
      <vt:variant>
        <vt:i4>5</vt:i4>
      </vt:variant>
      <vt:variant>
        <vt:lpwstr/>
      </vt:variant>
      <vt:variant>
        <vt:lpwstr>Rule</vt:lpwstr>
      </vt:variant>
      <vt:variant>
        <vt:i4>1048606</vt:i4>
      </vt:variant>
      <vt:variant>
        <vt:i4>3</vt:i4>
      </vt:variant>
      <vt:variant>
        <vt:i4>0</vt:i4>
      </vt:variant>
      <vt:variant>
        <vt:i4>5</vt:i4>
      </vt:variant>
      <vt:variant>
        <vt:lpwstr/>
      </vt:variant>
      <vt:variant>
        <vt:lpwstr>Rule</vt:lpwstr>
      </vt:variant>
      <vt:variant>
        <vt:i4>1048606</vt:i4>
      </vt:variant>
      <vt:variant>
        <vt:i4>0</vt:i4>
      </vt:variant>
      <vt:variant>
        <vt:i4>0</vt:i4>
      </vt:variant>
      <vt:variant>
        <vt:i4>5</vt:i4>
      </vt:variant>
      <vt:variant>
        <vt:lpwstr/>
      </vt:variant>
      <vt:variant>
        <vt:lpwstr>Rule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dc:creator>
  <cp:keywords/>
  <dc:description/>
  <cp:lastModifiedBy>Minh, Le Thi Tuyet</cp:lastModifiedBy>
  <cp:revision>252</cp:revision>
  <dcterms:created xsi:type="dcterms:W3CDTF">2022-03-22T22:35:00Z</dcterms:created>
  <dcterms:modified xsi:type="dcterms:W3CDTF">2022-03-30T08:26:00Z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8fd645-e468-4239-9c47-332e67bbe4ea_Enabled">
    <vt:lpwstr>true</vt:lpwstr>
  </property>
  <property fmtid="{D5CDD505-2E9C-101B-9397-08002B2CF9AE}" pid="3" name="MSIP_Label_6b8fd645-e468-4239-9c47-332e67bbe4ea_SetDate">
    <vt:lpwstr>2022-02-28T10:00:37Z</vt:lpwstr>
  </property>
  <property fmtid="{D5CDD505-2E9C-101B-9397-08002B2CF9AE}" pid="4" name="MSIP_Label_6b8fd645-e468-4239-9c47-332e67bbe4ea_Method">
    <vt:lpwstr>Standard</vt:lpwstr>
  </property>
  <property fmtid="{D5CDD505-2E9C-101B-9397-08002B2CF9AE}" pid="5" name="MSIP_Label_6b8fd645-e468-4239-9c47-332e67bbe4ea_Name">
    <vt:lpwstr>6b8fd645-e468-4239-9c47-332e67bbe4ea</vt:lpwstr>
  </property>
  <property fmtid="{D5CDD505-2E9C-101B-9397-08002B2CF9AE}" pid="6" name="MSIP_Label_6b8fd645-e468-4239-9c47-332e67bbe4ea_SiteId">
    <vt:lpwstr>43a92d1d-98ce-4726-bec3-32955dbb6944</vt:lpwstr>
  </property>
  <property fmtid="{D5CDD505-2E9C-101B-9397-08002B2CF9AE}" pid="7" name="MSIP_Label_6b8fd645-e468-4239-9c47-332e67bbe4ea_ActionId">
    <vt:lpwstr>e2e7fa15-aef1-4659-b5ac-0000bc24deb3</vt:lpwstr>
  </property>
  <property fmtid="{D5CDD505-2E9C-101B-9397-08002B2CF9AE}" pid="8" name="MSIP_Label_6b8fd645-e468-4239-9c47-332e67bbe4ea_ContentBits">
    <vt:lpwstr>0</vt:lpwstr>
  </property>
  <property fmtid="{D5CDD505-2E9C-101B-9397-08002B2CF9AE}" pid="9" name="Base Target">
    <vt:lpwstr>_top</vt:lpwstr>
  </property>
</Properties>
</file>