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42DBA" w14:textId="77777777" w:rsidR="00DF25FC" w:rsidRDefault="00DF25FC" w:rsidP="00DF25FC">
      <w:pPr>
        <w:pStyle w:val="TitreCouverture0"/>
        <w:framePr w:w="9282" w:h="5461" w:hRule="exact" w:wrap="around" w:x="1995" w:y="1051"/>
        <w:spacing w:line="276" w:lineRule="auto"/>
        <w:rPr>
          <w:i w:val="0"/>
          <w:sz w:val="100"/>
          <w:szCs w:val="100"/>
        </w:rPr>
      </w:pPr>
      <w:bookmarkStart w:id="0" w:name="_Hlk451373"/>
      <w:r>
        <w:rPr>
          <w:i w:val="0"/>
          <w:sz w:val="100"/>
          <w:szCs w:val="100"/>
        </w:rPr>
        <w:t>Stratégie d’échantillonnage</w:t>
      </w:r>
    </w:p>
    <w:p w14:paraId="439B0572" w14:textId="2AEEF73B" w:rsidR="00DF25FC" w:rsidRDefault="00DF25FC" w:rsidP="00DF25FC">
      <w:pPr>
        <w:pStyle w:val="TitreCouverture0"/>
        <w:framePr w:w="9282" w:h="5461" w:hRule="exact" w:wrap="around" w:x="1995" w:y="1051"/>
        <w:spacing w:line="276" w:lineRule="auto"/>
        <w:rPr>
          <w:i w:val="0"/>
          <w:sz w:val="100"/>
          <w:szCs w:val="100"/>
        </w:rPr>
      </w:pPr>
      <w:r>
        <w:rPr>
          <w:i w:val="0"/>
          <w:sz w:val="100"/>
          <w:szCs w:val="100"/>
        </w:rPr>
        <w:t>[{</w:t>
      </w:r>
      <w:proofErr w:type="spellStart"/>
      <w:r>
        <w:rPr>
          <w:i w:val="0"/>
          <w:sz w:val="100"/>
          <w:szCs w:val="100"/>
        </w:rPr>
        <w:t>data.codeLoi</w:t>
      </w:r>
      <w:proofErr w:type="spellEnd"/>
      <w:r>
        <w:rPr>
          <w:i w:val="0"/>
          <w:sz w:val="100"/>
          <w:szCs w:val="100"/>
        </w:rPr>
        <w:t>}]</w:t>
      </w:r>
    </w:p>
    <w:bookmarkEnd w:id="0"/>
    <w:p w14:paraId="6FB0DC99" w14:textId="01E74E7F" w:rsidR="0032751C" w:rsidRPr="00DF25FC" w:rsidRDefault="006E04FC" w:rsidP="00DF25FC">
      <w:pPr>
        <w:pStyle w:val="Par1"/>
      </w:pPr>
      <w:r>
        <w:rPr>
          <w:noProof/>
        </w:rPr>
        <mc:AlternateContent>
          <mc:Choice Requires="wps">
            <w:drawing>
              <wp:anchor distT="0" distB="0" distL="114300" distR="114300" simplePos="0" relativeHeight="251660288" behindDoc="0" locked="0" layoutInCell="1" allowOverlap="1" wp14:anchorId="1455C80E" wp14:editId="39E88785">
                <wp:simplePos x="0" y="0"/>
                <wp:positionH relativeFrom="column">
                  <wp:posOffset>-1476375</wp:posOffset>
                </wp:positionH>
                <wp:positionV relativeFrom="page">
                  <wp:posOffset>-245110</wp:posOffset>
                </wp:positionV>
                <wp:extent cx="1367790" cy="11176000"/>
                <wp:effectExtent l="0" t="0" r="3810" b="6350"/>
                <wp:wrapNone/>
                <wp:docPr id="59" name="Ellips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1176000"/>
                        </a:xfrm>
                        <a:prstGeom prst="ellipse">
                          <a:avLst/>
                        </a:prstGeom>
                        <a:solidFill>
                          <a:srgbClr val="4F7282"/>
                        </a:solidFill>
                        <a:ln>
                          <a:noFill/>
                        </a:ln>
                      </wps:spPr>
                      <wps:txbx>
                        <w:txbxContent>
                          <w:p w14:paraId="0C8E84AB" w14:textId="77777777" w:rsidR="00190EFF" w:rsidRDefault="00190EFF" w:rsidP="000261D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55C80E" id="Ellipse 59" o:spid="_x0000_s1026" style="position:absolute;left:0;text-align:left;margin-left:-116.25pt;margin-top:-19.3pt;width:107.7pt;height:8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4BBwIAAOsDAAAOAAAAZHJzL2Uyb0RvYy54bWysU9uO0zAQfUfiHyy/0zSl226jpqtVlyKk&#10;BVZa+ADXcRILx2PGbpPy9YydbinwhnixPLfjOWfG67uhM+yo0GuwJc8nU86UlVBp25T865fdm1vO&#10;fBC2EgasKvlJeX63ef1q3btCzaAFUylkBGJ90buStyG4Isu8bFUn/AScshSsATsRyMQmq1D0hN6Z&#10;bDadLrIesHIIUnlP3ocxyDcJv66VDJ/r2qvATMmpt5BOTOc+ntlmLYoGhWu1PLch/qGLTmhLj16g&#10;HkQQ7ID6L6hOSwQPdZhI6DKoay1V4kBs8ukfbJ5b4VTiQuJ4d5HJ/z9Y+en4hExXJb9ZcWZFRzN6&#10;Z4x2XjHykDy98wVlPbsnjAS9ewT5zTML21bYRt0jQt8qUVFTeczPfiuIhqdStu8/QkXg4hAgKTXU&#10;2EVA0oANaSCny0DUEJgkZ/52sVyuaG6SYnmeLxfTaZpZJoqXeoc+vFfQsXgpuRqbT0+I46MPsSVR&#10;vGQlCmB0tdPGJAOb/dYgOwrakPluObudJRbE9DrN2JhsIZaNiNGTuEZ6o0xh2A9nxfZQnYg1wrhx&#10;9EPo0gL+4KynbSu5/34QqDgzHywpt8rn87ieyZjfLGdk4HVkfx0RVhJUyQNn43UbxpU+ONRNSy/l&#10;ib+Fe1K71kmDOImxq3PftFFJmvP2x5W9tlPWrz+6+QkAAP//AwBQSwMEFAAGAAgAAAAhAOAT6Ifh&#10;AAAADQEAAA8AAABkcnMvZG93bnJldi54bWxMj01Lw0AQhu+C/2EZwVu62VTbELMpIhShN5sKHjfZ&#10;MQnuR9jdtvHfO570NsM8vPO89W6xhl0wxMk7CWKVA0PXez25QcKp3WclsJiU08p4hxK+McKuub2p&#10;VaX91b3h5ZgGRiEuVkrCmNJccR77Ea2KKz+jo9unD1YlWsPAdVBXCreGF3m+4VZNjj6MasaXEfuv&#10;49lKCAcj2r0Oh6XNOzO8d+Xy+tFLeX+3PD8BS7ikPxh+9UkdGnLq/NnpyIyErFgXj8TStC43wAjJ&#10;xFYA64jdFuIBeFPz/y2aHwAAAP//AwBQSwECLQAUAAYACAAAACEAtoM4kv4AAADhAQAAEwAAAAAA&#10;AAAAAAAAAAAAAAAAW0NvbnRlbnRfVHlwZXNdLnhtbFBLAQItABQABgAIAAAAIQA4/SH/1gAAAJQB&#10;AAALAAAAAAAAAAAAAAAAAC8BAABfcmVscy8ucmVsc1BLAQItABQABgAIAAAAIQAekt4BBwIAAOsD&#10;AAAOAAAAAAAAAAAAAAAAAC4CAABkcnMvZTJvRG9jLnhtbFBLAQItABQABgAIAAAAIQDgE+iH4QAA&#10;AA0BAAAPAAAAAAAAAAAAAAAAAGEEAABkcnMvZG93bnJldi54bWxQSwUGAAAAAAQABADzAAAAbwUA&#10;AAAA&#10;" fillcolor="#4f7282" stroked="f">
                <v:textbox>
                  <w:txbxContent>
                    <w:p w14:paraId="0C8E84AB" w14:textId="77777777" w:rsidR="00190EFF" w:rsidRDefault="00190EFF" w:rsidP="000261D5">
                      <w:pPr>
                        <w:jc w:val="center"/>
                      </w:pPr>
                    </w:p>
                  </w:txbxContent>
                </v:textbox>
                <w10:wrap anchory="page"/>
              </v:oval>
            </w:pict>
          </mc:Fallback>
        </mc:AlternateContent>
      </w:r>
      <w:r w:rsidR="00AF1D9D">
        <w:rPr>
          <w:noProof/>
        </w:rPr>
        <mc:AlternateContent>
          <mc:Choice Requires="wps">
            <w:drawing>
              <wp:anchor distT="0" distB="0" distL="114300" distR="114300" simplePos="0" relativeHeight="251661312" behindDoc="0" locked="0" layoutInCell="1" allowOverlap="1" wp14:anchorId="28A3C944" wp14:editId="2E6D0847">
                <wp:simplePos x="0" y="0"/>
                <wp:positionH relativeFrom="page">
                  <wp:align>left</wp:align>
                </wp:positionH>
                <wp:positionV relativeFrom="paragraph">
                  <wp:posOffset>-1256739</wp:posOffset>
                </wp:positionV>
                <wp:extent cx="454025" cy="10718800"/>
                <wp:effectExtent l="0" t="0" r="3175" b="63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10718800"/>
                        </a:xfrm>
                        <a:prstGeom prst="rect">
                          <a:avLst/>
                        </a:prstGeom>
                        <a:solidFill>
                          <a:srgbClr val="4F728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E2E25" id="Rectangle 60" o:spid="_x0000_s1026" style="position:absolute;margin-left:0;margin-top:-98.95pt;width:35.75pt;height:844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8uAAIAAN4DAAAOAAAAZHJzL2Uyb0RvYy54bWysU9uO0zAQfUfiHyy/01zUbkvUdLXqqghp&#10;gRULH+A6TmLheMzYbbp8PWOnWwq8IV4sz8XH5xyP17enwbCjQq/B1ryY5ZwpK6HRtqv51y+7NyvO&#10;fBC2EQasqvmz8vx28/rVenSVKqEH0yhkBGJ9Nbqa9yG4Ksu87NUg/AycslRsAQcRKMQua1CMhD6Y&#10;rMzzm2wEbByCVN5T9n4q8k3Cb1slw6e29SowU3PiFtKKad3HNdusRdWhcL2WZxriH1gMQlu69AJ1&#10;L4JgB9R/QQ1aInhow0zCkEHbaqmSBlJT5H+oeeqFU0kLmePdxSb//2Dlx+MjMt3U/IbssWKgN/pM&#10;rgnbGcUoRwaNzlfU9+QeMUr07gHkN88sbHtqU3eIMPZKNESriP3Zbwdi4Oko248foCF4cQiQvDq1&#10;OERAcoGd0pM8X55EnQKTlJwv5nm54ExSqciXxWqVJ06ZqF6OO/ThnYKBxU3NkdgneHF88CHSEdVL&#10;S6IPRjc7bUwKsNtvDbKjoPmY75blqkwKSOV1m7Gx2UI8NiHGTNIZpU0W7aF5JpkI05DRp6BND/iD&#10;s5EGrOb++0Gg4sy8t2TV22I+jxOZgvliWVKA15X9dUVYSVA1D5xN222YpvjgUHc93VQk0RbuyN5W&#10;J+HR+onVmSwNUfLjPPBxSq/j1PXrW25+AgAA//8DAFBLAwQUAAYACAAAACEA+dVLTN8AAAAJAQAA&#10;DwAAAGRycy9kb3ducmV2LnhtbEyPQUvDQBSE74L/YXmCt3YTUWvSbIoUBPGktUS8bbOvScju25jd&#10;tPHf+zzpcZhh5ptiMzsrTjiGzpOCdJmAQKq96ahRsH9/WjyACFGT0dYTKvjGAJvy8qLQufFnesPT&#10;LjaCSyjkWkEb45BLGeoWnQ5LPyCxd/Sj05Hl2Egz6jOXOytvkuReOt0RL7R6wG2Ldb+bnAIzvVbV&#10;RzVtG2v9fur7L/f5/KLU9dX8uAYRcY5/YfjFZ3QomengJzJBWAV8JCpYpNkqA8H+Kr0DceDcbZak&#10;IMtC/n9Q/gAAAP//AwBQSwECLQAUAAYACAAAACEAtoM4kv4AAADhAQAAEwAAAAAAAAAAAAAAAAAA&#10;AAAAW0NvbnRlbnRfVHlwZXNdLnhtbFBLAQItABQABgAIAAAAIQA4/SH/1gAAAJQBAAALAAAAAAAA&#10;AAAAAAAAAC8BAABfcmVscy8ucmVsc1BLAQItABQABgAIAAAAIQCn+58uAAIAAN4DAAAOAAAAAAAA&#10;AAAAAAAAAC4CAABkcnMvZTJvRG9jLnhtbFBLAQItABQABgAIAAAAIQD51UtM3wAAAAkBAAAPAAAA&#10;AAAAAAAAAAAAAFoEAABkcnMvZG93bnJldi54bWxQSwUGAAAAAAQABADzAAAAZgUAAAAA&#10;" fillcolor="#4f7282" stroked="f">
                <w10:wrap anchorx="page"/>
              </v:rect>
            </w:pict>
          </mc:Fallback>
        </mc:AlternateContent>
      </w:r>
    </w:p>
    <w:p w14:paraId="2E8A600F" w14:textId="72D263F8" w:rsidR="000261D5" w:rsidRPr="0032751C" w:rsidRDefault="002949ED" w:rsidP="003508F2">
      <w:pPr>
        <w:pStyle w:val="TitreDoc"/>
        <w:rPr>
          <w:sz w:val="36"/>
          <w:szCs w:val="36"/>
        </w:rPr>
      </w:pPr>
      <w:r>
        <w:rPr>
          <w:sz w:val="36"/>
          <w:szCs w:val="36"/>
        </w:rPr>
        <w:t>{#data.isCT}</w:t>
      </w:r>
      <w:r w:rsidR="004A0A0F" w:rsidRPr="0032751C">
        <w:rPr>
          <w:sz w:val="36"/>
          <w:szCs w:val="36"/>
        </w:rPr>
        <w:t>ENTREPRISE :</w:t>
      </w:r>
      <w:r>
        <w:rPr>
          <w:sz w:val="36"/>
          <w:szCs w:val="36"/>
        </w:rPr>
        <w:t xml:space="preserve"> </w:t>
      </w:r>
      <w:r w:rsidRPr="00534EDF">
        <w:rPr>
          <w:sz w:val="36"/>
          <w:szCs w:val="36"/>
        </w:rPr>
        <w:t>{data.client.compteContacts.compte.raisonSociale}</w:t>
      </w:r>
      <w:r>
        <w:rPr>
          <w:sz w:val="36"/>
          <w:szCs w:val="36"/>
        </w:rPr>
        <w:t>{/data.isCT}{^data.isCT}Maître d’ouvrage/client : {data.denominationClientCSP}{/data.isCT}</w:t>
      </w:r>
      <w:r w:rsidR="004A0A0F" w:rsidRPr="0032751C">
        <w:rPr>
          <w:sz w:val="36"/>
          <w:szCs w:val="36"/>
        </w:rPr>
        <w:t xml:space="preserve"> </w:t>
      </w:r>
    </w:p>
    <w:p w14:paraId="0D93E4E9" w14:textId="77777777" w:rsidR="003508F2" w:rsidRPr="0032751C" w:rsidRDefault="003508F2" w:rsidP="003508F2">
      <w:pPr>
        <w:pStyle w:val="TitreDoc"/>
        <w:jc w:val="left"/>
        <w:rPr>
          <w:sz w:val="36"/>
          <w:szCs w:val="36"/>
        </w:rPr>
      </w:pPr>
      <w:r w:rsidRPr="0032751C">
        <w:rPr>
          <w:sz w:val="36"/>
          <w:szCs w:val="36"/>
        </w:rPr>
        <w:t xml:space="preserve">Référence du Chantier : </w:t>
      </w:r>
      <w:r w:rsidR="00534EDF" w:rsidRPr="00534EDF">
        <w:rPr>
          <w:sz w:val="36"/>
          <w:szCs w:val="36"/>
        </w:rPr>
        <w:t>{data.chantier.reference}</w:t>
      </w:r>
    </w:p>
    <w:p w14:paraId="037467B8" w14:textId="0C520700" w:rsidR="003508F2" w:rsidRPr="002949ED" w:rsidRDefault="003508F2" w:rsidP="002949ED">
      <w:pPr>
        <w:pStyle w:val="TitreDoc"/>
        <w:jc w:val="left"/>
        <w:rPr>
          <w:sz w:val="36"/>
          <w:szCs w:val="36"/>
        </w:rPr>
      </w:pPr>
      <w:r w:rsidRPr="0032751C">
        <w:rPr>
          <w:sz w:val="36"/>
          <w:szCs w:val="36"/>
        </w:rPr>
        <w:t xml:space="preserve">Adresse / lieu du chantier : </w:t>
      </w:r>
      <w:r w:rsidR="00534EDF" w:rsidRPr="00534EDF">
        <w:rPr>
          <w:sz w:val="36"/>
          <w:szCs w:val="36"/>
        </w:rPr>
        <w:t>{data.chantier.adresseComplete}</w:t>
      </w:r>
      <w:r w:rsidRPr="0032751C">
        <w:rPr>
          <w:sz w:val="36"/>
          <w:szCs w:val="36"/>
        </w:rPr>
        <w:t xml:space="preserve"> </w:t>
      </w:r>
    </w:p>
    <w:p w14:paraId="23BBB2F8" w14:textId="77777777" w:rsidR="003508F2" w:rsidRPr="00DF25FC" w:rsidRDefault="003508F2" w:rsidP="003508F2">
      <w:pPr>
        <w:pStyle w:val="TitreDoc"/>
        <w:jc w:val="right"/>
        <w:rPr>
          <w:sz w:val="20"/>
          <w:szCs w:val="10"/>
        </w:rPr>
      </w:pPr>
    </w:p>
    <w:p w14:paraId="72CDA59D" w14:textId="0230F3A2" w:rsidR="00534EDF" w:rsidRDefault="003508F2" w:rsidP="00534EDF">
      <w:pPr>
        <w:pStyle w:val="TitreDoc"/>
        <w:jc w:val="right"/>
        <w:rPr>
          <w:sz w:val="32"/>
        </w:rPr>
      </w:pPr>
      <w:r w:rsidRPr="003508F2">
        <w:rPr>
          <w:sz w:val="32"/>
        </w:rPr>
        <w:t xml:space="preserve">Remis à </w:t>
      </w:r>
      <w:r w:rsidR="00534EDF" w:rsidRPr="00353A3D">
        <w:rPr>
          <w:sz w:val="32"/>
        </w:rPr>
        <w:t>{data.client.civilite</w:t>
      </w:r>
      <w:r w:rsidR="00534EDF">
        <w:rPr>
          <w:sz w:val="32"/>
        </w:rPr>
        <w:t>.nom</w:t>
      </w:r>
      <w:r w:rsidR="00534EDF" w:rsidRPr="00353A3D">
        <w:rPr>
          <w:sz w:val="32"/>
        </w:rPr>
        <w:t>} {data.client.nom}</w:t>
      </w:r>
    </w:p>
    <w:p w14:paraId="565769DA" w14:textId="77777777" w:rsidR="003508F2" w:rsidRDefault="00534EDF" w:rsidP="00534EDF">
      <w:pPr>
        <w:pStyle w:val="TitreDoc"/>
        <w:jc w:val="right"/>
        <w:rPr>
          <w:sz w:val="32"/>
        </w:rPr>
      </w:pPr>
      <w:r>
        <w:rPr>
          <w:sz w:val="28"/>
        </w:rPr>
        <w:t>{data.contactClient}</w:t>
      </w:r>
    </w:p>
    <w:p w14:paraId="7284A6BC" w14:textId="1F206DB1" w:rsidR="003508F2" w:rsidRPr="003508F2" w:rsidRDefault="003508F2" w:rsidP="003508F2">
      <w:pPr>
        <w:pStyle w:val="TitreDoc"/>
        <w:jc w:val="right"/>
        <w:rPr>
          <w:sz w:val="32"/>
        </w:rPr>
      </w:pPr>
      <w:r w:rsidRPr="003508F2">
        <w:rPr>
          <w:sz w:val="32"/>
        </w:rPr>
        <w:t xml:space="preserve">A </w:t>
      </w:r>
      <w:r w:rsidR="00534EDF" w:rsidRPr="00353A3D">
        <w:rPr>
          <w:sz w:val="32"/>
        </w:rPr>
        <w:t>{data.</w:t>
      </w:r>
      <w:r w:rsidR="00B421A0">
        <w:rPr>
          <w:sz w:val="32"/>
        </w:rPr>
        <w:t>chantier</w:t>
      </w:r>
      <w:r w:rsidR="00534EDF" w:rsidRPr="00353A3D">
        <w:rPr>
          <w:sz w:val="32"/>
        </w:rPr>
        <w:t>.bureau.adresse.ville}</w:t>
      </w:r>
      <w:r w:rsidR="00534EDF" w:rsidRPr="003508F2">
        <w:rPr>
          <w:sz w:val="32"/>
        </w:rPr>
        <w:t xml:space="preserve">, Le </w:t>
      </w:r>
      <w:r w:rsidR="00534EDF" w:rsidRPr="00353A3D">
        <w:rPr>
          <w:sz w:val="32"/>
        </w:rPr>
        <w:t>{data.dateGeneration}</w:t>
      </w:r>
    </w:p>
    <w:p w14:paraId="65FD72A1" w14:textId="77777777" w:rsidR="003508F2" w:rsidRPr="003508F2" w:rsidRDefault="003508F2" w:rsidP="003508F2">
      <w:pPr>
        <w:pStyle w:val="TitreDoc"/>
        <w:rPr>
          <w:sz w:val="40"/>
        </w:rPr>
      </w:pPr>
    </w:p>
    <w:p w14:paraId="47237FE7" w14:textId="77777777" w:rsidR="009B4027" w:rsidRDefault="009B4027">
      <w:pPr>
        <w:keepLines w:val="0"/>
        <w:jc w:val="left"/>
        <w:sectPr w:rsidR="009B4027" w:rsidSect="0085267C">
          <w:headerReference w:type="default" r:id="rId11"/>
          <w:footerReference w:type="default" r:id="rId12"/>
          <w:footerReference w:type="first" r:id="rId13"/>
          <w:pgSz w:w="11906" w:h="16838" w:code="9"/>
          <w:pgMar w:top="1985" w:right="707" w:bottom="1276" w:left="1843" w:header="284" w:footer="289" w:gutter="0"/>
          <w:cols w:space="708"/>
          <w:titlePg/>
          <w:docGrid w:linePitch="360"/>
        </w:sectPr>
      </w:pPr>
    </w:p>
    <w:p w14:paraId="37EE8C99" w14:textId="77777777" w:rsidR="00303803" w:rsidRDefault="00303803" w:rsidP="00A64909">
      <w:pPr>
        <w:pStyle w:val="Entte"/>
        <w:spacing w:before="240" w:after="240"/>
        <w:rPr>
          <w:rFonts w:ascii="Verdana" w:hAnsi="Verdana"/>
        </w:rPr>
      </w:pPr>
      <w:r w:rsidRPr="001745BD">
        <w:rPr>
          <w:rFonts w:ascii="Verdana" w:hAnsi="Verdana"/>
          <w:noProof/>
        </w:rPr>
        <w:lastRenderedPageBreak/>
        <mc:AlternateContent>
          <mc:Choice Requires="wpi">
            <w:drawing>
              <wp:anchor distT="4294967292" distB="4294967292" distL="114296" distR="114296" simplePos="0" relativeHeight="251667456" behindDoc="0" locked="0" layoutInCell="1" allowOverlap="1" wp14:anchorId="27E345B7" wp14:editId="54F6409E">
                <wp:simplePos x="0" y="0"/>
                <wp:positionH relativeFrom="column">
                  <wp:posOffset>110307754</wp:posOffset>
                </wp:positionH>
                <wp:positionV relativeFrom="paragraph">
                  <wp:posOffset>14529434</wp:posOffset>
                </wp:positionV>
                <wp:extent cx="0" cy="0"/>
                <wp:effectExtent l="0" t="0" r="0" b="0"/>
                <wp:wrapNone/>
                <wp:docPr id="87" name="Ink 3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4058C0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7" o:spid="_x0000_s1026" type="#_x0000_t75" style="position:absolute;margin-left:8685.65pt;margin-top:1144.05pt;width:0;height:0;z-index:251667456;visibility:visible;mso-wrap-style:square;mso-width-percent:0;mso-height-percent:0;mso-wrap-distance-left:3.17489mm;mso-wrap-distance-top:-1e-4mm;mso-wrap-distance-right:3.17489mm;mso-wrap-distance-bottom:-1e-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ala+AQAA3QMAAA4AAABkcnMvZTJvRG9jLnhtbJxT0W7bMAx8H7B/&#10;EPS+OO6CtTDiFEOzAQW2Lui6D2AlORZqiQKlxMnfj7bjJmlXDOgLAZLS6Y48za93rhFbQ9GiL2U+&#10;mUphvEJt/bqUfx6+f7qSIibwGhr0ppR7E+X14uOHeRsKc4E1NtqQYBAfizaUsk4pFFkWVW0cxAkG&#10;47lZITlInNI60wQto7smu5hOv2Qtkg6EysTI1eXQlIsev6qMSr+qKpokmlIyt9RH6uNjF7PFHIo1&#10;QaitOtCAd7BwYD0/+gy1hARiQ/YVlLOKMGKVJgpdhlVllek1sJp8+kLNrX/qlOQztaFCoU/GpxVQ&#10;GufVN97zhGukeGx/ouaNwCahPCDyYP6/gIH0EtXGMZ9hC2QaSGyBWNsQpaDC6lLSrc6P/P325qhg&#10;RUddd9sVie781aUUHhxzYuHi8+yy286o/u7ldchnhQo/UD3FcXH57BX/f877YKFh5P3qhMd7ZHPk&#10;zABvavBr8zUGds+h9E3btELrUzw/Q4RtbUCfl3/XEMzDPrCSvNOQvSli7Lw1nF1FrrMVz1zsetfu&#10;n11rdkmooajG6og33BuzE+swmTOTnuYd0ZNfufgLAAD//wMAUEsDBBQABgAIAAAAIQAG0870xAEA&#10;ADkEAAAQAAAAZHJzL2luay9pbmsxLnhtbJxTwW6jMBS8V9p/sNxzwMC2aVFJDytFqtSVqm1W2h4p&#10;vIBVbEe2Ccnf78OAs9vSSi0HBLZn3rx545vbg2jIHrThSmY0ChglIAtVclll9PdmvbiixNhclnmj&#10;JGT0CIberr6d3XD5IpoU3wQZpOm/RJPR2tpdGoZd1wVdEihdhTFjSXgnX37e09WIKmHLJbdY0kxL&#10;hZIWDrYnS3mZ0cIemD+P3I+q1QX47X5FF6cTVucFrJUWufWMdS4lNETmAnX/ocQed/jBsU4FmhKR&#10;H7BhFn+npEUxBmsKGs6jn+bRy0t05z9w6GxI35fzoNUOtOVw6nzQOW4cSTH8O8mDdg1GNW1vFyX7&#10;vGmxiyT2haNwRvdbNmzhM2xjI6OYf1WPO34mk2OWC8CkiJ0fkjWYpn750WqXJ4zC1YIli/hiE0Vp&#10;skyjZbC8vu5dn+oNMZg4n3Vras/3rE8Ddzu+y6Gzjpe29haxgCUX8esBDfOZQ9fAq9p+GV6oRmGq&#10;xvmcr9cMn1Oe5ipuud2oH63eg8dFHyN4JZWGBwyEafUr1OigK+T9nLlpLptkvG+/YJvRc3fZiEMO&#10;C85pRtg0FofxpOjh6i8AAAD//wMAUEsDBBQABgAIAAAAIQBTimr23gAAABEBAAAPAAAAZHJzL2Rv&#10;d25yZXYueG1sTI9fS8MwFMXfBb9DuIJvW/oHXa1NRxF8E8EpDN+y5tqWNTclSbv47c1AmY/n3B/n&#10;nlNtgx7ZgtYNhgSk6wQYUmvUQJ2Aj/fnVQHMeUlKjoZQwDc62NbXV5UslTnRGy4737EYQq6UAnrv&#10;p5Jz1/aopVubCSnevozV0kdpO66sPMVwPfIsSe65lgPFD72c8KnH9ribtYDXO4tpc9x3eRHmJbx8&#10;Nvv+oRHi9iY0j8A8Bn+B4Vw/Voc6djqYmZRjY9SbfJPmERaQZUWRAjtDv+bhz+R1xf8vq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bJqVr4BAADdAwAA&#10;DgAAAAAAAAAAAAAAAAA8AgAAZHJzL2Uyb0RvYy54bWxQSwECLQAUAAYACAAAACEABtPO9MQBAAA5&#10;BAAAEAAAAAAAAAAAAAAAAAAmBAAAZHJzL2luay9pbmsxLnhtbFBLAQItABQABgAIAAAAIQBTimr2&#10;3gAAABEBAAAPAAAAAAAAAAAAAAAAABgGAABkcnMvZG93bnJldi54bWxQSwECLQAUAAYACAAAACEA&#10;eRi8nb8AAAAhAQAAGQAAAAAAAAAAAAAAAAAjBwAAZHJzL19yZWxzL2Uyb0RvYy54bWwucmVsc1BL&#10;BQYAAAAABgAGAHgBAAAZCAAAAAA=&#10;">
                <v:imagedata r:id="rId15" o:title=""/>
                <o:lock v:ext="edit" rotation="t" verticies="t" shapetype="t"/>
              </v:shape>
            </w:pict>
          </mc:Fallback>
        </mc:AlternateContent>
      </w:r>
      <w:r w:rsidRPr="001745BD">
        <w:rPr>
          <w:rFonts w:ascii="Verdana" w:hAnsi="Verdana"/>
        </w:rPr>
        <w:t>Table des matières</w:t>
      </w:r>
    </w:p>
    <w:p w14:paraId="55948E97" w14:textId="77777777" w:rsidR="00A64909" w:rsidRPr="001745BD" w:rsidRDefault="00A64909" w:rsidP="00586193"/>
    <w:p w14:paraId="3F2F1BDC" w14:textId="77777777" w:rsidR="003365AB" w:rsidRDefault="00D3211B">
      <w:pPr>
        <w:pStyle w:val="TM1"/>
        <w:tabs>
          <w:tab w:val="left" w:pos="400"/>
          <w:tab w:val="right" w:leader="dot" w:pos="9344"/>
        </w:tabs>
        <w:rPr>
          <w:rFonts w:eastAsiaTheme="minorEastAsia" w:cstheme="minorBidi"/>
          <w:b w:val="0"/>
          <w:bCs w:val="0"/>
          <w:caps w:val="0"/>
          <w:noProof/>
          <w:sz w:val="22"/>
          <w:szCs w:val="22"/>
        </w:rPr>
      </w:pPr>
      <w:r>
        <w:rPr>
          <w:b w:val="0"/>
          <w:bCs w:val="0"/>
          <w:caps w:val="0"/>
          <w:noProof/>
          <w:color w:val="595959"/>
          <w:szCs w:val="22"/>
        </w:rPr>
        <w:fldChar w:fldCharType="begin"/>
      </w:r>
      <w:r>
        <w:rPr>
          <w:b w:val="0"/>
          <w:bCs w:val="0"/>
          <w:caps w:val="0"/>
          <w:noProof/>
          <w:color w:val="595959"/>
          <w:szCs w:val="22"/>
        </w:rPr>
        <w:instrText xml:space="preserve"> TOC \o "4-4" \h \z \t "Titre 1;1;Titre 2;2;Titre 3;3" </w:instrText>
      </w:r>
      <w:r>
        <w:rPr>
          <w:b w:val="0"/>
          <w:bCs w:val="0"/>
          <w:caps w:val="0"/>
          <w:noProof/>
          <w:color w:val="595959"/>
          <w:szCs w:val="22"/>
        </w:rPr>
        <w:fldChar w:fldCharType="separate"/>
      </w:r>
      <w:hyperlink w:anchor="_Toc9503251" w:history="1">
        <w:r w:rsidR="003365AB" w:rsidRPr="005C527E">
          <w:rPr>
            <w:rStyle w:val="Lienhypertexte"/>
            <w:noProof/>
            <w14:scene3d>
              <w14:camera w14:prst="orthographicFront"/>
              <w14:lightRig w14:rig="threePt" w14:dir="t">
                <w14:rot w14:lat="0" w14:lon="0" w14:rev="0"/>
              </w14:lightRig>
            </w14:scene3d>
          </w:rPr>
          <w:t>1.</w:t>
        </w:r>
        <w:r w:rsidR="003365AB">
          <w:rPr>
            <w:rFonts w:eastAsiaTheme="minorEastAsia" w:cstheme="minorBidi"/>
            <w:b w:val="0"/>
            <w:bCs w:val="0"/>
            <w:caps w:val="0"/>
            <w:noProof/>
            <w:sz w:val="22"/>
            <w:szCs w:val="22"/>
          </w:rPr>
          <w:tab/>
        </w:r>
        <w:r w:rsidR="003365AB" w:rsidRPr="005C527E">
          <w:rPr>
            <w:rStyle w:val="Lienhypertexte"/>
            <w:noProof/>
          </w:rPr>
          <w:t>Contexte des mesurages</w:t>
        </w:r>
        <w:r w:rsidR="003365AB">
          <w:rPr>
            <w:noProof/>
            <w:webHidden/>
          </w:rPr>
          <w:tab/>
        </w:r>
        <w:r w:rsidR="003365AB">
          <w:rPr>
            <w:noProof/>
            <w:webHidden/>
          </w:rPr>
          <w:fldChar w:fldCharType="begin"/>
        </w:r>
        <w:r w:rsidR="003365AB">
          <w:rPr>
            <w:noProof/>
            <w:webHidden/>
          </w:rPr>
          <w:instrText xml:space="preserve"> PAGEREF _Toc9503251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0D4C9B12"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2" w:history="1">
        <w:r w:rsidR="003365AB" w:rsidRPr="005C527E">
          <w:rPr>
            <w:rStyle w:val="Lienhypertexte"/>
            <w:noProof/>
            <w14:scene3d>
              <w14:camera w14:prst="orthographicFront"/>
              <w14:lightRig w14:rig="threePt" w14:dir="t">
                <w14:rot w14:lat="0" w14:lon="0" w14:rev="0"/>
              </w14:lightRig>
            </w14:scene3d>
          </w:rPr>
          <w:t>2.</w:t>
        </w:r>
        <w:r w:rsidR="003365AB">
          <w:rPr>
            <w:rFonts w:eastAsiaTheme="minorEastAsia" w:cstheme="minorBidi"/>
            <w:b w:val="0"/>
            <w:bCs w:val="0"/>
            <w:caps w:val="0"/>
            <w:noProof/>
            <w:sz w:val="22"/>
            <w:szCs w:val="22"/>
          </w:rPr>
          <w:tab/>
        </w:r>
        <w:r w:rsidR="003365AB" w:rsidRPr="005C527E">
          <w:rPr>
            <w:rStyle w:val="Lienhypertexte"/>
            <w:noProof/>
          </w:rPr>
          <w:t>Eléments fournis par l’entreprise</w:t>
        </w:r>
        <w:r w:rsidR="003365AB">
          <w:rPr>
            <w:noProof/>
            <w:webHidden/>
          </w:rPr>
          <w:tab/>
        </w:r>
        <w:r w:rsidR="003365AB">
          <w:rPr>
            <w:noProof/>
            <w:webHidden/>
          </w:rPr>
          <w:fldChar w:fldCharType="begin"/>
        </w:r>
        <w:r w:rsidR="003365AB">
          <w:rPr>
            <w:noProof/>
            <w:webHidden/>
          </w:rPr>
          <w:instrText xml:space="preserve"> PAGEREF _Toc9503252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4EE5B457"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3" w:history="1">
        <w:r w:rsidR="003365AB" w:rsidRPr="005C527E">
          <w:rPr>
            <w:rStyle w:val="Lienhypertexte"/>
            <w:noProof/>
            <w14:scene3d>
              <w14:camera w14:prst="orthographicFront"/>
              <w14:lightRig w14:rig="threePt" w14:dir="t">
                <w14:rot w14:lat="0" w14:lon="0" w14:rev="0"/>
              </w14:lightRig>
            </w14:scene3d>
          </w:rPr>
          <w:t>3.</w:t>
        </w:r>
        <w:r w:rsidR="003365AB">
          <w:rPr>
            <w:rFonts w:eastAsiaTheme="minorEastAsia" w:cstheme="minorBidi"/>
            <w:b w:val="0"/>
            <w:bCs w:val="0"/>
            <w:caps w:val="0"/>
            <w:noProof/>
            <w:sz w:val="22"/>
            <w:szCs w:val="22"/>
          </w:rPr>
          <w:tab/>
        </w:r>
        <w:r w:rsidR="003365AB" w:rsidRPr="005C527E">
          <w:rPr>
            <w:rStyle w:val="Lienhypertexte"/>
            <w:noProof/>
          </w:rPr>
          <w:t>Description de l’intervention</w:t>
        </w:r>
        <w:r w:rsidR="003365AB">
          <w:rPr>
            <w:noProof/>
            <w:webHidden/>
          </w:rPr>
          <w:tab/>
        </w:r>
        <w:r w:rsidR="003365AB">
          <w:rPr>
            <w:noProof/>
            <w:webHidden/>
          </w:rPr>
          <w:fldChar w:fldCharType="begin"/>
        </w:r>
        <w:r w:rsidR="003365AB">
          <w:rPr>
            <w:noProof/>
            <w:webHidden/>
          </w:rPr>
          <w:instrText xml:space="preserve"> PAGEREF _Toc9503253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5D444D4A"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4" w:history="1">
        <w:r w:rsidR="003365AB" w:rsidRPr="005C527E">
          <w:rPr>
            <w:rStyle w:val="Lienhypertexte"/>
            <w:noProof/>
            <w14:scene3d>
              <w14:camera w14:prst="orthographicFront"/>
              <w14:lightRig w14:rig="threePt" w14:dir="t">
                <w14:rot w14:lat="0" w14:lon="0" w14:rev="0"/>
              </w14:lightRig>
            </w14:scene3d>
          </w:rPr>
          <w:t>4.</w:t>
        </w:r>
        <w:r w:rsidR="003365AB">
          <w:rPr>
            <w:rFonts w:eastAsiaTheme="minorEastAsia" w:cstheme="minorBidi"/>
            <w:b w:val="0"/>
            <w:bCs w:val="0"/>
            <w:caps w:val="0"/>
            <w:noProof/>
            <w:sz w:val="22"/>
            <w:szCs w:val="22"/>
          </w:rPr>
          <w:tab/>
        </w:r>
        <w:r w:rsidR="003365AB" w:rsidRPr="005C527E">
          <w:rPr>
            <w:rStyle w:val="Lienhypertexte"/>
            <w:noProof/>
          </w:rPr>
          <w:t>Mesures sur opérateurs</w:t>
        </w:r>
        <w:r w:rsidR="003365AB">
          <w:rPr>
            <w:noProof/>
            <w:webHidden/>
          </w:rPr>
          <w:tab/>
        </w:r>
        <w:r w:rsidR="003365AB">
          <w:rPr>
            <w:noProof/>
            <w:webHidden/>
          </w:rPr>
          <w:fldChar w:fldCharType="begin"/>
        </w:r>
        <w:r w:rsidR="003365AB">
          <w:rPr>
            <w:noProof/>
            <w:webHidden/>
          </w:rPr>
          <w:instrText xml:space="preserve"> PAGEREF _Toc9503254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2055E800"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5" w:history="1">
        <w:r w:rsidR="003365AB" w:rsidRPr="005C527E">
          <w:rPr>
            <w:rStyle w:val="Lienhypertexte"/>
            <w:noProof/>
            <w14:scene3d>
              <w14:camera w14:prst="orthographicFront"/>
              <w14:lightRig w14:rig="threePt" w14:dir="t">
                <w14:rot w14:lat="0" w14:lon="0" w14:rev="0"/>
              </w14:lightRig>
            </w14:scene3d>
          </w:rPr>
          <w:t>5.</w:t>
        </w:r>
        <w:r w:rsidR="003365AB">
          <w:rPr>
            <w:rFonts w:eastAsiaTheme="minorEastAsia" w:cstheme="minorBidi"/>
            <w:b w:val="0"/>
            <w:bCs w:val="0"/>
            <w:caps w:val="0"/>
            <w:noProof/>
            <w:sz w:val="22"/>
            <w:szCs w:val="22"/>
          </w:rPr>
          <w:tab/>
        </w:r>
        <w:r w:rsidR="003365AB" w:rsidRPr="005C527E">
          <w:rPr>
            <w:rStyle w:val="Lienhypertexte"/>
            <w:noProof/>
          </w:rPr>
          <w:t>Mesures à point fixe – avant les travaux de retrait</w:t>
        </w:r>
        <w:r w:rsidR="003365AB">
          <w:rPr>
            <w:noProof/>
            <w:webHidden/>
          </w:rPr>
          <w:tab/>
        </w:r>
        <w:r w:rsidR="003365AB">
          <w:rPr>
            <w:noProof/>
            <w:webHidden/>
          </w:rPr>
          <w:fldChar w:fldCharType="begin"/>
        </w:r>
        <w:r w:rsidR="003365AB">
          <w:rPr>
            <w:noProof/>
            <w:webHidden/>
          </w:rPr>
          <w:instrText xml:space="preserve"> PAGEREF _Toc9503255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AB212DB"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56" w:history="1">
        <w:r w:rsidR="003365AB" w:rsidRPr="005C527E">
          <w:rPr>
            <w:rStyle w:val="Lienhypertexte"/>
            <w:rFonts w:ascii="Ubuntu" w:hAnsi="Ubuntu"/>
            <w:caps/>
            <w:noProof/>
          </w:rPr>
          <w:t>5.1</w:t>
        </w:r>
        <w:r w:rsidR="003365AB">
          <w:rPr>
            <w:rFonts w:eastAsiaTheme="minorEastAsia" w:cstheme="minorBidi"/>
            <w:smallCaps w:val="0"/>
            <w:noProof/>
            <w:sz w:val="22"/>
            <w:szCs w:val="22"/>
          </w:rPr>
          <w:tab/>
        </w:r>
        <w:r w:rsidR="003365AB" w:rsidRPr="005C527E">
          <w:rPr>
            <w:rStyle w:val="Lienhypertexte"/>
            <w:noProof/>
          </w:rPr>
          <w:t>Zone homogène 1</w:t>
        </w:r>
        <w:r w:rsidR="003365AB">
          <w:rPr>
            <w:noProof/>
            <w:webHidden/>
          </w:rPr>
          <w:tab/>
        </w:r>
        <w:r w:rsidR="003365AB">
          <w:rPr>
            <w:noProof/>
            <w:webHidden/>
          </w:rPr>
          <w:fldChar w:fldCharType="begin"/>
        </w:r>
        <w:r w:rsidR="003365AB">
          <w:rPr>
            <w:noProof/>
            <w:webHidden/>
          </w:rPr>
          <w:instrText xml:space="preserve"> PAGEREF _Toc9503256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C8A20A5"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57" w:history="1">
        <w:r w:rsidR="003365AB" w:rsidRPr="005C527E">
          <w:rPr>
            <w:rStyle w:val="Lienhypertexte"/>
            <w:rFonts w:ascii="Ubuntu" w:hAnsi="Ubuntu"/>
            <w:caps/>
            <w:noProof/>
          </w:rPr>
          <w:t>5.1</w:t>
        </w:r>
        <w:r w:rsidR="003365AB">
          <w:rPr>
            <w:rFonts w:eastAsiaTheme="minorEastAsia" w:cstheme="minorBidi"/>
            <w:smallCaps w:val="0"/>
            <w:noProof/>
            <w:sz w:val="22"/>
            <w:szCs w:val="22"/>
          </w:rPr>
          <w:tab/>
        </w:r>
        <w:r w:rsidR="003365AB" w:rsidRPr="005C527E">
          <w:rPr>
            <w:rStyle w:val="Lienhypertexte"/>
            <w:noProof/>
          </w:rPr>
          <w:t>Zone homogène 2</w:t>
        </w:r>
        <w:r w:rsidR="003365AB">
          <w:rPr>
            <w:noProof/>
            <w:webHidden/>
          </w:rPr>
          <w:tab/>
        </w:r>
        <w:r w:rsidR="003365AB">
          <w:rPr>
            <w:noProof/>
            <w:webHidden/>
          </w:rPr>
          <w:fldChar w:fldCharType="begin"/>
        </w:r>
        <w:r w:rsidR="003365AB">
          <w:rPr>
            <w:noProof/>
            <w:webHidden/>
          </w:rPr>
          <w:instrText xml:space="preserve"> PAGEREF _Toc9503257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A131F8D"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8" w:history="1">
        <w:r w:rsidR="003365AB" w:rsidRPr="005C527E">
          <w:rPr>
            <w:rStyle w:val="Lienhypertexte"/>
            <w:noProof/>
            <w14:scene3d>
              <w14:camera w14:prst="orthographicFront"/>
              <w14:lightRig w14:rig="threePt" w14:dir="t">
                <w14:rot w14:lat="0" w14:lon="0" w14:rev="0"/>
              </w14:lightRig>
            </w14:scene3d>
          </w:rPr>
          <w:t>6.</w:t>
        </w:r>
        <w:r w:rsidR="003365AB">
          <w:rPr>
            <w:rFonts w:eastAsiaTheme="minorEastAsia" w:cstheme="minorBidi"/>
            <w:b w:val="0"/>
            <w:bCs w:val="0"/>
            <w:caps w:val="0"/>
            <w:noProof/>
            <w:sz w:val="22"/>
            <w:szCs w:val="22"/>
          </w:rPr>
          <w:tab/>
        </w:r>
        <w:r w:rsidR="003365AB" w:rsidRPr="005C527E">
          <w:rPr>
            <w:rStyle w:val="Lienhypertexte"/>
            <w:noProof/>
          </w:rPr>
          <w:t>Mesures à point fixe – pendant les travaux de retrait</w:t>
        </w:r>
        <w:r w:rsidR="003365AB">
          <w:rPr>
            <w:noProof/>
            <w:webHidden/>
          </w:rPr>
          <w:tab/>
        </w:r>
        <w:r w:rsidR="003365AB">
          <w:rPr>
            <w:noProof/>
            <w:webHidden/>
          </w:rPr>
          <w:fldChar w:fldCharType="begin"/>
        </w:r>
        <w:r w:rsidR="003365AB">
          <w:rPr>
            <w:noProof/>
            <w:webHidden/>
          </w:rPr>
          <w:instrText xml:space="preserve"> PAGEREF _Toc9503258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6AAE343E"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59" w:history="1">
        <w:r w:rsidR="003365AB" w:rsidRPr="005C527E">
          <w:rPr>
            <w:rStyle w:val="Lienhypertexte"/>
            <w:noProof/>
            <w14:scene3d>
              <w14:camera w14:prst="orthographicFront"/>
              <w14:lightRig w14:rig="threePt" w14:dir="t">
                <w14:rot w14:lat="0" w14:lon="0" w14:rev="0"/>
              </w14:lightRig>
            </w14:scene3d>
          </w:rPr>
          <w:t>7.</w:t>
        </w:r>
        <w:r w:rsidR="003365AB">
          <w:rPr>
            <w:rFonts w:eastAsiaTheme="minorEastAsia" w:cstheme="minorBidi"/>
            <w:b w:val="0"/>
            <w:bCs w:val="0"/>
            <w:caps w:val="0"/>
            <w:noProof/>
            <w:sz w:val="22"/>
            <w:szCs w:val="22"/>
          </w:rPr>
          <w:tab/>
        </w:r>
        <w:r w:rsidR="003365AB" w:rsidRPr="005C527E">
          <w:rPr>
            <w:rStyle w:val="Lienhypertexte"/>
            <w:noProof/>
          </w:rPr>
          <w:t>Mesures à point fixe – après les travaux de retrait</w:t>
        </w:r>
        <w:r w:rsidR="003365AB">
          <w:rPr>
            <w:noProof/>
            <w:webHidden/>
          </w:rPr>
          <w:tab/>
        </w:r>
        <w:r w:rsidR="003365AB">
          <w:rPr>
            <w:noProof/>
            <w:webHidden/>
          </w:rPr>
          <w:fldChar w:fldCharType="begin"/>
        </w:r>
        <w:r w:rsidR="003365AB">
          <w:rPr>
            <w:noProof/>
            <w:webHidden/>
          </w:rPr>
          <w:instrText xml:space="preserve"> PAGEREF _Toc9503259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8172E6D"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0" w:history="1">
        <w:r w:rsidR="003365AB" w:rsidRPr="005C527E">
          <w:rPr>
            <w:rStyle w:val="Lienhypertexte"/>
            <w:rFonts w:ascii="Ubuntu" w:hAnsi="Ubuntu"/>
            <w:caps/>
            <w:noProof/>
          </w:rPr>
          <w:t>7.1</w:t>
        </w:r>
        <w:r w:rsidR="003365AB">
          <w:rPr>
            <w:rFonts w:eastAsiaTheme="minorEastAsia" w:cstheme="minorBidi"/>
            <w:smallCaps w:val="0"/>
            <w:noProof/>
            <w:sz w:val="22"/>
            <w:szCs w:val="22"/>
          </w:rPr>
          <w:tab/>
        </w:r>
        <w:r w:rsidR="003365AB" w:rsidRPr="005C527E">
          <w:rPr>
            <w:rStyle w:val="Lienhypertexte"/>
            <w:noProof/>
          </w:rPr>
          <w:t>Zone homogène 1</w:t>
        </w:r>
        <w:r w:rsidR="003365AB">
          <w:rPr>
            <w:noProof/>
            <w:webHidden/>
          </w:rPr>
          <w:tab/>
        </w:r>
        <w:r w:rsidR="003365AB">
          <w:rPr>
            <w:noProof/>
            <w:webHidden/>
          </w:rPr>
          <w:fldChar w:fldCharType="begin"/>
        </w:r>
        <w:r w:rsidR="003365AB">
          <w:rPr>
            <w:noProof/>
            <w:webHidden/>
          </w:rPr>
          <w:instrText xml:space="preserve"> PAGEREF _Toc9503260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6C5CE7C2"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1" w:history="1">
        <w:r w:rsidR="003365AB" w:rsidRPr="005C527E">
          <w:rPr>
            <w:rStyle w:val="Lienhypertexte"/>
            <w:rFonts w:ascii="Ubuntu" w:hAnsi="Ubuntu"/>
            <w:caps/>
            <w:noProof/>
          </w:rPr>
          <w:t>7.2</w:t>
        </w:r>
        <w:r w:rsidR="003365AB">
          <w:rPr>
            <w:rFonts w:eastAsiaTheme="minorEastAsia" w:cstheme="minorBidi"/>
            <w:smallCaps w:val="0"/>
            <w:noProof/>
            <w:sz w:val="22"/>
            <w:szCs w:val="22"/>
          </w:rPr>
          <w:tab/>
        </w:r>
        <w:r w:rsidR="003365AB" w:rsidRPr="005C527E">
          <w:rPr>
            <w:rStyle w:val="Lienhypertexte"/>
            <w:noProof/>
          </w:rPr>
          <w:t>Zone homogène 2</w:t>
        </w:r>
        <w:r w:rsidR="003365AB">
          <w:rPr>
            <w:noProof/>
            <w:webHidden/>
          </w:rPr>
          <w:tab/>
        </w:r>
        <w:r w:rsidR="003365AB">
          <w:rPr>
            <w:noProof/>
            <w:webHidden/>
          </w:rPr>
          <w:fldChar w:fldCharType="begin"/>
        </w:r>
        <w:r w:rsidR="003365AB">
          <w:rPr>
            <w:noProof/>
            <w:webHidden/>
          </w:rPr>
          <w:instrText xml:space="preserve"> PAGEREF _Toc9503261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4333E75A"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62" w:history="1">
        <w:r w:rsidR="003365AB" w:rsidRPr="005C527E">
          <w:rPr>
            <w:rStyle w:val="Lienhypertexte"/>
            <w:noProof/>
            <w14:scene3d>
              <w14:camera w14:prst="orthographicFront"/>
              <w14:lightRig w14:rig="threePt" w14:dir="t">
                <w14:rot w14:lat="0" w14:lon="0" w14:rev="0"/>
              </w14:lightRig>
            </w14:scene3d>
          </w:rPr>
          <w:t>8.</w:t>
        </w:r>
        <w:r w:rsidR="003365AB">
          <w:rPr>
            <w:rFonts w:eastAsiaTheme="minorEastAsia" w:cstheme="minorBidi"/>
            <w:b w:val="0"/>
            <w:bCs w:val="0"/>
            <w:caps w:val="0"/>
            <w:noProof/>
            <w:sz w:val="22"/>
            <w:szCs w:val="22"/>
          </w:rPr>
          <w:tab/>
        </w:r>
        <w:r w:rsidR="003365AB" w:rsidRPr="005C527E">
          <w:rPr>
            <w:rStyle w:val="Lienhypertexte"/>
            <w:noProof/>
          </w:rPr>
          <w:t>Synthèse</w:t>
        </w:r>
        <w:r w:rsidR="003365AB">
          <w:rPr>
            <w:noProof/>
            <w:webHidden/>
          </w:rPr>
          <w:tab/>
        </w:r>
        <w:r w:rsidR="003365AB">
          <w:rPr>
            <w:noProof/>
            <w:webHidden/>
          </w:rPr>
          <w:fldChar w:fldCharType="begin"/>
        </w:r>
        <w:r w:rsidR="003365AB">
          <w:rPr>
            <w:noProof/>
            <w:webHidden/>
          </w:rPr>
          <w:instrText xml:space="preserve"> PAGEREF _Toc9503262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93F347F" w14:textId="77777777" w:rsidR="003365AB" w:rsidRDefault="00190EFF">
      <w:pPr>
        <w:pStyle w:val="TM1"/>
        <w:tabs>
          <w:tab w:val="left" w:pos="400"/>
          <w:tab w:val="right" w:leader="dot" w:pos="9344"/>
        </w:tabs>
        <w:rPr>
          <w:rFonts w:eastAsiaTheme="minorEastAsia" w:cstheme="minorBidi"/>
          <w:b w:val="0"/>
          <w:bCs w:val="0"/>
          <w:caps w:val="0"/>
          <w:noProof/>
          <w:sz w:val="22"/>
          <w:szCs w:val="22"/>
        </w:rPr>
      </w:pPr>
      <w:hyperlink w:anchor="_Toc9503263" w:history="1">
        <w:r w:rsidR="003365AB" w:rsidRPr="005C527E">
          <w:rPr>
            <w:rStyle w:val="Lienhypertexte"/>
            <w:noProof/>
            <w14:scene3d>
              <w14:camera w14:prst="orthographicFront"/>
              <w14:lightRig w14:rig="threePt" w14:dir="t">
                <w14:rot w14:lat="0" w14:lon="0" w14:rev="0"/>
              </w14:lightRig>
            </w14:scene3d>
          </w:rPr>
          <w:t>9.</w:t>
        </w:r>
        <w:r w:rsidR="003365AB">
          <w:rPr>
            <w:rFonts w:eastAsiaTheme="minorEastAsia" w:cstheme="minorBidi"/>
            <w:b w:val="0"/>
            <w:bCs w:val="0"/>
            <w:caps w:val="0"/>
            <w:noProof/>
            <w:sz w:val="22"/>
            <w:szCs w:val="22"/>
          </w:rPr>
          <w:tab/>
        </w:r>
        <w:r w:rsidR="003365AB" w:rsidRPr="005C527E">
          <w:rPr>
            <w:rStyle w:val="Lienhypertexte"/>
            <w:noProof/>
          </w:rPr>
          <w:t>ANNEXES</w:t>
        </w:r>
        <w:r w:rsidR="003365AB">
          <w:rPr>
            <w:noProof/>
            <w:webHidden/>
          </w:rPr>
          <w:tab/>
        </w:r>
        <w:r w:rsidR="003365AB">
          <w:rPr>
            <w:noProof/>
            <w:webHidden/>
          </w:rPr>
          <w:fldChar w:fldCharType="begin"/>
        </w:r>
        <w:r w:rsidR="003365AB">
          <w:rPr>
            <w:noProof/>
            <w:webHidden/>
          </w:rPr>
          <w:instrText xml:space="preserve"> PAGEREF _Toc9503263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48CDCCF2"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4" w:history="1">
        <w:r w:rsidR="003365AB" w:rsidRPr="005C527E">
          <w:rPr>
            <w:rStyle w:val="Lienhypertexte"/>
            <w:rFonts w:ascii="Ubuntu" w:hAnsi="Ubuntu"/>
            <w:caps/>
            <w:noProof/>
          </w:rPr>
          <w:t>9.1</w:t>
        </w:r>
        <w:r w:rsidR="003365AB">
          <w:rPr>
            <w:rFonts w:eastAsiaTheme="minorEastAsia" w:cstheme="minorBidi"/>
            <w:smallCaps w:val="0"/>
            <w:noProof/>
            <w:sz w:val="22"/>
            <w:szCs w:val="22"/>
          </w:rPr>
          <w:tab/>
        </w:r>
        <w:r w:rsidR="003365AB" w:rsidRPr="005C527E">
          <w:rPr>
            <w:rStyle w:val="Lienhypertexte"/>
            <w:noProof/>
          </w:rPr>
          <w:t>Partie non rattachée à l’accréditation COFRAC d’Aléa Contrôles : Qualité de l’eau – dosage des matières en suspension</w:t>
        </w:r>
        <w:r w:rsidR="003365AB">
          <w:rPr>
            <w:noProof/>
            <w:webHidden/>
          </w:rPr>
          <w:tab/>
        </w:r>
        <w:r w:rsidR="003365AB">
          <w:rPr>
            <w:noProof/>
            <w:webHidden/>
          </w:rPr>
          <w:fldChar w:fldCharType="begin"/>
        </w:r>
        <w:r w:rsidR="003365AB">
          <w:rPr>
            <w:noProof/>
            <w:webHidden/>
          </w:rPr>
          <w:instrText xml:space="preserve"> PAGEREF _Toc9503264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A3C2D78"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5" w:history="1">
        <w:r w:rsidR="003365AB" w:rsidRPr="005C527E">
          <w:rPr>
            <w:rStyle w:val="Lienhypertexte"/>
            <w:rFonts w:ascii="Ubuntu" w:hAnsi="Ubuntu"/>
            <w:caps/>
            <w:noProof/>
          </w:rPr>
          <w:t>9.2</w:t>
        </w:r>
        <w:r w:rsidR="003365AB">
          <w:rPr>
            <w:rFonts w:eastAsiaTheme="minorEastAsia" w:cstheme="minorBidi"/>
            <w:smallCaps w:val="0"/>
            <w:noProof/>
            <w:sz w:val="22"/>
            <w:szCs w:val="22"/>
          </w:rPr>
          <w:tab/>
        </w:r>
        <w:r w:rsidR="003365AB" w:rsidRPr="005C527E">
          <w:rPr>
            <w:rStyle w:val="Lienhypertexte"/>
            <w:noProof/>
          </w:rPr>
          <w:t>Documents de référence</w:t>
        </w:r>
        <w:r w:rsidR="003365AB">
          <w:rPr>
            <w:noProof/>
            <w:webHidden/>
          </w:rPr>
          <w:tab/>
        </w:r>
        <w:r w:rsidR="003365AB">
          <w:rPr>
            <w:noProof/>
            <w:webHidden/>
          </w:rPr>
          <w:fldChar w:fldCharType="begin"/>
        </w:r>
        <w:r w:rsidR="003365AB">
          <w:rPr>
            <w:noProof/>
            <w:webHidden/>
          </w:rPr>
          <w:instrText xml:space="preserve"> PAGEREF _Toc9503265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1A907FF"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6" w:history="1">
        <w:r w:rsidR="003365AB" w:rsidRPr="005C527E">
          <w:rPr>
            <w:rStyle w:val="Lienhypertexte"/>
            <w:rFonts w:ascii="Ubuntu" w:hAnsi="Ubuntu"/>
            <w:caps/>
            <w:noProof/>
          </w:rPr>
          <w:t>9.3</w:t>
        </w:r>
        <w:r w:rsidR="003365AB">
          <w:rPr>
            <w:rFonts w:eastAsiaTheme="minorEastAsia" w:cstheme="minorBidi"/>
            <w:smallCaps w:val="0"/>
            <w:noProof/>
            <w:sz w:val="22"/>
            <w:szCs w:val="22"/>
          </w:rPr>
          <w:tab/>
        </w:r>
        <w:r w:rsidR="003365AB" w:rsidRPr="005C527E">
          <w:rPr>
            <w:rStyle w:val="Lienhypertexte"/>
            <w:noProof/>
          </w:rPr>
          <w:t>Définition des objectifs :</w:t>
        </w:r>
        <w:r w:rsidR="003365AB">
          <w:rPr>
            <w:noProof/>
            <w:webHidden/>
          </w:rPr>
          <w:tab/>
        </w:r>
        <w:r w:rsidR="003365AB">
          <w:rPr>
            <w:noProof/>
            <w:webHidden/>
          </w:rPr>
          <w:fldChar w:fldCharType="begin"/>
        </w:r>
        <w:r w:rsidR="003365AB">
          <w:rPr>
            <w:noProof/>
            <w:webHidden/>
          </w:rPr>
          <w:instrText xml:space="preserve"> PAGEREF _Toc9503266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CA48C58"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67" w:history="1">
        <w:r w:rsidR="003365AB" w:rsidRPr="005C527E">
          <w:rPr>
            <w:rStyle w:val="Lienhypertexte"/>
            <w:rFonts w:ascii="Ubuntu" w:hAnsi="Ubuntu"/>
            <w:caps/>
            <w:noProof/>
          </w:rPr>
          <w:t>9.4</w:t>
        </w:r>
        <w:r w:rsidR="003365AB">
          <w:rPr>
            <w:rFonts w:eastAsiaTheme="minorEastAsia" w:cstheme="minorBidi"/>
            <w:smallCaps w:val="0"/>
            <w:noProof/>
            <w:sz w:val="22"/>
            <w:szCs w:val="22"/>
          </w:rPr>
          <w:tab/>
        </w:r>
        <w:r w:rsidR="003365AB" w:rsidRPr="005C527E">
          <w:rPr>
            <w:rStyle w:val="Lienhypertexte"/>
            <w:noProof/>
          </w:rPr>
          <w:t>Méthode rédaction de Stratégie d’échantillonnage</w:t>
        </w:r>
        <w:r w:rsidR="003365AB">
          <w:rPr>
            <w:noProof/>
            <w:webHidden/>
          </w:rPr>
          <w:tab/>
        </w:r>
        <w:r w:rsidR="003365AB">
          <w:rPr>
            <w:noProof/>
            <w:webHidden/>
          </w:rPr>
          <w:fldChar w:fldCharType="begin"/>
        </w:r>
        <w:r w:rsidR="003365AB">
          <w:rPr>
            <w:noProof/>
            <w:webHidden/>
          </w:rPr>
          <w:instrText xml:space="preserve"> PAGEREF _Toc9503267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6FA8C31D" w14:textId="77777777" w:rsidR="003365AB" w:rsidRDefault="00190EFF">
      <w:pPr>
        <w:pStyle w:val="TM3"/>
        <w:tabs>
          <w:tab w:val="left" w:pos="1200"/>
          <w:tab w:val="right" w:leader="dot" w:pos="9344"/>
        </w:tabs>
        <w:rPr>
          <w:rFonts w:eastAsiaTheme="minorEastAsia" w:cstheme="minorBidi"/>
          <w:i w:val="0"/>
          <w:iCs w:val="0"/>
          <w:noProof/>
          <w:sz w:val="22"/>
          <w:szCs w:val="22"/>
        </w:rPr>
      </w:pPr>
      <w:hyperlink w:anchor="_Toc9503268" w:history="1">
        <w:r w:rsidR="003365AB" w:rsidRPr="005C527E">
          <w:rPr>
            <w:rStyle w:val="Lienhypertexte"/>
            <w:noProof/>
          </w:rPr>
          <w:t>9.4.1</w:t>
        </w:r>
        <w:r w:rsidR="003365AB">
          <w:rPr>
            <w:rFonts w:eastAsiaTheme="minorEastAsia" w:cstheme="minorBidi"/>
            <w:i w:val="0"/>
            <w:iCs w:val="0"/>
            <w:noProof/>
            <w:sz w:val="22"/>
            <w:szCs w:val="22"/>
          </w:rPr>
          <w:tab/>
        </w:r>
        <w:r w:rsidR="003365AB" w:rsidRPr="005C527E">
          <w:rPr>
            <w:rStyle w:val="Lienhypertexte"/>
            <w:noProof/>
          </w:rPr>
          <w:t>Définition du périmètre d’investigation</w:t>
        </w:r>
        <w:r w:rsidR="003365AB">
          <w:rPr>
            <w:noProof/>
            <w:webHidden/>
          </w:rPr>
          <w:tab/>
        </w:r>
        <w:r w:rsidR="003365AB">
          <w:rPr>
            <w:noProof/>
            <w:webHidden/>
          </w:rPr>
          <w:fldChar w:fldCharType="begin"/>
        </w:r>
        <w:r w:rsidR="003365AB">
          <w:rPr>
            <w:noProof/>
            <w:webHidden/>
          </w:rPr>
          <w:instrText xml:space="preserve"> PAGEREF _Toc9503268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85223C0" w14:textId="77777777" w:rsidR="003365AB" w:rsidRDefault="00190EFF">
      <w:pPr>
        <w:pStyle w:val="TM3"/>
        <w:tabs>
          <w:tab w:val="left" w:pos="1200"/>
          <w:tab w:val="right" w:leader="dot" w:pos="9344"/>
        </w:tabs>
        <w:rPr>
          <w:rFonts w:eastAsiaTheme="minorEastAsia" w:cstheme="minorBidi"/>
          <w:i w:val="0"/>
          <w:iCs w:val="0"/>
          <w:noProof/>
          <w:sz w:val="22"/>
          <w:szCs w:val="22"/>
        </w:rPr>
      </w:pPr>
      <w:hyperlink w:anchor="_Toc9503269" w:history="1">
        <w:r w:rsidR="003365AB" w:rsidRPr="005C527E">
          <w:rPr>
            <w:rStyle w:val="Lienhypertexte"/>
            <w:noProof/>
          </w:rPr>
          <w:t>9.4.2</w:t>
        </w:r>
        <w:r w:rsidR="003365AB">
          <w:rPr>
            <w:rFonts w:eastAsiaTheme="minorEastAsia" w:cstheme="minorBidi"/>
            <w:i w:val="0"/>
            <w:iCs w:val="0"/>
            <w:noProof/>
            <w:sz w:val="22"/>
            <w:szCs w:val="22"/>
          </w:rPr>
          <w:tab/>
        </w:r>
        <w:r w:rsidR="003365AB" w:rsidRPr="005C527E">
          <w:rPr>
            <w:rStyle w:val="Lienhypertexte"/>
            <w:noProof/>
          </w:rPr>
          <w:t>Définition des zones homogènes</w:t>
        </w:r>
        <w:r w:rsidR="003365AB">
          <w:rPr>
            <w:noProof/>
            <w:webHidden/>
          </w:rPr>
          <w:tab/>
        </w:r>
        <w:r w:rsidR="003365AB">
          <w:rPr>
            <w:noProof/>
            <w:webHidden/>
          </w:rPr>
          <w:fldChar w:fldCharType="begin"/>
        </w:r>
        <w:r w:rsidR="003365AB">
          <w:rPr>
            <w:noProof/>
            <w:webHidden/>
          </w:rPr>
          <w:instrText xml:space="preserve"> PAGEREF _Toc9503269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42324C19" w14:textId="77777777" w:rsidR="003365AB" w:rsidRDefault="00190EFF">
      <w:pPr>
        <w:pStyle w:val="TM3"/>
        <w:tabs>
          <w:tab w:val="left" w:pos="1200"/>
          <w:tab w:val="right" w:leader="dot" w:pos="9344"/>
        </w:tabs>
        <w:rPr>
          <w:rFonts w:eastAsiaTheme="minorEastAsia" w:cstheme="minorBidi"/>
          <w:i w:val="0"/>
          <w:iCs w:val="0"/>
          <w:noProof/>
          <w:sz w:val="22"/>
          <w:szCs w:val="22"/>
        </w:rPr>
      </w:pPr>
      <w:hyperlink w:anchor="_Toc9503270" w:history="1">
        <w:r w:rsidR="003365AB" w:rsidRPr="005C527E">
          <w:rPr>
            <w:rStyle w:val="Lienhypertexte"/>
            <w:noProof/>
          </w:rPr>
          <w:t>9.4.3</w:t>
        </w:r>
        <w:r w:rsidR="003365AB">
          <w:rPr>
            <w:rFonts w:eastAsiaTheme="minorEastAsia" w:cstheme="minorBidi"/>
            <w:i w:val="0"/>
            <w:iCs w:val="0"/>
            <w:noProof/>
            <w:sz w:val="22"/>
            <w:szCs w:val="22"/>
          </w:rPr>
          <w:tab/>
        </w:r>
        <w:r w:rsidR="003365AB" w:rsidRPr="005C527E">
          <w:rPr>
            <w:rStyle w:val="Lienhypertexte"/>
            <w:noProof/>
          </w:rPr>
          <w:t>Nombre de pièces unitaires et nombre des prélèvements</w:t>
        </w:r>
        <w:r w:rsidR="003365AB">
          <w:rPr>
            <w:noProof/>
            <w:webHidden/>
          </w:rPr>
          <w:tab/>
        </w:r>
        <w:r w:rsidR="003365AB">
          <w:rPr>
            <w:noProof/>
            <w:webHidden/>
          </w:rPr>
          <w:fldChar w:fldCharType="begin"/>
        </w:r>
        <w:r w:rsidR="003365AB">
          <w:rPr>
            <w:noProof/>
            <w:webHidden/>
          </w:rPr>
          <w:instrText xml:space="preserve"> PAGEREF _Toc9503270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E9E42A3" w14:textId="77777777" w:rsidR="003365AB" w:rsidRDefault="00190EFF">
      <w:pPr>
        <w:pStyle w:val="TM3"/>
        <w:tabs>
          <w:tab w:val="left" w:pos="1200"/>
          <w:tab w:val="right" w:leader="dot" w:pos="9344"/>
        </w:tabs>
        <w:rPr>
          <w:rFonts w:eastAsiaTheme="minorEastAsia" w:cstheme="minorBidi"/>
          <w:i w:val="0"/>
          <w:iCs w:val="0"/>
          <w:noProof/>
          <w:sz w:val="22"/>
          <w:szCs w:val="22"/>
        </w:rPr>
      </w:pPr>
      <w:hyperlink w:anchor="_Toc9503271" w:history="1">
        <w:r w:rsidR="003365AB" w:rsidRPr="005C527E">
          <w:rPr>
            <w:rStyle w:val="Lienhypertexte"/>
            <w:noProof/>
          </w:rPr>
          <w:t>9.4.4</w:t>
        </w:r>
        <w:r w:rsidR="003365AB">
          <w:rPr>
            <w:rFonts w:eastAsiaTheme="minorEastAsia" w:cstheme="minorBidi"/>
            <w:i w:val="0"/>
            <w:iCs w:val="0"/>
            <w:noProof/>
            <w:sz w:val="22"/>
            <w:szCs w:val="22"/>
          </w:rPr>
          <w:tab/>
        </w:r>
        <w:r w:rsidR="003365AB" w:rsidRPr="005C527E">
          <w:rPr>
            <w:rStyle w:val="Lienhypertexte"/>
            <w:noProof/>
          </w:rPr>
          <w:t>Détermination du nombre minimal de prélèvements</w:t>
        </w:r>
        <w:r w:rsidR="003365AB">
          <w:rPr>
            <w:noProof/>
            <w:webHidden/>
          </w:rPr>
          <w:tab/>
        </w:r>
        <w:r w:rsidR="003365AB">
          <w:rPr>
            <w:noProof/>
            <w:webHidden/>
          </w:rPr>
          <w:fldChar w:fldCharType="begin"/>
        </w:r>
        <w:r w:rsidR="003365AB">
          <w:rPr>
            <w:noProof/>
            <w:webHidden/>
          </w:rPr>
          <w:instrText xml:space="preserve"> PAGEREF _Toc9503271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86F1BBE" w14:textId="77777777" w:rsidR="003365AB" w:rsidRDefault="00190EFF">
      <w:pPr>
        <w:pStyle w:val="TM3"/>
        <w:tabs>
          <w:tab w:val="left" w:pos="1200"/>
          <w:tab w:val="right" w:leader="dot" w:pos="9344"/>
        </w:tabs>
        <w:rPr>
          <w:rFonts w:eastAsiaTheme="minorEastAsia" w:cstheme="minorBidi"/>
          <w:i w:val="0"/>
          <w:iCs w:val="0"/>
          <w:noProof/>
          <w:sz w:val="22"/>
          <w:szCs w:val="22"/>
        </w:rPr>
      </w:pPr>
      <w:hyperlink w:anchor="_Toc9503272" w:history="1">
        <w:r w:rsidR="003365AB" w:rsidRPr="005C527E">
          <w:rPr>
            <w:rStyle w:val="Lienhypertexte"/>
            <w:noProof/>
          </w:rPr>
          <w:t>9.4.5</w:t>
        </w:r>
        <w:r w:rsidR="003365AB">
          <w:rPr>
            <w:rFonts w:eastAsiaTheme="minorEastAsia" w:cstheme="minorBidi"/>
            <w:i w:val="0"/>
            <w:iCs w:val="0"/>
            <w:noProof/>
            <w:sz w:val="22"/>
            <w:szCs w:val="22"/>
          </w:rPr>
          <w:tab/>
        </w:r>
        <w:r w:rsidR="003365AB" w:rsidRPr="005C527E">
          <w:rPr>
            <w:rStyle w:val="Lienhypertexte"/>
            <w:noProof/>
          </w:rPr>
          <w:t>Choix des lieux de prélèvements</w:t>
        </w:r>
        <w:r w:rsidR="003365AB">
          <w:rPr>
            <w:noProof/>
            <w:webHidden/>
          </w:rPr>
          <w:tab/>
        </w:r>
        <w:r w:rsidR="003365AB">
          <w:rPr>
            <w:noProof/>
            <w:webHidden/>
          </w:rPr>
          <w:fldChar w:fldCharType="begin"/>
        </w:r>
        <w:r w:rsidR="003365AB">
          <w:rPr>
            <w:noProof/>
            <w:webHidden/>
          </w:rPr>
          <w:instrText xml:space="preserve"> PAGEREF _Toc9503272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988082A"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73" w:history="1">
        <w:r w:rsidR="003365AB" w:rsidRPr="005C527E">
          <w:rPr>
            <w:rStyle w:val="Lienhypertexte"/>
            <w:rFonts w:ascii="Ubuntu" w:hAnsi="Ubuntu"/>
            <w:caps/>
            <w:noProof/>
          </w:rPr>
          <w:t>9.5</w:t>
        </w:r>
        <w:r w:rsidR="003365AB">
          <w:rPr>
            <w:rFonts w:eastAsiaTheme="minorEastAsia" w:cstheme="minorBidi"/>
            <w:smallCaps w:val="0"/>
            <w:noProof/>
            <w:sz w:val="22"/>
            <w:szCs w:val="22"/>
          </w:rPr>
          <w:tab/>
        </w:r>
        <w:r w:rsidR="003365AB" w:rsidRPr="005C527E">
          <w:rPr>
            <w:rStyle w:val="Lienhypertexte"/>
            <w:noProof/>
          </w:rPr>
          <w:t>Précisions Mesures sur opérateurs</w:t>
        </w:r>
        <w:r w:rsidR="003365AB">
          <w:rPr>
            <w:noProof/>
            <w:webHidden/>
          </w:rPr>
          <w:tab/>
        </w:r>
        <w:r w:rsidR="003365AB">
          <w:rPr>
            <w:noProof/>
            <w:webHidden/>
          </w:rPr>
          <w:fldChar w:fldCharType="begin"/>
        </w:r>
        <w:r w:rsidR="003365AB">
          <w:rPr>
            <w:noProof/>
            <w:webHidden/>
          </w:rPr>
          <w:instrText xml:space="preserve"> PAGEREF _Toc9503273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12ADF952"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74" w:history="1">
        <w:r w:rsidR="003365AB" w:rsidRPr="005C527E">
          <w:rPr>
            <w:rStyle w:val="Lienhypertexte"/>
            <w:rFonts w:ascii="Ubuntu" w:hAnsi="Ubuntu"/>
            <w:caps/>
            <w:noProof/>
          </w:rPr>
          <w:t>9.6</w:t>
        </w:r>
        <w:r w:rsidR="003365AB">
          <w:rPr>
            <w:rFonts w:eastAsiaTheme="minorEastAsia" w:cstheme="minorBidi"/>
            <w:smallCaps w:val="0"/>
            <w:noProof/>
            <w:sz w:val="22"/>
            <w:szCs w:val="22"/>
          </w:rPr>
          <w:tab/>
        </w:r>
        <w:r w:rsidR="003365AB" w:rsidRPr="005C527E">
          <w:rPr>
            <w:rStyle w:val="Lienhypertexte"/>
            <w:noProof/>
          </w:rPr>
          <w:t>Précisions Mesures à point fixe</w:t>
        </w:r>
        <w:r w:rsidR="003365AB">
          <w:rPr>
            <w:noProof/>
            <w:webHidden/>
          </w:rPr>
          <w:tab/>
        </w:r>
        <w:r w:rsidR="003365AB">
          <w:rPr>
            <w:noProof/>
            <w:webHidden/>
          </w:rPr>
          <w:fldChar w:fldCharType="begin"/>
        </w:r>
        <w:r w:rsidR="003365AB">
          <w:rPr>
            <w:noProof/>
            <w:webHidden/>
          </w:rPr>
          <w:instrText xml:space="preserve"> PAGEREF _Toc9503274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37426BE6" w14:textId="77777777" w:rsidR="003365AB" w:rsidRDefault="00190EFF">
      <w:pPr>
        <w:pStyle w:val="TM2"/>
        <w:tabs>
          <w:tab w:val="left" w:pos="800"/>
          <w:tab w:val="right" w:leader="dot" w:pos="9344"/>
        </w:tabs>
        <w:rPr>
          <w:rFonts w:eastAsiaTheme="minorEastAsia" w:cstheme="minorBidi"/>
          <w:smallCaps w:val="0"/>
          <w:noProof/>
          <w:sz w:val="22"/>
          <w:szCs w:val="22"/>
        </w:rPr>
      </w:pPr>
      <w:hyperlink w:anchor="_Toc9503275" w:history="1">
        <w:r w:rsidR="003365AB" w:rsidRPr="005C527E">
          <w:rPr>
            <w:rStyle w:val="Lienhypertexte"/>
            <w:rFonts w:ascii="Ubuntu" w:hAnsi="Ubuntu"/>
            <w:caps/>
            <w:noProof/>
          </w:rPr>
          <w:t>9.7</w:t>
        </w:r>
        <w:r w:rsidR="003365AB">
          <w:rPr>
            <w:rFonts w:eastAsiaTheme="minorEastAsia" w:cstheme="minorBidi"/>
            <w:smallCaps w:val="0"/>
            <w:noProof/>
            <w:sz w:val="22"/>
            <w:szCs w:val="22"/>
          </w:rPr>
          <w:tab/>
        </w:r>
        <w:r w:rsidR="003365AB" w:rsidRPr="005C527E">
          <w:rPr>
            <w:rStyle w:val="Lienhypertexte"/>
            <w:noProof/>
          </w:rPr>
          <w:t>Informations Laboratoire</w:t>
        </w:r>
        <w:r w:rsidR="003365AB">
          <w:rPr>
            <w:noProof/>
            <w:webHidden/>
          </w:rPr>
          <w:tab/>
        </w:r>
        <w:r w:rsidR="003365AB">
          <w:rPr>
            <w:noProof/>
            <w:webHidden/>
          </w:rPr>
          <w:fldChar w:fldCharType="begin"/>
        </w:r>
        <w:r w:rsidR="003365AB">
          <w:rPr>
            <w:noProof/>
            <w:webHidden/>
          </w:rPr>
          <w:instrText xml:space="preserve"> PAGEREF _Toc9503275 \h </w:instrText>
        </w:r>
        <w:r w:rsidR="003365AB">
          <w:rPr>
            <w:noProof/>
            <w:webHidden/>
          </w:rPr>
        </w:r>
        <w:r w:rsidR="003365AB">
          <w:rPr>
            <w:noProof/>
            <w:webHidden/>
          </w:rPr>
          <w:fldChar w:fldCharType="separate"/>
        </w:r>
        <w:r w:rsidR="00534EDF">
          <w:rPr>
            <w:noProof/>
            <w:webHidden/>
          </w:rPr>
          <w:t>4</w:t>
        </w:r>
        <w:r w:rsidR="003365AB">
          <w:rPr>
            <w:noProof/>
            <w:webHidden/>
          </w:rPr>
          <w:fldChar w:fldCharType="end"/>
        </w:r>
      </w:hyperlink>
    </w:p>
    <w:p w14:paraId="0A32175F" w14:textId="77777777" w:rsidR="00303803" w:rsidRDefault="00D3211B" w:rsidP="00303803">
      <w:r>
        <w:rPr>
          <w:rFonts w:asciiTheme="minorHAnsi" w:hAnsiTheme="minorHAnsi" w:cstheme="minorHAnsi"/>
          <w:b/>
          <w:bCs/>
          <w:caps/>
          <w:noProof/>
          <w:color w:val="595959"/>
          <w:szCs w:val="22"/>
        </w:rPr>
        <w:fldChar w:fldCharType="end"/>
      </w:r>
    </w:p>
    <w:p w14:paraId="3EB74F8F" w14:textId="77777777" w:rsidR="0026114B" w:rsidRDefault="0026114B" w:rsidP="0026114B">
      <w:bookmarkStart w:id="7" w:name="_Toc496705837"/>
    </w:p>
    <w:p w14:paraId="1973F5B2" w14:textId="77777777" w:rsidR="00586193" w:rsidRDefault="00586193">
      <w: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2320"/>
        <w:gridCol w:w="5931"/>
      </w:tblGrid>
      <w:tr w:rsidR="0085267C" w14:paraId="3D97A3C2" w14:textId="77777777" w:rsidTr="00AA253E">
        <w:trPr>
          <w:jc w:val="right"/>
        </w:trPr>
        <w:tc>
          <w:tcPr>
            <w:tcW w:w="2263" w:type="dxa"/>
            <w:tcBorders>
              <w:top w:val="single" w:sz="4" w:space="0" w:color="auto"/>
              <w:left w:val="single" w:sz="4" w:space="0" w:color="auto"/>
              <w:bottom w:val="single" w:sz="4" w:space="0" w:color="auto"/>
              <w:right w:val="single" w:sz="4" w:space="0" w:color="auto"/>
            </w:tcBorders>
            <w:shd w:val="clear" w:color="auto" w:fill="D97803"/>
          </w:tcPr>
          <w:p w14:paraId="10A571DA" w14:textId="77777777" w:rsidR="0085267C" w:rsidRPr="0026114B" w:rsidRDefault="0085267C" w:rsidP="00AD79D5">
            <w:pPr>
              <w:jc w:val="right"/>
              <w:rPr>
                <w:b/>
              </w:rPr>
            </w:pPr>
            <w:r w:rsidRPr="0026114B">
              <w:rPr>
                <w:b/>
                <w:color w:val="FFFFFF" w:themeColor="background1"/>
                <w:sz w:val="22"/>
              </w:rPr>
              <w:lastRenderedPageBreak/>
              <w:t>Version N°</w:t>
            </w:r>
          </w:p>
        </w:tc>
        <w:tc>
          <w:tcPr>
            <w:tcW w:w="7081" w:type="dxa"/>
            <w:gridSpan w:val="2"/>
            <w:tcBorders>
              <w:top w:val="single" w:sz="4" w:space="0" w:color="auto"/>
              <w:left w:val="single" w:sz="4" w:space="0" w:color="auto"/>
              <w:bottom w:val="single" w:sz="4" w:space="0" w:color="auto"/>
              <w:right w:val="single" w:sz="4" w:space="0" w:color="auto"/>
            </w:tcBorders>
          </w:tcPr>
          <w:p w14:paraId="360D76E9" w14:textId="29CF3B24" w:rsidR="0085267C" w:rsidRDefault="00DE62C7" w:rsidP="00AD79D5">
            <w:pPr>
              <w:jc w:val="left"/>
            </w:pPr>
            <w:r w:rsidRPr="00DE62C7">
              <w:t>{</w:t>
            </w:r>
            <w:proofErr w:type="spellStart"/>
            <w:r w:rsidRPr="00DE62C7">
              <w:t>data.chantier.versionStrategie</w:t>
            </w:r>
            <w:proofErr w:type="spellEnd"/>
            <w:r w:rsidRPr="00DE62C7">
              <w:t>}</w:t>
            </w:r>
          </w:p>
        </w:tc>
      </w:tr>
      <w:tr w:rsidR="0085267C" w14:paraId="55AFB724" w14:textId="77777777" w:rsidTr="00AA253E">
        <w:trPr>
          <w:trHeight w:val="1261"/>
          <w:jc w:val="right"/>
        </w:trPr>
        <w:tc>
          <w:tcPr>
            <w:tcW w:w="2263" w:type="dxa"/>
            <w:tcBorders>
              <w:top w:val="single" w:sz="4" w:space="0" w:color="auto"/>
              <w:left w:val="single" w:sz="4" w:space="0" w:color="auto"/>
              <w:bottom w:val="single" w:sz="4" w:space="0" w:color="auto"/>
              <w:right w:val="single" w:sz="4" w:space="0" w:color="auto"/>
            </w:tcBorders>
            <w:shd w:val="clear" w:color="auto" w:fill="C6C3B2"/>
            <w:vAlign w:val="center"/>
            <w:hideMark/>
          </w:tcPr>
          <w:p w14:paraId="7D721E84" w14:textId="77777777" w:rsidR="0085267C" w:rsidRPr="0026114B" w:rsidRDefault="0085267C" w:rsidP="00AD79D5">
            <w:pPr>
              <w:jc w:val="right"/>
              <w:rPr>
                <w:rFonts w:ascii="Century Gothic" w:hAnsi="Century Gothic"/>
                <w:b/>
              </w:rPr>
            </w:pPr>
            <w:r>
              <w:rPr>
                <w:b/>
              </w:rPr>
              <w:t xml:space="preserve">Stratégie </w:t>
            </w:r>
            <w:r w:rsidRPr="0026114B">
              <w:rPr>
                <w:b/>
              </w:rPr>
              <w:t>rédigé</w:t>
            </w:r>
            <w:r>
              <w:rPr>
                <w:b/>
              </w:rPr>
              <w:t>e</w:t>
            </w:r>
            <w:r w:rsidRPr="0026114B">
              <w:rPr>
                <w:b/>
              </w:rPr>
              <w:t xml:space="preserve"> par</w:t>
            </w:r>
          </w:p>
        </w:tc>
        <w:tc>
          <w:tcPr>
            <w:tcW w:w="7081" w:type="dxa"/>
            <w:gridSpan w:val="2"/>
            <w:tcBorders>
              <w:top w:val="single" w:sz="4" w:space="0" w:color="auto"/>
              <w:left w:val="single" w:sz="4" w:space="0" w:color="auto"/>
              <w:bottom w:val="single" w:sz="4" w:space="0" w:color="auto"/>
              <w:right w:val="single" w:sz="4" w:space="0" w:color="auto"/>
            </w:tcBorders>
            <w:hideMark/>
          </w:tcPr>
          <w:p w14:paraId="1E09B460" w14:textId="2461C8C7" w:rsidR="0085267C" w:rsidRDefault="0085267C" w:rsidP="00AD79D5">
            <w:pPr>
              <w:jc w:val="left"/>
            </w:pPr>
            <w:r>
              <w:t xml:space="preserve">Prénom NOM : </w:t>
            </w:r>
            <w:r w:rsidR="00DE62C7" w:rsidRPr="00353A3D">
              <w:t>{</w:t>
            </w:r>
            <w:proofErr w:type="spellStart"/>
            <w:r w:rsidR="00DE62C7" w:rsidRPr="00353A3D">
              <w:t>data.</w:t>
            </w:r>
            <w:r w:rsidR="00DE62C7">
              <w:t>chantier</w:t>
            </w:r>
            <w:r w:rsidR="00DE62C7" w:rsidRPr="00353A3D">
              <w:t>.</w:t>
            </w:r>
            <w:r w:rsidR="00DE62C7">
              <w:t>redacteurStrategie.prenom</w:t>
            </w:r>
            <w:proofErr w:type="spellEnd"/>
            <w:r w:rsidR="00DE62C7" w:rsidRPr="00353A3D">
              <w:t>}</w:t>
            </w:r>
            <w:r w:rsidR="00DE62C7">
              <w:t xml:space="preserve"> </w:t>
            </w:r>
            <w:r w:rsidR="00DE62C7" w:rsidRPr="00353A3D">
              <w:t>{</w:t>
            </w:r>
            <w:proofErr w:type="spellStart"/>
            <w:r w:rsidR="00DE62C7" w:rsidRPr="00353A3D">
              <w:t>data.</w:t>
            </w:r>
            <w:r w:rsidR="00DE62C7">
              <w:t>chantier</w:t>
            </w:r>
            <w:r w:rsidR="00DE62C7" w:rsidRPr="00353A3D">
              <w:t>.</w:t>
            </w:r>
            <w:r w:rsidR="00DE62C7">
              <w:t>redacteurStrategie.nom</w:t>
            </w:r>
            <w:proofErr w:type="spellEnd"/>
            <w:r w:rsidR="00DE62C7" w:rsidRPr="00353A3D">
              <w:t>}</w:t>
            </w:r>
          </w:p>
          <w:p w14:paraId="75599B9E" w14:textId="3BFE0BF3" w:rsidR="0085267C" w:rsidRDefault="0085267C" w:rsidP="00AD79D5">
            <w:pPr>
              <w:jc w:val="left"/>
            </w:pPr>
            <w:r>
              <w:t xml:space="preserve">Fonction : </w:t>
            </w:r>
            <w:r w:rsidR="00DE62C7" w:rsidRPr="00353A3D">
              <w:t>{</w:t>
            </w:r>
            <w:proofErr w:type="spellStart"/>
            <w:r w:rsidR="00DE62C7" w:rsidRPr="00353A3D">
              <w:t>data.</w:t>
            </w:r>
            <w:r w:rsidR="00DE62C7">
              <w:t>chantier</w:t>
            </w:r>
            <w:r w:rsidR="00DE62C7" w:rsidRPr="00353A3D">
              <w:t>.</w:t>
            </w:r>
            <w:r w:rsidR="00DE62C7">
              <w:t>redacteurStrategie.fonction.nom</w:t>
            </w:r>
            <w:proofErr w:type="spellEnd"/>
            <w:r w:rsidR="00DE62C7" w:rsidRPr="00353A3D">
              <w:t>}</w:t>
            </w:r>
          </w:p>
          <w:p w14:paraId="09B3E6F3" w14:textId="274081BB" w:rsidR="0085267C" w:rsidRDefault="0085267C" w:rsidP="00AD79D5">
            <w:pPr>
              <w:jc w:val="left"/>
            </w:pPr>
            <w:r>
              <w:t xml:space="preserve">Visa </w:t>
            </w:r>
            <w:r w:rsidR="007725B5">
              <w:t>{#</w:t>
            </w:r>
            <w:r w:rsidR="007725B5" w:rsidRPr="007725B5">
              <w:t>data.hasSignatureRedacteur</w:t>
            </w:r>
            <w:r w:rsidR="00B3404C">
              <w:t>}</w:t>
            </w:r>
            <w:r w:rsidR="008C1775">
              <w:t>{%data.chantier.signatureRedacteur}</w:t>
            </w:r>
            <w:r w:rsidR="00B3404C">
              <w:t>{/</w:t>
            </w:r>
            <w:r w:rsidR="00B3404C" w:rsidRPr="00B3404C">
              <w:t>data.hasSignatureRedacteur</w:t>
            </w:r>
            <w:r w:rsidR="00B3404C">
              <w:t>}</w:t>
            </w:r>
          </w:p>
        </w:tc>
      </w:tr>
      <w:tr w:rsidR="0085267C" w14:paraId="6E056C75" w14:textId="77777777" w:rsidTr="00AA253E">
        <w:trPr>
          <w:trHeight w:val="1265"/>
          <w:jc w:val="right"/>
        </w:trPr>
        <w:tc>
          <w:tcPr>
            <w:tcW w:w="2263" w:type="dxa"/>
            <w:tcBorders>
              <w:top w:val="single" w:sz="4" w:space="0" w:color="auto"/>
              <w:left w:val="single" w:sz="4" w:space="0" w:color="auto"/>
              <w:bottom w:val="single" w:sz="4" w:space="0" w:color="auto"/>
              <w:right w:val="single" w:sz="4" w:space="0" w:color="auto"/>
            </w:tcBorders>
            <w:shd w:val="clear" w:color="auto" w:fill="C6C3B2"/>
            <w:vAlign w:val="center"/>
            <w:hideMark/>
          </w:tcPr>
          <w:p w14:paraId="5111C920" w14:textId="77777777" w:rsidR="0085267C" w:rsidRPr="0026114B" w:rsidRDefault="0085267C" w:rsidP="00AD79D5">
            <w:pPr>
              <w:jc w:val="right"/>
              <w:rPr>
                <w:b/>
              </w:rPr>
            </w:pPr>
            <w:r>
              <w:rPr>
                <w:b/>
              </w:rPr>
              <w:t>Stratégie</w:t>
            </w:r>
            <w:r w:rsidRPr="0026114B">
              <w:rPr>
                <w:b/>
              </w:rPr>
              <w:t xml:space="preserve"> validé</w:t>
            </w:r>
            <w:r>
              <w:rPr>
                <w:b/>
              </w:rPr>
              <w:t>e</w:t>
            </w:r>
            <w:r w:rsidRPr="0026114B">
              <w:rPr>
                <w:b/>
              </w:rPr>
              <w:t xml:space="preserve"> par</w:t>
            </w:r>
          </w:p>
        </w:tc>
        <w:tc>
          <w:tcPr>
            <w:tcW w:w="7081" w:type="dxa"/>
            <w:gridSpan w:val="2"/>
            <w:tcBorders>
              <w:top w:val="single" w:sz="4" w:space="0" w:color="auto"/>
              <w:left w:val="single" w:sz="4" w:space="0" w:color="auto"/>
              <w:bottom w:val="single" w:sz="4" w:space="0" w:color="auto"/>
              <w:right w:val="single" w:sz="4" w:space="0" w:color="auto"/>
            </w:tcBorders>
            <w:hideMark/>
          </w:tcPr>
          <w:p w14:paraId="325DC3CA" w14:textId="5BA7E986" w:rsidR="0085267C" w:rsidRDefault="0085267C" w:rsidP="00AD79D5">
            <w:pPr>
              <w:jc w:val="left"/>
            </w:pPr>
            <w:r>
              <w:t xml:space="preserve">Prénom NOM : </w:t>
            </w:r>
            <w:r w:rsidR="00DE62C7" w:rsidRPr="00DE62C7">
              <w:t>{</w:t>
            </w:r>
            <w:proofErr w:type="spellStart"/>
            <w:r w:rsidR="00DE62C7" w:rsidRPr="00DE62C7">
              <w:t>data.chantier.valideurStrategie.prenom</w:t>
            </w:r>
            <w:proofErr w:type="spellEnd"/>
            <w:r w:rsidR="00DE62C7" w:rsidRPr="00DE62C7">
              <w:t>} {</w:t>
            </w:r>
            <w:proofErr w:type="spellStart"/>
            <w:r w:rsidR="00DE62C7" w:rsidRPr="00DE62C7">
              <w:t>data.chantier.valideurStrategie.nom</w:t>
            </w:r>
            <w:proofErr w:type="spellEnd"/>
            <w:r w:rsidR="00DE62C7" w:rsidRPr="00DE62C7">
              <w:t>}</w:t>
            </w:r>
          </w:p>
          <w:p w14:paraId="522CFD30" w14:textId="1B88F839" w:rsidR="0085267C" w:rsidRDefault="0085267C" w:rsidP="00AD79D5">
            <w:pPr>
              <w:jc w:val="left"/>
            </w:pPr>
            <w:r>
              <w:t>Fonction :</w:t>
            </w:r>
            <w:r w:rsidR="00DE62C7" w:rsidRPr="00353A3D">
              <w:t xml:space="preserve"> {</w:t>
            </w:r>
            <w:proofErr w:type="spellStart"/>
            <w:r w:rsidR="00DE62C7" w:rsidRPr="00353A3D">
              <w:t>data.</w:t>
            </w:r>
            <w:r w:rsidR="00DE62C7">
              <w:t>chantier</w:t>
            </w:r>
            <w:r w:rsidR="00DE62C7" w:rsidRPr="00353A3D">
              <w:t>.</w:t>
            </w:r>
            <w:r w:rsidR="00DE62C7">
              <w:t>valideurStrategie.fonction.nom</w:t>
            </w:r>
            <w:proofErr w:type="spellEnd"/>
            <w:r w:rsidR="00DE62C7" w:rsidRPr="00353A3D">
              <w:t>}</w:t>
            </w:r>
          </w:p>
          <w:p w14:paraId="22FA0E5B" w14:textId="2A386059" w:rsidR="0085267C" w:rsidRDefault="0085267C" w:rsidP="00AD79D5">
            <w:pPr>
              <w:jc w:val="left"/>
            </w:pPr>
            <w:r>
              <w:t xml:space="preserve">Visa </w:t>
            </w:r>
            <w:r w:rsidR="00B3404C">
              <w:t>{#</w:t>
            </w:r>
            <w:r w:rsidR="00AA0127">
              <w:t>data.</w:t>
            </w:r>
            <w:r w:rsidR="00406BC4" w:rsidRPr="00406BC4">
              <w:t>hasSignatureValideur</w:t>
            </w:r>
            <w:r w:rsidR="00B3404C">
              <w:t>}</w:t>
            </w:r>
            <w:r w:rsidR="008C1775">
              <w:t>{%data.chantier.</w:t>
            </w:r>
            <w:r w:rsidR="00406BC4" w:rsidRPr="00406BC4">
              <w:t>signatureValideur</w:t>
            </w:r>
            <w:r w:rsidR="008C1775">
              <w:t>}</w:t>
            </w:r>
            <w:r w:rsidR="00B3404C">
              <w:t>{/</w:t>
            </w:r>
            <w:r w:rsidR="00AA0127">
              <w:t>data.</w:t>
            </w:r>
            <w:r w:rsidR="00B3404C" w:rsidRPr="00B3404C">
              <w:t>hasSignatureValideur</w:t>
            </w:r>
            <w:r w:rsidR="00B3404C">
              <w:t>}</w:t>
            </w:r>
          </w:p>
        </w:tc>
      </w:tr>
      <w:tr w:rsidR="0085267C" w14:paraId="7D1A1921" w14:textId="77777777" w:rsidTr="00AA253E">
        <w:trPr>
          <w:trHeight w:val="1567"/>
          <w:jc w:val="right"/>
        </w:trPr>
        <w:tc>
          <w:tcPr>
            <w:tcW w:w="2263" w:type="dxa"/>
            <w:tcBorders>
              <w:top w:val="single" w:sz="4" w:space="0" w:color="auto"/>
              <w:left w:val="single" w:sz="4" w:space="0" w:color="auto"/>
              <w:bottom w:val="single" w:sz="4" w:space="0" w:color="auto"/>
              <w:right w:val="single" w:sz="4" w:space="0" w:color="auto"/>
            </w:tcBorders>
            <w:shd w:val="clear" w:color="auto" w:fill="C6C3B2"/>
            <w:vAlign w:val="center"/>
          </w:tcPr>
          <w:p w14:paraId="611EB592" w14:textId="77777777" w:rsidR="0085267C" w:rsidRDefault="0085267C" w:rsidP="00AD79D5">
            <w:pPr>
              <w:jc w:val="right"/>
              <w:rPr>
                <w:b/>
              </w:rPr>
            </w:pPr>
            <w:r>
              <w:rPr>
                <w:b/>
              </w:rPr>
              <w:t>Retour accord client</w:t>
            </w:r>
          </w:p>
        </w:tc>
        <w:tc>
          <w:tcPr>
            <w:tcW w:w="7081" w:type="dxa"/>
            <w:gridSpan w:val="2"/>
            <w:tcBorders>
              <w:top w:val="single" w:sz="4" w:space="0" w:color="auto"/>
              <w:left w:val="single" w:sz="4" w:space="0" w:color="auto"/>
              <w:bottom w:val="single" w:sz="4" w:space="0" w:color="auto"/>
              <w:right w:val="single" w:sz="4" w:space="0" w:color="auto"/>
            </w:tcBorders>
          </w:tcPr>
          <w:p w14:paraId="72287F9F" w14:textId="77777777" w:rsidR="0085267C" w:rsidRDefault="0085267C" w:rsidP="00AD79D5">
            <w:pPr>
              <w:jc w:val="left"/>
            </w:pPr>
            <w:r>
              <w:t xml:space="preserve">Prénom NOM : </w:t>
            </w:r>
          </w:p>
          <w:p w14:paraId="16B4F1F2" w14:textId="77777777" w:rsidR="0085267C" w:rsidRDefault="0085267C" w:rsidP="00AD79D5">
            <w:pPr>
              <w:jc w:val="left"/>
            </w:pPr>
            <w:r>
              <w:t>Fonction :</w:t>
            </w:r>
          </w:p>
          <w:p w14:paraId="36B29C11" w14:textId="77777777" w:rsidR="0085267C" w:rsidRDefault="0085267C" w:rsidP="00AD79D5">
            <w:pPr>
              <w:jc w:val="left"/>
            </w:pPr>
            <w:r>
              <w:t>Visa</w:t>
            </w:r>
          </w:p>
        </w:tc>
      </w:tr>
      <w:tr w:rsidR="0085267C" w14:paraId="787B29B3" w14:textId="77777777" w:rsidTr="00AA253E">
        <w:trPr>
          <w:trHeight w:val="1866"/>
          <w:jc w:val="right"/>
        </w:trPr>
        <w:tc>
          <w:tcPr>
            <w:tcW w:w="2263" w:type="dxa"/>
            <w:tcBorders>
              <w:top w:val="single" w:sz="4" w:space="0" w:color="auto"/>
              <w:left w:val="single" w:sz="4" w:space="0" w:color="auto"/>
              <w:bottom w:val="single" w:sz="4" w:space="0" w:color="auto"/>
              <w:right w:val="single" w:sz="4" w:space="0" w:color="auto"/>
            </w:tcBorders>
            <w:shd w:val="clear" w:color="auto" w:fill="C6C3B2"/>
            <w:vAlign w:val="center"/>
          </w:tcPr>
          <w:p w14:paraId="6D4308D6" w14:textId="77777777" w:rsidR="0085267C" w:rsidRDefault="0085267C" w:rsidP="00AD79D5">
            <w:pPr>
              <w:jc w:val="right"/>
              <w:rPr>
                <w:b/>
              </w:rPr>
            </w:pPr>
            <w:r w:rsidRPr="001F2097">
              <w:rPr>
                <w:b/>
              </w:rPr>
              <w:t>Avis</w:t>
            </w:r>
            <w:r>
              <w:rPr>
                <w:b/>
              </w:rPr>
              <w:t>, commentaires</w:t>
            </w:r>
            <w:r w:rsidRPr="001F2097">
              <w:rPr>
                <w:b/>
              </w:rPr>
              <w:t xml:space="preserve"> du Service de santé au travail, du C</w:t>
            </w:r>
            <w:r>
              <w:rPr>
                <w:b/>
              </w:rPr>
              <w:t>SE</w:t>
            </w:r>
            <w:r w:rsidRPr="001F2097">
              <w:rPr>
                <w:b/>
              </w:rPr>
              <w:t>, ou à défauts les délégués du personnels</w:t>
            </w:r>
          </w:p>
        </w:tc>
        <w:tc>
          <w:tcPr>
            <w:tcW w:w="7081" w:type="dxa"/>
            <w:gridSpan w:val="2"/>
            <w:tcBorders>
              <w:top w:val="single" w:sz="4" w:space="0" w:color="auto"/>
              <w:left w:val="single" w:sz="4" w:space="0" w:color="auto"/>
              <w:bottom w:val="single" w:sz="4" w:space="0" w:color="auto"/>
              <w:right w:val="single" w:sz="4" w:space="0" w:color="auto"/>
            </w:tcBorders>
          </w:tcPr>
          <w:p w14:paraId="3FB6F1B4" w14:textId="77777777" w:rsidR="0085267C" w:rsidRDefault="0085267C" w:rsidP="00AD79D5">
            <w:pPr>
              <w:jc w:val="left"/>
            </w:pPr>
            <w:r>
              <w:t xml:space="preserve">Prénom NOM : </w:t>
            </w:r>
          </w:p>
          <w:p w14:paraId="686358E2" w14:textId="77777777" w:rsidR="0085267C" w:rsidRDefault="0085267C" w:rsidP="00AD79D5">
            <w:pPr>
              <w:jc w:val="left"/>
            </w:pPr>
            <w:r>
              <w:t>Fonction :</w:t>
            </w:r>
          </w:p>
          <w:p w14:paraId="4655D5C8" w14:textId="77777777" w:rsidR="0085267C" w:rsidRDefault="0085267C" w:rsidP="00AD79D5">
            <w:pPr>
              <w:jc w:val="left"/>
            </w:pPr>
            <w:r>
              <w:t>Visa</w:t>
            </w:r>
          </w:p>
          <w:p w14:paraId="65F720E9" w14:textId="77777777" w:rsidR="0085267C" w:rsidRDefault="0085267C" w:rsidP="00AD79D5">
            <w:pPr>
              <w:jc w:val="left"/>
            </w:pPr>
          </w:p>
          <w:p w14:paraId="54B680E1" w14:textId="77777777" w:rsidR="0085267C" w:rsidRDefault="0085267C" w:rsidP="00AD79D5">
            <w:pPr>
              <w:jc w:val="left"/>
            </w:pPr>
            <w:r>
              <w:t>Commentaires :</w:t>
            </w:r>
          </w:p>
        </w:tc>
      </w:tr>
      <w:tr w:rsidR="000B09D7" w14:paraId="33AF1958" w14:textId="77777777" w:rsidTr="00AA253E">
        <w:trPr>
          <w:trHeight w:val="455"/>
          <w:jc w:val="right"/>
        </w:trPr>
        <w:tc>
          <w:tcPr>
            <w:tcW w:w="7142" w:type="dxa"/>
            <w:gridSpan w:val="2"/>
            <w:tcBorders>
              <w:top w:val="single" w:sz="4" w:space="0" w:color="auto"/>
              <w:left w:val="single" w:sz="4" w:space="0" w:color="auto"/>
              <w:bottom w:val="single" w:sz="4" w:space="0" w:color="auto"/>
              <w:right w:val="single" w:sz="4" w:space="0" w:color="auto"/>
            </w:tcBorders>
            <w:shd w:val="clear" w:color="auto" w:fill="D97803"/>
            <w:vAlign w:val="center"/>
          </w:tcPr>
          <w:p w14:paraId="27FBC2CC" w14:textId="77777777" w:rsidR="000B09D7" w:rsidRPr="00577A14" w:rsidRDefault="000B09D7" w:rsidP="000B09D7">
            <w:pPr>
              <w:jc w:val="right"/>
              <w:rPr>
                <w:b/>
                <w:color w:val="FFFFFF" w:themeColor="background1"/>
              </w:rPr>
            </w:pPr>
            <w:r w:rsidRPr="00577A14">
              <w:rPr>
                <w:b/>
                <w:color w:val="FFFFFF" w:themeColor="background1"/>
              </w:rPr>
              <w:t>Stratégie</w:t>
            </w:r>
            <w:r>
              <w:rPr>
                <w:b/>
                <w:color w:val="FFFFFF" w:themeColor="background1"/>
              </w:rPr>
              <w:t xml:space="preserve"> rédigée entièrement </w:t>
            </w:r>
            <w:r w:rsidRPr="00577A14">
              <w:rPr>
                <w:b/>
                <w:color w:val="FFFFFF" w:themeColor="background1"/>
              </w:rPr>
              <w:t>sous accréditation COFRAC ?</w:t>
            </w:r>
          </w:p>
        </w:tc>
        <w:tc>
          <w:tcPr>
            <w:tcW w:w="2202" w:type="dxa"/>
            <w:tcBorders>
              <w:top w:val="single" w:sz="4" w:space="0" w:color="auto"/>
              <w:left w:val="single" w:sz="4" w:space="0" w:color="auto"/>
              <w:bottom w:val="single" w:sz="4" w:space="0" w:color="auto"/>
              <w:right w:val="single" w:sz="4" w:space="0" w:color="auto"/>
            </w:tcBorders>
          </w:tcPr>
          <w:p w14:paraId="006CCEE0" w14:textId="443AFE84" w:rsidR="000B09D7" w:rsidRPr="000B09D7" w:rsidRDefault="00AA253E" w:rsidP="000B09D7">
            <w:pPr>
              <w:tabs>
                <w:tab w:val="left" w:pos="1410"/>
              </w:tabs>
              <w:jc w:val="left"/>
            </w:pPr>
            <w:r w:rsidRPr="00AA253E">
              <w:t>{</w:t>
            </w:r>
            <w:r>
              <w:t>#</w:t>
            </w:r>
            <w:r w:rsidRPr="00AA253E">
              <w:t>data.chantier.</w:t>
            </w:r>
            <w:r>
              <w:t>is</w:t>
            </w:r>
            <w:r w:rsidRPr="00AA253E">
              <w:t>COFRAC}</w:t>
            </w:r>
            <w:r>
              <w:rPr>
                <w:rFonts w:ascii="MS Gothic" w:eastAsia="MS Gothic" w:hAnsi="MS Gothic" w:hint="eastAsia"/>
              </w:rPr>
              <w:t>☑</w:t>
            </w:r>
            <w:r w:rsidRPr="00AA253E">
              <w:t>{</w:t>
            </w:r>
            <w:r>
              <w:t>/</w:t>
            </w:r>
            <w:r w:rsidRPr="00AA253E">
              <w:t>data.chantier.</w:t>
            </w:r>
            <w:r>
              <w:t>is</w:t>
            </w:r>
            <w:r w:rsidRPr="00AA253E">
              <w:t>COFRAC}{</w:t>
            </w:r>
            <w:r>
              <w:t>^</w:t>
            </w:r>
            <w:r w:rsidRPr="00AA253E">
              <w:t>data.chantier.</w:t>
            </w:r>
            <w:r>
              <w:t>is</w:t>
            </w:r>
            <w:r w:rsidRPr="00AA253E">
              <w:t>COFRAC}</w:t>
            </w:r>
            <w:r w:rsidRPr="00AE130F">
              <w:rPr>
                <w:rFonts w:ascii="Segoe UI Symbol" w:hAnsi="Segoe UI Symbol" w:cs="Segoe UI Symbol"/>
              </w:rPr>
              <w:t>☐</w:t>
            </w:r>
            <w:r w:rsidRPr="00AA253E">
              <w:t>{</w:t>
            </w:r>
            <w:r>
              <w:t>/</w:t>
            </w:r>
            <w:r w:rsidRPr="00AA253E">
              <w:t>data.chantier.</w:t>
            </w:r>
            <w:r>
              <w:t>is</w:t>
            </w:r>
            <w:r w:rsidRPr="00AA253E">
              <w:t>COFRAC}</w:t>
            </w:r>
            <w:r w:rsidR="000B09D7" w:rsidRPr="000B09D7">
              <w:t xml:space="preserve"> OUI</w:t>
            </w:r>
          </w:p>
          <w:p w14:paraId="694914C8" w14:textId="20CE42E6" w:rsidR="000B09D7" w:rsidRPr="002E5F1B" w:rsidRDefault="00AA253E" w:rsidP="000B09D7">
            <w:pPr>
              <w:tabs>
                <w:tab w:val="left" w:pos="1410"/>
              </w:tabs>
              <w:jc w:val="left"/>
              <w:rPr>
                <w:highlight w:val="yellow"/>
              </w:rPr>
            </w:pPr>
            <w:r w:rsidRPr="00AA253E">
              <w:t>{</w:t>
            </w:r>
            <w:r>
              <w:t>#</w:t>
            </w:r>
            <w:r w:rsidRPr="00AA253E">
              <w:t>data.chantier.</w:t>
            </w:r>
            <w:r>
              <w:t>is</w:t>
            </w:r>
            <w:r w:rsidRPr="00AA253E">
              <w:t>COFRAC}</w:t>
            </w:r>
            <w:r w:rsidRPr="00AE130F">
              <w:rPr>
                <w:rFonts w:ascii="Segoe UI Symbol" w:hAnsi="Segoe UI Symbol" w:cs="Segoe UI Symbol"/>
              </w:rPr>
              <w:t>☐</w:t>
            </w:r>
            <w:r w:rsidRPr="00AA253E">
              <w:t>{</w:t>
            </w:r>
            <w:r>
              <w:t>/</w:t>
            </w:r>
            <w:r w:rsidRPr="00AA253E">
              <w:t>data.chantier.</w:t>
            </w:r>
            <w:r>
              <w:t>is</w:t>
            </w:r>
            <w:r w:rsidRPr="00AA253E">
              <w:t>COFRAC}{</w:t>
            </w:r>
            <w:r>
              <w:t>^</w:t>
            </w:r>
            <w:r w:rsidRPr="00AA253E">
              <w:t>data.chantier.</w:t>
            </w:r>
            <w:r>
              <w:t>is</w:t>
            </w:r>
            <w:r w:rsidRPr="00AA253E">
              <w:t>COFRAC}</w:t>
            </w:r>
            <w:r>
              <w:rPr>
                <w:rFonts w:ascii="MS Gothic" w:eastAsia="MS Gothic" w:hAnsi="MS Gothic" w:hint="eastAsia"/>
              </w:rPr>
              <w:t>☑</w:t>
            </w:r>
            <w:r w:rsidRPr="00AA253E">
              <w:t>{</w:t>
            </w:r>
            <w:r>
              <w:t>/</w:t>
            </w:r>
            <w:r w:rsidRPr="00AA253E">
              <w:t>data.chantier.</w:t>
            </w:r>
            <w:r>
              <w:t>is</w:t>
            </w:r>
            <w:r w:rsidRPr="00AA253E">
              <w:t>COFRAC}</w:t>
            </w:r>
            <w:r w:rsidR="000B09D7" w:rsidRPr="000B09D7">
              <w:t xml:space="preserve"> NON</w:t>
            </w:r>
          </w:p>
        </w:tc>
      </w:tr>
      <w:tr w:rsidR="000B09D7" w14:paraId="6860ED33" w14:textId="77777777" w:rsidTr="00AA253E">
        <w:trPr>
          <w:trHeight w:val="455"/>
          <w:jc w:val="right"/>
        </w:trPr>
        <w:tc>
          <w:tcPr>
            <w:tcW w:w="2263" w:type="dxa"/>
            <w:tcBorders>
              <w:top w:val="single" w:sz="4" w:space="0" w:color="auto"/>
              <w:left w:val="single" w:sz="4" w:space="0" w:color="auto"/>
              <w:bottom w:val="single" w:sz="4" w:space="0" w:color="auto"/>
              <w:right w:val="single" w:sz="4" w:space="0" w:color="auto"/>
            </w:tcBorders>
            <w:shd w:val="clear" w:color="auto" w:fill="C6C3B2"/>
            <w:vAlign w:val="center"/>
          </w:tcPr>
          <w:p w14:paraId="5F6C1E5B" w14:textId="77777777" w:rsidR="000B09D7" w:rsidRDefault="000B09D7" w:rsidP="000B09D7">
            <w:pPr>
              <w:jc w:val="right"/>
              <w:rPr>
                <w:b/>
              </w:rPr>
            </w:pPr>
            <w:r>
              <w:rPr>
                <w:b/>
              </w:rPr>
              <w:t>Commentaire</w:t>
            </w:r>
          </w:p>
          <w:p w14:paraId="51D57DA5" w14:textId="77777777" w:rsidR="000B09D7" w:rsidRPr="00577A14" w:rsidRDefault="000B09D7" w:rsidP="000B09D7">
            <w:pPr>
              <w:jc w:val="right"/>
              <w:rPr>
                <w:b/>
                <w:color w:val="FFFFFF" w:themeColor="background1"/>
              </w:rPr>
            </w:pPr>
          </w:p>
        </w:tc>
        <w:tc>
          <w:tcPr>
            <w:tcW w:w="7081" w:type="dxa"/>
            <w:gridSpan w:val="2"/>
            <w:tcBorders>
              <w:top w:val="single" w:sz="4" w:space="0" w:color="auto"/>
              <w:left w:val="single" w:sz="4" w:space="0" w:color="auto"/>
              <w:bottom w:val="single" w:sz="4" w:space="0" w:color="auto"/>
              <w:right w:val="single" w:sz="4" w:space="0" w:color="auto"/>
            </w:tcBorders>
          </w:tcPr>
          <w:p w14:paraId="0999B27C" w14:textId="318AD797" w:rsidR="00AA253E" w:rsidRDefault="00AA253E" w:rsidP="000B09D7">
            <w:pPr>
              <w:tabs>
                <w:tab w:val="left" w:pos="1410"/>
              </w:tabs>
              <w:jc w:val="left"/>
              <w:rPr>
                <w:highlight w:val="yellow"/>
              </w:rPr>
            </w:pPr>
            <w:r w:rsidRPr="00AA253E">
              <w:t>{</w:t>
            </w:r>
            <w:r>
              <w:t>#</w:t>
            </w:r>
            <w:r w:rsidRPr="00AA253E">
              <w:t>data.chantier.justifNonCOFRAC}{data.chantier.justifNonCOFRAC}{</w:t>
            </w:r>
            <w:r>
              <w:t>/</w:t>
            </w:r>
            <w:r w:rsidRPr="00AA253E">
              <w:t>data.chantier.justifNonCOFRAC}{</w:t>
            </w:r>
            <w:r>
              <w:t>^</w:t>
            </w:r>
            <w:r w:rsidRPr="00AA253E">
              <w:t>data.chantier.justifNonCOFRAC}</w:t>
            </w:r>
            <w:r>
              <w:t>Sans objet</w:t>
            </w:r>
            <w:r w:rsidRPr="00AA253E">
              <w:t>{</w:t>
            </w:r>
            <w:r>
              <w:t>/</w:t>
            </w:r>
            <w:proofErr w:type="spellStart"/>
            <w:r w:rsidRPr="00AA253E">
              <w:t>data.chantier.justifNonCOFRAC</w:t>
            </w:r>
            <w:proofErr w:type="spellEnd"/>
            <w:r w:rsidRPr="00AA253E">
              <w:t>}</w:t>
            </w:r>
          </w:p>
        </w:tc>
      </w:tr>
    </w:tbl>
    <w:p w14:paraId="577287D9" w14:textId="1CBDA407" w:rsidR="000B09D7" w:rsidRDefault="00BA4185" w:rsidP="000B09D7">
      <w:r>
        <w:t>{#</w:t>
      </w:r>
      <w:proofErr w:type="spellStart"/>
      <w:r>
        <w:t>data.bureauHasCofrac</w:t>
      </w:r>
      <w:proofErr w:type="spellEnd"/>
      <w:r>
        <w:t>}</w:t>
      </w:r>
    </w:p>
    <w:tbl>
      <w:tblPr>
        <w:tblStyle w:val="Grilledutableau"/>
        <w:tblW w:w="9345" w:type="dxa"/>
        <w:tblLook w:val="04A0" w:firstRow="1" w:lastRow="0" w:firstColumn="1" w:lastColumn="0" w:noHBand="0" w:noVBand="1"/>
      </w:tblPr>
      <w:tblGrid>
        <w:gridCol w:w="1184"/>
        <w:gridCol w:w="4942"/>
        <w:gridCol w:w="278"/>
        <w:gridCol w:w="2941"/>
      </w:tblGrid>
      <w:tr w:rsidR="000B09D7" w14:paraId="3C627702" w14:textId="77777777" w:rsidTr="00BA4185">
        <w:tc>
          <w:tcPr>
            <w:tcW w:w="1184" w:type="dxa"/>
            <w:vMerge w:val="restart"/>
            <w:vAlign w:val="center"/>
          </w:tcPr>
          <w:p w14:paraId="5FD269D2" w14:textId="77777777" w:rsidR="000B09D7" w:rsidRDefault="000B09D7" w:rsidP="001B124A">
            <w:pPr>
              <w:jc w:val="center"/>
              <w:rPr>
                <w:rFonts w:asciiTheme="minorHAnsi" w:hAnsiTheme="minorHAnsi" w:cstheme="minorHAnsi"/>
                <w:b/>
                <w:bCs/>
                <w:caps/>
                <w:noProof/>
                <w:color w:val="595959"/>
                <w:szCs w:val="22"/>
              </w:rPr>
            </w:pPr>
            <w:r w:rsidRPr="00AD0D51">
              <w:rPr>
                <w:rFonts w:ascii="Calibri" w:hAnsi="Calibri" w:cs="Calibri"/>
                <w:noProof/>
                <w:color w:val="000000"/>
                <w:sz w:val="22"/>
                <w:szCs w:val="22"/>
              </w:rPr>
              <w:drawing>
                <wp:inline distT="0" distB="0" distL="0" distR="0" wp14:anchorId="0619BDA7" wp14:editId="248D5163">
                  <wp:extent cx="495300" cy="781050"/>
                  <wp:effectExtent l="0" t="0" r="0" b="0"/>
                  <wp:docPr id="1" name="Image 1" descr="C:\Users\s.farbos\AppData\Local\Microsoft\Windows\Temporary Internet Files\Content.Outlook\HAQNQY87\Essais_Quad.jpg">
                    <a:extLst xmlns:a="http://schemas.openxmlformats.org/drawingml/2006/main">
                      <a:ext uri="{FF2B5EF4-FFF2-40B4-BE49-F238E27FC236}">
                        <a16:creationId xmlns:a16="http://schemas.microsoft.com/office/drawing/2014/main" id="{1BCF7D36-DFFD-47C8-9659-82A392D28338}"/>
                      </a:ext>
                    </a:extLst>
                  </wp:docPr>
                  <wp:cNvGraphicFramePr/>
                  <a:graphic xmlns:a="http://schemas.openxmlformats.org/drawingml/2006/main">
                    <a:graphicData uri="http://schemas.openxmlformats.org/drawingml/2006/picture">
                      <pic:pic xmlns:pic="http://schemas.openxmlformats.org/drawingml/2006/picture">
                        <pic:nvPicPr>
                          <pic:cNvPr id="4" name="Image 3" descr="C:\Users\s.farbos\AppData\Local\Microsoft\Windows\Temporary Internet Files\Content.Outlook\HAQNQY87\Essais_Quad.jpg">
                            <a:extLst>
                              <a:ext uri="{FF2B5EF4-FFF2-40B4-BE49-F238E27FC236}">
                                <a16:creationId xmlns:a16="http://schemas.microsoft.com/office/drawing/2014/main" id="{1BCF7D36-DFFD-47C8-9659-82A392D28338}"/>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 cy="781050"/>
                          </a:xfrm>
                          <a:prstGeom prst="rect">
                            <a:avLst/>
                          </a:prstGeom>
                          <a:noFill/>
                          <a:ln w="9525">
                            <a:noFill/>
                            <a:miter lim="800000"/>
                            <a:headEnd/>
                            <a:tailEnd/>
                          </a:ln>
                        </pic:spPr>
                      </pic:pic>
                    </a:graphicData>
                  </a:graphic>
                </wp:inline>
              </w:drawing>
            </w:r>
          </w:p>
        </w:tc>
        <w:tc>
          <w:tcPr>
            <w:tcW w:w="4942" w:type="dxa"/>
            <w:vAlign w:val="center"/>
          </w:tcPr>
          <w:p w14:paraId="26327CE6" w14:textId="77777777" w:rsidR="000B09D7" w:rsidRDefault="000B09D7" w:rsidP="001B124A">
            <w:pPr>
              <w:jc w:val="center"/>
              <w:rPr>
                <w:rFonts w:asciiTheme="minorHAnsi" w:hAnsiTheme="minorHAnsi" w:cstheme="minorHAnsi"/>
                <w:b/>
                <w:bCs/>
                <w:caps/>
                <w:noProof/>
                <w:color w:val="595959"/>
                <w:szCs w:val="22"/>
              </w:rPr>
            </w:pPr>
            <w:r w:rsidRPr="00AD0D51">
              <w:rPr>
                <w:rFonts w:cs="Calibri"/>
                <w:b/>
                <w:bCs/>
                <w:color w:val="000000"/>
                <w:szCs w:val="16"/>
              </w:rPr>
              <w:t>Aléa Contrôles est accrédité COFRAC.</w:t>
            </w:r>
          </w:p>
        </w:tc>
        <w:tc>
          <w:tcPr>
            <w:tcW w:w="278" w:type="dxa"/>
            <w:tcBorders>
              <w:top w:val="nil"/>
              <w:bottom w:val="nil"/>
              <w:right w:val="nil"/>
            </w:tcBorders>
            <w:vAlign w:val="center"/>
          </w:tcPr>
          <w:p w14:paraId="79EE54B3" w14:textId="77777777" w:rsidR="000B09D7" w:rsidRPr="00AD0D51" w:rsidRDefault="000B09D7" w:rsidP="001B124A">
            <w:pPr>
              <w:rPr>
                <w:rFonts w:cs="Calibri"/>
                <w:b/>
                <w:bCs/>
                <w:color w:val="000000"/>
                <w:sz w:val="16"/>
                <w:szCs w:val="16"/>
              </w:rPr>
            </w:pPr>
          </w:p>
        </w:tc>
        <w:tc>
          <w:tcPr>
            <w:tcW w:w="2941" w:type="dxa"/>
            <w:vMerge w:val="restart"/>
            <w:tcBorders>
              <w:top w:val="nil"/>
              <w:left w:val="nil"/>
              <w:right w:val="nil"/>
            </w:tcBorders>
            <w:vAlign w:val="center"/>
          </w:tcPr>
          <w:p w14:paraId="47344C5D" w14:textId="77777777" w:rsidR="000B09D7" w:rsidRPr="00AD0D51" w:rsidRDefault="000B09D7" w:rsidP="001B124A">
            <w:r>
              <w:t>L’accréditation COFRAC atteste de la compétence du laboratoire pour les seuls essais couverts par l’accréditation. Les essais couverts par l’accréditation COFRAC sont identifiés dans la portée d’accréditation des laboratoires.</w:t>
            </w:r>
          </w:p>
        </w:tc>
      </w:tr>
      <w:tr w:rsidR="000B09D7" w14:paraId="56822C6C" w14:textId="77777777" w:rsidTr="00BA4185">
        <w:trPr>
          <w:trHeight w:val="1032"/>
        </w:trPr>
        <w:tc>
          <w:tcPr>
            <w:tcW w:w="1184" w:type="dxa"/>
            <w:vMerge/>
            <w:vAlign w:val="center"/>
          </w:tcPr>
          <w:p w14:paraId="287C5ECC" w14:textId="77777777" w:rsidR="000B09D7" w:rsidRDefault="000B09D7" w:rsidP="001B124A">
            <w:pPr>
              <w:rPr>
                <w:rFonts w:asciiTheme="minorHAnsi" w:hAnsiTheme="minorHAnsi" w:cstheme="minorHAnsi"/>
                <w:b/>
                <w:bCs/>
                <w:caps/>
                <w:noProof/>
                <w:color w:val="595959"/>
                <w:szCs w:val="22"/>
              </w:rPr>
            </w:pPr>
          </w:p>
        </w:tc>
        <w:tc>
          <w:tcPr>
            <w:tcW w:w="4942" w:type="dxa"/>
            <w:vAlign w:val="center"/>
          </w:tcPr>
          <w:p w14:paraId="464D6E22" w14:textId="0F1290FC" w:rsidR="000B09D7" w:rsidRDefault="000B09D7" w:rsidP="001B124A">
            <w:pPr>
              <w:jc w:val="center"/>
              <w:rPr>
                <w:rFonts w:asciiTheme="minorHAnsi" w:hAnsiTheme="minorHAnsi" w:cstheme="minorHAnsi"/>
                <w:b/>
                <w:bCs/>
                <w:caps/>
                <w:noProof/>
                <w:color w:val="595959"/>
                <w:szCs w:val="22"/>
              </w:rPr>
            </w:pPr>
            <w:r w:rsidRPr="00AD0D51">
              <w:rPr>
                <w:rFonts w:cs="Calibri"/>
                <w:color w:val="000000"/>
                <w:szCs w:val="14"/>
              </w:rPr>
              <w:t xml:space="preserve">Accréditation N° </w:t>
            </w:r>
            <w:r w:rsidR="00424FE4" w:rsidRPr="00424FE4">
              <w:rPr>
                <w:rFonts w:cs="Calibri"/>
                <w:color w:val="000000"/>
                <w:szCs w:val="14"/>
              </w:rPr>
              <w:t>{</w:t>
            </w:r>
            <w:proofErr w:type="spellStart"/>
            <w:r w:rsidR="00424FE4" w:rsidRPr="00424FE4">
              <w:rPr>
                <w:rFonts w:cs="Calibri"/>
                <w:color w:val="000000"/>
                <w:szCs w:val="14"/>
              </w:rPr>
              <w:t>data.chantier.</w:t>
            </w:r>
            <w:r w:rsidR="00BA4185">
              <w:rPr>
                <w:rFonts w:cs="Calibri"/>
                <w:color w:val="000000"/>
                <w:szCs w:val="14"/>
              </w:rPr>
              <w:t>bureau</w:t>
            </w:r>
            <w:r w:rsidR="00424FE4" w:rsidRPr="00424FE4">
              <w:rPr>
                <w:rFonts w:cs="Calibri"/>
                <w:color w:val="000000"/>
                <w:szCs w:val="14"/>
              </w:rPr>
              <w:t>.numeroAccreditation</w:t>
            </w:r>
            <w:proofErr w:type="spellEnd"/>
            <w:r w:rsidR="00424FE4" w:rsidRPr="00424FE4">
              <w:rPr>
                <w:rFonts w:cs="Calibri"/>
                <w:color w:val="000000"/>
                <w:szCs w:val="14"/>
              </w:rPr>
              <w:t>}</w:t>
            </w:r>
            <w:r w:rsidRPr="00AD0D51">
              <w:rPr>
                <w:rFonts w:cs="Calibri"/>
                <w:color w:val="000000"/>
                <w:szCs w:val="14"/>
              </w:rPr>
              <w:br/>
              <w:t>Portée disponible sur www.cofrac.fr</w:t>
            </w:r>
          </w:p>
        </w:tc>
        <w:tc>
          <w:tcPr>
            <w:tcW w:w="278" w:type="dxa"/>
            <w:tcBorders>
              <w:top w:val="nil"/>
              <w:bottom w:val="nil"/>
              <w:right w:val="nil"/>
            </w:tcBorders>
            <w:vAlign w:val="center"/>
          </w:tcPr>
          <w:p w14:paraId="2386E6C5" w14:textId="77777777" w:rsidR="000B09D7" w:rsidRPr="00AD0D51" w:rsidRDefault="000B09D7" w:rsidP="001B124A">
            <w:pPr>
              <w:rPr>
                <w:rFonts w:cs="Calibri"/>
                <w:color w:val="000000"/>
                <w:sz w:val="14"/>
                <w:szCs w:val="14"/>
              </w:rPr>
            </w:pPr>
          </w:p>
        </w:tc>
        <w:tc>
          <w:tcPr>
            <w:tcW w:w="2941" w:type="dxa"/>
            <w:vMerge/>
            <w:tcBorders>
              <w:left w:val="nil"/>
              <w:bottom w:val="nil"/>
              <w:right w:val="nil"/>
            </w:tcBorders>
            <w:vAlign w:val="center"/>
          </w:tcPr>
          <w:p w14:paraId="094FD3EF" w14:textId="77777777" w:rsidR="000B09D7" w:rsidRPr="00AD0D51" w:rsidRDefault="000B09D7" w:rsidP="001B124A">
            <w:pPr>
              <w:rPr>
                <w:rFonts w:cs="Calibri"/>
                <w:color w:val="000000"/>
                <w:sz w:val="14"/>
                <w:szCs w:val="14"/>
              </w:rPr>
            </w:pPr>
          </w:p>
        </w:tc>
      </w:tr>
      <w:tr w:rsidR="000B09D7" w14:paraId="367BEF25" w14:textId="77777777" w:rsidTr="00BA4185">
        <w:trPr>
          <w:trHeight w:val="70"/>
        </w:trPr>
        <w:tc>
          <w:tcPr>
            <w:tcW w:w="6126" w:type="dxa"/>
            <w:gridSpan w:val="2"/>
            <w:tcBorders>
              <w:left w:val="nil"/>
              <w:bottom w:val="nil"/>
              <w:right w:val="nil"/>
            </w:tcBorders>
            <w:vAlign w:val="center"/>
          </w:tcPr>
          <w:p w14:paraId="5AEF18B4" w14:textId="77777777" w:rsidR="000B09D7" w:rsidRDefault="000B09D7" w:rsidP="001B124A">
            <w:pPr>
              <w:rPr>
                <w:b/>
              </w:rPr>
            </w:pPr>
          </w:p>
        </w:tc>
        <w:tc>
          <w:tcPr>
            <w:tcW w:w="3219" w:type="dxa"/>
            <w:gridSpan w:val="2"/>
            <w:tcBorders>
              <w:top w:val="nil"/>
              <w:left w:val="nil"/>
              <w:bottom w:val="nil"/>
              <w:right w:val="nil"/>
            </w:tcBorders>
            <w:vAlign w:val="center"/>
          </w:tcPr>
          <w:p w14:paraId="219399B1" w14:textId="77777777" w:rsidR="000B09D7" w:rsidRDefault="000B09D7" w:rsidP="001B124A">
            <w:pPr>
              <w:rPr>
                <w:b/>
              </w:rPr>
            </w:pPr>
          </w:p>
        </w:tc>
      </w:tr>
      <w:tr w:rsidR="000B09D7" w14:paraId="32E81A34" w14:textId="77777777" w:rsidTr="001B124A">
        <w:trPr>
          <w:trHeight w:val="1326"/>
        </w:trPr>
        <w:tc>
          <w:tcPr>
            <w:tcW w:w="9345" w:type="dxa"/>
            <w:gridSpan w:val="4"/>
            <w:tcBorders>
              <w:top w:val="nil"/>
              <w:left w:val="nil"/>
              <w:bottom w:val="nil"/>
              <w:right w:val="nil"/>
            </w:tcBorders>
            <w:vAlign w:val="center"/>
          </w:tcPr>
          <w:p w14:paraId="4B924218" w14:textId="77777777" w:rsidR="000B09D7" w:rsidRPr="004F5F2D" w:rsidRDefault="000B09D7" w:rsidP="001B124A">
            <w:pPr>
              <w:rPr>
                <w:b/>
              </w:rPr>
            </w:pPr>
            <w:r w:rsidRPr="004F5F2D">
              <w:rPr>
                <w:b/>
              </w:rPr>
              <w:t xml:space="preserve">Partie air </w:t>
            </w:r>
            <w:r>
              <w:rPr>
                <w:b/>
              </w:rPr>
              <w:t xml:space="preserve">– amiante </w:t>
            </w:r>
            <w:r w:rsidRPr="004F5F2D">
              <w:rPr>
                <w:b/>
              </w:rPr>
              <w:t>:</w:t>
            </w:r>
          </w:p>
          <w:p w14:paraId="44FE82E3" w14:textId="2895DC93" w:rsidR="000B09D7" w:rsidRPr="009E4AE7" w:rsidRDefault="000B09D7" w:rsidP="001B124A">
            <w:pPr>
              <w:rPr>
                <w:i/>
                <w:sz w:val="18"/>
                <w:szCs w:val="18"/>
              </w:rPr>
            </w:pPr>
            <w:r w:rsidRPr="009E4AE7">
              <w:rPr>
                <w:i/>
                <w:sz w:val="18"/>
                <w:szCs w:val="18"/>
              </w:rPr>
              <w:t>Portée d’accréditation (stratégie, prélèvement, résultat) du laboratoire Aléa Contrôles : Accréditation COFRAC Essais, n°</w:t>
            </w:r>
            <w:r w:rsidR="00424FE4" w:rsidRPr="00424FE4">
              <w:rPr>
                <w:i/>
                <w:sz w:val="18"/>
                <w:szCs w:val="18"/>
              </w:rPr>
              <w:t>{</w:t>
            </w:r>
            <w:proofErr w:type="spellStart"/>
            <w:r w:rsidR="00424FE4" w:rsidRPr="00424FE4">
              <w:rPr>
                <w:i/>
                <w:sz w:val="18"/>
                <w:szCs w:val="18"/>
              </w:rPr>
              <w:t>data.chantier.</w:t>
            </w:r>
            <w:r w:rsidR="00DE791E">
              <w:rPr>
                <w:i/>
                <w:sz w:val="18"/>
                <w:szCs w:val="18"/>
              </w:rPr>
              <w:t>bureau</w:t>
            </w:r>
            <w:r w:rsidR="00424FE4" w:rsidRPr="00424FE4">
              <w:rPr>
                <w:i/>
                <w:sz w:val="18"/>
                <w:szCs w:val="18"/>
              </w:rPr>
              <w:t>.numeroAccreditation</w:t>
            </w:r>
            <w:proofErr w:type="spellEnd"/>
            <w:r w:rsidR="00424FE4" w:rsidRPr="00424FE4">
              <w:rPr>
                <w:i/>
                <w:sz w:val="18"/>
                <w:szCs w:val="18"/>
              </w:rPr>
              <w:t>}</w:t>
            </w:r>
            <w:r w:rsidRPr="009E4AE7">
              <w:rPr>
                <w:i/>
                <w:sz w:val="18"/>
                <w:szCs w:val="18"/>
              </w:rPr>
              <w:t>, liste des implantations et portée disponibles sous www-cofrac.fr,</w:t>
            </w:r>
          </w:p>
          <w:p w14:paraId="72F01514" w14:textId="77777777" w:rsidR="000B09D7" w:rsidRPr="009E4AE7" w:rsidRDefault="000B09D7" w:rsidP="001B124A">
            <w:pPr>
              <w:rPr>
                <w:i/>
                <w:sz w:val="18"/>
                <w:szCs w:val="18"/>
              </w:rPr>
            </w:pPr>
            <w:r w:rsidRPr="009E4AE7">
              <w:rPr>
                <w:i/>
                <w:sz w:val="18"/>
                <w:szCs w:val="18"/>
              </w:rPr>
              <w:t>Portée d’accréditation (analyse) du laboratoire sous-traitant EUROFINS ou ITGA,</w:t>
            </w:r>
          </w:p>
          <w:p w14:paraId="7F659F91" w14:textId="77777777" w:rsidR="000B09D7" w:rsidRPr="009E4AE7" w:rsidRDefault="000B09D7" w:rsidP="001B124A">
            <w:pPr>
              <w:rPr>
                <w:rStyle w:val="Lienhypertexte"/>
                <w:sz w:val="18"/>
                <w:szCs w:val="18"/>
              </w:rPr>
            </w:pPr>
            <w:r w:rsidRPr="009E4AE7">
              <w:rPr>
                <w:sz w:val="18"/>
                <w:szCs w:val="18"/>
              </w:rPr>
              <w:t xml:space="preserve">Portées disponibles sur </w:t>
            </w:r>
            <w:hyperlink r:id="rId17" w:history="1">
              <w:r w:rsidRPr="009E4AE7">
                <w:rPr>
                  <w:rStyle w:val="Lienhypertexte"/>
                  <w:sz w:val="18"/>
                  <w:szCs w:val="18"/>
                </w:rPr>
                <w:t>www.cofrac.fr</w:t>
              </w:r>
            </w:hyperlink>
          </w:p>
          <w:p w14:paraId="78A76EE4" w14:textId="77777777" w:rsidR="000B09D7" w:rsidRDefault="000B09D7" w:rsidP="001B124A">
            <w:pPr>
              <w:rPr>
                <w:rStyle w:val="Lienhypertexte"/>
                <w:sz w:val="18"/>
              </w:rPr>
            </w:pPr>
          </w:p>
          <w:p w14:paraId="4A560C5A" w14:textId="77777777" w:rsidR="000B09D7" w:rsidRDefault="000B09D7" w:rsidP="001B124A">
            <w:pPr>
              <w:rPr>
                <w:i/>
                <w:iCs/>
              </w:rPr>
            </w:pPr>
            <w:r>
              <w:rPr>
                <w:b/>
              </w:rPr>
              <w:t>Mesures des Matières En Suspension Totale (MEST) dans l’eau :</w:t>
            </w:r>
          </w:p>
          <w:p w14:paraId="6224A558" w14:textId="77777777" w:rsidR="000B09D7" w:rsidRPr="009E4AE7" w:rsidRDefault="000B09D7" w:rsidP="001B124A">
            <w:pPr>
              <w:rPr>
                <w:b/>
                <w:i/>
                <w:sz w:val="18"/>
              </w:rPr>
            </w:pPr>
            <w:r w:rsidRPr="009E4AE7">
              <w:rPr>
                <w:i/>
                <w:sz w:val="18"/>
              </w:rPr>
              <w:t>Les prélèvements, analyses et résultats de ces mesures ne sont pas rendus sous l’accréditation COFRAC d'Aléa Contrôles</w:t>
            </w:r>
            <w:r w:rsidRPr="009E4AE7">
              <w:rPr>
                <w:i/>
                <w:iCs/>
                <w:sz w:val="18"/>
              </w:rPr>
              <w:t>.</w:t>
            </w:r>
          </w:p>
        </w:tc>
      </w:tr>
    </w:tbl>
    <w:p w14:paraId="0D4212B0" w14:textId="76FE5F06" w:rsidR="000B09D7" w:rsidRDefault="00BA4185" w:rsidP="000B09D7">
      <w:r>
        <w:t>{/</w:t>
      </w:r>
      <w:proofErr w:type="spellStart"/>
      <w:r>
        <w:t>data.bureauHasCofrac</w:t>
      </w:r>
      <w:proofErr w:type="spellEnd"/>
      <w:r>
        <w:t>}</w:t>
      </w:r>
    </w:p>
    <w:p w14:paraId="3AD39C97" w14:textId="77777777" w:rsidR="00876EB1" w:rsidRDefault="00876EB1" w:rsidP="00876EB1">
      <w:pPr>
        <w:keepLines w:val="0"/>
        <w:rPr>
          <w:i/>
        </w:rPr>
      </w:pPr>
      <w:r w:rsidRPr="00F544AF">
        <w:rPr>
          <w:i/>
        </w:rPr>
        <w:t>Il n’y a pas eu de visite préalable sur site. Le jour même de la campagne de prélèvements, avant réalisation des mesures, la stratégie d’échantillonnage établie sera validée ou modifiée si les renseignements techniques obtenus lors des échanges téléphoniques ne sont pas confirmés. La stratégie sera effectuée selon le référentiel d’accréditation par une personne formée et compétente à cet effet.</w:t>
      </w:r>
    </w:p>
    <w:p w14:paraId="632B1E9A" w14:textId="77777777" w:rsidR="0085267C" w:rsidRDefault="0085267C">
      <w:pPr>
        <w:keepLines w:val="0"/>
        <w:jc w:val="left"/>
        <w:rPr>
          <w:rFonts w:eastAsia="Times" w:cs="Tahoma"/>
          <w:b/>
          <w:bCs/>
          <w:smallCaps/>
          <w:color w:val="DC7705"/>
          <w:sz w:val="28"/>
          <w:szCs w:val="32"/>
        </w:rPr>
      </w:pPr>
      <w:r>
        <w:br w:type="page"/>
      </w:r>
    </w:p>
    <w:p w14:paraId="6160AC70" w14:textId="1C7544A2" w:rsidR="00586193" w:rsidRPr="002949ED" w:rsidRDefault="0039114A" w:rsidP="002949ED">
      <w:pPr>
        <w:pStyle w:val="Titre1"/>
        <w:rPr>
          <w:rStyle w:val="AlaCar"/>
          <w:rFonts w:ascii="Verdana" w:hAnsi="Verdana" w:cs="Tahoma"/>
        </w:rPr>
      </w:pPr>
      <w:bookmarkStart w:id="8" w:name="_Toc9503251"/>
      <w:r>
        <w:lastRenderedPageBreak/>
        <w:t>Contexte</w:t>
      </w:r>
      <w:r w:rsidR="001745BD" w:rsidRPr="001745BD">
        <w:t xml:space="preserve"> des mesurages</w:t>
      </w:r>
      <w:bookmarkEnd w:id="7"/>
      <w:bookmarkEnd w:id="8"/>
    </w:p>
    <w:p w14:paraId="0685A82C" w14:textId="323FA90C" w:rsidR="00586193" w:rsidRPr="00410581" w:rsidRDefault="00AB7B52" w:rsidP="00BE3841">
      <w:pPr>
        <w:rPr>
          <w:color w:val="000000" w:themeColor="text1"/>
        </w:rPr>
      </w:pPr>
      <w:r>
        <w:rPr>
          <w:rStyle w:val="AlaCar"/>
          <w:rFonts w:ascii="Verdana" w:eastAsia="Calibri" w:hAnsi="Verdana"/>
        </w:rPr>
        <w:t>{#</w:t>
      </w:r>
      <w:proofErr w:type="spellStart"/>
      <w:r>
        <w:rPr>
          <w:rStyle w:val="AlaCar"/>
          <w:rFonts w:ascii="Verdana" w:eastAsia="Calibri" w:hAnsi="Verdana"/>
        </w:rPr>
        <w:t>data.isCT</w:t>
      </w:r>
      <w:proofErr w:type="spellEnd"/>
      <w:r>
        <w:rPr>
          <w:rStyle w:val="AlaCar"/>
          <w:rFonts w:ascii="Verdana" w:eastAsia="Calibri" w:hAnsi="Verdana"/>
        </w:rPr>
        <w:t>}</w:t>
      </w:r>
      <w:r w:rsidR="0039114A">
        <w:rPr>
          <w:rStyle w:val="AlaCar"/>
          <w:rFonts w:ascii="Verdana" w:eastAsia="Calibri" w:hAnsi="Verdana"/>
        </w:rPr>
        <w:t xml:space="preserve">Votre </w:t>
      </w:r>
      <w:r w:rsidR="001745BD" w:rsidRPr="001745BD">
        <w:rPr>
          <w:rStyle w:val="AlaCar"/>
          <w:rFonts w:ascii="Verdana" w:eastAsia="Calibri" w:hAnsi="Verdana"/>
        </w:rPr>
        <w:t xml:space="preserve">entreprise </w:t>
      </w:r>
      <w:r w:rsidR="001745BD" w:rsidRPr="001745BD">
        <w:t>souhaite réaliser des mesurages d’empoussièrement en fibres d’amiante</w:t>
      </w:r>
      <w:r w:rsidR="0039114A">
        <w:t xml:space="preserve"> dans l’air afin de répondre aux exigences du</w:t>
      </w:r>
      <w:r w:rsidR="00BE3841" w:rsidRPr="00410581">
        <w:t xml:space="preserve"> </w:t>
      </w:r>
      <w:r w:rsidR="00BE3841" w:rsidRPr="00410581">
        <w:rPr>
          <w:color w:val="000000" w:themeColor="text1"/>
        </w:rPr>
        <w:t xml:space="preserve">le code du travail </w:t>
      </w:r>
      <w:r w:rsidR="0039114A">
        <w:rPr>
          <w:color w:val="000000" w:themeColor="text1"/>
        </w:rPr>
        <w:t xml:space="preserve">qui </w:t>
      </w:r>
      <w:r w:rsidR="00BE3841" w:rsidRPr="00410581">
        <w:rPr>
          <w:color w:val="000000" w:themeColor="text1"/>
        </w:rPr>
        <w:t xml:space="preserve">prévoit la réalisation </w:t>
      </w:r>
      <w:r w:rsidR="001665AD" w:rsidRPr="00410581">
        <w:rPr>
          <w:color w:val="000000" w:themeColor="text1"/>
        </w:rPr>
        <w:t>de</w:t>
      </w:r>
      <w:r w:rsidR="001665AD">
        <w:rPr>
          <w:color w:val="000000" w:themeColor="text1"/>
        </w:rPr>
        <w:t>s</w:t>
      </w:r>
      <w:r w:rsidR="001665AD" w:rsidRPr="00410581">
        <w:rPr>
          <w:color w:val="000000" w:themeColor="text1"/>
        </w:rPr>
        <w:t xml:space="preserve"> mesures</w:t>
      </w:r>
      <w:r w:rsidR="00BE3841" w:rsidRPr="00410581">
        <w:rPr>
          <w:color w:val="000000" w:themeColor="text1"/>
        </w:rPr>
        <w:t xml:space="preserve"> individuelles sur opérateurs et des mesures environnementales avant, pendant et après les travaux (articles. R 4412-94).</w:t>
      </w:r>
      <w:r>
        <w:rPr>
          <w:color w:val="000000" w:themeColor="text1"/>
        </w:rPr>
        <w:t>{/</w:t>
      </w:r>
      <w:proofErr w:type="spellStart"/>
      <w:r>
        <w:rPr>
          <w:color w:val="000000" w:themeColor="text1"/>
        </w:rPr>
        <w:t>data.isCT</w:t>
      </w:r>
      <w:proofErr w:type="spellEnd"/>
      <w:r>
        <w:rPr>
          <w:color w:val="000000" w:themeColor="text1"/>
        </w:rPr>
        <w:t>}{^</w:t>
      </w:r>
      <w:proofErr w:type="spellStart"/>
      <w:r>
        <w:rPr>
          <w:color w:val="000000" w:themeColor="text1"/>
        </w:rPr>
        <w:t>data.isCT</w:t>
      </w:r>
      <w:proofErr w:type="spellEnd"/>
      <w:r>
        <w:rPr>
          <w:color w:val="000000" w:themeColor="text1"/>
        </w:rPr>
        <w:t xml:space="preserve">}Vous souhaitez réaliser des mesurages d’empoussièrement en fibres d’amiante dans l’air </w:t>
      </w:r>
      <w:proofErr w:type="spellStart"/>
      <w:r>
        <w:rPr>
          <w:color w:val="000000" w:themeColor="text1"/>
        </w:rPr>
        <w:t>afinde</w:t>
      </w:r>
      <w:proofErr w:type="spellEnd"/>
      <w:r>
        <w:rPr>
          <w:color w:val="000000" w:themeColor="text1"/>
        </w:rPr>
        <w:t xml:space="preserve"> répondre aux exigences du Code de la Santé Publique qui prévoit la réalisation de mesures à point fixe dans différents cas de figures explicités dans la suite du document et nommés « objectifs ».l{/</w:t>
      </w:r>
      <w:proofErr w:type="spellStart"/>
      <w:r>
        <w:rPr>
          <w:color w:val="000000" w:themeColor="text1"/>
        </w:rPr>
        <w:t>data.isCT</w:t>
      </w:r>
      <w:proofErr w:type="spellEnd"/>
      <w:r>
        <w:rPr>
          <w:color w:val="000000" w:themeColor="text1"/>
        </w:rPr>
        <w:t>}</w:t>
      </w:r>
    </w:p>
    <w:p w14:paraId="509145E6" w14:textId="77777777" w:rsidR="0065261E" w:rsidRPr="00714664" w:rsidRDefault="0065261E" w:rsidP="003608E5">
      <w:pPr>
        <w:pStyle w:val="Titre1"/>
      </w:pPr>
      <w:bookmarkStart w:id="9" w:name="_Toc527730534"/>
      <w:bookmarkStart w:id="10" w:name="_Toc9503252"/>
      <w:bookmarkStart w:id="11" w:name="_Toc496705838"/>
      <w:r>
        <w:t>Eléments fournis</w:t>
      </w:r>
      <w:r w:rsidRPr="00714664">
        <w:t xml:space="preserve"> par l’entreprise</w:t>
      </w:r>
      <w:bookmarkEnd w:id="9"/>
      <w:bookmarkEnd w:id="10"/>
    </w:p>
    <w:p w14:paraId="70335EF2" w14:textId="77777777" w:rsidR="0065261E" w:rsidRDefault="0065261E" w:rsidP="0065261E">
      <w:r w:rsidRPr="00B141B2">
        <w:t>La stratégie d’échantillonnage est établie à partir des informations et documents transmis par l’entreprise.</w:t>
      </w:r>
    </w:p>
    <w:p w14:paraId="7DCE544F" w14:textId="77777777" w:rsidR="0065261E" w:rsidRDefault="0065261E" w:rsidP="0065261E">
      <w:pPr>
        <w:rPr>
          <w:noProof/>
        </w:rPr>
      </w:pPr>
      <w:r w:rsidRPr="00B00ADF">
        <w:rPr>
          <w:noProof/>
        </w:rPr>
        <w:t>Documents et informations transmis par le client :</w:t>
      </w:r>
    </w:p>
    <w:p w14:paraId="6F855834" w14:textId="77777777" w:rsidR="00424FE4" w:rsidRDefault="00424FE4" w:rsidP="00424FE4">
      <w:pPr>
        <w:pStyle w:val="Paragraphedeliste"/>
        <w:numPr>
          <w:ilvl w:val="0"/>
          <w:numId w:val="28"/>
        </w:numPr>
        <w:rPr>
          <w:noProof/>
        </w:rPr>
      </w:pPr>
      <w:r>
        <w:rPr>
          <w:noProof/>
        </w:rPr>
        <w:t>{data.txtFichiersFournis}</w:t>
      </w:r>
      <w:r w:rsidRPr="00085879">
        <w:rPr>
          <w:noProof/>
        </w:rPr>
        <w:t>{#data.hasFichiersAutres}{#data.fichiersAutres}</w:t>
      </w:r>
    </w:p>
    <w:p w14:paraId="2D1A7321" w14:textId="6C7B1A4A" w:rsidR="00424FE4" w:rsidRDefault="00424FE4" w:rsidP="002949ED">
      <w:pPr>
        <w:pStyle w:val="Paragraphedeliste"/>
        <w:numPr>
          <w:ilvl w:val="1"/>
          <w:numId w:val="28"/>
        </w:numPr>
        <w:rPr>
          <w:noProof/>
        </w:rPr>
      </w:pPr>
      <w:r>
        <w:rPr>
          <w:noProof/>
        </w:rPr>
        <w:t>{nom}{/data.fichiersAutres}{/data.</w:t>
      </w:r>
      <w:proofErr w:type="spellStart"/>
      <w:r>
        <w:t>h</w:t>
      </w:r>
      <w:r w:rsidRPr="00A7336B">
        <w:rPr>
          <w:noProof/>
        </w:rPr>
        <w:t>asFichiersAutres</w:t>
      </w:r>
      <w:proofErr w:type="spellEnd"/>
      <w:r>
        <w:rPr>
          <w:noProof/>
        </w:rPr>
        <w:t>}</w:t>
      </w:r>
      <w:r w:rsidRPr="00085879">
        <w:rPr>
          <w:noProof/>
        </w:rPr>
        <w:t>{#data.chantier.besoinClient.informations}</w:t>
      </w:r>
    </w:p>
    <w:p w14:paraId="4F1AE719" w14:textId="498D3761" w:rsidR="00275729" w:rsidRPr="00424FE4" w:rsidRDefault="00424FE4" w:rsidP="002949ED">
      <w:pPr>
        <w:pStyle w:val="Paragraphedeliste"/>
        <w:numPr>
          <w:ilvl w:val="0"/>
          <w:numId w:val="28"/>
        </w:numPr>
        <w:rPr>
          <w:noProof/>
        </w:rPr>
      </w:pPr>
      <w:r>
        <w:rPr>
          <w:noProof/>
        </w:rPr>
        <w:t>{libelle} : {contenu}{/data.chantier.besoinClient.</w:t>
      </w:r>
      <w:r w:rsidRPr="009C491D">
        <w:rPr>
          <w:noProof/>
        </w:rPr>
        <w:t>informations</w:t>
      </w:r>
      <w:r>
        <w:rPr>
          <w:noProof/>
        </w:rPr>
        <w:t>}</w:t>
      </w:r>
    </w:p>
    <w:p w14:paraId="56207FCD" w14:textId="77777777" w:rsidR="00586193" w:rsidRDefault="00586193">
      <w:pPr>
        <w:keepLines w:val="0"/>
        <w:jc w:val="left"/>
        <w:rPr>
          <w:rFonts w:eastAsia="Times" w:cs="Tahoma"/>
          <w:b/>
          <w:bCs/>
          <w:smallCaps/>
          <w:color w:val="DC7705"/>
          <w:sz w:val="28"/>
          <w:szCs w:val="32"/>
        </w:rPr>
      </w:pPr>
      <w:bookmarkStart w:id="12" w:name="_Toc451866522"/>
      <w:bookmarkStart w:id="13" w:name="_Toc527730535"/>
      <w:r>
        <w:br w:type="page"/>
      </w:r>
    </w:p>
    <w:p w14:paraId="37D3AD85" w14:textId="77777777" w:rsidR="00A55877" w:rsidRPr="00A55877" w:rsidRDefault="0065261E" w:rsidP="00A55877">
      <w:pPr>
        <w:pStyle w:val="Titre1"/>
      </w:pPr>
      <w:bookmarkStart w:id="14" w:name="_Toc9503253"/>
      <w:r w:rsidRPr="000C69D4">
        <w:lastRenderedPageBreak/>
        <w:t>Description de l’intervention</w:t>
      </w:r>
      <w:bookmarkEnd w:id="12"/>
      <w:bookmarkEnd w:id="13"/>
      <w:bookmarkEnd w:id="14"/>
      <w:r w:rsidRPr="000C69D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44"/>
        <w:gridCol w:w="5600"/>
      </w:tblGrid>
      <w:tr w:rsidR="00F544AF" w:rsidRPr="00E44519" w14:paraId="01FEF410" w14:textId="77777777" w:rsidTr="00466185">
        <w:trPr>
          <w:trHeight w:val="583"/>
        </w:trPr>
        <w:tc>
          <w:tcPr>
            <w:tcW w:w="5000" w:type="pct"/>
            <w:gridSpan w:val="2"/>
            <w:shd w:val="clear" w:color="auto" w:fill="D27803"/>
            <w:vAlign w:val="center"/>
          </w:tcPr>
          <w:p w14:paraId="4EB49D2F" w14:textId="77777777" w:rsidR="00F544AF" w:rsidRPr="00F544AF" w:rsidRDefault="00F544AF" w:rsidP="00F544AF">
            <w:pPr>
              <w:jc w:val="center"/>
              <w:rPr>
                <w:rFonts w:cs="Calibri"/>
                <w:b/>
                <w:color w:val="FFFFFF" w:themeColor="background1"/>
                <w:sz w:val="24"/>
                <w:szCs w:val="24"/>
              </w:rPr>
            </w:pPr>
            <w:r w:rsidRPr="00F544AF">
              <w:rPr>
                <w:rFonts w:cs="Calibri"/>
                <w:b/>
                <w:color w:val="FFFFFF" w:themeColor="background1"/>
                <w:sz w:val="24"/>
                <w:szCs w:val="24"/>
              </w:rPr>
              <w:t>DESCRIPTION INTERVENTION CHANTIER</w:t>
            </w:r>
          </w:p>
        </w:tc>
      </w:tr>
      <w:tr w:rsidR="00F544AF" w:rsidRPr="00E44519" w14:paraId="285678CD" w14:textId="77777777" w:rsidTr="00466185">
        <w:trPr>
          <w:trHeight w:val="583"/>
        </w:trPr>
        <w:tc>
          <w:tcPr>
            <w:tcW w:w="2003" w:type="pct"/>
            <w:shd w:val="clear" w:color="000000" w:fill="C6C3B2"/>
            <w:vAlign w:val="center"/>
          </w:tcPr>
          <w:p w14:paraId="2CE5B114" w14:textId="77777777" w:rsidR="00F544AF" w:rsidRPr="00E44519" w:rsidRDefault="00F544AF" w:rsidP="00F544AF">
            <w:pPr>
              <w:jc w:val="left"/>
              <w:rPr>
                <w:b/>
              </w:rPr>
            </w:pPr>
            <w:r w:rsidRPr="00E44519">
              <w:rPr>
                <w:b/>
              </w:rPr>
              <w:t>Type d’environnement :</w:t>
            </w:r>
          </w:p>
        </w:tc>
        <w:tc>
          <w:tcPr>
            <w:tcW w:w="2997" w:type="pct"/>
            <w:shd w:val="clear" w:color="auto" w:fill="auto"/>
            <w:vAlign w:val="center"/>
          </w:tcPr>
          <w:p w14:paraId="02C706A4" w14:textId="2BC89881" w:rsidR="00F544AF" w:rsidRPr="00E44519" w:rsidRDefault="00424FE4" w:rsidP="00F544AF">
            <w:pPr>
              <w:rPr>
                <w:rFonts w:cs="Calibri"/>
                <w:color w:val="000000"/>
              </w:rPr>
            </w:pPr>
            <w:r w:rsidRPr="0094456D">
              <w:t>{#data.chantier.</w:t>
            </w:r>
            <w:r>
              <w:t>airUrbain</w:t>
            </w:r>
            <w:r w:rsidRPr="0094456D">
              <w:t>}</w:t>
            </w:r>
            <w:r>
              <w:rPr>
                <w:rFonts w:ascii="MS Gothic" w:eastAsia="MS Gothic" w:hAnsi="MS Gothic" w:hint="eastAsia"/>
              </w:rPr>
              <w:t>☑</w:t>
            </w:r>
            <w:r w:rsidRPr="0094456D">
              <w:t>{</w:t>
            </w:r>
            <w:r>
              <w:t>/</w:t>
            </w:r>
            <w:r w:rsidRPr="0094456D">
              <w:t>data.chantier.</w:t>
            </w:r>
            <w:r>
              <w:t>airUrbain</w:t>
            </w:r>
            <w:r w:rsidRPr="0094456D">
              <w:t>}{</w:t>
            </w:r>
            <w:r>
              <w:t>^</w:t>
            </w:r>
            <w:r w:rsidRPr="0094456D">
              <w:t>data.chantier</w:t>
            </w:r>
            <w:r w:rsidRPr="00AE130F">
              <w:t>.airUrbain</w:t>
            </w:r>
            <w:r w:rsidRPr="0094456D">
              <w:t>}</w:t>
            </w:r>
            <w:r w:rsidRPr="00AE130F">
              <w:rPr>
                <w:rFonts w:ascii="Segoe UI Symbol" w:hAnsi="Segoe UI Symbol" w:cs="Segoe UI Symbol"/>
              </w:rPr>
              <w:t>☐</w:t>
            </w:r>
            <w:r w:rsidRPr="0094456D">
              <w:t>{</w:t>
            </w:r>
            <w:r>
              <w:t>/</w:t>
            </w:r>
            <w:r w:rsidRPr="0094456D">
              <w:t>data.chantier.</w:t>
            </w:r>
            <w:r>
              <w:t>airUrbain</w:t>
            </w:r>
            <w:r w:rsidRPr="0094456D">
              <w:t>}</w:t>
            </w:r>
            <w:r w:rsidRPr="001A3E74">
              <w:t xml:space="preserve"> </w:t>
            </w:r>
            <w:r>
              <w:t>P</w:t>
            </w:r>
            <w:r w:rsidRPr="001A3E74">
              <w:t xml:space="preserve">lein air urbain  </w:t>
            </w:r>
            <w:r w:rsidRPr="0094456D">
              <w:t>{#data.chantier.</w:t>
            </w:r>
            <w:r>
              <w:t>airCampagne</w:t>
            </w:r>
            <w:r w:rsidRPr="0094456D">
              <w:t>}</w:t>
            </w:r>
            <w:r>
              <w:rPr>
                <w:rFonts w:ascii="MS Gothic" w:eastAsia="MS Gothic" w:hAnsi="MS Gothic" w:hint="eastAsia"/>
              </w:rPr>
              <w:t>☑</w:t>
            </w:r>
            <w:r w:rsidRPr="0094456D">
              <w:t>{</w:t>
            </w:r>
            <w:r>
              <w:t>/</w:t>
            </w:r>
            <w:r w:rsidRPr="0094456D">
              <w:t>data.chantier.</w:t>
            </w:r>
            <w:r w:rsidRPr="006A434E">
              <w:t>airCampagne</w:t>
            </w:r>
            <w:r w:rsidRPr="0094456D">
              <w:t>}{</w:t>
            </w:r>
            <w:r>
              <w:t>^</w:t>
            </w:r>
            <w:r w:rsidRPr="0094456D">
              <w:t>data.chantier</w:t>
            </w:r>
            <w:r w:rsidRPr="00AE130F">
              <w:t>.</w:t>
            </w:r>
            <w:r w:rsidRPr="006A434E">
              <w:t>airCampagne</w:t>
            </w:r>
            <w:r w:rsidRPr="0094456D">
              <w:t>}</w:t>
            </w:r>
            <w:r w:rsidRPr="00AE130F">
              <w:rPr>
                <w:rFonts w:ascii="Segoe UI Symbol" w:hAnsi="Segoe UI Symbol" w:cs="Segoe UI Symbol"/>
              </w:rPr>
              <w:t>☐</w:t>
            </w:r>
            <w:r w:rsidRPr="0094456D">
              <w:t>{</w:t>
            </w:r>
            <w:r>
              <w:t>/</w:t>
            </w:r>
            <w:r w:rsidRPr="0094456D">
              <w:t>data.chantier.</w:t>
            </w:r>
            <w:r>
              <w:t>airCampagne</w:t>
            </w:r>
            <w:r w:rsidRPr="0094456D">
              <w:t>}</w:t>
            </w:r>
            <w:r>
              <w:t>P</w:t>
            </w:r>
            <w:r w:rsidRPr="001A3E74">
              <w:t>lein air campagne</w:t>
            </w:r>
            <w:r>
              <w:t xml:space="preserve"> </w:t>
            </w:r>
            <w:r w:rsidRPr="0094456D">
              <w:t>{#data.chantier.</w:t>
            </w:r>
            <w:r>
              <w:t>airInterieur</w:t>
            </w:r>
            <w:r w:rsidRPr="0094456D">
              <w:t>}</w:t>
            </w:r>
            <w:r>
              <w:rPr>
                <w:rFonts w:ascii="MS Gothic" w:eastAsia="MS Gothic" w:hAnsi="MS Gothic" w:hint="eastAsia"/>
              </w:rPr>
              <w:t>☑</w:t>
            </w:r>
            <w:r w:rsidRPr="0094456D">
              <w:t>{</w:t>
            </w:r>
            <w:r>
              <w:t>/</w:t>
            </w:r>
            <w:r w:rsidRPr="0094456D">
              <w:t>data.chantier.</w:t>
            </w:r>
            <w:r w:rsidRPr="006A434E">
              <w:t>air</w:t>
            </w:r>
            <w:r>
              <w:t>Interieur</w:t>
            </w:r>
            <w:r w:rsidRPr="0094456D">
              <w:t>}{</w:t>
            </w:r>
            <w:r>
              <w:t>^</w:t>
            </w:r>
            <w:r w:rsidRPr="0094456D">
              <w:t>data.chantier</w:t>
            </w:r>
            <w:r w:rsidRPr="00AE130F">
              <w:t>.</w:t>
            </w:r>
            <w:r w:rsidRPr="006A434E">
              <w:t>air</w:t>
            </w:r>
            <w:r>
              <w:t>Interieur</w:t>
            </w:r>
            <w:r w:rsidRPr="0094456D">
              <w:t>}</w:t>
            </w:r>
            <w:r w:rsidRPr="00AE130F">
              <w:rPr>
                <w:rFonts w:ascii="Segoe UI Symbol" w:hAnsi="Segoe UI Symbol" w:cs="Segoe UI Symbol"/>
              </w:rPr>
              <w:t>☐</w:t>
            </w:r>
            <w:r w:rsidRPr="0094456D">
              <w:t>{</w:t>
            </w:r>
            <w:r>
              <w:t>/</w:t>
            </w:r>
            <w:r w:rsidRPr="0094456D">
              <w:t>data.chantier.</w:t>
            </w:r>
            <w:r>
              <w:t>airInterieur</w:t>
            </w:r>
            <w:r w:rsidRPr="0094456D">
              <w:t>}</w:t>
            </w:r>
            <w:r w:rsidRPr="001A3E74">
              <w:t>Milieu intérieur</w:t>
            </w:r>
          </w:p>
        </w:tc>
      </w:tr>
      <w:tr w:rsidR="00F544AF" w:rsidRPr="00E44519" w14:paraId="5A9D8E16" w14:textId="77777777" w:rsidTr="00466185">
        <w:trPr>
          <w:trHeight w:val="549"/>
        </w:trPr>
        <w:tc>
          <w:tcPr>
            <w:tcW w:w="2003" w:type="pct"/>
            <w:shd w:val="clear" w:color="000000" w:fill="C6C3B2"/>
            <w:vAlign w:val="center"/>
          </w:tcPr>
          <w:p w14:paraId="1865254C" w14:textId="7E76AEB6" w:rsidR="00F544AF" w:rsidRPr="00E44519" w:rsidRDefault="00655C40" w:rsidP="00F544AF">
            <w:pPr>
              <w:jc w:val="left"/>
              <w:rPr>
                <w:b/>
              </w:rPr>
            </w:pPr>
            <w:r w:rsidRPr="00655C40">
              <w:rPr>
                <w:b/>
              </w:rPr>
              <w:t>{#</w:t>
            </w:r>
            <w:proofErr w:type="spellStart"/>
            <w:r w:rsidRPr="00655C40">
              <w:rPr>
                <w:b/>
              </w:rPr>
              <w:t>data.isCT</w:t>
            </w:r>
            <w:proofErr w:type="spellEnd"/>
            <w:r w:rsidRPr="00655C40">
              <w:rPr>
                <w:b/>
              </w:rPr>
              <w:t>}</w:t>
            </w:r>
            <w:r w:rsidR="00F544AF" w:rsidRPr="00E44519">
              <w:rPr>
                <w:b/>
              </w:rPr>
              <w:t>Nature des travaux :</w:t>
            </w:r>
          </w:p>
        </w:tc>
        <w:tc>
          <w:tcPr>
            <w:tcW w:w="2997" w:type="pct"/>
            <w:shd w:val="clear" w:color="auto" w:fill="auto"/>
            <w:vAlign w:val="center"/>
          </w:tcPr>
          <w:p w14:paraId="7B549066" w14:textId="5F003DB7" w:rsidR="00424FE4" w:rsidRDefault="00424FE4" w:rsidP="00424FE4">
            <w:r w:rsidRPr="0094456D">
              <w:t>{#data.chantier.besoinClient.ss3</w:t>
            </w:r>
            <w:r>
              <w:t>}</w:t>
            </w:r>
            <w:r>
              <w:rPr>
                <w:rFonts w:ascii="MS Gothic" w:eastAsia="MS Gothic" w:hAnsi="MS Gothic" w:hint="eastAsia"/>
              </w:rPr>
              <w:t>☑</w:t>
            </w:r>
            <w:r w:rsidRPr="0094456D">
              <w:t>{</w:t>
            </w:r>
            <w:r>
              <w:t>/</w:t>
            </w:r>
            <w:r w:rsidRPr="0094456D">
              <w:t>data.chantier.besoinClient.ss3}{</w:t>
            </w:r>
            <w:r>
              <w:t>^</w:t>
            </w:r>
            <w:r w:rsidRPr="0094456D">
              <w:t>data.chantier.besoinClient.ss3}</w:t>
            </w:r>
            <w:r w:rsidRPr="00AE130F">
              <w:rPr>
                <w:rFonts w:ascii="Segoe UI Symbol" w:hAnsi="Segoe UI Symbol" w:cs="Segoe UI Symbol"/>
              </w:rPr>
              <w:t>☐</w:t>
            </w:r>
            <w:r w:rsidRPr="0094456D">
              <w:t>{</w:t>
            </w:r>
            <w:r>
              <w:t>/</w:t>
            </w:r>
            <w:r w:rsidRPr="0094456D">
              <w:t>data.chantier.besoinClient.ss3}</w:t>
            </w:r>
            <w:r>
              <w:t xml:space="preserve"> </w:t>
            </w:r>
            <w:r w:rsidRPr="0094456D">
              <w:t>Sous-</w:t>
            </w:r>
            <w:r w:rsidRPr="001A3E74">
              <w:t>section 3</w:t>
            </w:r>
            <w:r>
              <w:t xml:space="preserve"> (retrait/encapsulage)</w:t>
            </w:r>
          </w:p>
          <w:p w14:paraId="7634974E" w14:textId="5B154198" w:rsidR="00F544AF" w:rsidRPr="00E44519" w:rsidRDefault="00424FE4" w:rsidP="00424FE4">
            <w:r w:rsidRPr="0094456D">
              <w:t>{#data.chantier.besoinClient.ss</w:t>
            </w:r>
            <w:r>
              <w:t>4</w:t>
            </w:r>
            <w:r w:rsidRPr="0094456D">
              <w:t>}</w:t>
            </w:r>
            <w:r>
              <w:rPr>
                <w:rFonts w:ascii="MS Gothic" w:eastAsia="MS Gothic" w:hAnsi="MS Gothic" w:hint="eastAsia"/>
              </w:rPr>
              <w:t>☑</w:t>
            </w:r>
            <w:r w:rsidRPr="0094456D">
              <w:t>{</w:t>
            </w:r>
            <w:r>
              <w:t>/</w:t>
            </w:r>
            <w:r w:rsidRPr="0094456D">
              <w:t>data.chantier.besoinClient.ss</w:t>
            </w:r>
            <w:r>
              <w:t>4</w:t>
            </w:r>
            <w:r w:rsidRPr="0094456D">
              <w:t>}{</w:t>
            </w:r>
            <w:r>
              <w:t>^</w:t>
            </w:r>
            <w:r w:rsidRPr="0094456D">
              <w:t>data.chantier.besoinClient.ss</w:t>
            </w:r>
            <w:r>
              <w:t>4</w:t>
            </w:r>
            <w:r w:rsidRPr="0094456D">
              <w:t>}</w:t>
            </w:r>
            <w:r w:rsidRPr="00AE130F">
              <w:rPr>
                <w:rFonts w:ascii="Segoe UI Symbol" w:hAnsi="Segoe UI Symbol" w:cs="Segoe UI Symbol"/>
              </w:rPr>
              <w:t>☐</w:t>
            </w:r>
            <w:r w:rsidRPr="0094456D">
              <w:t>{</w:t>
            </w:r>
            <w:r>
              <w:t>/</w:t>
            </w:r>
            <w:r w:rsidRPr="0094456D">
              <w:t>data.chantier.besoinClient.ss</w:t>
            </w:r>
            <w:r>
              <w:t>4</w:t>
            </w:r>
            <w:r w:rsidRPr="0094456D">
              <w:t>}</w:t>
            </w:r>
            <w:r>
              <w:t xml:space="preserve"> </w:t>
            </w:r>
            <w:r w:rsidRPr="0094456D">
              <w:t>Sous-</w:t>
            </w:r>
            <w:r w:rsidRPr="001A3E74">
              <w:t xml:space="preserve">Sous-section 4 </w:t>
            </w:r>
            <w:r>
              <w:t>(Intervention/maintenance)</w:t>
            </w:r>
            <w:r w:rsidR="00655C40">
              <w:t>{/</w:t>
            </w:r>
            <w:proofErr w:type="spellStart"/>
            <w:r w:rsidR="00655C40">
              <w:t>data.isCT</w:t>
            </w:r>
            <w:proofErr w:type="spellEnd"/>
            <w:r w:rsidR="00655C40">
              <w:t>}</w:t>
            </w:r>
          </w:p>
        </w:tc>
      </w:tr>
      <w:tr w:rsidR="00F544AF" w:rsidRPr="00E44519" w14:paraId="096BD615" w14:textId="77777777" w:rsidTr="00466185">
        <w:trPr>
          <w:trHeight w:val="549"/>
        </w:trPr>
        <w:tc>
          <w:tcPr>
            <w:tcW w:w="2003" w:type="pct"/>
            <w:shd w:val="clear" w:color="000000" w:fill="C6C3B2"/>
            <w:vAlign w:val="center"/>
          </w:tcPr>
          <w:p w14:paraId="6960BA7B" w14:textId="77777777" w:rsidR="00F544AF" w:rsidRPr="00E44519" w:rsidRDefault="00F544AF" w:rsidP="00F544AF">
            <w:pPr>
              <w:jc w:val="left"/>
              <w:rPr>
                <w:b/>
              </w:rPr>
            </w:pPr>
            <w:r>
              <w:rPr>
                <w:b/>
              </w:rPr>
              <w:t>Type d’intervention :</w:t>
            </w:r>
          </w:p>
        </w:tc>
        <w:tc>
          <w:tcPr>
            <w:tcW w:w="2997" w:type="pct"/>
            <w:shd w:val="clear" w:color="auto" w:fill="auto"/>
            <w:vAlign w:val="center"/>
          </w:tcPr>
          <w:p w14:paraId="3EDEEE61" w14:textId="77777777" w:rsidR="00F544AF" w:rsidRPr="001745BD" w:rsidRDefault="00424FE4" w:rsidP="00F544AF">
            <w:r>
              <w:t>{</w:t>
            </w:r>
            <w:proofErr w:type="spellStart"/>
            <w:r>
              <w:t>data.chantier.besoinClient.descriptifChantier</w:t>
            </w:r>
            <w:proofErr w:type="spellEnd"/>
            <w:r>
              <w:t>}</w:t>
            </w:r>
          </w:p>
        </w:tc>
      </w:tr>
      <w:tr w:rsidR="00F544AF" w:rsidRPr="00E44519" w14:paraId="1E6F90E2" w14:textId="77777777" w:rsidTr="00466185">
        <w:trPr>
          <w:trHeight w:val="549"/>
        </w:trPr>
        <w:tc>
          <w:tcPr>
            <w:tcW w:w="2003" w:type="pct"/>
            <w:shd w:val="clear" w:color="000000" w:fill="C6C3B2"/>
            <w:vAlign w:val="center"/>
          </w:tcPr>
          <w:p w14:paraId="0900AB1D" w14:textId="77777777" w:rsidR="00F544AF" w:rsidRDefault="00F544AF" w:rsidP="00F544AF">
            <w:pPr>
              <w:jc w:val="left"/>
              <w:rPr>
                <w:b/>
              </w:rPr>
            </w:pPr>
            <w:r>
              <w:rPr>
                <w:b/>
              </w:rPr>
              <w:t>Effectif prévu</w:t>
            </w:r>
          </w:p>
        </w:tc>
        <w:tc>
          <w:tcPr>
            <w:tcW w:w="2997" w:type="pct"/>
            <w:shd w:val="clear" w:color="auto" w:fill="auto"/>
            <w:vAlign w:val="center"/>
          </w:tcPr>
          <w:p w14:paraId="79B135F2" w14:textId="77777777" w:rsidR="00F544AF" w:rsidRPr="00366252" w:rsidRDefault="00424FE4" w:rsidP="00F544AF">
            <w:pPr>
              <w:rPr>
                <w:highlight w:val="yellow"/>
              </w:rPr>
            </w:pPr>
            <w:r>
              <w:t>{</w:t>
            </w:r>
            <w:proofErr w:type="spellStart"/>
            <w:r>
              <w:t>data.chantier.besoinClient.effectifPrevu</w:t>
            </w:r>
            <w:proofErr w:type="spellEnd"/>
            <w:r>
              <w:t>}</w:t>
            </w:r>
          </w:p>
        </w:tc>
      </w:tr>
      <w:tr w:rsidR="00424FE4" w:rsidRPr="00E44519" w14:paraId="33E17505" w14:textId="77777777" w:rsidTr="00466185">
        <w:trPr>
          <w:trHeight w:val="549"/>
        </w:trPr>
        <w:tc>
          <w:tcPr>
            <w:tcW w:w="2003" w:type="pct"/>
            <w:shd w:val="clear" w:color="000000" w:fill="C6C3B2"/>
            <w:vAlign w:val="center"/>
          </w:tcPr>
          <w:p w14:paraId="3915ED44" w14:textId="77777777" w:rsidR="00424FE4" w:rsidRPr="001A3E74" w:rsidRDefault="00424FE4" w:rsidP="00424FE4">
            <w:pPr>
              <w:jc w:val="left"/>
              <w:rPr>
                <w:b/>
              </w:rPr>
            </w:pPr>
            <w:r>
              <w:rPr>
                <w:b/>
              </w:rPr>
              <w:t>{#</w:t>
            </w:r>
            <w:proofErr w:type="spellStart"/>
            <w:r w:rsidRPr="00AA3C53">
              <w:rPr>
                <w:b/>
              </w:rPr>
              <w:t>data.chantier.besoinClient.commentaires</w:t>
            </w:r>
            <w:proofErr w:type="spellEnd"/>
            <w:r>
              <w:rPr>
                <w:b/>
              </w:rPr>
              <w:t>}</w:t>
            </w:r>
            <w:r w:rsidRPr="001A3E74">
              <w:rPr>
                <w:b/>
              </w:rPr>
              <w:t>Commentaires</w:t>
            </w:r>
            <w:r>
              <w:rPr>
                <w:b/>
              </w:rPr>
              <w:t> </w:t>
            </w:r>
            <w:r w:rsidRPr="001A3E74">
              <w:rPr>
                <w:b/>
              </w:rPr>
              <w:t xml:space="preserve">: </w:t>
            </w:r>
          </w:p>
        </w:tc>
        <w:tc>
          <w:tcPr>
            <w:tcW w:w="2997" w:type="pct"/>
            <w:shd w:val="clear" w:color="auto" w:fill="auto"/>
            <w:vAlign w:val="center"/>
          </w:tcPr>
          <w:p w14:paraId="193C2844" w14:textId="77777777" w:rsidR="00424FE4" w:rsidRPr="00766DE4" w:rsidRDefault="00424FE4" w:rsidP="00424FE4">
            <w:r>
              <w:t>{data.chantier.besoinClient.commentaires}{/data.chantier.besoinClient.commentaires}</w:t>
            </w:r>
          </w:p>
        </w:tc>
      </w:tr>
      <w:tr w:rsidR="005B3D30" w:rsidRPr="00E44519" w14:paraId="2B64521D" w14:textId="77777777" w:rsidTr="00466185">
        <w:trPr>
          <w:trHeight w:val="549"/>
        </w:trPr>
        <w:tc>
          <w:tcPr>
            <w:tcW w:w="5000" w:type="pct"/>
            <w:gridSpan w:val="2"/>
            <w:shd w:val="clear" w:color="auto" w:fill="D27803"/>
            <w:vAlign w:val="center"/>
          </w:tcPr>
          <w:p w14:paraId="5777D647" w14:textId="00A62285" w:rsidR="005B3D30" w:rsidRPr="005B3D30" w:rsidRDefault="005B3D30" w:rsidP="005B3D30">
            <w:pPr>
              <w:jc w:val="center"/>
              <w:rPr>
                <w:b/>
                <w:color w:val="FFFFFF" w:themeColor="background1"/>
                <w:sz w:val="24"/>
                <w:szCs w:val="24"/>
              </w:rPr>
            </w:pPr>
            <w:r w:rsidRPr="005B3D30">
              <w:rPr>
                <w:b/>
                <w:color w:val="FFFFFF" w:themeColor="background1"/>
                <w:sz w:val="24"/>
                <w:szCs w:val="24"/>
              </w:rPr>
              <w:t xml:space="preserve">Définition du </w:t>
            </w:r>
            <w:proofErr w:type="spellStart"/>
            <w:r w:rsidRPr="005B3D30">
              <w:rPr>
                <w:b/>
                <w:color w:val="FFFFFF" w:themeColor="background1"/>
                <w:sz w:val="24"/>
                <w:szCs w:val="24"/>
              </w:rPr>
              <w:t>perimetre</w:t>
            </w:r>
            <w:proofErr w:type="spellEnd"/>
            <w:r w:rsidRPr="005B3D30">
              <w:rPr>
                <w:b/>
                <w:color w:val="FFFFFF" w:themeColor="background1"/>
                <w:sz w:val="24"/>
                <w:szCs w:val="24"/>
              </w:rPr>
              <w:t xml:space="preserve"> d’investigation</w:t>
            </w:r>
          </w:p>
        </w:tc>
      </w:tr>
      <w:tr w:rsidR="005B3D30" w:rsidRPr="00E44519" w14:paraId="26E489EA" w14:textId="77777777" w:rsidTr="00466185">
        <w:trPr>
          <w:trHeight w:val="549"/>
        </w:trPr>
        <w:tc>
          <w:tcPr>
            <w:tcW w:w="5000" w:type="pct"/>
            <w:gridSpan w:val="2"/>
            <w:shd w:val="clear" w:color="auto" w:fill="FFFFFF" w:themeFill="background1"/>
            <w:vAlign w:val="center"/>
          </w:tcPr>
          <w:p w14:paraId="1AE38EA8" w14:textId="5BE519D3" w:rsidR="005B3D30" w:rsidRPr="005B3D30" w:rsidRDefault="00AA253E" w:rsidP="005B3D30">
            <w:r>
              <w:t>{</w:t>
            </w:r>
            <w:proofErr w:type="spellStart"/>
            <w:r>
              <w:t>data.chantier.besoinClient.perimetreGlobal</w:t>
            </w:r>
            <w:proofErr w:type="spellEnd"/>
            <w:r>
              <w:t>}</w:t>
            </w:r>
          </w:p>
        </w:tc>
      </w:tr>
      <w:tr w:rsidR="0007519A" w:rsidRPr="00E44519" w14:paraId="6F774216" w14:textId="77777777" w:rsidTr="00466185">
        <w:trPr>
          <w:trHeight w:val="549"/>
        </w:trPr>
        <w:tc>
          <w:tcPr>
            <w:tcW w:w="5000" w:type="pct"/>
            <w:gridSpan w:val="2"/>
            <w:shd w:val="clear" w:color="auto" w:fill="D27803"/>
            <w:vAlign w:val="center"/>
          </w:tcPr>
          <w:p w14:paraId="6B53231F" w14:textId="77777777" w:rsidR="0007519A" w:rsidRPr="005B3D30" w:rsidRDefault="0007519A" w:rsidP="0007519A">
            <w:pPr>
              <w:jc w:val="center"/>
              <w:rPr>
                <w:b/>
                <w:color w:val="FFFFFF" w:themeColor="background1"/>
                <w:sz w:val="24"/>
                <w:szCs w:val="24"/>
              </w:rPr>
            </w:pPr>
            <w:r>
              <w:rPr>
                <w:b/>
                <w:color w:val="FFFFFF" w:themeColor="background1"/>
                <w:sz w:val="24"/>
                <w:szCs w:val="24"/>
              </w:rPr>
              <w:t>OBJECTIFS GENERAUX VISES</w:t>
            </w:r>
            <w:r w:rsidR="0055389F">
              <w:rPr>
                <w:b/>
                <w:color w:val="FFFFFF" w:themeColor="background1"/>
                <w:sz w:val="24"/>
                <w:szCs w:val="24"/>
              </w:rPr>
              <w:t> </w:t>
            </w:r>
            <w:r w:rsidRPr="00F544AF">
              <w:rPr>
                <w:b/>
                <w:color w:val="FFFFFF" w:themeColor="background1"/>
                <w:sz w:val="24"/>
                <w:szCs w:val="24"/>
              </w:rPr>
              <w:t>:</w:t>
            </w:r>
          </w:p>
        </w:tc>
      </w:tr>
      <w:tr w:rsidR="0007519A" w:rsidRPr="00E44519" w14:paraId="28CA47BE" w14:textId="77777777" w:rsidTr="00466185">
        <w:trPr>
          <w:trHeight w:val="549"/>
        </w:trPr>
        <w:tc>
          <w:tcPr>
            <w:tcW w:w="5000" w:type="pct"/>
            <w:gridSpan w:val="2"/>
            <w:shd w:val="clear" w:color="000000" w:fill="C6C3B2"/>
            <w:vAlign w:val="center"/>
          </w:tcPr>
          <w:p w14:paraId="4D2F4080" w14:textId="5596CE1B" w:rsidR="0007519A" w:rsidRPr="00BE3841" w:rsidRDefault="00E00351" w:rsidP="0007519A">
            <w:pPr>
              <w:spacing w:before="60" w:after="60"/>
              <w:jc w:val="center"/>
              <w:rPr>
                <w:sz w:val="24"/>
                <w:szCs w:val="24"/>
              </w:rPr>
            </w:pPr>
            <w:r>
              <w:rPr>
                <w:b/>
                <w:sz w:val="24"/>
                <w:szCs w:val="24"/>
              </w:rPr>
              <w:t>{#</w:t>
            </w:r>
            <w:proofErr w:type="spellStart"/>
            <w:r>
              <w:rPr>
                <w:b/>
                <w:sz w:val="24"/>
                <w:szCs w:val="24"/>
              </w:rPr>
              <w:t>data.isCT</w:t>
            </w:r>
            <w:proofErr w:type="spellEnd"/>
            <w:r>
              <w:rPr>
                <w:b/>
                <w:sz w:val="24"/>
                <w:szCs w:val="24"/>
              </w:rPr>
              <w:t>}</w:t>
            </w:r>
            <w:r w:rsidR="0007519A" w:rsidRPr="00BE3841">
              <w:rPr>
                <w:b/>
                <w:sz w:val="24"/>
                <w:szCs w:val="24"/>
              </w:rPr>
              <w:t>MESURES SUR OPERATEURS</w:t>
            </w:r>
          </w:p>
        </w:tc>
      </w:tr>
      <w:tr w:rsidR="0007519A" w:rsidRPr="00E44519" w14:paraId="79F083B7" w14:textId="77777777" w:rsidTr="00466185">
        <w:trPr>
          <w:trHeight w:val="549"/>
        </w:trPr>
        <w:tc>
          <w:tcPr>
            <w:tcW w:w="2003" w:type="pct"/>
            <w:shd w:val="clear" w:color="auto" w:fill="auto"/>
            <w:vAlign w:val="center"/>
          </w:tcPr>
          <w:p w14:paraId="732F044F" w14:textId="77777777" w:rsidR="0007519A" w:rsidRDefault="0007519A" w:rsidP="0007519A">
            <w:pPr>
              <w:jc w:val="center"/>
              <w:rPr>
                <w:b/>
              </w:rPr>
            </w:pPr>
            <w:r w:rsidRPr="00BE3841">
              <w:rPr>
                <w:b/>
                <w:color w:val="D27803"/>
              </w:rPr>
              <w:t>Mesures pendant le chantier</w:t>
            </w:r>
          </w:p>
        </w:tc>
        <w:tc>
          <w:tcPr>
            <w:tcW w:w="2997" w:type="pct"/>
            <w:shd w:val="clear" w:color="auto" w:fill="auto"/>
            <w:vAlign w:val="center"/>
          </w:tcPr>
          <w:p w14:paraId="6DC5450E" w14:textId="729E3226" w:rsidR="00424FE4" w:rsidRPr="001A3E74" w:rsidRDefault="00424FE4" w:rsidP="00424FE4">
            <w:pPr>
              <w:spacing w:before="60" w:after="60"/>
            </w:pPr>
            <w:r w:rsidRPr="0094456D">
              <w:t>{#</w:t>
            </w:r>
            <w:proofErr w:type="spellStart"/>
            <w:r w:rsidRPr="0094456D">
              <w:t>data.</w:t>
            </w:r>
            <w:r>
              <w:t>hasJ</w:t>
            </w:r>
            <w:proofErr w:type="spellEnd"/>
            <w:r w:rsidRPr="0094456D">
              <w:t>}</w:t>
            </w:r>
            <w:r>
              <w:rPr>
                <w:rFonts w:ascii="MS Gothic" w:eastAsia="MS Gothic" w:hAnsi="MS Gothic" w:hint="eastAsia"/>
              </w:rPr>
              <w:t>☑</w:t>
            </w:r>
            <w:r w:rsidRPr="0094456D">
              <w:t>{</w:t>
            </w:r>
            <w:r>
              <w:t>/</w:t>
            </w:r>
            <w:proofErr w:type="spellStart"/>
            <w:r w:rsidRPr="0094456D">
              <w:t>data.</w:t>
            </w:r>
            <w:r>
              <w:t>hasJ</w:t>
            </w:r>
            <w:proofErr w:type="spellEnd"/>
            <w:r w:rsidRPr="0094456D">
              <w:t>}{</w:t>
            </w:r>
            <w:r>
              <w:t>^</w:t>
            </w:r>
            <w:proofErr w:type="spellStart"/>
            <w:r w:rsidRPr="0094456D">
              <w:t>data.</w:t>
            </w:r>
            <w:r>
              <w:t>hasJ</w:t>
            </w:r>
            <w:proofErr w:type="spellEnd"/>
            <w:r w:rsidRPr="0094456D">
              <w:t>}</w:t>
            </w:r>
            <w:r w:rsidRPr="00AE130F">
              <w:rPr>
                <w:rFonts w:ascii="Segoe UI Symbol" w:hAnsi="Segoe UI Symbol" w:cs="Segoe UI Symbol"/>
              </w:rPr>
              <w:t>☐</w:t>
            </w:r>
            <w:r w:rsidRPr="0094456D">
              <w:t>{</w:t>
            </w:r>
            <w:r>
              <w:t>/</w:t>
            </w:r>
            <w:proofErr w:type="spellStart"/>
            <w:r w:rsidRPr="0094456D">
              <w:t>data.</w:t>
            </w:r>
            <w:r>
              <w:t>hasJ</w:t>
            </w:r>
            <w:proofErr w:type="spellEnd"/>
            <w:r w:rsidRPr="0094456D">
              <w:t>}</w:t>
            </w:r>
            <w:r w:rsidRPr="001A3E74">
              <w:t xml:space="preserve"> </w:t>
            </w:r>
            <w:r>
              <w:t xml:space="preserve">   </w:t>
            </w:r>
            <w:r w:rsidRPr="001A3E74">
              <w:t>Evaluer / caractériser les taux et les niveaux d’empoussièrement générés par les processus ou les phases opérationnelles mis en œuvre pour le retrait ou encapsulage de matériaux ou produits contenant de l’amiante. L’exposition 8h pourra, le cas échéant, ensuite être calculée.</w:t>
            </w:r>
          </w:p>
          <w:p w14:paraId="43F71BC1" w14:textId="1ABC0A78" w:rsidR="0007519A" w:rsidRPr="001745BD" w:rsidRDefault="00424FE4" w:rsidP="00424FE4">
            <w:pPr>
              <w:spacing w:before="60" w:after="60"/>
            </w:pPr>
            <w:r w:rsidRPr="0094456D">
              <w:lastRenderedPageBreak/>
              <w:t>{#</w:t>
            </w:r>
            <w:proofErr w:type="spellStart"/>
            <w:r w:rsidRPr="0094456D">
              <w:t>data.</w:t>
            </w:r>
            <w:r>
              <w:t>hasIK</w:t>
            </w:r>
            <w:proofErr w:type="spellEnd"/>
            <w:r w:rsidRPr="0094456D">
              <w:t>}</w:t>
            </w:r>
            <w:r>
              <w:rPr>
                <w:rFonts w:ascii="MS Gothic" w:eastAsia="MS Gothic" w:hAnsi="MS Gothic" w:hint="eastAsia"/>
              </w:rPr>
              <w:t>☑</w:t>
            </w:r>
            <w:r w:rsidRPr="0094456D">
              <w:t>{</w:t>
            </w:r>
            <w:r>
              <w:t>/</w:t>
            </w:r>
            <w:proofErr w:type="spellStart"/>
            <w:r w:rsidRPr="0094456D">
              <w:t>data.</w:t>
            </w:r>
            <w:r>
              <w:t>hasIK</w:t>
            </w:r>
            <w:proofErr w:type="spellEnd"/>
            <w:r w:rsidRPr="0094456D">
              <w:t>}{</w:t>
            </w:r>
            <w:r>
              <w:t>^</w:t>
            </w:r>
            <w:proofErr w:type="spellStart"/>
            <w:r w:rsidRPr="0094456D">
              <w:t>data.</w:t>
            </w:r>
            <w:r>
              <w:t>hasIK</w:t>
            </w:r>
            <w:proofErr w:type="spellEnd"/>
            <w:r w:rsidRPr="0094456D">
              <w:t>}</w:t>
            </w:r>
            <w:r w:rsidRPr="00AE130F">
              <w:rPr>
                <w:rFonts w:ascii="Segoe UI Symbol" w:hAnsi="Segoe UI Symbol" w:cs="Segoe UI Symbol"/>
              </w:rPr>
              <w:t>☐</w:t>
            </w:r>
            <w:r w:rsidRPr="0094456D">
              <w:t>{</w:t>
            </w:r>
            <w:r>
              <w:t>/</w:t>
            </w:r>
            <w:proofErr w:type="spellStart"/>
            <w:r w:rsidRPr="0094456D">
              <w:t>data.</w:t>
            </w:r>
            <w:r>
              <w:t>hasIK</w:t>
            </w:r>
            <w:proofErr w:type="spellEnd"/>
            <w:r w:rsidRPr="0094456D">
              <w:t>}</w:t>
            </w:r>
            <w:r w:rsidRPr="001A3E74">
              <w:t xml:space="preserve">    Surveiller les taux et les niveaux d’empoussièrement générés par les processus ou les phases opérationnelles mis en œuvre pour le retrait ou encapsulage de matériaux ou produits contenant de l’amiante.</w:t>
            </w:r>
          </w:p>
        </w:tc>
      </w:tr>
      <w:tr w:rsidR="0007519A" w:rsidRPr="00E44519" w14:paraId="047A819A" w14:textId="77777777" w:rsidTr="00466185">
        <w:trPr>
          <w:trHeight w:val="549"/>
        </w:trPr>
        <w:tc>
          <w:tcPr>
            <w:tcW w:w="5000" w:type="pct"/>
            <w:gridSpan w:val="2"/>
            <w:shd w:val="clear" w:color="000000" w:fill="C6C3B2"/>
            <w:vAlign w:val="center"/>
          </w:tcPr>
          <w:p w14:paraId="1AFA040F" w14:textId="77777777" w:rsidR="0007519A" w:rsidRPr="001745BD" w:rsidRDefault="0007519A" w:rsidP="0007519A">
            <w:pPr>
              <w:spacing w:before="60" w:after="60"/>
              <w:jc w:val="center"/>
            </w:pPr>
            <w:r w:rsidRPr="00BE3841">
              <w:rPr>
                <w:b/>
                <w:sz w:val="24"/>
                <w:szCs w:val="24"/>
              </w:rPr>
              <w:lastRenderedPageBreak/>
              <w:t>MESURES A POINT FIXE</w:t>
            </w:r>
          </w:p>
        </w:tc>
      </w:tr>
      <w:tr w:rsidR="0007519A" w:rsidRPr="00E44519" w14:paraId="1470EE7E" w14:textId="77777777" w:rsidTr="00466185">
        <w:trPr>
          <w:trHeight w:val="549"/>
        </w:trPr>
        <w:tc>
          <w:tcPr>
            <w:tcW w:w="2003" w:type="pct"/>
            <w:shd w:val="clear" w:color="auto" w:fill="auto"/>
            <w:vAlign w:val="center"/>
          </w:tcPr>
          <w:p w14:paraId="6ACAB5BA" w14:textId="77777777" w:rsidR="0007519A" w:rsidRPr="00BE3841" w:rsidRDefault="0007519A" w:rsidP="0007519A">
            <w:pPr>
              <w:spacing w:before="60" w:after="60"/>
              <w:jc w:val="center"/>
              <w:rPr>
                <w:color w:val="D27803"/>
              </w:rPr>
            </w:pPr>
            <w:r w:rsidRPr="00BE3841">
              <w:rPr>
                <w:b/>
                <w:color w:val="D27803"/>
              </w:rPr>
              <w:t>Mesures avant chantier</w:t>
            </w:r>
          </w:p>
        </w:tc>
        <w:tc>
          <w:tcPr>
            <w:tcW w:w="2997" w:type="pct"/>
            <w:shd w:val="clear" w:color="auto" w:fill="auto"/>
            <w:vAlign w:val="center"/>
          </w:tcPr>
          <w:p w14:paraId="7DAA9707" w14:textId="77777777" w:rsidR="0007519A" w:rsidRPr="00366252" w:rsidRDefault="00161434" w:rsidP="0007519A">
            <w:pPr>
              <w:spacing w:before="60" w:after="60"/>
              <w:rPr>
                <w:highlight w:val="yellow"/>
              </w:rPr>
            </w:pPr>
            <w:r w:rsidRPr="0094456D">
              <w:t>{#</w:t>
            </w:r>
            <w:proofErr w:type="spellStart"/>
            <w:r w:rsidRPr="0094456D">
              <w:t>data.</w:t>
            </w:r>
            <w:r>
              <w:t>hasG</w:t>
            </w:r>
            <w:proofErr w:type="spellEnd"/>
            <w:r w:rsidRPr="0094456D">
              <w:t>}</w:t>
            </w:r>
            <w:r>
              <w:rPr>
                <w:rFonts w:ascii="MS Gothic" w:eastAsia="MS Gothic" w:hAnsi="MS Gothic" w:hint="eastAsia"/>
              </w:rPr>
              <w:t>☑</w:t>
            </w:r>
            <w:r w:rsidRPr="0094456D">
              <w:t>{</w:t>
            </w:r>
            <w:r>
              <w:t>/</w:t>
            </w:r>
            <w:proofErr w:type="spellStart"/>
            <w:r w:rsidRPr="0094456D">
              <w:t>data.</w:t>
            </w:r>
            <w:r>
              <w:t>hasG</w:t>
            </w:r>
            <w:proofErr w:type="spellEnd"/>
            <w:r w:rsidRPr="0094456D">
              <w:t>}{</w:t>
            </w:r>
            <w:r>
              <w:t>^</w:t>
            </w:r>
            <w:proofErr w:type="spellStart"/>
            <w:r w:rsidRPr="0094456D">
              <w:t>data.</w:t>
            </w:r>
            <w:r>
              <w:t>hasG</w:t>
            </w:r>
            <w:proofErr w:type="spellEnd"/>
            <w:r w:rsidRPr="0094456D">
              <w:t>}</w:t>
            </w:r>
            <w:r w:rsidRPr="00AE130F">
              <w:rPr>
                <w:rFonts w:ascii="Segoe UI Symbol" w:hAnsi="Segoe UI Symbol" w:cs="Segoe UI Symbol"/>
              </w:rPr>
              <w:t>☐</w:t>
            </w:r>
            <w:r w:rsidRPr="0094456D">
              <w:t>{</w:t>
            </w:r>
            <w:r>
              <w:t>/</w:t>
            </w:r>
            <w:proofErr w:type="spellStart"/>
            <w:r w:rsidRPr="0094456D">
              <w:t>data.</w:t>
            </w:r>
            <w:r>
              <w:t>hasG</w:t>
            </w:r>
            <w:proofErr w:type="spellEnd"/>
            <w:r w:rsidRPr="0094456D">
              <w:t>}</w:t>
            </w:r>
            <w:r w:rsidRPr="001A3E74">
              <w:t xml:space="preserve"> Vérifier si des matériaux ou produits amiantés ont entrainé l’émission de fibres d’amiante dans l’air et réaliser une évaluation des risques initiale.</w:t>
            </w:r>
          </w:p>
        </w:tc>
      </w:tr>
      <w:tr w:rsidR="0007519A" w:rsidRPr="00E44519" w14:paraId="7EF69677" w14:textId="77777777" w:rsidTr="00466185">
        <w:trPr>
          <w:trHeight w:val="549"/>
        </w:trPr>
        <w:tc>
          <w:tcPr>
            <w:tcW w:w="2003" w:type="pct"/>
            <w:shd w:val="clear" w:color="auto" w:fill="auto"/>
            <w:vAlign w:val="center"/>
          </w:tcPr>
          <w:p w14:paraId="4B7A107E" w14:textId="77777777" w:rsidR="0007519A" w:rsidRPr="00BE3841" w:rsidRDefault="0007519A" w:rsidP="0007519A">
            <w:pPr>
              <w:spacing w:before="60" w:after="60"/>
              <w:jc w:val="center"/>
              <w:rPr>
                <w:color w:val="D27803"/>
              </w:rPr>
            </w:pPr>
            <w:r w:rsidRPr="00BE3841">
              <w:rPr>
                <w:b/>
                <w:color w:val="D27803"/>
              </w:rPr>
              <w:t>Mesures pendant le chantier</w:t>
            </w:r>
          </w:p>
        </w:tc>
        <w:tc>
          <w:tcPr>
            <w:tcW w:w="2997" w:type="pct"/>
            <w:shd w:val="clear" w:color="auto" w:fill="auto"/>
            <w:vAlign w:val="center"/>
          </w:tcPr>
          <w:p w14:paraId="24D79EDF" w14:textId="77777777" w:rsidR="0007519A" w:rsidRPr="001745BD" w:rsidRDefault="00161434" w:rsidP="0007519A">
            <w:pPr>
              <w:spacing w:before="60" w:after="60"/>
            </w:pPr>
            <w:r w:rsidRPr="0094456D">
              <w:t>{#data.</w:t>
            </w:r>
            <w:r w:rsidRPr="00F37841">
              <w:t>hasHLMNOPQRS</w:t>
            </w:r>
            <w:r w:rsidRPr="0094456D">
              <w:t>}</w:t>
            </w:r>
            <w:r>
              <w:rPr>
                <w:rFonts w:ascii="MS Gothic" w:eastAsia="MS Gothic" w:hAnsi="MS Gothic" w:hint="eastAsia"/>
              </w:rPr>
              <w:t>☑</w:t>
            </w:r>
            <w:r w:rsidRPr="0094456D">
              <w:t>{</w:t>
            </w:r>
            <w:r>
              <w:t>/</w:t>
            </w:r>
            <w:r w:rsidRPr="0094456D">
              <w:t>data.</w:t>
            </w:r>
            <w:r w:rsidRPr="00F37841">
              <w:t>hasHLMNOPQRS</w:t>
            </w:r>
            <w:r w:rsidRPr="0094456D">
              <w:t>}{</w:t>
            </w:r>
            <w:r>
              <w:t>^</w:t>
            </w:r>
            <w:r w:rsidRPr="0094456D">
              <w:t>data.</w:t>
            </w:r>
            <w:r w:rsidRPr="00F37841">
              <w:t>hasHLMNOPQRS</w:t>
            </w:r>
            <w:r w:rsidRPr="0094456D">
              <w:t>}</w:t>
            </w:r>
            <w:r w:rsidRPr="00AE130F">
              <w:rPr>
                <w:rFonts w:ascii="Segoe UI Symbol" w:hAnsi="Segoe UI Symbol" w:cs="Segoe UI Symbol"/>
              </w:rPr>
              <w:t>☐</w:t>
            </w:r>
            <w:r w:rsidRPr="0094456D">
              <w:t>{</w:t>
            </w:r>
            <w:r>
              <w:t>/</w:t>
            </w:r>
            <w:r w:rsidRPr="0094456D">
              <w:t>data.</w:t>
            </w:r>
            <w:r w:rsidRPr="00F37841">
              <w:t>hasHLMNOPQRS</w:t>
            </w:r>
            <w:r w:rsidRPr="0094456D">
              <w:t>}</w:t>
            </w:r>
            <w:r w:rsidRPr="001A3E74">
              <w:t xml:space="preserve"> Vérifier l’impact des opérations sur leur environnement du chantier et l’absence de dispersion de fibres d’amiante en dehors de la zone des travaux.</w:t>
            </w:r>
          </w:p>
        </w:tc>
      </w:tr>
      <w:tr w:rsidR="0007519A" w:rsidRPr="00E44519" w14:paraId="0F176A73" w14:textId="77777777" w:rsidTr="00466185">
        <w:trPr>
          <w:trHeight w:val="549"/>
        </w:trPr>
        <w:tc>
          <w:tcPr>
            <w:tcW w:w="2003" w:type="pct"/>
            <w:shd w:val="clear" w:color="auto" w:fill="auto"/>
            <w:vAlign w:val="center"/>
          </w:tcPr>
          <w:p w14:paraId="54F7620B" w14:textId="77777777" w:rsidR="0007519A" w:rsidRPr="00BE3841" w:rsidRDefault="0007519A" w:rsidP="0007519A">
            <w:pPr>
              <w:spacing w:before="60" w:after="60"/>
              <w:jc w:val="center"/>
              <w:rPr>
                <w:color w:val="D27803"/>
              </w:rPr>
            </w:pPr>
            <w:r w:rsidRPr="00BE3841">
              <w:rPr>
                <w:b/>
                <w:color w:val="D27803"/>
              </w:rPr>
              <w:t>Mesure après le chantier</w:t>
            </w:r>
          </w:p>
        </w:tc>
        <w:tc>
          <w:tcPr>
            <w:tcW w:w="2997" w:type="pct"/>
            <w:shd w:val="clear" w:color="auto" w:fill="auto"/>
            <w:vAlign w:val="center"/>
          </w:tcPr>
          <w:p w14:paraId="317921EE" w14:textId="7285C65D" w:rsidR="0007519A" w:rsidRPr="001745BD" w:rsidRDefault="00161434" w:rsidP="0007519A">
            <w:pPr>
              <w:spacing w:before="60" w:after="60"/>
            </w:pPr>
            <w:r w:rsidRPr="0094456D">
              <w:t>{#data.</w:t>
            </w:r>
            <w:r w:rsidRPr="00F37841">
              <w:t>hasTUVWX</w:t>
            </w:r>
            <w:r w:rsidRPr="0094456D">
              <w:t>}</w:t>
            </w:r>
            <w:r>
              <w:rPr>
                <w:rFonts w:ascii="MS Gothic" w:eastAsia="MS Gothic" w:hAnsi="MS Gothic" w:hint="eastAsia"/>
              </w:rPr>
              <w:t>☑</w:t>
            </w:r>
            <w:r w:rsidRPr="0094456D">
              <w:t>{</w:t>
            </w:r>
            <w:r>
              <w:t>/</w:t>
            </w:r>
            <w:r w:rsidRPr="0094456D">
              <w:t>data.</w:t>
            </w:r>
            <w:r w:rsidRPr="00F37841">
              <w:t>hasTUVWX</w:t>
            </w:r>
            <w:r w:rsidRPr="0094456D">
              <w:t>}{</w:t>
            </w:r>
            <w:r>
              <w:t>^</w:t>
            </w:r>
            <w:r w:rsidRPr="0094456D">
              <w:t>data.</w:t>
            </w:r>
            <w:r w:rsidRPr="00F37841">
              <w:t>hasTUVWX</w:t>
            </w:r>
            <w:r w:rsidRPr="0094456D">
              <w:t>}</w:t>
            </w:r>
            <w:r w:rsidRPr="00AE130F">
              <w:rPr>
                <w:rFonts w:ascii="Segoe UI Symbol" w:hAnsi="Segoe UI Symbol" w:cs="Segoe UI Symbol"/>
              </w:rPr>
              <w:t>☐</w:t>
            </w:r>
            <w:r w:rsidRPr="0094456D">
              <w:t>{</w:t>
            </w:r>
            <w:r>
              <w:t>/</w:t>
            </w:r>
            <w:r w:rsidRPr="0094456D">
              <w:t>data.</w:t>
            </w:r>
            <w:r w:rsidRPr="00F37841">
              <w:t>hasTUVWX</w:t>
            </w:r>
            <w:r w:rsidRPr="0094456D">
              <w:t>}</w:t>
            </w:r>
            <w:r w:rsidRPr="001A3E74">
              <w:t xml:space="preserve"> Connaitre l’empoussièrement à l’intérieur de la zone de travail à l’issue des travaux et effectuer l’enlèvement du dispositif de confinement.</w:t>
            </w:r>
          </w:p>
        </w:tc>
      </w:tr>
      <w:tr w:rsidR="00D16F8A" w:rsidRPr="00E44519" w14:paraId="2FCD29ED" w14:textId="77777777" w:rsidTr="00D16F8A">
        <w:trPr>
          <w:trHeight w:val="549"/>
        </w:trPr>
        <w:tc>
          <w:tcPr>
            <w:tcW w:w="5000" w:type="pct"/>
            <w:gridSpan w:val="2"/>
            <w:shd w:val="clear" w:color="auto" w:fill="C6C3B2"/>
            <w:vAlign w:val="center"/>
          </w:tcPr>
          <w:p w14:paraId="5B38DEEE" w14:textId="64C86E55" w:rsidR="00D16F8A" w:rsidRPr="00D16F8A" w:rsidRDefault="00D16F8A" w:rsidP="00D16F8A">
            <w:pPr>
              <w:spacing w:before="60" w:after="60"/>
              <w:jc w:val="center"/>
              <w:rPr>
                <w:b/>
                <w:sz w:val="24"/>
                <w:szCs w:val="24"/>
              </w:rPr>
            </w:pPr>
            <w:r w:rsidRPr="00D16F8A">
              <w:rPr>
                <w:b/>
                <w:sz w:val="24"/>
                <w:szCs w:val="24"/>
              </w:rPr>
              <w:t>Mesures à pont fixe HP ENV</w:t>
            </w:r>
          </w:p>
        </w:tc>
      </w:tr>
      <w:tr w:rsidR="00D16F8A" w:rsidRPr="00E44519" w14:paraId="2CB35BE9" w14:textId="77777777" w:rsidTr="00466185">
        <w:trPr>
          <w:trHeight w:val="549"/>
        </w:trPr>
        <w:tc>
          <w:tcPr>
            <w:tcW w:w="2003" w:type="pct"/>
            <w:shd w:val="clear" w:color="auto" w:fill="auto"/>
            <w:vAlign w:val="center"/>
          </w:tcPr>
          <w:p w14:paraId="7734A616" w14:textId="0D609676" w:rsidR="00D16F8A" w:rsidRPr="00BE3841" w:rsidRDefault="00D16F8A" w:rsidP="00D16F8A">
            <w:pPr>
              <w:spacing w:before="60" w:after="60"/>
              <w:jc w:val="center"/>
              <w:rPr>
                <w:b/>
                <w:color w:val="D27803"/>
              </w:rPr>
            </w:pPr>
            <w:r w:rsidRPr="00BE3841">
              <w:rPr>
                <w:b/>
                <w:color w:val="D27803"/>
              </w:rPr>
              <w:t xml:space="preserve">Mesures </w:t>
            </w:r>
            <w:r>
              <w:rPr>
                <w:b/>
                <w:color w:val="D27803"/>
              </w:rPr>
              <w:t>avant</w:t>
            </w:r>
            <w:r w:rsidRPr="00BE3841">
              <w:rPr>
                <w:b/>
                <w:color w:val="D27803"/>
              </w:rPr>
              <w:t xml:space="preserve"> chantier</w:t>
            </w:r>
          </w:p>
        </w:tc>
        <w:tc>
          <w:tcPr>
            <w:tcW w:w="2997" w:type="pct"/>
            <w:shd w:val="clear" w:color="auto" w:fill="auto"/>
            <w:vAlign w:val="center"/>
          </w:tcPr>
          <w:p w14:paraId="39D49DB8" w14:textId="744E3145" w:rsidR="00D16F8A" w:rsidRPr="0094456D" w:rsidRDefault="00F71565" w:rsidP="00D16F8A">
            <w:pPr>
              <w:spacing w:before="60" w:after="60"/>
            </w:pPr>
            <w:r w:rsidRPr="0094456D">
              <w:t>{#data.</w:t>
            </w:r>
            <w:r w:rsidRPr="00F71565">
              <w:t>hasAnnexeBPt0</w:t>
            </w:r>
            <w:r w:rsidRPr="0094456D">
              <w:t>}</w:t>
            </w:r>
            <w:r>
              <w:rPr>
                <w:rFonts w:ascii="MS Gothic" w:eastAsia="MS Gothic" w:hAnsi="MS Gothic" w:hint="eastAsia"/>
              </w:rPr>
              <w:t>☑</w:t>
            </w:r>
            <w:r w:rsidRPr="0094456D">
              <w:t>{</w:t>
            </w:r>
            <w:r>
              <w:t>/</w:t>
            </w:r>
            <w:r w:rsidRPr="0094456D">
              <w:t>data.</w:t>
            </w:r>
            <w:r w:rsidRPr="00F71565">
              <w:t>hasAnnexeBPt0</w:t>
            </w:r>
            <w:r w:rsidRPr="0094456D">
              <w:t>}{</w:t>
            </w:r>
            <w:r>
              <w:t>^</w:t>
            </w:r>
            <w:r w:rsidRPr="0094456D">
              <w:t>data.</w:t>
            </w:r>
            <w:r w:rsidRPr="00F71565">
              <w:t>hasAnnexeBPt0</w:t>
            </w:r>
            <w:r w:rsidRPr="0094456D">
              <w:t>}</w:t>
            </w:r>
            <w:r w:rsidRPr="00AE130F">
              <w:rPr>
                <w:rFonts w:ascii="Segoe UI Symbol" w:hAnsi="Segoe UI Symbol" w:cs="Segoe UI Symbol"/>
              </w:rPr>
              <w:t>☐</w:t>
            </w:r>
            <w:r w:rsidRPr="0094456D">
              <w:t>{</w:t>
            </w:r>
            <w:r>
              <w:t>/</w:t>
            </w:r>
            <w:r w:rsidRPr="0094456D">
              <w:t>data.</w:t>
            </w:r>
            <w:r w:rsidRPr="00F71565">
              <w:t>hasAnnexeBPt0</w:t>
            </w:r>
            <w:r w:rsidRPr="0094456D">
              <w:t>}</w:t>
            </w:r>
            <w:r w:rsidR="00D16F8A">
              <w:t xml:space="preserve"> Déterminer la concentration en fibres dans l’air la plus défavorable avant les travaux de traitement de produit amianté ou d’intervention sur produit amianté dans le cadre de la protection des travailleurs.</w:t>
            </w:r>
          </w:p>
        </w:tc>
      </w:tr>
      <w:tr w:rsidR="00D16F8A" w:rsidRPr="00E44519" w14:paraId="2E507A58" w14:textId="77777777" w:rsidTr="00466185">
        <w:trPr>
          <w:trHeight w:val="549"/>
        </w:trPr>
        <w:tc>
          <w:tcPr>
            <w:tcW w:w="2003" w:type="pct"/>
            <w:shd w:val="clear" w:color="auto" w:fill="auto"/>
            <w:vAlign w:val="center"/>
          </w:tcPr>
          <w:p w14:paraId="77D9B8BB" w14:textId="2F8015F2" w:rsidR="00D16F8A" w:rsidRPr="00BE3841" w:rsidRDefault="00D16F8A" w:rsidP="00D16F8A">
            <w:pPr>
              <w:spacing w:before="60" w:after="60"/>
              <w:jc w:val="center"/>
              <w:rPr>
                <w:b/>
                <w:color w:val="D27803"/>
              </w:rPr>
            </w:pPr>
            <w:r w:rsidRPr="00BE3841">
              <w:rPr>
                <w:b/>
                <w:color w:val="D27803"/>
              </w:rPr>
              <w:t xml:space="preserve">Mesures </w:t>
            </w:r>
            <w:r>
              <w:rPr>
                <w:b/>
                <w:color w:val="D27803"/>
              </w:rPr>
              <w:t>pendant</w:t>
            </w:r>
            <w:r w:rsidRPr="00BE3841">
              <w:rPr>
                <w:b/>
                <w:color w:val="D27803"/>
              </w:rPr>
              <w:t xml:space="preserve"> chantier</w:t>
            </w:r>
          </w:p>
        </w:tc>
        <w:tc>
          <w:tcPr>
            <w:tcW w:w="2997" w:type="pct"/>
            <w:shd w:val="clear" w:color="auto" w:fill="auto"/>
            <w:vAlign w:val="center"/>
          </w:tcPr>
          <w:p w14:paraId="7690DBE3" w14:textId="4613BEE2" w:rsidR="00D16F8A" w:rsidRPr="0094456D" w:rsidRDefault="00F71565" w:rsidP="00D16F8A">
            <w:pPr>
              <w:spacing w:before="60" w:after="60"/>
            </w:pPr>
            <w:r w:rsidRPr="0094456D">
              <w:t>{#data.</w:t>
            </w:r>
            <w:r w:rsidRPr="00F71565">
              <w:t>hasAnnexeB</w:t>
            </w:r>
            <w:r w:rsidRPr="0094456D">
              <w:t>}</w:t>
            </w:r>
            <w:r>
              <w:rPr>
                <w:rFonts w:ascii="MS Gothic" w:eastAsia="MS Gothic" w:hAnsi="MS Gothic" w:hint="eastAsia"/>
              </w:rPr>
              <w:t>☑</w:t>
            </w:r>
            <w:r w:rsidRPr="0094456D">
              <w:t>{</w:t>
            </w:r>
            <w:r>
              <w:t>/</w:t>
            </w:r>
            <w:r w:rsidRPr="0094456D">
              <w:t>data.</w:t>
            </w:r>
            <w:r w:rsidRPr="00F71565">
              <w:t>hasAnnexeB</w:t>
            </w:r>
            <w:r w:rsidRPr="0094456D">
              <w:t>}{</w:t>
            </w:r>
            <w:r>
              <w:t>^</w:t>
            </w:r>
            <w:r w:rsidRPr="0094456D">
              <w:t>data.</w:t>
            </w:r>
            <w:r w:rsidRPr="00F71565">
              <w:t>hasAnnexeB</w:t>
            </w:r>
            <w:r w:rsidRPr="0094456D">
              <w:t>}</w:t>
            </w:r>
            <w:r w:rsidRPr="00AE130F">
              <w:rPr>
                <w:rFonts w:ascii="Segoe UI Symbol" w:hAnsi="Segoe UI Symbol" w:cs="Segoe UI Symbol"/>
              </w:rPr>
              <w:t>☐</w:t>
            </w:r>
            <w:r w:rsidRPr="0094456D">
              <w:t>{</w:t>
            </w:r>
            <w:r>
              <w:t>/</w:t>
            </w:r>
            <w:r w:rsidRPr="0094456D">
              <w:t>data.</w:t>
            </w:r>
            <w:r w:rsidRPr="00F71565">
              <w:t>hasAnnexeB</w:t>
            </w:r>
            <w:r w:rsidRPr="0094456D">
              <w:t>}</w:t>
            </w:r>
            <w:r w:rsidR="00D16F8A">
              <w:t xml:space="preserve"> Déterminer la concentration en fibres dans l’air la plus défavorable lors de travaux de traitement de produit amianté ou d’intervention sur produit amianté dans le cadre de la protection des travailleurs.</w:t>
            </w:r>
            <w:r w:rsidR="00055A95">
              <w:t>{/</w:t>
            </w:r>
            <w:proofErr w:type="spellStart"/>
            <w:r w:rsidR="00055A95">
              <w:t>data.isCT</w:t>
            </w:r>
            <w:proofErr w:type="spellEnd"/>
            <w:r w:rsidR="00055A95">
              <w:t>}</w:t>
            </w:r>
          </w:p>
        </w:tc>
      </w:tr>
    </w:tbl>
    <w:p w14:paraId="0A0A4205" w14:textId="27A4B53F" w:rsidR="00161434" w:rsidRDefault="00161434" w:rsidP="00161434">
      <w:pPr>
        <w:keepLines w:val="0"/>
        <w:jc w:val="left"/>
        <w:rPr>
          <w:i/>
        </w:rPr>
      </w:pPr>
      <w:bookmarkStart w:id="15" w:name="_Toc9503254"/>
    </w:p>
    <w:tbl>
      <w:tblPr>
        <w:tblpPr w:leftFromText="141" w:rightFromText="141" w:vertAnchor="text" w:horzAnchor="margin" w:tblpY="-18"/>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79"/>
        <w:gridCol w:w="7765"/>
      </w:tblGrid>
      <w:tr w:rsidR="00466185" w:rsidRPr="001745BD" w14:paraId="3436AB6D" w14:textId="77777777" w:rsidTr="00466185">
        <w:trPr>
          <w:trHeight w:val="549"/>
        </w:trPr>
        <w:tc>
          <w:tcPr>
            <w:tcW w:w="5000" w:type="pct"/>
            <w:gridSpan w:val="2"/>
            <w:shd w:val="clear" w:color="000000" w:fill="C6C3B2"/>
            <w:vAlign w:val="center"/>
          </w:tcPr>
          <w:p w14:paraId="560FB8F0" w14:textId="7C3A6A30" w:rsidR="00466185" w:rsidRPr="001745BD" w:rsidRDefault="00466185" w:rsidP="00466185">
            <w:pPr>
              <w:spacing w:before="60" w:after="60"/>
              <w:jc w:val="center"/>
            </w:pPr>
            <w:r>
              <w:lastRenderedPageBreak/>
              <w:t>{^</w:t>
            </w:r>
            <w:proofErr w:type="spellStart"/>
            <w:r>
              <w:t>data.isCT</w:t>
            </w:r>
            <w:proofErr w:type="spellEnd"/>
            <w:r>
              <w:t>}</w:t>
            </w:r>
            <w:r w:rsidRPr="00BE3841">
              <w:rPr>
                <w:b/>
                <w:sz w:val="24"/>
                <w:szCs w:val="24"/>
              </w:rPr>
              <w:t>MESURES A POINT FIXE</w:t>
            </w:r>
          </w:p>
        </w:tc>
      </w:tr>
      <w:tr w:rsidR="00466185" w:rsidRPr="00366252" w14:paraId="5C0C03A8" w14:textId="77777777" w:rsidTr="00466185">
        <w:trPr>
          <w:trHeight w:val="549"/>
        </w:trPr>
        <w:tc>
          <w:tcPr>
            <w:tcW w:w="1362" w:type="pct"/>
            <w:vMerge w:val="restart"/>
            <w:shd w:val="clear" w:color="auto" w:fill="auto"/>
            <w:vAlign w:val="center"/>
          </w:tcPr>
          <w:p w14:paraId="305B5615" w14:textId="77777777" w:rsidR="00466185" w:rsidRPr="00BE3841" w:rsidRDefault="00466185" w:rsidP="00466185">
            <w:pPr>
              <w:spacing w:before="60" w:after="60"/>
              <w:jc w:val="center"/>
              <w:rPr>
                <w:color w:val="D27803"/>
              </w:rPr>
            </w:pPr>
            <w:r>
              <w:rPr>
                <w:color w:val="D27803"/>
              </w:rPr>
              <w:t>A l’intérieur des immeubles bâtis</w:t>
            </w:r>
          </w:p>
        </w:tc>
        <w:tc>
          <w:tcPr>
            <w:tcW w:w="3638" w:type="pct"/>
            <w:shd w:val="clear" w:color="auto" w:fill="auto"/>
            <w:vAlign w:val="center"/>
          </w:tcPr>
          <w:p w14:paraId="3B02232B" w14:textId="023E48DA" w:rsidR="00466185" w:rsidRPr="00366252" w:rsidRDefault="00466185" w:rsidP="00466185">
            <w:pPr>
              <w:spacing w:before="60" w:after="60"/>
              <w:rPr>
                <w:highlight w:val="yellow"/>
              </w:rPr>
            </w:pPr>
            <w:r w:rsidRPr="0094456D">
              <w:t>{#</w:t>
            </w:r>
            <w:proofErr w:type="spellStart"/>
            <w:r w:rsidRPr="0094456D">
              <w:t>data.</w:t>
            </w:r>
            <w:r>
              <w:t>hasABCD</w:t>
            </w:r>
            <w:proofErr w:type="spellEnd"/>
            <w:r w:rsidRPr="0094456D">
              <w:t>}</w:t>
            </w:r>
            <w:r>
              <w:rPr>
                <w:rFonts w:ascii="MS Gothic" w:eastAsia="MS Gothic" w:hAnsi="MS Gothic" w:hint="eastAsia"/>
              </w:rPr>
              <w:t>☑</w:t>
            </w:r>
            <w:r w:rsidRPr="0094456D">
              <w:t>{</w:t>
            </w:r>
            <w:r>
              <w:t>/</w:t>
            </w:r>
            <w:proofErr w:type="spellStart"/>
            <w:r w:rsidRPr="0094456D">
              <w:t>data.</w:t>
            </w:r>
            <w:r>
              <w:t>hasABCD</w:t>
            </w:r>
            <w:proofErr w:type="spellEnd"/>
            <w:r w:rsidRPr="0094456D">
              <w:t>}{</w:t>
            </w:r>
            <w:r>
              <w:t>^</w:t>
            </w:r>
            <w:proofErr w:type="spellStart"/>
            <w:r w:rsidRPr="0094456D">
              <w:t>data.</w:t>
            </w:r>
            <w:r>
              <w:t>hasABCD</w:t>
            </w:r>
            <w:proofErr w:type="spellEnd"/>
            <w:r w:rsidRPr="0094456D">
              <w:t>}</w:t>
            </w:r>
            <w:r w:rsidRPr="00AE130F">
              <w:rPr>
                <w:rFonts w:ascii="Segoe UI Symbol" w:hAnsi="Segoe UI Symbol" w:cs="Segoe UI Symbol"/>
              </w:rPr>
              <w:t>☐</w:t>
            </w:r>
            <w:r w:rsidRPr="0094456D">
              <w:t>{</w:t>
            </w:r>
            <w:r>
              <w:t>/</w:t>
            </w:r>
            <w:proofErr w:type="spellStart"/>
            <w:r w:rsidRPr="0094456D">
              <w:t>data.</w:t>
            </w:r>
            <w:r>
              <w:t>hasABCD</w:t>
            </w:r>
            <w:proofErr w:type="spellEnd"/>
            <w:r w:rsidRPr="0094456D">
              <w:t>}</w:t>
            </w:r>
            <w:r>
              <w:t xml:space="preserve"> V</w:t>
            </w:r>
            <w:r w:rsidRPr="003D4E6B">
              <w:t>érifier</w:t>
            </w:r>
            <w:r>
              <w:t xml:space="preserve"> (et/ou quantifier)</w:t>
            </w:r>
            <w:r w:rsidRPr="003D4E6B">
              <w:t xml:space="preserve"> si </w:t>
            </w:r>
            <w:r>
              <w:t>d</w:t>
            </w:r>
            <w:r w:rsidRPr="003D4E6B">
              <w:t>es matériaux</w:t>
            </w:r>
            <w:r>
              <w:t xml:space="preserve"> ou produits </w:t>
            </w:r>
            <w:r w:rsidRPr="003D4E6B">
              <w:t xml:space="preserve">amiantés </w:t>
            </w:r>
            <w:r>
              <w:t>ont</w:t>
            </w:r>
            <w:r w:rsidRPr="003D4E6B">
              <w:t xml:space="preserve"> entrain</w:t>
            </w:r>
            <w:r>
              <w:t>é</w:t>
            </w:r>
            <w:r w:rsidRPr="003D4E6B">
              <w:t xml:space="preserve"> l’émission de fibres d’amiante dans l’air</w:t>
            </w:r>
            <w:r>
              <w:t xml:space="preserve"> pendant une utilisation normale des locaux (transport de fibre compris).</w:t>
            </w:r>
          </w:p>
        </w:tc>
      </w:tr>
      <w:tr w:rsidR="00466185" w:rsidRPr="001745BD" w14:paraId="485C7B26" w14:textId="77777777" w:rsidTr="00466185">
        <w:trPr>
          <w:trHeight w:val="549"/>
        </w:trPr>
        <w:tc>
          <w:tcPr>
            <w:tcW w:w="1362" w:type="pct"/>
            <w:vMerge/>
            <w:shd w:val="clear" w:color="auto" w:fill="auto"/>
            <w:vAlign w:val="center"/>
          </w:tcPr>
          <w:p w14:paraId="53F53878" w14:textId="77777777" w:rsidR="00466185" w:rsidRPr="00BE3841" w:rsidRDefault="00466185" w:rsidP="00466185">
            <w:pPr>
              <w:spacing w:before="60" w:after="60"/>
              <w:jc w:val="center"/>
              <w:rPr>
                <w:color w:val="D27803"/>
              </w:rPr>
            </w:pPr>
          </w:p>
        </w:tc>
        <w:tc>
          <w:tcPr>
            <w:tcW w:w="3638" w:type="pct"/>
            <w:shd w:val="clear" w:color="auto" w:fill="auto"/>
            <w:vAlign w:val="center"/>
          </w:tcPr>
          <w:p w14:paraId="018437C7" w14:textId="711A3DD5" w:rsidR="00466185" w:rsidRPr="001745BD" w:rsidRDefault="00466185" w:rsidP="00466185">
            <w:pPr>
              <w:spacing w:before="60" w:after="60"/>
            </w:pPr>
            <w:r w:rsidRPr="0094456D">
              <w:t>{#</w:t>
            </w:r>
            <w:proofErr w:type="spellStart"/>
            <w:r w:rsidRPr="0094456D">
              <w:t>data.</w:t>
            </w:r>
            <w:r>
              <w:t>hasEF</w:t>
            </w:r>
            <w:proofErr w:type="spellEnd"/>
            <w:r w:rsidRPr="0094456D">
              <w:t>}</w:t>
            </w:r>
            <w:r>
              <w:rPr>
                <w:rFonts w:ascii="MS Gothic" w:eastAsia="MS Gothic" w:hAnsi="MS Gothic" w:hint="eastAsia"/>
              </w:rPr>
              <w:t>☑</w:t>
            </w:r>
            <w:r w:rsidRPr="0094456D">
              <w:t>{</w:t>
            </w:r>
            <w:r>
              <w:t>/</w:t>
            </w:r>
            <w:proofErr w:type="spellStart"/>
            <w:r w:rsidRPr="0094456D">
              <w:t>data.</w:t>
            </w:r>
            <w:r>
              <w:t>hasEF</w:t>
            </w:r>
            <w:proofErr w:type="spellEnd"/>
            <w:r w:rsidRPr="0094456D">
              <w:t>}{</w:t>
            </w:r>
            <w:r>
              <w:t>^</w:t>
            </w:r>
            <w:proofErr w:type="spellStart"/>
            <w:r w:rsidRPr="0094456D">
              <w:t>data.</w:t>
            </w:r>
            <w:r>
              <w:t>hasEF</w:t>
            </w:r>
            <w:proofErr w:type="spellEnd"/>
            <w:r w:rsidRPr="0094456D">
              <w:t>}</w:t>
            </w:r>
            <w:r w:rsidRPr="00AE130F">
              <w:rPr>
                <w:rFonts w:ascii="Segoe UI Symbol" w:hAnsi="Segoe UI Symbol" w:cs="Segoe UI Symbol"/>
              </w:rPr>
              <w:t>☐</w:t>
            </w:r>
            <w:r w:rsidRPr="0094456D">
              <w:t>{</w:t>
            </w:r>
            <w:r>
              <w:t>/</w:t>
            </w:r>
            <w:proofErr w:type="spellStart"/>
            <w:r w:rsidRPr="0094456D">
              <w:t>data.</w:t>
            </w:r>
            <w:r>
              <w:t>hasEF</w:t>
            </w:r>
            <w:proofErr w:type="spellEnd"/>
            <w:r w:rsidRPr="0094456D">
              <w:t>}</w:t>
            </w:r>
            <w:r>
              <w:t xml:space="preserve"> V</w:t>
            </w:r>
            <w:r w:rsidRPr="003D4E6B">
              <w:t xml:space="preserve">érifier si </w:t>
            </w:r>
            <w:r>
              <w:t>d</w:t>
            </w:r>
            <w:r w:rsidRPr="003D4E6B">
              <w:t>es matériaux</w:t>
            </w:r>
            <w:r>
              <w:t xml:space="preserve"> ou produits </w:t>
            </w:r>
            <w:r w:rsidRPr="003D4E6B">
              <w:t xml:space="preserve">amiantés </w:t>
            </w:r>
            <w:r>
              <w:t>ont</w:t>
            </w:r>
            <w:r w:rsidRPr="003D4E6B">
              <w:t xml:space="preserve"> entrain</w:t>
            </w:r>
            <w:r>
              <w:t>é</w:t>
            </w:r>
            <w:r w:rsidRPr="003D4E6B">
              <w:t xml:space="preserve"> l’émission de fibres d’amiante dans l’air</w:t>
            </w:r>
            <w:r>
              <w:t xml:space="preserve"> après incident (chutes, chocs, </w:t>
            </w:r>
            <w:proofErr w:type="gramStart"/>
            <w:r>
              <w:t>incendie,…</w:t>
            </w:r>
            <w:proofErr w:type="gramEnd"/>
            <w:r>
              <w:t>).</w:t>
            </w:r>
          </w:p>
        </w:tc>
      </w:tr>
      <w:tr w:rsidR="00466185" w:rsidRPr="001745BD" w14:paraId="6D50F473" w14:textId="77777777" w:rsidTr="00466185">
        <w:trPr>
          <w:trHeight w:val="549"/>
        </w:trPr>
        <w:tc>
          <w:tcPr>
            <w:tcW w:w="1362" w:type="pct"/>
            <w:vMerge/>
            <w:shd w:val="clear" w:color="auto" w:fill="auto"/>
            <w:vAlign w:val="center"/>
          </w:tcPr>
          <w:p w14:paraId="1EED40F1" w14:textId="77777777" w:rsidR="00466185" w:rsidRPr="00BE3841" w:rsidRDefault="00466185" w:rsidP="00466185">
            <w:pPr>
              <w:spacing w:before="60" w:after="60"/>
              <w:jc w:val="center"/>
              <w:rPr>
                <w:color w:val="D27803"/>
              </w:rPr>
            </w:pPr>
          </w:p>
        </w:tc>
        <w:tc>
          <w:tcPr>
            <w:tcW w:w="3638" w:type="pct"/>
            <w:shd w:val="clear" w:color="auto" w:fill="auto"/>
            <w:vAlign w:val="center"/>
          </w:tcPr>
          <w:p w14:paraId="0EE11E38" w14:textId="56E22CD9" w:rsidR="00466185" w:rsidRPr="001745BD" w:rsidRDefault="00466185" w:rsidP="00466185">
            <w:pPr>
              <w:spacing w:before="60" w:after="60"/>
            </w:pPr>
            <w:r w:rsidRPr="0094456D">
              <w:t>{#</w:t>
            </w:r>
            <w:proofErr w:type="spellStart"/>
            <w:r w:rsidRPr="0094456D">
              <w:t>data.</w:t>
            </w:r>
            <w:r>
              <w:t>hasY</w:t>
            </w:r>
            <w:proofErr w:type="spellEnd"/>
            <w:r w:rsidRPr="0094456D">
              <w:t>}</w:t>
            </w:r>
            <w:r>
              <w:rPr>
                <w:rFonts w:ascii="MS Gothic" w:eastAsia="MS Gothic" w:hAnsi="MS Gothic" w:hint="eastAsia"/>
              </w:rPr>
              <w:t>☑</w:t>
            </w:r>
            <w:r w:rsidRPr="0094456D">
              <w:t>{</w:t>
            </w:r>
            <w:r>
              <w:t>/</w:t>
            </w:r>
            <w:proofErr w:type="spellStart"/>
            <w:r w:rsidRPr="0094456D">
              <w:t>data.</w:t>
            </w:r>
            <w:r>
              <w:t>hasY</w:t>
            </w:r>
            <w:proofErr w:type="spellEnd"/>
            <w:r w:rsidRPr="0094456D">
              <w:t>}{</w:t>
            </w:r>
            <w:r>
              <w:t>^</w:t>
            </w:r>
            <w:proofErr w:type="spellStart"/>
            <w:r w:rsidRPr="0094456D">
              <w:t>data.</w:t>
            </w:r>
            <w:r>
              <w:t>hasY</w:t>
            </w:r>
            <w:proofErr w:type="spellEnd"/>
            <w:r w:rsidRPr="0094456D">
              <w:t>}</w:t>
            </w:r>
            <w:r w:rsidRPr="00AE130F">
              <w:rPr>
                <w:rFonts w:ascii="Segoe UI Symbol" w:hAnsi="Segoe UI Symbol" w:cs="Segoe UI Symbol"/>
              </w:rPr>
              <w:t>☐</w:t>
            </w:r>
            <w:r w:rsidRPr="0094456D">
              <w:t>{</w:t>
            </w:r>
            <w:r>
              <w:t>/</w:t>
            </w:r>
            <w:proofErr w:type="spellStart"/>
            <w:r w:rsidRPr="0094456D">
              <w:t>data.</w:t>
            </w:r>
            <w:r>
              <w:t>hasY</w:t>
            </w:r>
            <w:proofErr w:type="spellEnd"/>
            <w:r w:rsidRPr="0094456D">
              <w:t>}</w:t>
            </w:r>
            <w:r>
              <w:t xml:space="preserve"> C</w:t>
            </w:r>
            <w:r w:rsidRPr="003D4E6B">
              <w:t>onnaitre l’empoussièrement</w:t>
            </w:r>
            <w:r>
              <w:t xml:space="preserve"> en amiante de locaux avant réintégration du public, le cas échéant.</w:t>
            </w:r>
          </w:p>
        </w:tc>
      </w:tr>
      <w:tr w:rsidR="00466185" w:rsidRPr="001745BD" w14:paraId="2EE3F73A" w14:textId="77777777" w:rsidTr="00466185">
        <w:trPr>
          <w:trHeight w:val="549"/>
        </w:trPr>
        <w:tc>
          <w:tcPr>
            <w:tcW w:w="1362" w:type="pct"/>
            <w:shd w:val="clear" w:color="auto" w:fill="auto"/>
            <w:vAlign w:val="center"/>
          </w:tcPr>
          <w:p w14:paraId="55BEE320" w14:textId="77777777" w:rsidR="00466185" w:rsidRDefault="00466185" w:rsidP="00466185">
            <w:pPr>
              <w:spacing w:before="60" w:after="60"/>
              <w:jc w:val="center"/>
              <w:rPr>
                <w:color w:val="D27803"/>
              </w:rPr>
            </w:pPr>
            <w:r>
              <w:rPr>
                <w:color w:val="D27803"/>
              </w:rPr>
              <w:t>A l’extérieur</w:t>
            </w:r>
          </w:p>
        </w:tc>
        <w:tc>
          <w:tcPr>
            <w:tcW w:w="3638" w:type="pct"/>
            <w:shd w:val="clear" w:color="auto" w:fill="auto"/>
            <w:vAlign w:val="center"/>
          </w:tcPr>
          <w:p w14:paraId="171C2C80" w14:textId="18A12BC9" w:rsidR="00466185" w:rsidRPr="001745BD" w:rsidRDefault="00466185" w:rsidP="00466185">
            <w:pPr>
              <w:spacing w:before="60" w:after="60"/>
            </w:pPr>
            <w:r w:rsidRPr="0094456D">
              <w:t>{#data.</w:t>
            </w:r>
            <w:r>
              <w:t>hasAnnexesCSP</w:t>
            </w:r>
            <w:r w:rsidRPr="0094456D">
              <w:t>}</w:t>
            </w:r>
            <w:r>
              <w:rPr>
                <w:rFonts w:ascii="MS Gothic" w:eastAsia="MS Gothic" w:hAnsi="MS Gothic" w:hint="eastAsia"/>
              </w:rPr>
              <w:t>☑</w:t>
            </w:r>
            <w:r w:rsidRPr="0094456D">
              <w:t>{</w:t>
            </w:r>
            <w:r>
              <w:t>/</w:t>
            </w:r>
            <w:r w:rsidRPr="0094456D">
              <w:t>data.</w:t>
            </w:r>
            <w:r>
              <w:t>hasAnnexesCSP</w:t>
            </w:r>
            <w:r w:rsidRPr="0094456D">
              <w:t>}{</w:t>
            </w:r>
            <w:r>
              <w:t>^</w:t>
            </w:r>
            <w:r w:rsidRPr="0094456D">
              <w:t>data.</w:t>
            </w:r>
            <w:r>
              <w:t>hasAnnexesCSP</w:t>
            </w:r>
            <w:r w:rsidRPr="0094456D">
              <w:t>}</w:t>
            </w:r>
            <w:r w:rsidRPr="00AE130F">
              <w:rPr>
                <w:rFonts w:ascii="Segoe UI Symbol" w:hAnsi="Segoe UI Symbol" w:cs="Segoe UI Symbol"/>
              </w:rPr>
              <w:t>☐</w:t>
            </w:r>
            <w:r w:rsidRPr="0094456D">
              <w:t>{</w:t>
            </w:r>
            <w:r>
              <w:t>/</w:t>
            </w:r>
            <w:r w:rsidRPr="0094456D">
              <w:t>data.</w:t>
            </w:r>
            <w:r>
              <w:t>hasAnnexesCSP</w:t>
            </w:r>
            <w:r w:rsidRPr="0094456D">
              <w:t>}</w:t>
            </w:r>
            <w:r>
              <w:t xml:space="preserve"> C</w:t>
            </w:r>
            <w:r w:rsidRPr="003D4E6B">
              <w:t>onnaitre l’empoussièrement</w:t>
            </w:r>
            <w:r>
              <w:t xml:space="preserve"> en amiante autour de sites amiantés ou sites d’opérations sur matériaux ou produits amiantés.{/</w:t>
            </w:r>
            <w:proofErr w:type="spellStart"/>
            <w:r>
              <w:t>data.isCT</w:t>
            </w:r>
            <w:proofErr w:type="spellEnd"/>
            <w:r>
              <w:t>}</w:t>
            </w:r>
          </w:p>
        </w:tc>
      </w:tr>
    </w:tbl>
    <w:p w14:paraId="46937ED3" w14:textId="77777777" w:rsidR="00161434" w:rsidRPr="00161434" w:rsidRDefault="00161434" w:rsidP="00161434">
      <w:pPr>
        <w:pStyle w:val="Ala"/>
        <w:ind w:left="0"/>
        <w:rPr>
          <w:rFonts w:ascii="Verdana" w:hAnsi="Verdana"/>
        </w:rPr>
      </w:pPr>
      <w:r w:rsidRPr="00161434">
        <w:rPr>
          <w:rFonts w:ascii="Verdana" w:hAnsi="Verdana"/>
        </w:rPr>
        <w:t>{#</w:t>
      </w:r>
      <w:proofErr w:type="spellStart"/>
      <w:r w:rsidRPr="00161434">
        <w:rPr>
          <w:rFonts w:ascii="Verdana" w:hAnsi="Verdana"/>
        </w:rPr>
        <w:t>data.hasMetaOp</w:t>
      </w:r>
      <w:proofErr w:type="spellEnd"/>
      <w:r w:rsidRPr="00161434">
        <w:rPr>
          <w:rFonts w:ascii="Verdana" w:hAnsi="Verdana"/>
        </w:rPr>
        <w:t>}</w:t>
      </w:r>
    </w:p>
    <w:p w14:paraId="50630953" w14:textId="4C6CEF7C" w:rsidR="000B09D7" w:rsidRDefault="00985DF6" w:rsidP="00750D21">
      <w:pPr>
        <w:pStyle w:val="Titre1"/>
      </w:pPr>
      <w:r>
        <w:t>Mesures sur opérateurs</w:t>
      </w:r>
      <w:bookmarkStart w:id="16" w:name="_Hlk4490004"/>
      <w:bookmarkEnd w:id="11"/>
      <w:bookmarkEnd w:id="15"/>
    </w:p>
    <w:p w14:paraId="0AA19F39" w14:textId="77777777" w:rsidR="00D705AF" w:rsidRPr="000B4454" w:rsidRDefault="00D705AF" w:rsidP="00D705AF">
      <w:pPr>
        <w:pStyle w:val="Par1"/>
      </w:pPr>
      <w:bookmarkStart w:id="17" w:name="_Toc535591423"/>
      <w:r>
        <w:t>{#</w:t>
      </w:r>
      <w:proofErr w:type="spellStart"/>
      <w:r>
        <w:t>data.hasPZI</w:t>
      </w:r>
      <w:proofErr w:type="spellEnd"/>
      <w:r>
        <w:t>}{#</w:t>
      </w:r>
      <w:proofErr w:type="spellStart"/>
      <w:r>
        <w:t>data.pzI</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4"/>
        <w:gridCol w:w="577"/>
        <w:gridCol w:w="599"/>
        <w:gridCol w:w="594"/>
        <w:gridCol w:w="2749"/>
        <w:gridCol w:w="1555"/>
        <w:gridCol w:w="1716"/>
      </w:tblGrid>
      <w:tr w:rsidR="00D705AF" w:rsidRPr="00E44519" w14:paraId="2F09B9C1" w14:textId="77777777" w:rsidTr="00145350">
        <w:trPr>
          <w:trHeight w:val="70"/>
        </w:trPr>
        <w:tc>
          <w:tcPr>
            <w:tcW w:w="1139" w:type="pct"/>
            <w:gridSpan w:val="2"/>
            <w:tcBorders>
              <w:top w:val="single" w:sz="4" w:space="0" w:color="auto"/>
              <w:left w:val="single" w:sz="4" w:space="0" w:color="auto"/>
              <w:bottom w:val="single" w:sz="4" w:space="0" w:color="auto"/>
              <w:right w:val="single" w:sz="4" w:space="0" w:color="auto"/>
            </w:tcBorders>
            <w:shd w:val="clear" w:color="auto" w:fill="C6C3B2"/>
            <w:vAlign w:val="center"/>
          </w:tcPr>
          <w:p w14:paraId="75660A66" w14:textId="77777777" w:rsidR="00D705AF" w:rsidRPr="00D71D99" w:rsidRDefault="00D705AF" w:rsidP="00345B25">
            <w:pPr>
              <w:shd w:val="clear" w:color="auto" w:fill="C6C3B2"/>
              <w:jc w:val="left"/>
              <w:rPr>
                <w:rFonts w:cs="Calibri"/>
                <w:b/>
                <w:bCs/>
                <w:color w:val="000000" w:themeColor="text1"/>
              </w:rPr>
            </w:pPr>
            <w:r w:rsidRPr="00D71D99">
              <w:rPr>
                <w:rFonts w:cs="Calibri"/>
                <w:b/>
                <w:bCs/>
                <w:color w:val="000000" w:themeColor="text1"/>
              </w:rPr>
              <w:t xml:space="preserve">Objectif retenu </w:t>
            </w:r>
          </w:p>
          <w:p w14:paraId="66A9E0D5" w14:textId="77777777" w:rsidR="00D705AF" w:rsidRPr="007F28A0" w:rsidRDefault="00D705AF" w:rsidP="00345B25">
            <w:pPr>
              <w:shd w:val="clear" w:color="auto" w:fill="C6C3B2"/>
              <w:jc w:val="left"/>
              <w:rPr>
                <w:rFonts w:cs="Calibri"/>
                <w:b/>
                <w:bCs/>
                <w:color w:val="D97803"/>
              </w:rPr>
            </w:pPr>
            <w:r w:rsidRPr="00D71D99">
              <w:rPr>
                <w:rFonts w:cs="Calibri"/>
                <w:b/>
                <w:bCs/>
                <w:color w:val="000000" w:themeColor="text1"/>
              </w:rPr>
              <w:t>(Référence GA – X 46- 033)</w:t>
            </w:r>
            <w:r>
              <w:rPr>
                <w:rFonts w:cs="Calibri"/>
                <w:b/>
                <w:bCs/>
                <w:color w:val="000000" w:themeColor="text1"/>
              </w:rPr>
              <w:t> </w:t>
            </w:r>
            <w:r w:rsidRPr="007F28A0">
              <w:rPr>
                <w:rFonts w:cs="Calibri"/>
                <w:b/>
                <w:bCs/>
                <w:color w:val="D97803"/>
              </w:rPr>
              <w:t xml:space="preserve">: </w:t>
            </w:r>
          </w:p>
        </w:tc>
        <w:tc>
          <w:tcPr>
            <w:tcW w:w="3861"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1E232AC4" w14:textId="77777777" w:rsidR="00D705AF" w:rsidRPr="000B4454" w:rsidRDefault="00D705AF" w:rsidP="00345B25">
            <w:pPr>
              <w:jc w:val="left"/>
              <w:rPr>
                <w:rFonts w:cs="Calibri"/>
                <w:bCs/>
                <w:color w:val="000000" w:themeColor="text1"/>
              </w:rPr>
            </w:pPr>
            <w:r>
              <w:rPr>
                <w:rFonts w:cs="Calibri"/>
                <w:bCs/>
                <w:color w:val="000000" w:themeColor="text1"/>
              </w:rPr>
              <w:t>I</w:t>
            </w:r>
            <w:r w:rsidRPr="000B4454">
              <w:rPr>
                <w:rFonts w:cs="Calibri"/>
                <w:bCs/>
                <w:color w:val="000000" w:themeColor="text1"/>
              </w:rPr>
              <w:t>-</w:t>
            </w:r>
            <w:r>
              <w:rPr>
                <w:rFonts w:cs="Calibri"/>
                <w:bCs/>
                <w:color w:val="000000" w:themeColor="text1"/>
              </w:rPr>
              <w:t>Mesure sur opérateur pendant travaux préparatoires</w:t>
            </w:r>
            <w:r w:rsidRPr="000B4454">
              <w:rPr>
                <w:rFonts w:cs="Calibri"/>
                <w:bCs/>
                <w:color w:val="000000" w:themeColor="text1"/>
              </w:rPr>
              <w:t> (SA ≤ 1 f/L)</w:t>
            </w:r>
          </w:p>
          <w:p w14:paraId="462C5D72" w14:textId="77777777" w:rsidR="00D705AF" w:rsidRPr="007F28A0" w:rsidRDefault="00D705AF" w:rsidP="00345B25">
            <w:pPr>
              <w:jc w:val="left"/>
              <w:rPr>
                <w:rFonts w:cs="Calibri"/>
                <w:bCs/>
                <w:color w:val="000000" w:themeColor="text1"/>
                <w:highlight w:val="yellow"/>
              </w:rPr>
            </w:pPr>
            <w:r w:rsidRPr="00D71D99">
              <w:rPr>
                <w:sz w:val="18"/>
              </w:rPr>
              <w:t>Confère paragraphe « Définition des objectifs » en ANNEXE</w:t>
            </w:r>
          </w:p>
        </w:tc>
      </w:tr>
      <w:tr w:rsidR="00D705AF" w:rsidRPr="00E44519" w14:paraId="4C7D7AB9" w14:textId="77777777" w:rsidTr="00F36E0F">
        <w:trPr>
          <w:trHeight w:val="447"/>
        </w:trPr>
        <w:tc>
          <w:tcPr>
            <w:tcW w:w="5000" w:type="pct"/>
            <w:gridSpan w:val="7"/>
            <w:shd w:val="clear" w:color="auto" w:fill="D97803"/>
            <w:vAlign w:val="center"/>
          </w:tcPr>
          <w:p w14:paraId="2327E4B3" w14:textId="77777777" w:rsidR="00D705AF" w:rsidRPr="004902BD" w:rsidRDefault="00D705AF" w:rsidP="00345B25">
            <w:pPr>
              <w:jc w:val="center"/>
              <w:rPr>
                <w:b/>
                <w:color w:val="FFFFFF" w:themeColor="background1"/>
                <w:sz w:val="24"/>
              </w:rPr>
            </w:pPr>
            <w:r>
              <w:rPr>
                <w:b/>
                <w:color w:val="FFFFFF" w:themeColor="background1"/>
                <w:sz w:val="24"/>
              </w:rPr>
              <w:t>DESCRIPTION DE PROCESSUS/PHASE OPERATIONNELLE</w:t>
            </w:r>
          </w:p>
        </w:tc>
      </w:tr>
      <w:tr w:rsidR="00D705AF" w:rsidRPr="00E44519" w14:paraId="71D67F4E" w14:textId="77777777" w:rsidTr="00145350">
        <w:trPr>
          <w:trHeight w:val="570"/>
        </w:trPr>
        <w:tc>
          <w:tcPr>
            <w:tcW w:w="1460" w:type="pct"/>
            <w:gridSpan w:val="3"/>
            <w:shd w:val="clear" w:color="000000" w:fill="C6C3B2"/>
            <w:vAlign w:val="center"/>
          </w:tcPr>
          <w:p w14:paraId="04D9E0EE" w14:textId="77777777" w:rsidR="00D705AF" w:rsidRPr="00E44519" w:rsidRDefault="00D705AF" w:rsidP="00345B25">
            <w:pPr>
              <w:jc w:val="right"/>
              <w:rPr>
                <w:b/>
              </w:rPr>
            </w:pPr>
            <w:r>
              <w:rPr>
                <w:b/>
              </w:rPr>
              <w:t>REFERENCE DU PROCESSUS OU DE LA PHASE OPERATIONNELLE :</w:t>
            </w:r>
          </w:p>
        </w:tc>
        <w:tc>
          <w:tcPr>
            <w:tcW w:w="3540" w:type="pct"/>
            <w:gridSpan w:val="4"/>
            <w:shd w:val="clear" w:color="auto" w:fill="auto"/>
            <w:vAlign w:val="center"/>
          </w:tcPr>
          <w:p w14:paraId="3596B625" w14:textId="77777777" w:rsidR="00D705AF" w:rsidRPr="001745BD" w:rsidRDefault="00D705AF" w:rsidP="00345B25">
            <w:r>
              <w:t>{</w:t>
            </w:r>
            <w:proofErr w:type="spellStart"/>
            <w:r>
              <w:t>processus.libelle</w:t>
            </w:r>
            <w:proofErr w:type="spellEnd"/>
            <w:r>
              <w:t>}</w:t>
            </w:r>
          </w:p>
        </w:tc>
      </w:tr>
      <w:tr w:rsidR="00EB1FDC" w:rsidRPr="00E44519" w14:paraId="0B7C5122" w14:textId="77777777" w:rsidTr="00145350">
        <w:trPr>
          <w:trHeight w:val="373"/>
        </w:trPr>
        <w:tc>
          <w:tcPr>
            <w:tcW w:w="1460" w:type="pct"/>
            <w:gridSpan w:val="3"/>
            <w:shd w:val="clear" w:color="000000" w:fill="C6C3B2"/>
            <w:vAlign w:val="center"/>
          </w:tcPr>
          <w:p w14:paraId="4CDED9AF" w14:textId="77777777" w:rsidR="00724ED9" w:rsidRDefault="00724ED9" w:rsidP="00724ED9">
            <w:pPr>
              <w:jc w:val="right"/>
              <w:rPr>
                <w:b/>
              </w:rPr>
            </w:pPr>
            <w:r>
              <w:rPr>
                <w:b/>
              </w:rPr>
              <w:t>Référence de l’opérateur ou du GES</w:t>
            </w:r>
          </w:p>
        </w:tc>
        <w:tc>
          <w:tcPr>
            <w:tcW w:w="1798" w:type="pct"/>
            <w:gridSpan w:val="2"/>
            <w:shd w:val="clear" w:color="auto" w:fill="auto"/>
            <w:vAlign w:val="center"/>
          </w:tcPr>
          <w:p w14:paraId="4BE668DC" w14:textId="4A2EB443" w:rsidR="00724ED9" w:rsidRPr="006C3755" w:rsidRDefault="00724ED9" w:rsidP="00724ED9">
            <w:pPr>
              <w:rPr>
                <w:highlight w:val="yellow"/>
              </w:rPr>
            </w:pPr>
            <w:r w:rsidRPr="006C6C60">
              <w:t>{</w:t>
            </w:r>
            <w:proofErr w:type="spellStart"/>
            <w:proofErr w:type="gramStart"/>
            <w:r>
              <w:t>descriptionGES</w:t>
            </w:r>
            <w:proofErr w:type="spellEnd"/>
            <w:proofErr w:type="gramEnd"/>
            <w:r w:rsidRPr="006C6C60">
              <w:t>}</w:t>
            </w:r>
          </w:p>
        </w:tc>
        <w:tc>
          <w:tcPr>
            <w:tcW w:w="827" w:type="pct"/>
            <w:shd w:val="clear" w:color="auto" w:fill="C6C3B2"/>
            <w:vAlign w:val="center"/>
          </w:tcPr>
          <w:p w14:paraId="61519557" w14:textId="7FF53D2D" w:rsidR="00724ED9" w:rsidRPr="00724ED9" w:rsidRDefault="00724ED9" w:rsidP="00724ED9">
            <w:pPr>
              <w:jc w:val="right"/>
              <w:rPr>
                <w:b/>
                <w:bCs/>
              </w:rPr>
            </w:pPr>
            <w:r w:rsidRPr="00724ED9">
              <w:rPr>
                <w:b/>
                <w:bCs/>
              </w:rPr>
              <w:t>Nombre opérateurs</w:t>
            </w:r>
          </w:p>
        </w:tc>
        <w:tc>
          <w:tcPr>
            <w:tcW w:w="914" w:type="pct"/>
            <w:shd w:val="clear" w:color="auto" w:fill="auto"/>
            <w:vAlign w:val="center"/>
          </w:tcPr>
          <w:p w14:paraId="1C51DC47" w14:textId="1A5110BB" w:rsidR="00724ED9" w:rsidRPr="006C3755" w:rsidRDefault="00724ED9" w:rsidP="00724ED9">
            <w:pPr>
              <w:rPr>
                <w:highlight w:val="yellow"/>
              </w:rPr>
            </w:pPr>
            <w:r>
              <w:rPr>
                <w:rFonts w:cs="Calibri"/>
                <w:bCs/>
                <w:color w:val="000000" w:themeColor="text1"/>
              </w:rPr>
              <w:t>{</w:t>
            </w:r>
            <w:proofErr w:type="spellStart"/>
            <w:proofErr w:type="gramStart"/>
            <w:r>
              <w:rPr>
                <w:rFonts w:cs="Calibri"/>
                <w:bCs/>
                <w:color w:val="000000" w:themeColor="text1"/>
              </w:rPr>
              <w:t>nombreOperateurs</w:t>
            </w:r>
            <w:proofErr w:type="spellEnd"/>
            <w:proofErr w:type="gramEnd"/>
            <w:r>
              <w:rPr>
                <w:rFonts w:cs="Calibri"/>
                <w:bCs/>
                <w:color w:val="000000" w:themeColor="text1"/>
              </w:rPr>
              <w:t>}</w:t>
            </w:r>
          </w:p>
        </w:tc>
      </w:tr>
      <w:tr w:rsidR="00724ED9" w:rsidRPr="00E44519" w14:paraId="342D6976" w14:textId="77777777" w:rsidTr="00145350">
        <w:trPr>
          <w:trHeight w:val="373"/>
        </w:trPr>
        <w:tc>
          <w:tcPr>
            <w:tcW w:w="1460" w:type="pct"/>
            <w:gridSpan w:val="3"/>
            <w:shd w:val="clear" w:color="000000" w:fill="C6C3B2"/>
            <w:vAlign w:val="center"/>
          </w:tcPr>
          <w:p w14:paraId="3B4147D0" w14:textId="77777777" w:rsidR="00724ED9" w:rsidRDefault="00724ED9" w:rsidP="00724ED9">
            <w:pPr>
              <w:jc w:val="right"/>
              <w:rPr>
                <w:b/>
              </w:rPr>
            </w:pPr>
            <w:r>
              <w:rPr>
                <w:b/>
              </w:rPr>
              <w:t>Zone d’application</w:t>
            </w:r>
          </w:p>
        </w:tc>
        <w:tc>
          <w:tcPr>
            <w:tcW w:w="3540" w:type="pct"/>
            <w:gridSpan w:val="4"/>
            <w:shd w:val="clear" w:color="auto" w:fill="auto"/>
            <w:vAlign w:val="center"/>
          </w:tcPr>
          <w:p w14:paraId="526CD4D2" w14:textId="0CF739C5" w:rsidR="00724ED9" w:rsidRPr="00D06F35" w:rsidRDefault="00724ED9" w:rsidP="00724ED9">
            <w:pPr>
              <w:rPr>
                <w:highlight w:val="yellow"/>
              </w:rPr>
            </w:pPr>
            <w:r w:rsidRPr="00A13A5C">
              <w:t>{</w:t>
            </w:r>
            <w:proofErr w:type="spellStart"/>
            <w:r w:rsidRPr="00A13A5C">
              <w:t>zoneIntervention.reference</w:t>
            </w:r>
            <w:proofErr w:type="spellEnd"/>
            <w:r w:rsidRPr="00A13A5C">
              <w:t>}</w:t>
            </w:r>
          </w:p>
        </w:tc>
      </w:tr>
      <w:tr w:rsidR="00724ED9" w:rsidRPr="00E44519" w14:paraId="2275868F" w14:textId="77777777" w:rsidTr="002A20D3">
        <w:trPr>
          <w:trHeight w:val="70"/>
        </w:trPr>
        <w:tc>
          <w:tcPr>
            <w:tcW w:w="831" w:type="pct"/>
            <w:shd w:val="clear" w:color="auto" w:fill="auto"/>
            <w:vAlign w:val="bottom"/>
          </w:tcPr>
          <w:p w14:paraId="4D33A04B" w14:textId="77777777" w:rsidR="00724ED9" w:rsidRPr="00024F62" w:rsidRDefault="00724ED9" w:rsidP="00724ED9">
            <w:pPr>
              <w:jc w:val="center"/>
              <w:rPr>
                <w:rFonts w:cs="Calibri"/>
                <w:b/>
                <w:bCs/>
                <w:color w:val="D97803"/>
              </w:rPr>
            </w:pPr>
            <w:r>
              <w:rPr>
                <w:rFonts w:cs="Calibri"/>
                <w:b/>
                <w:bCs/>
                <w:color w:val="D97803"/>
              </w:rPr>
              <w:t>T</w:t>
            </w:r>
            <w:r w:rsidRPr="00024F62">
              <w:rPr>
                <w:rFonts w:cs="Calibri"/>
                <w:b/>
                <w:bCs/>
                <w:color w:val="D97803"/>
              </w:rPr>
              <w:t>ype de lieu de travail</w:t>
            </w:r>
            <w:r>
              <w:rPr>
                <w:rFonts w:cs="Calibri"/>
                <w:b/>
                <w:bCs/>
                <w:color w:val="D97803"/>
              </w:rPr>
              <w:t> :</w:t>
            </w:r>
          </w:p>
        </w:tc>
        <w:tc>
          <w:tcPr>
            <w:tcW w:w="4169" w:type="pct"/>
            <w:gridSpan w:val="6"/>
            <w:shd w:val="clear" w:color="auto" w:fill="auto"/>
            <w:vAlign w:val="bottom"/>
          </w:tcPr>
          <w:p w14:paraId="50994193" w14:textId="77777777" w:rsidR="00724ED9" w:rsidRPr="006C6C60" w:rsidRDefault="00724ED9" w:rsidP="00724ED9">
            <w:pPr>
              <w:rPr>
                <w:rFonts w:cs="Calibri"/>
                <w:color w:val="000000" w:themeColor="text1"/>
                <w:highlight w:val="yellow"/>
              </w:rPr>
            </w:pPr>
            <w:r w:rsidRPr="006C6C60">
              <w:rPr>
                <w:rFonts w:cs="Calibri"/>
                <w:color w:val="000000" w:themeColor="text1"/>
              </w:rPr>
              <w:t>{</w:t>
            </w:r>
            <w:proofErr w:type="spellStart"/>
            <w:proofErr w:type="gramStart"/>
            <w:r>
              <w:rPr>
                <w:rFonts w:cs="Calibri"/>
                <w:color w:val="000000" w:themeColor="text1"/>
              </w:rPr>
              <w:t>typeBatiment</w:t>
            </w:r>
            <w:proofErr w:type="spellEnd"/>
            <w:proofErr w:type="gramEnd"/>
            <w:r w:rsidRPr="006C6C60">
              <w:rPr>
                <w:rFonts w:cs="Calibri"/>
                <w:color w:val="000000" w:themeColor="text1"/>
              </w:rPr>
              <w:t>}</w:t>
            </w:r>
          </w:p>
        </w:tc>
      </w:tr>
      <w:tr w:rsidR="00724ED9" w:rsidRPr="00E44519" w14:paraId="3049E952" w14:textId="77777777" w:rsidTr="002A20D3">
        <w:trPr>
          <w:trHeight w:val="70"/>
        </w:trPr>
        <w:tc>
          <w:tcPr>
            <w:tcW w:w="831" w:type="pct"/>
            <w:shd w:val="clear" w:color="auto" w:fill="auto"/>
            <w:vAlign w:val="center"/>
          </w:tcPr>
          <w:p w14:paraId="11B7F3D8" w14:textId="77777777" w:rsidR="00724ED9" w:rsidRDefault="00724ED9" w:rsidP="00724ED9">
            <w:pPr>
              <w:jc w:val="center"/>
              <w:rPr>
                <w:rFonts w:cs="Calibri"/>
                <w:b/>
                <w:bCs/>
                <w:color w:val="D97803"/>
              </w:rPr>
            </w:pPr>
            <w:r>
              <w:rPr>
                <w:rFonts w:cs="Calibri"/>
                <w:b/>
                <w:bCs/>
                <w:color w:val="D97803"/>
              </w:rPr>
              <w:t>T</w:t>
            </w:r>
            <w:r w:rsidRPr="00024F62">
              <w:rPr>
                <w:rFonts w:cs="Calibri"/>
                <w:b/>
                <w:bCs/>
                <w:color w:val="D97803"/>
              </w:rPr>
              <w:t>ype de chantier</w:t>
            </w:r>
          </w:p>
        </w:tc>
        <w:tc>
          <w:tcPr>
            <w:tcW w:w="4169" w:type="pct"/>
            <w:gridSpan w:val="6"/>
            <w:shd w:val="clear" w:color="auto" w:fill="auto"/>
            <w:vAlign w:val="bottom"/>
          </w:tcPr>
          <w:p w14:paraId="59125B6A" w14:textId="77777777" w:rsidR="00724ED9" w:rsidRPr="006C6C60" w:rsidRDefault="00724ED9" w:rsidP="00724ED9">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typeDeChantier</w:t>
            </w:r>
            <w:proofErr w:type="spellEnd"/>
            <w:proofErr w:type="gramEnd"/>
            <w:r w:rsidRPr="006C6C60">
              <w:rPr>
                <w:rFonts w:cs="Calibri"/>
                <w:color w:val="000000" w:themeColor="text1"/>
              </w:rPr>
              <w:t>}</w:t>
            </w:r>
          </w:p>
        </w:tc>
      </w:tr>
      <w:tr w:rsidR="00724ED9" w:rsidRPr="00E44519" w14:paraId="5C140D72" w14:textId="77777777" w:rsidTr="002A20D3">
        <w:trPr>
          <w:trHeight w:val="652"/>
        </w:trPr>
        <w:tc>
          <w:tcPr>
            <w:tcW w:w="831" w:type="pct"/>
            <w:shd w:val="clear" w:color="auto" w:fill="auto"/>
            <w:vAlign w:val="center"/>
          </w:tcPr>
          <w:p w14:paraId="1E88B347" w14:textId="77777777" w:rsidR="00724ED9" w:rsidRPr="00024F62" w:rsidRDefault="00724ED9" w:rsidP="00724ED9">
            <w:pPr>
              <w:jc w:val="center"/>
              <w:rPr>
                <w:rFonts w:cs="Calibri"/>
                <w:b/>
                <w:bCs/>
                <w:color w:val="D97803"/>
              </w:rPr>
            </w:pPr>
            <w:r w:rsidRPr="00024F62">
              <w:rPr>
                <w:rFonts w:cs="Calibri"/>
                <w:b/>
                <w:bCs/>
                <w:color w:val="D97803"/>
              </w:rPr>
              <w:t>MPCA</w:t>
            </w:r>
            <w:r>
              <w:rPr>
                <w:rFonts w:cs="Calibri"/>
                <w:b/>
                <w:bCs/>
                <w:color w:val="D97803"/>
              </w:rPr>
              <w:t> </w:t>
            </w:r>
            <w:r w:rsidRPr="00024F62">
              <w:rPr>
                <w:rFonts w:cs="Calibri"/>
                <w:b/>
                <w:bCs/>
                <w:color w:val="D97803"/>
              </w:rPr>
              <w:t>:</w:t>
            </w:r>
          </w:p>
        </w:tc>
        <w:tc>
          <w:tcPr>
            <w:tcW w:w="4169" w:type="pct"/>
            <w:gridSpan w:val="6"/>
            <w:shd w:val="clear" w:color="auto" w:fill="auto"/>
            <w:vAlign w:val="center"/>
          </w:tcPr>
          <w:p w14:paraId="7D525F04" w14:textId="77777777" w:rsidR="00724ED9" w:rsidRPr="006C6C60" w:rsidRDefault="00724ED9" w:rsidP="00724ED9">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mpca</w:t>
            </w:r>
            <w:proofErr w:type="spellEnd"/>
            <w:proofErr w:type="gramEnd"/>
            <w:r w:rsidRPr="006C6C60">
              <w:rPr>
                <w:rFonts w:cs="Calibri"/>
                <w:color w:val="000000" w:themeColor="text1"/>
              </w:rPr>
              <w:t>}</w:t>
            </w:r>
          </w:p>
        </w:tc>
      </w:tr>
      <w:tr w:rsidR="00724ED9" w:rsidRPr="00E44519" w14:paraId="39E971B8" w14:textId="77777777" w:rsidTr="002A20D3">
        <w:trPr>
          <w:trHeight w:val="688"/>
        </w:trPr>
        <w:tc>
          <w:tcPr>
            <w:tcW w:w="831" w:type="pct"/>
            <w:shd w:val="clear" w:color="auto" w:fill="auto"/>
            <w:vAlign w:val="center"/>
          </w:tcPr>
          <w:p w14:paraId="0854A4F6" w14:textId="77777777" w:rsidR="00724ED9" w:rsidRPr="00024F62" w:rsidRDefault="00724ED9" w:rsidP="00724ED9">
            <w:pPr>
              <w:jc w:val="center"/>
              <w:rPr>
                <w:rFonts w:cs="Calibri"/>
                <w:b/>
                <w:bCs/>
                <w:color w:val="D97803"/>
              </w:rPr>
            </w:pPr>
            <w:r w:rsidRPr="00024F62">
              <w:rPr>
                <w:rFonts w:cs="Calibri"/>
                <w:b/>
                <w:bCs/>
                <w:color w:val="D97803"/>
              </w:rPr>
              <w:t>O</w:t>
            </w:r>
            <w:r>
              <w:rPr>
                <w:rFonts w:cs="Calibri"/>
                <w:b/>
                <w:bCs/>
                <w:color w:val="D97803"/>
              </w:rPr>
              <w:t>util</w:t>
            </w:r>
            <w:r w:rsidRPr="00024F62">
              <w:rPr>
                <w:rFonts w:cs="Calibri"/>
                <w:b/>
                <w:bCs/>
                <w:color w:val="D97803"/>
              </w:rPr>
              <w:t xml:space="preserve"> / T</w:t>
            </w:r>
            <w:r>
              <w:rPr>
                <w:rFonts w:cs="Calibri"/>
                <w:b/>
                <w:bCs/>
                <w:color w:val="D97803"/>
              </w:rPr>
              <w:t>echnique </w:t>
            </w:r>
            <w:r w:rsidRPr="00024F62">
              <w:rPr>
                <w:rFonts w:cs="Calibri"/>
                <w:b/>
                <w:bCs/>
                <w:color w:val="D97803"/>
              </w:rPr>
              <w:t>:</w:t>
            </w:r>
          </w:p>
        </w:tc>
        <w:tc>
          <w:tcPr>
            <w:tcW w:w="4169" w:type="pct"/>
            <w:gridSpan w:val="6"/>
            <w:shd w:val="clear" w:color="auto" w:fill="auto"/>
            <w:vAlign w:val="center"/>
          </w:tcPr>
          <w:p w14:paraId="32491CFA" w14:textId="77777777" w:rsidR="00724ED9" w:rsidRPr="006C6C60" w:rsidRDefault="00724ED9" w:rsidP="00724ED9">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outilTechnique</w:t>
            </w:r>
            <w:proofErr w:type="spellEnd"/>
            <w:proofErr w:type="gramEnd"/>
            <w:r w:rsidRPr="006C6C60">
              <w:rPr>
                <w:rFonts w:cs="Calibri"/>
                <w:color w:val="000000" w:themeColor="text1"/>
              </w:rPr>
              <w:t>}</w:t>
            </w:r>
          </w:p>
        </w:tc>
      </w:tr>
      <w:tr w:rsidR="002A20D3" w:rsidRPr="00E44519" w14:paraId="53003FCC" w14:textId="77777777" w:rsidTr="002A20D3">
        <w:trPr>
          <w:trHeight w:val="496"/>
        </w:trPr>
        <w:tc>
          <w:tcPr>
            <w:tcW w:w="831" w:type="pct"/>
            <w:vMerge w:val="restart"/>
            <w:shd w:val="clear" w:color="auto" w:fill="auto"/>
            <w:vAlign w:val="center"/>
          </w:tcPr>
          <w:p w14:paraId="4BBC83F3" w14:textId="77777777" w:rsidR="00724ED9" w:rsidRPr="00EB5A6F" w:rsidRDefault="00724ED9" w:rsidP="00724ED9">
            <w:pPr>
              <w:jc w:val="center"/>
              <w:rPr>
                <w:rFonts w:cs="Calibri"/>
                <w:b/>
                <w:bCs/>
                <w:color w:val="D97803"/>
              </w:rPr>
            </w:pPr>
            <w:r w:rsidRPr="00024F62">
              <w:rPr>
                <w:rFonts w:cs="Calibri"/>
                <w:b/>
                <w:bCs/>
                <w:color w:val="D97803"/>
              </w:rPr>
              <w:t>M</w:t>
            </w:r>
            <w:r>
              <w:rPr>
                <w:rFonts w:cs="Calibri"/>
                <w:b/>
                <w:bCs/>
                <w:color w:val="D97803"/>
              </w:rPr>
              <w:t>oyen de Protection Collective :</w:t>
            </w:r>
          </w:p>
        </w:tc>
        <w:tc>
          <w:tcPr>
            <w:tcW w:w="947" w:type="pct"/>
            <w:gridSpan w:val="3"/>
            <w:shd w:val="clear" w:color="auto" w:fill="auto"/>
            <w:vAlign w:val="center"/>
          </w:tcPr>
          <w:p w14:paraId="1A1ECE88" w14:textId="77777777" w:rsidR="00724ED9" w:rsidRDefault="00724ED9" w:rsidP="00724ED9">
            <w:pPr>
              <w:rPr>
                <w:rFonts w:cs="Calibri"/>
                <w:b/>
                <w:bCs/>
                <w:color w:val="000000" w:themeColor="text1"/>
              </w:rPr>
            </w:pPr>
            <w:r>
              <w:rPr>
                <w:rFonts w:cs="Calibri"/>
                <w:b/>
                <w:bCs/>
                <w:color w:val="000000" w:themeColor="text1"/>
              </w:rPr>
              <w:t>Travail à l’humide :</w:t>
            </w:r>
          </w:p>
        </w:tc>
        <w:tc>
          <w:tcPr>
            <w:tcW w:w="3222" w:type="pct"/>
            <w:gridSpan w:val="3"/>
            <w:shd w:val="clear" w:color="auto" w:fill="auto"/>
            <w:vAlign w:val="center"/>
          </w:tcPr>
          <w:p w14:paraId="2AE5F54C" w14:textId="77777777" w:rsidR="00724ED9" w:rsidRPr="006C6C60" w:rsidRDefault="00724ED9" w:rsidP="00724ED9">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travailHumide</w:t>
            </w:r>
            <w:proofErr w:type="spellEnd"/>
            <w:proofErr w:type="gramEnd"/>
            <w:r>
              <w:rPr>
                <w:rFonts w:cs="Calibri"/>
                <w:bCs/>
                <w:color w:val="000000" w:themeColor="text1"/>
              </w:rPr>
              <w:t>}</w:t>
            </w:r>
          </w:p>
        </w:tc>
      </w:tr>
      <w:tr w:rsidR="002A20D3" w:rsidRPr="00E44519" w14:paraId="43D6B43A" w14:textId="77777777" w:rsidTr="002A20D3">
        <w:trPr>
          <w:trHeight w:val="496"/>
        </w:trPr>
        <w:tc>
          <w:tcPr>
            <w:tcW w:w="831" w:type="pct"/>
            <w:vMerge/>
            <w:shd w:val="clear" w:color="auto" w:fill="auto"/>
            <w:vAlign w:val="center"/>
          </w:tcPr>
          <w:p w14:paraId="4B9C511F" w14:textId="77777777" w:rsidR="00724ED9" w:rsidRPr="00D7233C" w:rsidRDefault="00724ED9" w:rsidP="00724ED9">
            <w:pPr>
              <w:jc w:val="center"/>
              <w:rPr>
                <w:rFonts w:cs="Calibri"/>
                <w:b/>
                <w:bCs/>
                <w:color w:val="D97803"/>
              </w:rPr>
            </w:pPr>
          </w:p>
        </w:tc>
        <w:tc>
          <w:tcPr>
            <w:tcW w:w="947" w:type="pct"/>
            <w:gridSpan w:val="3"/>
            <w:shd w:val="clear" w:color="auto" w:fill="auto"/>
            <w:vAlign w:val="center"/>
          </w:tcPr>
          <w:p w14:paraId="46E0EE33" w14:textId="77777777" w:rsidR="00724ED9" w:rsidRDefault="00724ED9" w:rsidP="00724ED9">
            <w:pPr>
              <w:rPr>
                <w:rFonts w:cs="Calibri"/>
                <w:b/>
                <w:bCs/>
                <w:color w:val="000000" w:themeColor="text1"/>
              </w:rPr>
            </w:pPr>
            <w:r w:rsidRPr="0038648C">
              <w:rPr>
                <w:rFonts w:cs="Calibri"/>
                <w:b/>
                <w:bCs/>
                <w:color w:val="000000" w:themeColor="text1"/>
              </w:rPr>
              <w:t>Captage/Aspiration la source</w:t>
            </w:r>
            <w:r>
              <w:rPr>
                <w:rFonts w:cs="Calibri"/>
                <w:b/>
                <w:bCs/>
                <w:color w:val="000000" w:themeColor="text1"/>
              </w:rPr>
              <w:t> :</w:t>
            </w:r>
          </w:p>
        </w:tc>
        <w:tc>
          <w:tcPr>
            <w:tcW w:w="3222" w:type="pct"/>
            <w:gridSpan w:val="3"/>
            <w:shd w:val="clear" w:color="auto" w:fill="auto"/>
            <w:vAlign w:val="center"/>
          </w:tcPr>
          <w:p w14:paraId="3E1EEF7F" w14:textId="77777777" w:rsidR="00724ED9" w:rsidRPr="006C6C60" w:rsidRDefault="00724ED9" w:rsidP="00724ED9">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captageAspiration</w:t>
            </w:r>
            <w:proofErr w:type="spellEnd"/>
            <w:proofErr w:type="gramEnd"/>
            <w:r>
              <w:rPr>
                <w:rFonts w:cs="Calibri"/>
                <w:bCs/>
                <w:color w:val="000000" w:themeColor="text1"/>
              </w:rPr>
              <w:t>}</w:t>
            </w:r>
          </w:p>
        </w:tc>
      </w:tr>
      <w:tr w:rsidR="002A20D3" w:rsidRPr="00E44519" w14:paraId="2F663B1C" w14:textId="77777777" w:rsidTr="002A20D3">
        <w:trPr>
          <w:trHeight w:val="739"/>
        </w:trPr>
        <w:tc>
          <w:tcPr>
            <w:tcW w:w="831" w:type="pct"/>
            <w:vMerge/>
            <w:shd w:val="clear" w:color="auto" w:fill="auto"/>
            <w:vAlign w:val="center"/>
          </w:tcPr>
          <w:p w14:paraId="1ECCEDCA" w14:textId="77777777" w:rsidR="00724ED9" w:rsidRPr="00D7233C" w:rsidRDefault="00724ED9" w:rsidP="00724ED9">
            <w:pPr>
              <w:jc w:val="center"/>
              <w:rPr>
                <w:rFonts w:cs="Calibri"/>
                <w:b/>
                <w:bCs/>
                <w:color w:val="D97803"/>
              </w:rPr>
            </w:pPr>
          </w:p>
        </w:tc>
        <w:tc>
          <w:tcPr>
            <w:tcW w:w="947" w:type="pct"/>
            <w:gridSpan w:val="3"/>
            <w:shd w:val="clear" w:color="auto" w:fill="auto"/>
            <w:vAlign w:val="center"/>
          </w:tcPr>
          <w:p w14:paraId="36CB1442" w14:textId="77777777" w:rsidR="00724ED9" w:rsidRDefault="00724ED9" w:rsidP="00724ED9">
            <w:pPr>
              <w:rPr>
                <w:rFonts w:cs="Calibri"/>
                <w:b/>
                <w:bCs/>
                <w:color w:val="000000" w:themeColor="text1"/>
              </w:rPr>
            </w:pPr>
            <w:r w:rsidRPr="0038648C">
              <w:rPr>
                <w:rFonts w:cs="Calibri"/>
                <w:b/>
                <w:bCs/>
                <w:color w:val="000000" w:themeColor="text1"/>
              </w:rPr>
              <w:t>Confinement</w:t>
            </w:r>
            <w:r>
              <w:rPr>
                <w:rFonts w:cs="Calibri"/>
                <w:b/>
                <w:bCs/>
                <w:color w:val="000000" w:themeColor="text1"/>
              </w:rPr>
              <w:t> :</w:t>
            </w:r>
          </w:p>
        </w:tc>
        <w:tc>
          <w:tcPr>
            <w:tcW w:w="3222" w:type="pct"/>
            <w:gridSpan w:val="3"/>
            <w:shd w:val="clear" w:color="auto" w:fill="auto"/>
            <w:vAlign w:val="center"/>
          </w:tcPr>
          <w:p w14:paraId="27D4F275" w14:textId="77777777" w:rsidR="00724ED9" w:rsidRPr="006C6C60" w:rsidRDefault="00724ED9" w:rsidP="00724ED9">
            <w:pPr>
              <w:rPr>
                <w:rFonts w:cs="Calibri"/>
                <w:bCs/>
                <w:color w:val="000000" w:themeColor="text1"/>
              </w:rPr>
            </w:pPr>
            <w:r>
              <w:rPr>
                <w:rFonts w:cs="Calibri"/>
                <w:bCs/>
                <w:color w:val="000000" w:themeColor="text1"/>
              </w:rPr>
              <w:t>{</w:t>
            </w:r>
            <w:proofErr w:type="gramStart"/>
            <w:r>
              <w:rPr>
                <w:rFonts w:cs="Calibri"/>
                <w:bCs/>
                <w:color w:val="000000" w:themeColor="text1"/>
              </w:rPr>
              <w:t>confinement</w:t>
            </w:r>
            <w:proofErr w:type="gramEnd"/>
            <w:r>
              <w:rPr>
                <w:rFonts w:cs="Calibri"/>
                <w:bCs/>
                <w:color w:val="000000" w:themeColor="text1"/>
              </w:rPr>
              <w:t>}</w:t>
            </w:r>
          </w:p>
        </w:tc>
      </w:tr>
      <w:tr w:rsidR="002A20D3" w:rsidRPr="00E44519" w14:paraId="7D578FE1" w14:textId="77777777" w:rsidTr="002A20D3">
        <w:trPr>
          <w:trHeight w:val="70"/>
        </w:trPr>
        <w:tc>
          <w:tcPr>
            <w:tcW w:w="831" w:type="pct"/>
            <w:shd w:val="clear" w:color="auto" w:fill="auto"/>
            <w:vAlign w:val="center"/>
          </w:tcPr>
          <w:p w14:paraId="7FF67B62" w14:textId="77777777" w:rsidR="00724ED9" w:rsidRPr="00557C81" w:rsidRDefault="00724ED9" w:rsidP="00724ED9">
            <w:pPr>
              <w:jc w:val="center"/>
              <w:rPr>
                <w:rFonts w:cs="Calibri"/>
                <w:b/>
                <w:bCs/>
                <w:color w:val="D97803"/>
              </w:rPr>
            </w:pPr>
            <w:r>
              <w:rPr>
                <w:rFonts w:cs="Calibri"/>
                <w:b/>
                <w:bCs/>
                <w:color w:val="D97803"/>
              </w:rPr>
              <w:t>Empoussièrement en amiante</w:t>
            </w:r>
          </w:p>
        </w:tc>
        <w:tc>
          <w:tcPr>
            <w:tcW w:w="947" w:type="pct"/>
            <w:gridSpan w:val="3"/>
            <w:shd w:val="clear" w:color="auto" w:fill="auto"/>
            <w:vAlign w:val="center"/>
          </w:tcPr>
          <w:p w14:paraId="2DE8531E" w14:textId="77777777" w:rsidR="00724ED9" w:rsidRDefault="00724ED9" w:rsidP="00724ED9">
            <w:pPr>
              <w:jc w:val="left"/>
              <w:rPr>
                <w:rFonts w:cs="Calibri"/>
                <w:b/>
                <w:bCs/>
                <w:color w:val="000000" w:themeColor="text1"/>
              </w:rPr>
            </w:pPr>
            <w:r w:rsidRPr="004902BD">
              <w:rPr>
                <w:rFonts w:cs="Calibri"/>
                <w:b/>
                <w:bCs/>
                <w:color w:val="000000" w:themeColor="text1"/>
              </w:rPr>
              <w:t>Niveau attendu en fibres d’amiante (f/L)</w:t>
            </w:r>
            <w:r>
              <w:rPr>
                <w:rFonts w:cs="Calibri"/>
                <w:b/>
                <w:bCs/>
                <w:color w:val="000000" w:themeColor="text1"/>
              </w:rPr>
              <w:t> :</w:t>
            </w:r>
          </w:p>
          <w:p w14:paraId="44C96AC2" w14:textId="77777777" w:rsidR="00724ED9" w:rsidRPr="006C3755" w:rsidRDefault="00724ED9" w:rsidP="00724ED9">
            <w:pPr>
              <w:jc w:val="left"/>
              <w:rPr>
                <w:rFonts w:cs="Calibri"/>
                <w:bCs/>
                <w:color w:val="000000" w:themeColor="text1"/>
                <w:highlight w:val="yellow"/>
              </w:rPr>
            </w:pPr>
            <w:r>
              <w:rPr>
                <w:rFonts w:cs="Calibri"/>
                <w:b/>
                <w:bCs/>
                <w:color w:val="000000" w:themeColor="text1"/>
              </w:rPr>
              <w:t>(</w:t>
            </w:r>
            <w:proofErr w:type="spellStart"/>
            <w:r>
              <w:rPr>
                <w:rFonts w:cs="Calibri"/>
                <w:b/>
                <w:bCs/>
                <w:color w:val="000000" w:themeColor="text1"/>
              </w:rPr>
              <w:t>Scolamiante</w:t>
            </w:r>
            <w:proofErr w:type="spellEnd"/>
            <w:r>
              <w:rPr>
                <w:rFonts w:cs="Calibri"/>
                <w:b/>
                <w:bCs/>
                <w:color w:val="000000" w:themeColor="text1"/>
              </w:rPr>
              <w:t>, processus validé, autre…)</w:t>
            </w:r>
          </w:p>
        </w:tc>
        <w:tc>
          <w:tcPr>
            <w:tcW w:w="3222" w:type="pct"/>
            <w:gridSpan w:val="3"/>
            <w:shd w:val="clear" w:color="auto" w:fill="auto"/>
            <w:vAlign w:val="center"/>
          </w:tcPr>
          <w:p w14:paraId="7E116B8A" w14:textId="77777777" w:rsidR="00724ED9" w:rsidRPr="006C6C60" w:rsidRDefault="00724ED9" w:rsidP="00724ED9">
            <w:pPr>
              <w:jc w:val="left"/>
              <w:rPr>
                <w:rFonts w:cs="Calibri"/>
                <w:bCs/>
                <w:color w:val="000000" w:themeColor="text1"/>
              </w:rPr>
            </w:pPr>
            <w:r>
              <w:rPr>
                <w:rFonts w:cs="Calibri"/>
                <w:bCs/>
                <w:color w:val="000000"/>
              </w:rPr>
              <w:t>{</w:t>
            </w:r>
            <w:proofErr w:type="spellStart"/>
            <w:r>
              <w:rPr>
                <w:rFonts w:cs="Calibri"/>
                <w:bCs/>
                <w:color w:val="000000"/>
              </w:rPr>
              <w:t>processus.</w:t>
            </w:r>
            <w:r w:rsidRPr="006C6C60">
              <w:rPr>
                <w:rFonts w:cs="Calibri"/>
                <w:bCs/>
                <w:color w:val="000000"/>
              </w:rPr>
              <w:t>niveauAttenduFibresAmiante</w:t>
            </w:r>
            <w:proofErr w:type="spellEnd"/>
            <w:r>
              <w:rPr>
                <w:rFonts w:cs="Calibri"/>
                <w:bCs/>
                <w:color w:val="000000"/>
              </w:rPr>
              <w:t>} f/L</w:t>
            </w:r>
          </w:p>
        </w:tc>
      </w:tr>
      <w:tr w:rsidR="002A20D3" w:rsidRPr="00E44519" w14:paraId="675BA08C" w14:textId="77777777" w:rsidTr="002A20D3">
        <w:trPr>
          <w:trHeight w:val="70"/>
        </w:trPr>
        <w:tc>
          <w:tcPr>
            <w:tcW w:w="831" w:type="pct"/>
            <w:shd w:val="clear" w:color="auto" w:fill="auto"/>
            <w:vAlign w:val="center"/>
          </w:tcPr>
          <w:p w14:paraId="2337A998" w14:textId="77777777" w:rsidR="00724ED9" w:rsidRDefault="00724ED9" w:rsidP="00724ED9">
            <w:pPr>
              <w:jc w:val="center"/>
              <w:rPr>
                <w:rFonts w:cs="Calibri"/>
                <w:b/>
                <w:bCs/>
                <w:color w:val="D97803"/>
              </w:rPr>
            </w:pPr>
            <w:r>
              <w:rPr>
                <w:rFonts w:cs="Calibri"/>
                <w:b/>
                <w:bCs/>
                <w:color w:val="D97803"/>
              </w:rPr>
              <w:t>Equipement de Protection Individuelle</w:t>
            </w:r>
          </w:p>
        </w:tc>
        <w:tc>
          <w:tcPr>
            <w:tcW w:w="947" w:type="pct"/>
            <w:gridSpan w:val="3"/>
            <w:shd w:val="clear" w:color="auto" w:fill="auto"/>
            <w:vAlign w:val="center"/>
          </w:tcPr>
          <w:p w14:paraId="2971F3A1" w14:textId="77777777" w:rsidR="00724ED9" w:rsidRPr="004902BD" w:rsidRDefault="00724ED9" w:rsidP="00724ED9">
            <w:pPr>
              <w:jc w:val="left"/>
              <w:rPr>
                <w:rFonts w:cs="Calibri"/>
                <w:b/>
                <w:bCs/>
                <w:color w:val="000000" w:themeColor="text1"/>
              </w:rPr>
            </w:pPr>
            <w:r w:rsidRPr="004902BD">
              <w:rPr>
                <w:rFonts w:cs="Calibri"/>
                <w:b/>
                <w:bCs/>
                <w:color w:val="000000" w:themeColor="text1"/>
              </w:rPr>
              <w:t xml:space="preserve">Appareil de </w:t>
            </w:r>
            <w:r>
              <w:rPr>
                <w:rFonts w:cs="Calibri"/>
                <w:b/>
                <w:bCs/>
                <w:color w:val="000000" w:themeColor="text1"/>
              </w:rPr>
              <w:t>P</w:t>
            </w:r>
            <w:r w:rsidRPr="004902BD">
              <w:rPr>
                <w:rFonts w:cs="Calibri"/>
                <w:b/>
                <w:bCs/>
                <w:color w:val="000000" w:themeColor="text1"/>
              </w:rPr>
              <w:t xml:space="preserve">rotection </w:t>
            </w:r>
            <w:r>
              <w:rPr>
                <w:rFonts w:cs="Calibri"/>
                <w:b/>
                <w:bCs/>
                <w:color w:val="000000" w:themeColor="text1"/>
              </w:rPr>
              <w:t>R</w:t>
            </w:r>
            <w:r w:rsidRPr="004902BD">
              <w:rPr>
                <w:rFonts w:cs="Calibri"/>
                <w:b/>
                <w:bCs/>
                <w:color w:val="000000" w:themeColor="text1"/>
              </w:rPr>
              <w:t>espiratoire</w:t>
            </w:r>
            <w:r>
              <w:rPr>
                <w:rFonts w:cs="Calibri"/>
                <w:b/>
                <w:bCs/>
                <w:color w:val="000000" w:themeColor="text1"/>
              </w:rPr>
              <w:t xml:space="preserve"> prévu</w:t>
            </w:r>
            <w:r>
              <w:rPr>
                <w:b/>
                <w:color w:val="000000" w:themeColor="text1"/>
              </w:rPr>
              <w:t> :</w:t>
            </w:r>
          </w:p>
        </w:tc>
        <w:tc>
          <w:tcPr>
            <w:tcW w:w="3222" w:type="pct"/>
            <w:gridSpan w:val="3"/>
            <w:shd w:val="clear" w:color="auto" w:fill="auto"/>
            <w:vAlign w:val="center"/>
          </w:tcPr>
          <w:p w14:paraId="139C1EF0" w14:textId="77777777" w:rsidR="00724ED9" w:rsidRPr="006C6C60" w:rsidRDefault="00724ED9" w:rsidP="00724ED9">
            <w:pPr>
              <w:jc w:val="left"/>
              <w:rPr>
                <w:rFonts w:cs="Calibri"/>
                <w:bCs/>
                <w:color w:val="000000"/>
              </w:rPr>
            </w:pPr>
            <w:r>
              <w:rPr>
                <w:rFonts w:cs="Calibri"/>
                <w:bCs/>
                <w:color w:val="000000" w:themeColor="text1"/>
              </w:rPr>
              <w:t>{</w:t>
            </w:r>
            <w:proofErr w:type="spellStart"/>
            <w:proofErr w:type="gramStart"/>
            <w:r w:rsidRPr="006C6C60">
              <w:rPr>
                <w:rFonts w:cs="Calibri"/>
                <w:bCs/>
                <w:color w:val="000000" w:themeColor="text1"/>
              </w:rPr>
              <w:t>appareilsProtectionRespiratoire</w:t>
            </w:r>
            <w:proofErr w:type="spellEnd"/>
            <w:proofErr w:type="gramEnd"/>
            <w:r>
              <w:rPr>
                <w:rFonts w:cs="Calibri"/>
                <w:bCs/>
                <w:color w:val="000000" w:themeColor="text1"/>
              </w:rPr>
              <w:t>}</w:t>
            </w:r>
          </w:p>
        </w:tc>
      </w:tr>
      <w:tr w:rsidR="002A20D3" w:rsidRPr="00E44519" w14:paraId="30BC29B7" w14:textId="77777777" w:rsidTr="008B38F8">
        <w:trPr>
          <w:trHeight w:val="1668"/>
        </w:trPr>
        <w:tc>
          <w:tcPr>
            <w:tcW w:w="831" w:type="pct"/>
            <w:vMerge w:val="restart"/>
            <w:shd w:val="clear" w:color="auto" w:fill="auto"/>
            <w:vAlign w:val="center"/>
          </w:tcPr>
          <w:p w14:paraId="412B0003" w14:textId="77777777" w:rsidR="00724ED9" w:rsidRPr="00C12CC1" w:rsidRDefault="00724ED9" w:rsidP="00724ED9">
            <w:pPr>
              <w:jc w:val="center"/>
              <w:rPr>
                <w:rFonts w:cs="Calibri"/>
                <w:b/>
                <w:bCs/>
                <w:color w:val="D97803"/>
              </w:rPr>
            </w:pPr>
            <w:r>
              <w:rPr>
                <w:rFonts w:cs="Calibri"/>
                <w:b/>
                <w:bCs/>
                <w:color w:val="D97803"/>
              </w:rPr>
              <w:t>Informations processus ou phase opérationnelle :</w:t>
            </w:r>
          </w:p>
        </w:tc>
        <w:tc>
          <w:tcPr>
            <w:tcW w:w="947" w:type="pct"/>
            <w:gridSpan w:val="3"/>
            <w:shd w:val="clear" w:color="auto" w:fill="auto"/>
            <w:vAlign w:val="center"/>
          </w:tcPr>
          <w:p w14:paraId="29AC552C" w14:textId="12CE1664" w:rsidR="00724ED9" w:rsidRPr="0038648C" w:rsidRDefault="00724ED9" w:rsidP="00724ED9">
            <w:pPr>
              <w:jc w:val="left"/>
              <w:rPr>
                <w:rFonts w:cs="Calibri"/>
                <w:b/>
                <w:bCs/>
                <w:color w:val="000000" w:themeColor="text1"/>
              </w:rPr>
            </w:pPr>
            <w:r w:rsidRPr="0038648C">
              <w:rPr>
                <w:rFonts w:cs="Calibri"/>
                <w:b/>
                <w:bCs/>
                <w:color w:val="000000" w:themeColor="text1"/>
              </w:rPr>
              <w:t xml:space="preserve">Processus </w:t>
            </w:r>
            <w:r>
              <w:rPr>
                <w:rFonts w:cs="Calibri"/>
                <w:b/>
                <w:bCs/>
                <w:color w:val="000000" w:themeColor="text1"/>
              </w:rPr>
              <w:t xml:space="preserve">ou phase à plusieurs tâches </w:t>
            </w:r>
            <w:r w:rsidRPr="0038648C">
              <w:rPr>
                <w:rFonts w:cs="Calibri"/>
                <w:b/>
                <w:bCs/>
                <w:color w:val="000000" w:themeColor="text1"/>
              </w:rPr>
              <w:t>cyclique</w:t>
            </w:r>
            <w:r w:rsidRPr="0038648C">
              <w:rPr>
                <w:rStyle w:val="Appelnotedebasdep"/>
                <w:rFonts w:cs="Calibri"/>
                <w:b/>
                <w:bCs/>
                <w:color w:val="000000" w:themeColor="text1"/>
              </w:rPr>
              <w:footnoteReference w:id="1"/>
            </w:r>
            <w:r w:rsidRPr="0038648C">
              <w:rPr>
                <w:rFonts w:cs="Calibri"/>
                <w:b/>
                <w:bCs/>
                <w:color w:val="000000" w:themeColor="text1"/>
              </w:rPr>
              <w:t> </w:t>
            </w:r>
            <w:r>
              <w:rPr>
                <w:rFonts w:cs="Calibri"/>
                <w:b/>
                <w:bCs/>
                <w:color w:val="000000" w:themeColor="text1"/>
              </w:rPr>
              <w:t>(non continu) </w:t>
            </w:r>
            <w:r w:rsidRPr="0038648C">
              <w:rPr>
                <w:rFonts w:cs="Calibri"/>
                <w:b/>
                <w:bCs/>
                <w:color w:val="000000" w:themeColor="text1"/>
              </w:rPr>
              <w:t xml:space="preserve">: </w:t>
            </w:r>
          </w:p>
        </w:tc>
        <w:tc>
          <w:tcPr>
            <w:tcW w:w="3222" w:type="pct"/>
            <w:gridSpan w:val="3"/>
            <w:shd w:val="clear" w:color="auto" w:fill="auto"/>
            <w:vAlign w:val="center"/>
          </w:tcPr>
          <w:p w14:paraId="534C49E8" w14:textId="12A21EAF" w:rsidR="00724ED9" w:rsidRPr="006C6C60" w:rsidRDefault="00724ED9" w:rsidP="00724ED9">
            <w:pPr>
              <w:jc w:val="left"/>
              <w:rPr>
                <w:rFonts w:cs="Calibri"/>
                <w:bCs/>
                <w:color w:val="000000" w:themeColor="text1"/>
              </w:rPr>
            </w:pP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r w:rsidRPr="006C6C60">
              <w:rPr>
                <w:rFonts w:cs="Calibri"/>
                <w:bCs/>
                <w:color w:val="000000" w:themeColor="text1"/>
              </w:rPr>
              <w:t>Oui (plusieurs tâches cycliques)</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w:t>
            </w:r>
            <w:r w:rsidRPr="006C6C60">
              <w:rPr>
                <w:rFonts w:cs="Calibri"/>
                <w:bCs/>
                <w:color w:val="000000" w:themeColor="text1"/>
              </w:rPr>
              <w:t>Non (continu)</w:t>
            </w: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p>
        </w:tc>
      </w:tr>
      <w:tr w:rsidR="002A20D3" w:rsidRPr="00E44519" w14:paraId="42F92CA6" w14:textId="77777777" w:rsidTr="002A20D3">
        <w:trPr>
          <w:trHeight w:val="70"/>
        </w:trPr>
        <w:tc>
          <w:tcPr>
            <w:tcW w:w="831" w:type="pct"/>
            <w:vMerge/>
            <w:shd w:val="clear" w:color="auto" w:fill="auto"/>
            <w:vAlign w:val="center"/>
          </w:tcPr>
          <w:p w14:paraId="468C3C78" w14:textId="77777777" w:rsidR="00724ED9" w:rsidRDefault="00724ED9" w:rsidP="00724ED9">
            <w:pPr>
              <w:jc w:val="center"/>
              <w:rPr>
                <w:rFonts w:cs="Calibri"/>
                <w:b/>
                <w:bCs/>
                <w:color w:val="D97803"/>
              </w:rPr>
            </w:pPr>
          </w:p>
        </w:tc>
        <w:tc>
          <w:tcPr>
            <w:tcW w:w="947" w:type="pct"/>
            <w:gridSpan w:val="3"/>
            <w:shd w:val="clear" w:color="auto" w:fill="auto"/>
            <w:vAlign w:val="center"/>
          </w:tcPr>
          <w:p w14:paraId="0CF8B3DE" w14:textId="77777777" w:rsidR="00724ED9" w:rsidRDefault="00724ED9" w:rsidP="00724ED9">
            <w:pPr>
              <w:jc w:val="left"/>
              <w:rPr>
                <w:rFonts w:cs="Calibri"/>
                <w:b/>
                <w:bCs/>
                <w:color w:val="000000" w:themeColor="text1"/>
              </w:rPr>
            </w:pPr>
            <w:r w:rsidRPr="004902BD">
              <w:rPr>
                <w:rFonts w:cs="Calibri"/>
                <w:b/>
                <w:bCs/>
                <w:color w:val="000000" w:themeColor="text1"/>
              </w:rPr>
              <w:t>Empoussièrement général attendu</w:t>
            </w:r>
            <w:r>
              <w:rPr>
                <w:rFonts w:cs="Calibri"/>
                <w:b/>
                <w:bCs/>
                <w:color w:val="000000" w:themeColor="text1"/>
              </w:rPr>
              <w:t> :</w:t>
            </w:r>
          </w:p>
          <w:p w14:paraId="3C19112F" w14:textId="77777777" w:rsidR="00724ED9" w:rsidRPr="0038648C" w:rsidRDefault="00724ED9" w:rsidP="00724ED9">
            <w:pPr>
              <w:jc w:val="left"/>
              <w:rPr>
                <w:rFonts w:cs="Calibri"/>
                <w:b/>
                <w:bCs/>
                <w:color w:val="000000" w:themeColor="text1"/>
              </w:rPr>
            </w:pPr>
            <w:r>
              <w:rPr>
                <w:rFonts w:cs="Calibri"/>
                <w:b/>
                <w:bCs/>
                <w:color w:val="000000" w:themeColor="text1"/>
              </w:rPr>
              <w:t>(</w:t>
            </w:r>
            <w:proofErr w:type="gramStart"/>
            <w:r>
              <w:rPr>
                <w:rFonts w:cs="Calibri"/>
                <w:b/>
                <w:bCs/>
                <w:color w:val="000000" w:themeColor="text1"/>
              </w:rPr>
              <w:t>connu</w:t>
            </w:r>
            <w:proofErr w:type="gramEnd"/>
            <w:r>
              <w:rPr>
                <w:rFonts w:cs="Calibri"/>
                <w:b/>
                <w:bCs/>
                <w:color w:val="000000" w:themeColor="text1"/>
              </w:rPr>
              <w:t xml:space="preserve"> ou retour d’expérience)</w:t>
            </w:r>
          </w:p>
        </w:tc>
        <w:tc>
          <w:tcPr>
            <w:tcW w:w="3222" w:type="pct"/>
            <w:gridSpan w:val="3"/>
            <w:shd w:val="clear" w:color="auto" w:fill="auto"/>
            <w:vAlign w:val="center"/>
          </w:tcPr>
          <w:p w14:paraId="28B50122" w14:textId="77777777" w:rsidR="00724ED9" w:rsidRPr="006C6C60" w:rsidRDefault="00724ED9" w:rsidP="00724ED9">
            <w:pPr>
              <w:jc w:val="left"/>
              <w:rPr>
                <w:rFonts w:cs="Calibri"/>
                <w:bCs/>
                <w:color w:val="000000" w:themeColor="text1"/>
              </w:rPr>
            </w:pPr>
            <w:r>
              <w:rPr>
                <w:rFonts w:cs="Calibri"/>
                <w:bCs/>
                <w:color w:val="000000" w:themeColor="text1"/>
              </w:rPr>
              <w:t>{</w:t>
            </w:r>
            <w:proofErr w:type="spellStart"/>
            <w:proofErr w:type="gramStart"/>
            <w:r w:rsidRPr="0084129A">
              <w:rPr>
                <w:rFonts w:cs="Calibri"/>
                <w:bCs/>
                <w:color w:val="000000" w:themeColor="text1"/>
              </w:rPr>
              <w:t>empoussierementGeneralAttendu</w:t>
            </w:r>
            <w:proofErr w:type="spellEnd"/>
            <w:proofErr w:type="gramEnd"/>
            <w:r>
              <w:rPr>
                <w:rFonts w:cs="Calibri"/>
                <w:bCs/>
                <w:color w:val="000000" w:themeColor="text1"/>
              </w:rPr>
              <w:t>}</w:t>
            </w:r>
          </w:p>
        </w:tc>
      </w:tr>
      <w:tr w:rsidR="00EB1FDC" w:rsidRPr="00E44519" w14:paraId="43B6D7AB" w14:textId="77777777" w:rsidTr="002A20D3">
        <w:trPr>
          <w:trHeight w:val="608"/>
        </w:trPr>
        <w:tc>
          <w:tcPr>
            <w:tcW w:w="1778" w:type="pct"/>
            <w:gridSpan w:val="4"/>
            <w:shd w:val="clear" w:color="auto" w:fill="auto"/>
            <w:vAlign w:val="center"/>
          </w:tcPr>
          <w:p w14:paraId="2E9F981D" w14:textId="32112381" w:rsidR="00EB1FDC" w:rsidRPr="006C6C60" w:rsidRDefault="00EB1FDC" w:rsidP="00724ED9">
            <w:pPr>
              <w:jc w:val="left"/>
              <w:rPr>
                <w:rFonts w:cs="Calibri"/>
                <w:bCs/>
                <w:color w:val="000000" w:themeColor="text1"/>
              </w:rPr>
            </w:pPr>
            <w:r>
              <w:rPr>
                <w:rFonts w:cs="Calibri"/>
                <w:b/>
                <w:bCs/>
                <w:color w:val="D97803"/>
              </w:rPr>
              <w:t>Nombre de séquences par jour</w:t>
            </w:r>
          </w:p>
        </w:tc>
        <w:tc>
          <w:tcPr>
            <w:tcW w:w="3222" w:type="pct"/>
            <w:gridSpan w:val="3"/>
            <w:shd w:val="clear" w:color="auto" w:fill="auto"/>
            <w:vAlign w:val="center"/>
          </w:tcPr>
          <w:p w14:paraId="0BE0A216" w14:textId="51124D01" w:rsidR="00EB1FDC" w:rsidRPr="006C6C60" w:rsidRDefault="00EB1FDC" w:rsidP="00724ED9">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nombreVacationsJour</w:t>
            </w:r>
            <w:proofErr w:type="spellEnd"/>
            <w:proofErr w:type="gramEnd"/>
            <w:r>
              <w:rPr>
                <w:rFonts w:cs="Calibri"/>
                <w:bCs/>
                <w:color w:val="000000" w:themeColor="text1"/>
              </w:rPr>
              <w:t>}</w:t>
            </w:r>
          </w:p>
        </w:tc>
      </w:tr>
      <w:tr w:rsidR="00EB1FDC" w:rsidRPr="00E44519" w14:paraId="370DA675" w14:textId="77777777" w:rsidTr="002A20D3">
        <w:trPr>
          <w:trHeight w:val="607"/>
        </w:trPr>
        <w:tc>
          <w:tcPr>
            <w:tcW w:w="1778" w:type="pct"/>
            <w:gridSpan w:val="4"/>
            <w:shd w:val="clear" w:color="auto" w:fill="auto"/>
            <w:vAlign w:val="center"/>
          </w:tcPr>
          <w:p w14:paraId="09E3A3EB" w14:textId="789FC406" w:rsidR="00EB1FDC" w:rsidRPr="00EB1FDC" w:rsidRDefault="00EB1FDC" w:rsidP="00724ED9">
            <w:pPr>
              <w:jc w:val="left"/>
              <w:rPr>
                <w:rFonts w:cs="Calibri"/>
                <w:bCs/>
                <w:color w:val="000000" w:themeColor="text1"/>
              </w:rPr>
            </w:pPr>
            <w:r w:rsidRPr="00EB1FDC">
              <w:rPr>
                <w:rFonts w:cs="Calibri"/>
                <w:b/>
                <w:bCs/>
                <w:color w:val="D97803"/>
              </w:rPr>
              <w:t>Nombre de jours</w:t>
            </w:r>
          </w:p>
        </w:tc>
        <w:tc>
          <w:tcPr>
            <w:tcW w:w="3222" w:type="pct"/>
            <w:gridSpan w:val="3"/>
            <w:shd w:val="clear" w:color="auto" w:fill="auto"/>
            <w:vAlign w:val="center"/>
          </w:tcPr>
          <w:p w14:paraId="63F7DE07" w14:textId="01B07554" w:rsidR="00EB1FDC" w:rsidRDefault="00EB1FDC" w:rsidP="00724ED9">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nombreJours</w:t>
            </w:r>
            <w:proofErr w:type="spellEnd"/>
            <w:proofErr w:type="gramEnd"/>
            <w:r>
              <w:rPr>
                <w:rFonts w:cs="Calibri"/>
                <w:bCs/>
                <w:color w:val="000000" w:themeColor="text1"/>
              </w:rPr>
              <w:t>}</w:t>
            </w:r>
          </w:p>
        </w:tc>
      </w:tr>
      <w:tr w:rsidR="00EB1FDC" w:rsidRPr="00E44519" w14:paraId="0606F0D1" w14:textId="77777777" w:rsidTr="002A20D3">
        <w:trPr>
          <w:trHeight w:val="198"/>
        </w:trPr>
        <w:tc>
          <w:tcPr>
            <w:tcW w:w="1778" w:type="pct"/>
            <w:gridSpan w:val="4"/>
            <w:shd w:val="clear" w:color="auto" w:fill="auto"/>
            <w:vAlign w:val="center"/>
          </w:tcPr>
          <w:p w14:paraId="42333191" w14:textId="7149507D" w:rsidR="00EB1FDC" w:rsidRPr="0084129A" w:rsidRDefault="00EB1FDC" w:rsidP="00EB1FDC">
            <w:pPr>
              <w:jc w:val="left"/>
              <w:rPr>
                <w:rFonts w:cs="Calibri"/>
                <w:color w:val="000000" w:themeColor="text1"/>
              </w:rPr>
            </w:pPr>
            <w:r>
              <w:rPr>
                <w:rFonts w:cs="Calibri"/>
                <w:b/>
                <w:bCs/>
                <w:color w:val="D97803"/>
              </w:rPr>
              <w:t>Durée d’un séquence</w:t>
            </w:r>
          </w:p>
        </w:tc>
        <w:tc>
          <w:tcPr>
            <w:tcW w:w="3222" w:type="pct"/>
            <w:gridSpan w:val="3"/>
            <w:shd w:val="clear" w:color="auto" w:fill="auto"/>
            <w:vAlign w:val="center"/>
          </w:tcPr>
          <w:p w14:paraId="1165B615" w14:textId="732D9ACF" w:rsidR="00EB1FDC" w:rsidRPr="0084129A" w:rsidRDefault="00EB1FDC" w:rsidP="00EB1FDC">
            <w:pPr>
              <w:jc w:val="left"/>
              <w:rPr>
                <w:rFonts w:cs="Calibri"/>
                <w:color w:val="000000" w:themeColor="text1"/>
              </w:rPr>
            </w:pPr>
            <w:r w:rsidRPr="0084129A">
              <w:rPr>
                <w:rFonts w:cs="Calibri"/>
                <w:color w:val="000000" w:themeColor="text1"/>
              </w:rPr>
              <w:t>{</w:t>
            </w:r>
            <w:proofErr w:type="spellStart"/>
            <w:proofErr w:type="gramStart"/>
            <w:r w:rsidRPr="0084129A">
              <w:rPr>
                <w:rFonts w:cs="Calibri"/>
                <w:color w:val="000000" w:themeColor="text1"/>
              </w:rPr>
              <w:t>dureeSequence</w:t>
            </w:r>
            <w:proofErr w:type="spellEnd"/>
            <w:proofErr w:type="gramEnd"/>
            <w:r w:rsidRPr="0084129A">
              <w:rPr>
                <w:rFonts w:cs="Calibri"/>
                <w:color w:val="000000" w:themeColor="text1"/>
              </w:rPr>
              <w:t>}</w:t>
            </w:r>
            <w:r>
              <w:rPr>
                <w:rFonts w:cs="Calibri"/>
                <w:color w:val="000000" w:themeColor="text1"/>
              </w:rPr>
              <w:t xml:space="preserve"> minutes</w:t>
            </w:r>
          </w:p>
        </w:tc>
      </w:tr>
      <w:tr w:rsidR="00145350" w:rsidRPr="00E44519" w14:paraId="3759C2DF" w14:textId="77777777" w:rsidTr="002A20D3">
        <w:trPr>
          <w:trHeight w:val="545"/>
        </w:trPr>
        <w:tc>
          <w:tcPr>
            <w:tcW w:w="1778" w:type="pct"/>
            <w:gridSpan w:val="4"/>
            <w:shd w:val="clear" w:color="auto" w:fill="auto"/>
            <w:vAlign w:val="center"/>
          </w:tcPr>
          <w:p w14:paraId="19CE9409" w14:textId="224709DE" w:rsidR="00145350" w:rsidRDefault="00145350" w:rsidP="00145350">
            <w:pPr>
              <w:rPr>
                <w:rFonts w:cs="Calibri"/>
                <w:b/>
                <w:bCs/>
                <w:color w:val="D97803"/>
              </w:rPr>
            </w:pPr>
            <w:r>
              <w:rPr>
                <w:rFonts w:cs="Calibri"/>
                <w:b/>
                <w:bCs/>
                <w:color w:val="D97803"/>
              </w:rPr>
              <w:t>Description des phases opérationnelles</w:t>
            </w:r>
          </w:p>
        </w:tc>
        <w:tc>
          <w:tcPr>
            <w:tcW w:w="3222" w:type="pct"/>
            <w:gridSpan w:val="3"/>
            <w:shd w:val="clear" w:color="auto" w:fill="auto"/>
            <w:vAlign w:val="center"/>
          </w:tcPr>
          <w:p w14:paraId="67E3B9D8" w14:textId="503717C6" w:rsidR="00145350" w:rsidRDefault="00145350" w:rsidP="00145350">
            <w:r>
              <w:t>{#</w:t>
            </w:r>
            <w:proofErr w:type="spellStart"/>
            <w:r>
              <w:t>taches</w:t>
            </w:r>
            <w:r w:rsidR="000C4245">
              <w:t>Globales</w:t>
            </w:r>
            <w:proofErr w:type="spellEnd"/>
            <w:r>
              <w:t>}{nom}</w:t>
            </w:r>
          </w:p>
          <w:p w14:paraId="2511CFB3" w14:textId="3A1AABE4" w:rsidR="00145350" w:rsidRDefault="00145350" w:rsidP="00145350">
            <w:r>
              <w:t>{/</w:t>
            </w:r>
            <w:proofErr w:type="spellStart"/>
            <w:r w:rsidR="000C4245">
              <w:t>tachesGlobales</w:t>
            </w:r>
            <w:proofErr w:type="spellEnd"/>
            <w:r>
              <w:t>}</w:t>
            </w:r>
          </w:p>
        </w:tc>
      </w:tr>
      <w:tr w:rsidR="00145350" w:rsidRPr="00E44519" w14:paraId="25893DBF" w14:textId="77777777" w:rsidTr="002A20D3">
        <w:trPr>
          <w:trHeight w:val="545"/>
        </w:trPr>
        <w:tc>
          <w:tcPr>
            <w:tcW w:w="1778" w:type="pct"/>
            <w:gridSpan w:val="4"/>
            <w:shd w:val="clear" w:color="auto" w:fill="auto"/>
            <w:vAlign w:val="center"/>
          </w:tcPr>
          <w:p w14:paraId="4EB4E54A" w14:textId="43B061F7" w:rsidR="00145350" w:rsidRPr="00EB5A6F" w:rsidRDefault="00145350" w:rsidP="00145350">
            <w:r>
              <w:rPr>
                <w:rFonts w:cs="Calibri"/>
                <w:b/>
                <w:bCs/>
                <w:color w:val="D97803"/>
              </w:rPr>
              <w:t>Séquence unitaire retenue</w:t>
            </w:r>
          </w:p>
        </w:tc>
        <w:tc>
          <w:tcPr>
            <w:tcW w:w="3222" w:type="pct"/>
            <w:gridSpan w:val="3"/>
            <w:shd w:val="clear" w:color="auto" w:fill="auto"/>
            <w:vAlign w:val="center"/>
          </w:tcPr>
          <w:p w14:paraId="0CCD1B95" w14:textId="77777777" w:rsidR="00145350" w:rsidRDefault="00145350" w:rsidP="00145350">
            <w:r>
              <w:t>{#taches}{nom}</w:t>
            </w:r>
          </w:p>
          <w:p w14:paraId="3F93D618" w14:textId="33A7D27C" w:rsidR="00145350" w:rsidRPr="00EB5A6F" w:rsidRDefault="00145350" w:rsidP="00145350">
            <w:r>
              <w:t>{/taches}</w:t>
            </w:r>
          </w:p>
        </w:tc>
      </w:tr>
      <w:tr w:rsidR="00145350" w:rsidRPr="00E44519" w14:paraId="3E1F0A15" w14:textId="77777777" w:rsidTr="002A20D3">
        <w:trPr>
          <w:trHeight w:val="70"/>
        </w:trPr>
        <w:tc>
          <w:tcPr>
            <w:tcW w:w="1778" w:type="pct"/>
            <w:gridSpan w:val="4"/>
            <w:shd w:val="clear" w:color="auto" w:fill="auto"/>
            <w:vAlign w:val="center"/>
          </w:tcPr>
          <w:p w14:paraId="1D1298DD" w14:textId="77777777" w:rsidR="00145350" w:rsidRPr="004902BD" w:rsidRDefault="00145350" w:rsidP="00145350">
            <w:pPr>
              <w:jc w:val="center"/>
              <w:rPr>
                <w:rFonts w:cs="Calibri"/>
                <w:bCs/>
                <w:color w:val="000000" w:themeColor="text1"/>
              </w:rPr>
            </w:pPr>
            <w:r w:rsidRPr="00557C81">
              <w:rPr>
                <w:rFonts w:cs="Calibri"/>
                <w:b/>
                <w:bCs/>
                <w:color w:val="D97803"/>
              </w:rPr>
              <w:t xml:space="preserve">Temps représentatif </w:t>
            </w:r>
            <w:r w:rsidRPr="00557C81">
              <w:rPr>
                <w:rFonts w:cs="Calibri"/>
                <w:b/>
                <w:bCs/>
                <w:i/>
                <w:color w:val="D97803"/>
              </w:rPr>
              <w:t xml:space="preserve">du processus ou de la phase opérationnelle (Tr </w:t>
            </w:r>
            <w:r w:rsidRPr="00557C81">
              <w:rPr>
                <w:i/>
                <w:color w:val="D97803"/>
              </w:rPr>
              <w:footnoteReference w:id="2"/>
            </w:r>
            <w:r w:rsidRPr="00557C81">
              <w:rPr>
                <w:rFonts w:cs="Calibri"/>
                <w:b/>
                <w:bCs/>
                <w:i/>
                <w:color w:val="D97803"/>
              </w:rPr>
              <w:t>)</w:t>
            </w:r>
            <w:r>
              <w:rPr>
                <w:rFonts w:cs="Calibri"/>
                <w:b/>
                <w:bCs/>
                <w:color w:val="D97803"/>
              </w:rPr>
              <w:t> </w:t>
            </w:r>
            <w:r w:rsidRPr="00557C81">
              <w:rPr>
                <w:rFonts w:cs="Calibri"/>
                <w:b/>
                <w:bCs/>
                <w:color w:val="D97803"/>
              </w:rPr>
              <w:t>:</w:t>
            </w:r>
          </w:p>
        </w:tc>
        <w:tc>
          <w:tcPr>
            <w:tcW w:w="3222" w:type="pct"/>
            <w:gridSpan w:val="3"/>
            <w:shd w:val="clear" w:color="auto" w:fill="auto"/>
            <w:vAlign w:val="center"/>
          </w:tcPr>
          <w:p w14:paraId="6D7F0CE8" w14:textId="77777777" w:rsidR="00145350" w:rsidRPr="00CE171E" w:rsidRDefault="00145350" w:rsidP="00145350">
            <w:pPr>
              <w:jc w:val="left"/>
              <w:rPr>
                <w:rFonts w:cs="Calibri"/>
                <w:bCs/>
                <w:color w:val="000000"/>
              </w:rPr>
            </w:pPr>
            <w:r>
              <w:rPr>
                <w:rFonts w:cs="Calibri"/>
                <w:bCs/>
                <w:color w:val="000000" w:themeColor="text1"/>
              </w:rPr>
              <w:t>{</w:t>
            </w:r>
            <w:proofErr w:type="gramStart"/>
            <w:r>
              <w:rPr>
                <w:rFonts w:cs="Calibri"/>
                <w:bCs/>
                <w:color w:val="000000" w:themeColor="text1"/>
              </w:rPr>
              <w:t>tr</w:t>
            </w:r>
            <w:proofErr w:type="gramEnd"/>
            <w:r>
              <w:rPr>
                <w:rFonts w:cs="Calibri"/>
                <w:bCs/>
                <w:color w:val="000000" w:themeColor="text1"/>
              </w:rPr>
              <w:t>} minutes</w:t>
            </w:r>
          </w:p>
        </w:tc>
      </w:tr>
      <w:tr w:rsidR="00145350" w:rsidRPr="00E44519" w14:paraId="1A3C1166" w14:textId="77777777" w:rsidTr="002A20D3">
        <w:trPr>
          <w:trHeight w:val="70"/>
        </w:trPr>
        <w:tc>
          <w:tcPr>
            <w:tcW w:w="1778" w:type="pct"/>
            <w:gridSpan w:val="4"/>
            <w:shd w:val="clear" w:color="auto" w:fill="auto"/>
            <w:vAlign w:val="center"/>
          </w:tcPr>
          <w:p w14:paraId="47D28D63" w14:textId="77777777" w:rsidR="00145350" w:rsidRPr="007F28A0" w:rsidRDefault="00145350" w:rsidP="00145350">
            <w:pPr>
              <w:jc w:val="center"/>
              <w:rPr>
                <w:rFonts w:cs="Calibri"/>
                <w:b/>
                <w:bCs/>
                <w:color w:val="D97803"/>
              </w:rPr>
            </w:pPr>
            <w:r w:rsidRPr="007F28A0">
              <w:rPr>
                <w:rFonts w:cs="Calibri"/>
                <w:b/>
                <w:bCs/>
                <w:color w:val="D97803"/>
              </w:rPr>
              <w:t xml:space="preserve">Temps de saturation en amiante du filtre </w:t>
            </w:r>
            <w:proofErr w:type="spellStart"/>
            <w:r w:rsidRPr="007F28A0">
              <w:rPr>
                <w:rFonts w:cs="Calibri"/>
                <w:b/>
                <w:bCs/>
                <w:color w:val="D97803"/>
              </w:rPr>
              <w:t>TsatA</w:t>
            </w:r>
            <w:proofErr w:type="spellEnd"/>
            <w:r>
              <w:rPr>
                <w:rFonts w:cs="Calibri"/>
                <w:b/>
                <w:bCs/>
                <w:color w:val="D97803"/>
              </w:rPr>
              <w:t> </w:t>
            </w:r>
            <w:r w:rsidRPr="007F28A0">
              <w:rPr>
                <w:rFonts w:cs="Calibri"/>
                <w:b/>
                <w:bCs/>
                <w:color w:val="D97803"/>
              </w:rPr>
              <w:t>:</w:t>
            </w:r>
          </w:p>
        </w:tc>
        <w:tc>
          <w:tcPr>
            <w:tcW w:w="3222" w:type="pct"/>
            <w:gridSpan w:val="3"/>
            <w:shd w:val="clear" w:color="auto" w:fill="auto"/>
            <w:vAlign w:val="center"/>
          </w:tcPr>
          <w:p w14:paraId="7386ECEC" w14:textId="77777777" w:rsidR="00145350" w:rsidRPr="00CE171E" w:rsidRDefault="00145350" w:rsidP="00145350">
            <w:pPr>
              <w:jc w:val="left"/>
              <w:rPr>
                <w:rFonts w:cs="Calibri"/>
                <w:bCs/>
                <w:color w:val="000000"/>
              </w:rPr>
            </w:pPr>
            <w:r>
              <w:rPr>
                <w:rFonts w:cs="Calibri"/>
                <w:bCs/>
                <w:color w:val="000000"/>
              </w:rPr>
              <w:t>{</w:t>
            </w:r>
            <w:proofErr w:type="spellStart"/>
            <w:r>
              <w:rPr>
                <w:rFonts w:cs="Calibri"/>
                <w:bCs/>
                <w:color w:val="000000"/>
              </w:rPr>
              <w:t>processus.tsatA</w:t>
            </w:r>
            <w:proofErr w:type="spellEnd"/>
            <w:r>
              <w:rPr>
                <w:rFonts w:cs="Calibri"/>
                <w:bCs/>
                <w:color w:val="000000"/>
              </w:rPr>
              <w:t>} minutes</w:t>
            </w:r>
          </w:p>
        </w:tc>
      </w:tr>
      <w:tr w:rsidR="00145350" w:rsidRPr="00E44519" w14:paraId="64B7F010" w14:textId="77777777" w:rsidTr="002A20D3">
        <w:trPr>
          <w:trHeight w:val="70"/>
        </w:trPr>
        <w:tc>
          <w:tcPr>
            <w:tcW w:w="1778" w:type="pct"/>
            <w:gridSpan w:val="4"/>
            <w:shd w:val="clear" w:color="auto" w:fill="auto"/>
            <w:vAlign w:val="center"/>
          </w:tcPr>
          <w:p w14:paraId="0D742CAE" w14:textId="77777777" w:rsidR="00145350" w:rsidRPr="007F28A0" w:rsidRDefault="00145350" w:rsidP="00145350">
            <w:pPr>
              <w:jc w:val="center"/>
              <w:rPr>
                <w:rFonts w:cs="Calibri"/>
                <w:b/>
                <w:bCs/>
                <w:color w:val="D97803"/>
              </w:rPr>
            </w:pPr>
            <w:r w:rsidRPr="007F28A0">
              <w:rPr>
                <w:rFonts w:cs="Calibri"/>
                <w:b/>
                <w:bCs/>
                <w:color w:val="D97803"/>
              </w:rPr>
              <w:lastRenderedPageBreak/>
              <w:t xml:space="preserve">Temps de saturation en poussières générales du filtre </w:t>
            </w:r>
            <w:proofErr w:type="spellStart"/>
            <w:r w:rsidRPr="007F28A0">
              <w:rPr>
                <w:rFonts w:cs="Calibri"/>
                <w:b/>
                <w:bCs/>
                <w:color w:val="D97803"/>
              </w:rPr>
              <w:t>TsatP</w:t>
            </w:r>
            <w:proofErr w:type="spellEnd"/>
            <w:r>
              <w:rPr>
                <w:rFonts w:cs="Calibri"/>
                <w:b/>
                <w:bCs/>
                <w:color w:val="D97803"/>
              </w:rPr>
              <w:t> </w:t>
            </w:r>
            <w:r w:rsidRPr="007F28A0">
              <w:rPr>
                <w:rFonts w:cs="Calibri"/>
                <w:b/>
                <w:bCs/>
                <w:color w:val="D97803"/>
              </w:rPr>
              <w:t>:</w:t>
            </w:r>
          </w:p>
        </w:tc>
        <w:tc>
          <w:tcPr>
            <w:tcW w:w="3222" w:type="pct"/>
            <w:gridSpan w:val="3"/>
            <w:shd w:val="clear" w:color="auto" w:fill="auto"/>
            <w:vAlign w:val="center"/>
          </w:tcPr>
          <w:p w14:paraId="3CE2D2A6" w14:textId="77777777" w:rsidR="00145350" w:rsidRPr="00CE171E" w:rsidRDefault="00145350" w:rsidP="00145350">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tsatP</w:t>
            </w:r>
            <w:proofErr w:type="spellEnd"/>
            <w:proofErr w:type="gramEnd"/>
            <w:r>
              <w:rPr>
                <w:rFonts w:cs="Calibri"/>
                <w:bCs/>
                <w:color w:val="000000" w:themeColor="text1"/>
              </w:rPr>
              <w:t>} minutes</w:t>
            </w:r>
          </w:p>
        </w:tc>
      </w:tr>
      <w:tr w:rsidR="00145350" w:rsidRPr="00E44519" w14:paraId="439D420E" w14:textId="77777777" w:rsidTr="002A20D3">
        <w:trPr>
          <w:trHeight w:val="70"/>
        </w:trPr>
        <w:tc>
          <w:tcPr>
            <w:tcW w:w="1778" w:type="pct"/>
            <w:gridSpan w:val="4"/>
            <w:shd w:val="clear" w:color="auto" w:fill="auto"/>
            <w:vAlign w:val="center"/>
          </w:tcPr>
          <w:p w14:paraId="7F8173C5" w14:textId="77777777" w:rsidR="00145350" w:rsidRPr="007F28A0" w:rsidRDefault="00145350" w:rsidP="00145350">
            <w:pPr>
              <w:jc w:val="center"/>
              <w:rPr>
                <w:rFonts w:cs="Calibri"/>
                <w:b/>
                <w:bCs/>
                <w:color w:val="D97803"/>
              </w:rPr>
            </w:pPr>
            <w:r w:rsidRPr="007F28A0">
              <w:rPr>
                <w:rFonts w:cs="Calibri"/>
                <w:b/>
                <w:bCs/>
                <w:color w:val="D97803"/>
              </w:rPr>
              <w:t>Temps de saturation du filtre</w:t>
            </w:r>
            <w:r>
              <w:rPr>
                <w:rFonts w:cs="Calibri"/>
                <w:b/>
                <w:bCs/>
                <w:color w:val="D97803"/>
              </w:rPr>
              <w:t> </w:t>
            </w:r>
            <w:r w:rsidRPr="007F28A0">
              <w:rPr>
                <w:rFonts w:cs="Calibri"/>
                <w:b/>
                <w:bCs/>
                <w:color w:val="D97803"/>
              </w:rPr>
              <w:t>:</w:t>
            </w:r>
            <w:r w:rsidRPr="007F28A0">
              <w:rPr>
                <w:rFonts w:cs="Calibri"/>
                <w:b/>
                <w:bCs/>
                <w:i/>
                <w:color w:val="D97803"/>
              </w:rPr>
              <w:t xml:space="preserve"> (min (</w:t>
            </w:r>
            <w:proofErr w:type="spellStart"/>
            <w:r w:rsidRPr="007F28A0">
              <w:rPr>
                <w:rFonts w:cs="Calibri"/>
                <w:b/>
                <w:bCs/>
                <w:i/>
                <w:color w:val="D97803"/>
              </w:rPr>
              <w:t>TsatA</w:t>
            </w:r>
            <w:proofErr w:type="spellEnd"/>
            <w:r>
              <w:rPr>
                <w:rFonts w:cs="Calibri"/>
                <w:b/>
                <w:bCs/>
                <w:i/>
                <w:color w:val="D97803"/>
              </w:rPr>
              <w:t> </w:t>
            </w:r>
            <w:r w:rsidRPr="007F28A0">
              <w:rPr>
                <w:rFonts w:cs="Calibri"/>
                <w:b/>
                <w:bCs/>
                <w:i/>
                <w:color w:val="D97803"/>
              </w:rPr>
              <w:t>;</w:t>
            </w:r>
            <w:proofErr w:type="spellStart"/>
            <w:r w:rsidRPr="007F28A0">
              <w:rPr>
                <w:rFonts w:cs="Calibri"/>
                <w:b/>
                <w:bCs/>
                <w:i/>
                <w:color w:val="D97803"/>
              </w:rPr>
              <w:t>TsatP</w:t>
            </w:r>
            <w:proofErr w:type="spellEnd"/>
            <w:r w:rsidRPr="007F28A0">
              <w:rPr>
                <w:rFonts w:cs="Calibri"/>
                <w:b/>
                <w:bCs/>
                <w:i/>
                <w:color w:val="D97803"/>
              </w:rPr>
              <w:t>))</w:t>
            </w:r>
          </w:p>
        </w:tc>
        <w:tc>
          <w:tcPr>
            <w:tcW w:w="3222" w:type="pct"/>
            <w:gridSpan w:val="3"/>
            <w:shd w:val="clear" w:color="auto" w:fill="auto"/>
            <w:vAlign w:val="center"/>
          </w:tcPr>
          <w:p w14:paraId="2443443B" w14:textId="77777777" w:rsidR="00145350" w:rsidRPr="00CE171E" w:rsidRDefault="00145350" w:rsidP="00145350">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tsatMin</w:t>
            </w:r>
            <w:proofErr w:type="spellEnd"/>
            <w:proofErr w:type="gramEnd"/>
            <w:r>
              <w:rPr>
                <w:rFonts w:cs="Calibri"/>
                <w:bCs/>
                <w:color w:val="000000" w:themeColor="text1"/>
              </w:rPr>
              <w:t>} minutes</w:t>
            </w:r>
          </w:p>
        </w:tc>
      </w:tr>
    </w:tbl>
    <w:p w14:paraId="02FBFCE4" w14:textId="77777777" w:rsidR="00D705AF" w:rsidRDefault="00D705AF" w:rsidP="00D705AF"/>
    <w:tbl>
      <w:tblPr>
        <w:tblStyle w:val="Grilledutableau"/>
        <w:tblW w:w="9351" w:type="dxa"/>
        <w:tblLayout w:type="fixed"/>
        <w:tblLook w:val="04A0" w:firstRow="1" w:lastRow="0" w:firstColumn="1" w:lastColumn="0" w:noHBand="0" w:noVBand="1"/>
      </w:tblPr>
      <w:tblGrid>
        <w:gridCol w:w="846"/>
        <w:gridCol w:w="567"/>
        <w:gridCol w:w="850"/>
        <w:gridCol w:w="993"/>
        <w:gridCol w:w="312"/>
        <w:gridCol w:w="538"/>
        <w:gridCol w:w="709"/>
        <w:gridCol w:w="142"/>
        <w:gridCol w:w="1134"/>
        <w:gridCol w:w="1275"/>
        <w:gridCol w:w="851"/>
        <w:gridCol w:w="1134"/>
      </w:tblGrid>
      <w:tr w:rsidR="00D705AF" w:rsidRPr="00994E50" w14:paraId="51F5A6AB" w14:textId="77777777" w:rsidTr="00345B25">
        <w:trPr>
          <w:trHeight w:val="765"/>
        </w:trPr>
        <w:tc>
          <w:tcPr>
            <w:tcW w:w="9351" w:type="dxa"/>
            <w:gridSpan w:val="12"/>
            <w:shd w:val="clear" w:color="auto" w:fill="D97803"/>
            <w:vAlign w:val="center"/>
          </w:tcPr>
          <w:p w14:paraId="1821563A" w14:textId="77777777" w:rsidR="00D705AF" w:rsidRPr="00994E50" w:rsidRDefault="00D705AF" w:rsidP="00345B25">
            <w:pPr>
              <w:jc w:val="center"/>
              <w:rPr>
                <w:highlight w:val="yellow"/>
              </w:rPr>
            </w:pPr>
            <w:r w:rsidRPr="00F35E7E">
              <w:rPr>
                <w:b/>
                <w:color w:val="FFFFFF" w:themeColor="background1"/>
                <w:sz w:val="24"/>
              </w:rPr>
              <w:t>MESURES SUR OPERATEURS</w:t>
            </w:r>
          </w:p>
        </w:tc>
      </w:tr>
      <w:tr w:rsidR="00D705AF" w14:paraId="76D6CA89" w14:textId="77777777" w:rsidTr="00345B25">
        <w:trPr>
          <w:trHeight w:val="690"/>
        </w:trPr>
        <w:tc>
          <w:tcPr>
            <w:tcW w:w="3568" w:type="dxa"/>
            <w:gridSpan w:val="5"/>
            <w:shd w:val="clear" w:color="auto" w:fill="C6C3B2"/>
            <w:vAlign w:val="center"/>
          </w:tcPr>
          <w:p w14:paraId="5807D66C" w14:textId="77777777" w:rsidR="00D705AF" w:rsidRDefault="00D705AF" w:rsidP="00345B25">
            <w:pPr>
              <w:rPr>
                <w:b/>
              </w:rPr>
            </w:pPr>
            <w:r w:rsidRPr="00224FEB">
              <w:rPr>
                <w:b/>
              </w:rPr>
              <w:t xml:space="preserve">Objectif retenu </w:t>
            </w:r>
          </w:p>
          <w:p w14:paraId="3FB9C114" w14:textId="77777777" w:rsidR="00D705AF" w:rsidRPr="00224FEB" w:rsidRDefault="00D705AF" w:rsidP="00345B25">
            <w:pPr>
              <w:rPr>
                <w:b/>
              </w:rPr>
            </w:pPr>
            <w:r w:rsidRPr="00224FEB">
              <w:rPr>
                <w:b/>
              </w:rPr>
              <w:t>(Référence GA – X 46- 033)</w:t>
            </w:r>
            <w:r>
              <w:rPr>
                <w:b/>
              </w:rPr>
              <w:t> </w:t>
            </w:r>
            <w:r w:rsidRPr="00224FEB">
              <w:rPr>
                <w:b/>
              </w:rPr>
              <w:t xml:space="preserve">: </w:t>
            </w:r>
          </w:p>
        </w:tc>
        <w:tc>
          <w:tcPr>
            <w:tcW w:w="5783" w:type="dxa"/>
            <w:gridSpan w:val="7"/>
            <w:vAlign w:val="center"/>
          </w:tcPr>
          <w:p w14:paraId="5430FFEB" w14:textId="1429DF82" w:rsidR="00D705AF" w:rsidRDefault="003937A2" w:rsidP="00345B25">
            <w:r>
              <w:rPr>
                <w:rFonts w:cs="Calibri"/>
                <w:bCs/>
                <w:color w:val="000000" w:themeColor="text1"/>
              </w:rPr>
              <w:t>I</w:t>
            </w:r>
            <w:r w:rsidRPr="000B4454">
              <w:rPr>
                <w:rFonts w:cs="Calibri"/>
                <w:bCs/>
                <w:color w:val="000000" w:themeColor="text1"/>
              </w:rPr>
              <w:t>-</w:t>
            </w:r>
            <w:r>
              <w:rPr>
                <w:rFonts w:cs="Calibri"/>
                <w:bCs/>
                <w:color w:val="000000" w:themeColor="text1"/>
              </w:rPr>
              <w:t>Mesure sur opérateur pendant travaux préparatoires</w:t>
            </w:r>
            <w:r w:rsidRPr="000B4454">
              <w:rPr>
                <w:rFonts w:cs="Calibri"/>
                <w:bCs/>
                <w:color w:val="000000" w:themeColor="text1"/>
              </w:rPr>
              <w:t> </w:t>
            </w:r>
            <w:r w:rsidR="00D705AF" w:rsidRPr="006C6C60">
              <w:t xml:space="preserve">(SA ≤ 1 f/L) </w:t>
            </w:r>
          </w:p>
        </w:tc>
      </w:tr>
      <w:tr w:rsidR="00D705AF" w:rsidRPr="00224FEB" w14:paraId="07B52CB2" w14:textId="77777777" w:rsidTr="00345B25">
        <w:trPr>
          <w:trHeight w:val="782"/>
        </w:trPr>
        <w:tc>
          <w:tcPr>
            <w:tcW w:w="9351" w:type="dxa"/>
            <w:gridSpan w:val="12"/>
            <w:shd w:val="clear" w:color="auto" w:fill="D97803"/>
            <w:vAlign w:val="center"/>
          </w:tcPr>
          <w:p w14:paraId="2924E6C0" w14:textId="77777777" w:rsidR="00D705AF" w:rsidRPr="00224FEB" w:rsidRDefault="00D705AF" w:rsidP="00345B25">
            <w:pPr>
              <w:jc w:val="center"/>
              <w:rPr>
                <w:b/>
              </w:rPr>
            </w:pPr>
            <w:r w:rsidRPr="00F35E7E">
              <w:rPr>
                <w:b/>
                <w:color w:val="FFFFFF" w:themeColor="background1"/>
                <w:sz w:val="24"/>
              </w:rPr>
              <w:t>PRELEVEMENT</w:t>
            </w:r>
            <w:r>
              <w:rPr>
                <w:b/>
                <w:color w:val="FFFFFF" w:themeColor="background1"/>
                <w:sz w:val="24"/>
              </w:rPr>
              <w:t xml:space="preserve"> – ANALYSES</w:t>
            </w:r>
          </w:p>
        </w:tc>
      </w:tr>
      <w:tr w:rsidR="00D705AF" w:rsidRPr="00224FEB" w14:paraId="0836551F" w14:textId="77777777" w:rsidTr="00345B25">
        <w:trPr>
          <w:trHeight w:val="70"/>
        </w:trPr>
        <w:tc>
          <w:tcPr>
            <w:tcW w:w="4815" w:type="dxa"/>
            <w:gridSpan w:val="7"/>
            <w:shd w:val="clear" w:color="auto" w:fill="auto"/>
            <w:vAlign w:val="center"/>
          </w:tcPr>
          <w:p w14:paraId="4C804D14" w14:textId="77777777" w:rsidR="00D705AF" w:rsidRPr="00836FFE" w:rsidRDefault="00D705AF" w:rsidP="00345B25">
            <w:pPr>
              <w:jc w:val="center"/>
              <w:rPr>
                <w:b/>
                <w:color w:val="D97803"/>
              </w:rPr>
            </w:pPr>
            <w:r w:rsidRPr="00836FFE">
              <w:rPr>
                <w:b/>
                <w:color w:val="D97803"/>
                <w:szCs w:val="16"/>
              </w:rPr>
              <w:t>Sensibilité Analytique visée</w:t>
            </w:r>
            <w:r>
              <w:rPr>
                <w:b/>
                <w:color w:val="D97803"/>
                <w:szCs w:val="16"/>
              </w:rPr>
              <w:t> </w:t>
            </w:r>
            <w:r w:rsidRPr="00836FFE">
              <w:rPr>
                <w:b/>
                <w:color w:val="D97803"/>
                <w:szCs w:val="16"/>
              </w:rPr>
              <w:t>:</w:t>
            </w:r>
          </w:p>
        </w:tc>
        <w:tc>
          <w:tcPr>
            <w:tcW w:w="4536" w:type="dxa"/>
            <w:gridSpan w:val="5"/>
            <w:shd w:val="clear" w:color="auto" w:fill="auto"/>
            <w:vAlign w:val="center"/>
          </w:tcPr>
          <w:p w14:paraId="7119DCBE" w14:textId="77777777" w:rsidR="00D705AF" w:rsidRPr="00673272" w:rsidRDefault="00D705AF" w:rsidP="00345B25">
            <w:pPr>
              <w:jc w:val="center"/>
              <w:rPr>
                <w:b/>
                <w:color w:val="FFFFFF" w:themeColor="background1"/>
                <w:sz w:val="24"/>
              </w:rPr>
            </w:pPr>
            <w:r w:rsidRPr="00673272">
              <w:rPr>
                <w:sz w:val="16"/>
                <w:szCs w:val="16"/>
              </w:rPr>
              <w:t>&lt; 1 f/L</w:t>
            </w:r>
          </w:p>
        </w:tc>
      </w:tr>
      <w:tr w:rsidR="00D705AF" w:rsidRPr="00224FEB" w14:paraId="60092A23" w14:textId="77777777" w:rsidTr="00345B25">
        <w:trPr>
          <w:trHeight w:val="70"/>
        </w:trPr>
        <w:tc>
          <w:tcPr>
            <w:tcW w:w="4815" w:type="dxa"/>
            <w:gridSpan w:val="7"/>
            <w:shd w:val="clear" w:color="auto" w:fill="auto"/>
            <w:vAlign w:val="center"/>
          </w:tcPr>
          <w:p w14:paraId="276C2F8D" w14:textId="77777777" w:rsidR="00D705AF" w:rsidRPr="00836FFE" w:rsidRDefault="00D705AF" w:rsidP="00345B25">
            <w:pPr>
              <w:ind w:left="-120" w:right="-103"/>
              <w:jc w:val="center"/>
              <w:rPr>
                <w:b/>
                <w:color w:val="D97803"/>
              </w:rPr>
            </w:pPr>
            <w:r w:rsidRPr="00836FFE">
              <w:rPr>
                <w:b/>
                <w:color w:val="D97803"/>
                <w:szCs w:val="16"/>
              </w:rPr>
              <w:t>Temps minimum de prélèvement cumulé</w:t>
            </w:r>
            <w:r>
              <w:rPr>
                <w:b/>
                <w:color w:val="D97803"/>
                <w:szCs w:val="16"/>
              </w:rPr>
              <w:t> </w:t>
            </w:r>
            <w:r w:rsidRPr="00836FFE">
              <w:rPr>
                <w:b/>
                <w:color w:val="D97803"/>
                <w:szCs w:val="16"/>
              </w:rPr>
              <w:t>:</w:t>
            </w:r>
          </w:p>
        </w:tc>
        <w:tc>
          <w:tcPr>
            <w:tcW w:w="4536" w:type="dxa"/>
            <w:gridSpan w:val="5"/>
            <w:shd w:val="clear" w:color="auto" w:fill="auto"/>
            <w:vAlign w:val="center"/>
          </w:tcPr>
          <w:p w14:paraId="7C68EAEB" w14:textId="77777777" w:rsidR="00D705AF" w:rsidRPr="00F35E7E" w:rsidRDefault="00D705AF" w:rsidP="00345B25">
            <w:pPr>
              <w:ind w:left="-106" w:right="-100"/>
              <w:jc w:val="center"/>
              <w:rPr>
                <w:b/>
                <w:color w:val="FFFFFF" w:themeColor="background1"/>
                <w:sz w:val="24"/>
              </w:rPr>
            </w:pPr>
            <w:r>
              <w:rPr>
                <w:sz w:val="16"/>
                <w:szCs w:val="16"/>
              </w:rPr>
              <w:t>{</w:t>
            </w:r>
            <w:proofErr w:type="spellStart"/>
            <w:r>
              <w:rPr>
                <w:sz w:val="16"/>
                <w:szCs w:val="16"/>
              </w:rPr>
              <w:t>processus.tmin</w:t>
            </w:r>
            <w:proofErr w:type="spellEnd"/>
            <w:r>
              <w:rPr>
                <w:sz w:val="16"/>
                <w:szCs w:val="16"/>
              </w:rPr>
              <w:t>}</w:t>
            </w:r>
            <w:r w:rsidRPr="00557C81">
              <w:rPr>
                <w:sz w:val="16"/>
                <w:szCs w:val="16"/>
              </w:rPr>
              <w:t xml:space="preserve"> minutes avec des paramètres d’analyse standards</w:t>
            </w:r>
          </w:p>
        </w:tc>
      </w:tr>
      <w:tr w:rsidR="00D705AF" w:rsidRPr="00224FEB" w14:paraId="60281C06" w14:textId="77777777" w:rsidTr="00E6150E">
        <w:trPr>
          <w:cantSplit/>
          <w:trHeight w:val="275"/>
        </w:trPr>
        <w:tc>
          <w:tcPr>
            <w:tcW w:w="846" w:type="dxa"/>
            <w:shd w:val="clear" w:color="auto" w:fill="C6C3B2"/>
            <w:vAlign w:val="center"/>
          </w:tcPr>
          <w:p w14:paraId="5AA268CA" w14:textId="77777777" w:rsidR="00D705AF" w:rsidRPr="00224FEB" w:rsidRDefault="00D705AF" w:rsidP="00345B25">
            <w:pPr>
              <w:jc w:val="center"/>
              <w:rPr>
                <w:b/>
              </w:rPr>
            </w:pPr>
            <w:r w:rsidRPr="00557C81">
              <w:rPr>
                <w:b/>
                <w:sz w:val="16"/>
                <w:szCs w:val="16"/>
              </w:rPr>
              <w:t>A</w:t>
            </w:r>
          </w:p>
        </w:tc>
        <w:tc>
          <w:tcPr>
            <w:tcW w:w="567" w:type="dxa"/>
            <w:shd w:val="clear" w:color="auto" w:fill="C6C3B2"/>
            <w:vAlign w:val="center"/>
          </w:tcPr>
          <w:p w14:paraId="239AF2B0" w14:textId="77777777" w:rsidR="00D705AF" w:rsidRPr="00224FEB" w:rsidRDefault="00D705AF" w:rsidP="00345B25">
            <w:pPr>
              <w:jc w:val="center"/>
              <w:rPr>
                <w:b/>
              </w:rPr>
            </w:pPr>
            <w:r w:rsidRPr="00557C81">
              <w:rPr>
                <w:b/>
                <w:sz w:val="16"/>
                <w:szCs w:val="16"/>
              </w:rPr>
              <w:t>B</w:t>
            </w:r>
          </w:p>
        </w:tc>
        <w:tc>
          <w:tcPr>
            <w:tcW w:w="850" w:type="dxa"/>
            <w:shd w:val="clear" w:color="auto" w:fill="C6C3B2"/>
            <w:vAlign w:val="center"/>
          </w:tcPr>
          <w:p w14:paraId="0A5D1398" w14:textId="77777777" w:rsidR="00D705AF" w:rsidRPr="00224FEB" w:rsidRDefault="00D705AF" w:rsidP="00345B25">
            <w:pPr>
              <w:jc w:val="center"/>
              <w:rPr>
                <w:b/>
              </w:rPr>
            </w:pPr>
            <w:r w:rsidRPr="00557C81">
              <w:rPr>
                <w:b/>
                <w:sz w:val="16"/>
                <w:szCs w:val="16"/>
              </w:rPr>
              <w:t>C</w:t>
            </w:r>
          </w:p>
        </w:tc>
        <w:tc>
          <w:tcPr>
            <w:tcW w:w="993" w:type="dxa"/>
            <w:shd w:val="clear" w:color="auto" w:fill="C6C3B2"/>
            <w:vAlign w:val="center"/>
          </w:tcPr>
          <w:p w14:paraId="2FC576E7" w14:textId="77777777" w:rsidR="00D705AF" w:rsidRPr="005A5ECA" w:rsidRDefault="00D705AF" w:rsidP="00345B25">
            <w:pPr>
              <w:jc w:val="center"/>
              <w:rPr>
                <w:b/>
                <w:sz w:val="16"/>
                <w:szCs w:val="16"/>
              </w:rPr>
            </w:pPr>
            <w:r w:rsidRPr="00557C81">
              <w:rPr>
                <w:b/>
                <w:sz w:val="16"/>
                <w:szCs w:val="16"/>
              </w:rPr>
              <w:t>D</w:t>
            </w:r>
          </w:p>
        </w:tc>
        <w:tc>
          <w:tcPr>
            <w:tcW w:w="850" w:type="dxa"/>
            <w:gridSpan w:val="2"/>
            <w:shd w:val="clear" w:color="auto" w:fill="C6C3B2"/>
            <w:vAlign w:val="center"/>
          </w:tcPr>
          <w:p w14:paraId="456F36BD" w14:textId="77777777" w:rsidR="00D705AF" w:rsidRPr="00224FEB" w:rsidRDefault="00D705AF" w:rsidP="00345B25">
            <w:pPr>
              <w:jc w:val="center"/>
              <w:rPr>
                <w:b/>
              </w:rPr>
            </w:pPr>
            <w:r w:rsidRPr="00557C81">
              <w:rPr>
                <w:b/>
                <w:sz w:val="16"/>
                <w:szCs w:val="16"/>
              </w:rPr>
              <w:t>E</w:t>
            </w:r>
          </w:p>
        </w:tc>
        <w:tc>
          <w:tcPr>
            <w:tcW w:w="851" w:type="dxa"/>
            <w:gridSpan w:val="2"/>
            <w:shd w:val="clear" w:color="auto" w:fill="C6C3B2"/>
            <w:vAlign w:val="center"/>
          </w:tcPr>
          <w:p w14:paraId="5693BAB0" w14:textId="77777777" w:rsidR="00D705AF" w:rsidRPr="005A5ECA" w:rsidRDefault="00D705AF" w:rsidP="00345B25">
            <w:pPr>
              <w:jc w:val="center"/>
              <w:rPr>
                <w:b/>
                <w:sz w:val="16"/>
                <w:szCs w:val="16"/>
              </w:rPr>
            </w:pPr>
            <w:r w:rsidRPr="00557C81">
              <w:rPr>
                <w:b/>
                <w:sz w:val="16"/>
                <w:szCs w:val="16"/>
              </w:rPr>
              <w:t>F</w:t>
            </w:r>
          </w:p>
        </w:tc>
        <w:tc>
          <w:tcPr>
            <w:tcW w:w="1134" w:type="dxa"/>
            <w:shd w:val="clear" w:color="auto" w:fill="C6C3B2"/>
            <w:vAlign w:val="center"/>
          </w:tcPr>
          <w:p w14:paraId="7C6DDD75" w14:textId="77777777" w:rsidR="00D705AF" w:rsidRPr="005A5ECA" w:rsidRDefault="00D705AF" w:rsidP="00345B25">
            <w:pPr>
              <w:jc w:val="center"/>
              <w:rPr>
                <w:b/>
                <w:sz w:val="16"/>
                <w:szCs w:val="16"/>
              </w:rPr>
            </w:pPr>
            <w:r w:rsidRPr="00557C81">
              <w:rPr>
                <w:b/>
                <w:sz w:val="16"/>
                <w:szCs w:val="16"/>
              </w:rPr>
              <w:t>G</w:t>
            </w:r>
          </w:p>
        </w:tc>
        <w:tc>
          <w:tcPr>
            <w:tcW w:w="1275" w:type="dxa"/>
            <w:vMerge w:val="restart"/>
            <w:shd w:val="clear" w:color="auto" w:fill="C6C3B2"/>
            <w:textDirection w:val="btLr"/>
            <w:vAlign w:val="center"/>
          </w:tcPr>
          <w:p w14:paraId="1DD5C472" w14:textId="1673E51D" w:rsidR="00D705AF" w:rsidRPr="00224FEB" w:rsidRDefault="00D705AF" w:rsidP="00345B25">
            <w:pPr>
              <w:ind w:left="113" w:right="113"/>
              <w:jc w:val="center"/>
              <w:rPr>
                <w:b/>
              </w:rPr>
            </w:pPr>
            <w:r w:rsidRPr="005A5ECA">
              <w:rPr>
                <w:b/>
                <w:sz w:val="18"/>
                <w:szCs w:val="16"/>
              </w:rPr>
              <w:t>DUREE TOTALE DE PRELEVEMENT (</w:t>
            </w:r>
            <w:proofErr w:type="spellStart"/>
            <w:r w:rsidRPr="005A5ECA">
              <w:rPr>
                <w:b/>
                <w:sz w:val="18"/>
                <w:szCs w:val="16"/>
              </w:rPr>
              <w:t>T</w:t>
            </w:r>
            <w:r w:rsidRPr="005A5ECA">
              <w:rPr>
                <w:b/>
                <w:sz w:val="18"/>
                <w:szCs w:val="16"/>
                <w:vertAlign w:val="subscript"/>
              </w:rPr>
              <w:t>min</w:t>
            </w:r>
            <w:proofErr w:type="spellEnd"/>
            <w:r w:rsidRPr="005A5ECA">
              <w:rPr>
                <w:b/>
                <w:sz w:val="18"/>
                <w:szCs w:val="16"/>
              </w:rPr>
              <w:t>=</w:t>
            </w:r>
            <w:r>
              <w:rPr>
                <w:b/>
                <w:sz w:val="18"/>
                <w:szCs w:val="16"/>
              </w:rPr>
              <w:t>{</w:t>
            </w:r>
            <w:proofErr w:type="spellStart"/>
            <w:r>
              <w:rPr>
                <w:b/>
                <w:sz w:val="18"/>
                <w:szCs w:val="16"/>
              </w:rPr>
              <w:t>processus.tmin</w:t>
            </w:r>
            <w:proofErr w:type="spellEnd"/>
            <w:r>
              <w:rPr>
                <w:b/>
                <w:sz w:val="18"/>
                <w:szCs w:val="16"/>
              </w:rPr>
              <w:t>}</w:t>
            </w:r>
            <w:r w:rsidRPr="005A5ECA">
              <w:rPr>
                <w:b/>
                <w:sz w:val="18"/>
                <w:szCs w:val="16"/>
              </w:rPr>
              <w:t xml:space="preserve"> min) </w:t>
            </w:r>
          </w:p>
        </w:tc>
        <w:tc>
          <w:tcPr>
            <w:tcW w:w="851" w:type="dxa"/>
            <w:vMerge w:val="restart"/>
            <w:shd w:val="clear" w:color="auto" w:fill="C6C3B2"/>
            <w:textDirection w:val="btLr"/>
            <w:vAlign w:val="center"/>
          </w:tcPr>
          <w:p w14:paraId="2CDE1578" w14:textId="77777777" w:rsidR="00D705AF" w:rsidRPr="005A5ECA" w:rsidRDefault="00D705AF" w:rsidP="00345B25">
            <w:pPr>
              <w:ind w:left="113" w:right="113"/>
              <w:jc w:val="center"/>
              <w:rPr>
                <w:b/>
                <w:sz w:val="18"/>
              </w:rPr>
            </w:pPr>
            <w:r w:rsidRPr="005A5ECA">
              <w:rPr>
                <w:b/>
                <w:sz w:val="18"/>
                <w:szCs w:val="16"/>
              </w:rPr>
              <w:t>FRACTION A ANLYSER</w:t>
            </w:r>
          </w:p>
        </w:tc>
        <w:tc>
          <w:tcPr>
            <w:tcW w:w="1134" w:type="dxa"/>
            <w:vMerge w:val="restart"/>
            <w:shd w:val="clear" w:color="auto" w:fill="C6C3B2"/>
            <w:textDirection w:val="btLr"/>
            <w:vAlign w:val="center"/>
          </w:tcPr>
          <w:p w14:paraId="5EEA5E14" w14:textId="77777777" w:rsidR="00D705AF" w:rsidRPr="005A5ECA" w:rsidRDefault="00D705AF" w:rsidP="00345B25">
            <w:pPr>
              <w:ind w:left="113" w:right="113"/>
              <w:jc w:val="center"/>
              <w:rPr>
                <w:b/>
                <w:sz w:val="18"/>
              </w:rPr>
            </w:pPr>
            <w:r>
              <w:rPr>
                <w:b/>
                <w:sz w:val="18"/>
                <w:szCs w:val="16"/>
              </w:rPr>
              <w:t>Type de prélèvement</w:t>
            </w:r>
          </w:p>
        </w:tc>
      </w:tr>
      <w:tr w:rsidR="00D705AF" w:rsidRPr="00224FEB" w14:paraId="60E50D87" w14:textId="77777777" w:rsidTr="00E6150E">
        <w:trPr>
          <w:cantSplit/>
          <w:trHeight w:val="1555"/>
        </w:trPr>
        <w:tc>
          <w:tcPr>
            <w:tcW w:w="846" w:type="dxa"/>
            <w:vMerge w:val="restart"/>
            <w:shd w:val="clear" w:color="auto" w:fill="C6C3B2"/>
            <w:textDirection w:val="btLr"/>
            <w:vAlign w:val="center"/>
          </w:tcPr>
          <w:p w14:paraId="7DC80E8F" w14:textId="2000EC5D" w:rsidR="00D705AF" w:rsidRPr="005A5ECA" w:rsidRDefault="0017606C" w:rsidP="00345B25">
            <w:pPr>
              <w:ind w:left="113" w:right="113"/>
              <w:jc w:val="center"/>
              <w:rPr>
                <w:b/>
                <w:sz w:val="18"/>
                <w:szCs w:val="16"/>
              </w:rPr>
            </w:pPr>
            <w:r>
              <w:rPr>
                <w:b/>
                <w:sz w:val="18"/>
                <w:szCs w:val="16"/>
              </w:rPr>
              <w:t>Processus / Phase opérationnelle</w:t>
            </w:r>
          </w:p>
        </w:tc>
        <w:tc>
          <w:tcPr>
            <w:tcW w:w="567" w:type="dxa"/>
            <w:vMerge w:val="restart"/>
            <w:shd w:val="clear" w:color="auto" w:fill="C6C3B2"/>
            <w:textDirection w:val="btLr"/>
            <w:vAlign w:val="center"/>
          </w:tcPr>
          <w:p w14:paraId="7EE371DE" w14:textId="58B462F3" w:rsidR="00D705AF" w:rsidRPr="005A5ECA" w:rsidRDefault="00D705AF" w:rsidP="00345B25">
            <w:pPr>
              <w:ind w:left="-113" w:right="-105"/>
              <w:jc w:val="center"/>
              <w:rPr>
                <w:b/>
                <w:sz w:val="18"/>
                <w:szCs w:val="16"/>
              </w:rPr>
            </w:pPr>
            <w:r w:rsidRPr="005A5ECA">
              <w:rPr>
                <w:b/>
                <w:sz w:val="18"/>
                <w:szCs w:val="16"/>
              </w:rPr>
              <w:t>Nombre d’op</w:t>
            </w:r>
            <w:r>
              <w:rPr>
                <w:b/>
                <w:sz w:val="18"/>
                <w:szCs w:val="16"/>
              </w:rPr>
              <w:t>érateur</w:t>
            </w:r>
            <w:r w:rsidR="00A55946">
              <w:rPr>
                <w:b/>
                <w:sz w:val="18"/>
                <w:szCs w:val="16"/>
              </w:rPr>
              <w:t>s</w:t>
            </w:r>
          </w:p>
        </w:tc>
        <w:tc>
          <w:tcPr>
            <w:tcW w:w="850" w:type="dxa"/>
            <w:vMerge w:val="restart"/>
            <w:shd w:val="clear" w:color="auto" w:fill="C6C3B2"/>
            <w:textDirection w:val="btLr"/>
            <w:vAlign w:val="center"/>
          </w:tcPr>
          <w:p w14:paraId="76943D78" w14:textId="77777777" w:rsidR="00D705AF" w:rsidRPr="005A5ECA" w:rsidRDefault="00D705AF" w:rsidP="00345B25">
            <w:pPr>
              <w:ind w:left="113" w:right="-39"/>
              <w:jc w:val="center"/>
              <w:rPr>
                <w:b/>
                <w:sz w:val="18"/>
                <w:szCs w:val="16"/>
              </w:rPr>
            </w:pPr>
            <w:r w:rsidRPr="005A5ECA">
              <w:rPr>
                <w:b/>
                <w:sz w:val="18"/>
                <w:szCs w:val="16"/>
              </w:rPr>
              <w:t>Nombre de pompes par opérateur</w:t>
            </w:r>
          </w:p>
        </w:tc>
        <w:tc>
          <w:tcPr>
            <w:tcW w:w="993" w:type="dxa"/>
            <w:tcBorders>
              <w:bottom w:val="nil"/>
            </w:tcBorders>
            <w:shd w:val="clear" w:color="auto" w:fill="C6C3B2"/>
            <w:textDirection w:val="btLr"/>
            <w:vAlign w:val="center"/>
          </w:tcPr>
          <w:p w14:paraId="30070D1F" w14:textId="77777777" w:rsidR="00D705AF" w:rsidRPr="005A5ECA" w:rsidRDefault="00D705AF" w:rsidP="00345B25">
            <w:pPr>
              <w:ind w:left="113" w:right="-39"/>
              <w:jc w:val="center"/>
              <w:rPr>
                <w:b/>
                <w:sz w:val="18"/>
                <w:szCs w:val="16"/>
              </w:rPr>
            </w:pPr>
            <w:r w:rsidRPr="005A5ECA">
              <w:rPr>
                <w:b/>
                <w:sz w:val="18"/>
                <w:szCs w:val="16"/>
              </w:rPr>
              <w:t>Temps minimum de prélèvement effectif</w:t>
            </w:r>
          </w:p>
          <w:p w14:paraId="198F20BA" w14:textId="77777777" w:rsidR="00D705AF" w:rsidRPr="005A5ECA" w:rsidRDefault="00D705AF" w:rsidP="00345B25">
            <w:pPr>
              <w:ind w:left="-102" w:right="-106"/>
              <w:jc w:val="center"/>
              <w:rPr>
                <w:b/>
                <w:sz w:val="18"/>
                <w:szCs w:val="16"/>
              </w:rPr>
            </w:pPr>
          </w:p>
        </w:tc>
        <w:tc>
          <w:tcPr>
            <w:tcW w:w="850" w:type="dxa"/>
            <w:gridSpan w:val="2"/>
            <w:tcBorders>
              <w:bottom w:val="nil"/>
            </w:tcBorders>
            <w:shd w:val="clear" w:color="auto" w:fill="C6C3B2"/>
            <w:textDirection w:val="btLr"/>
            <w:vAlign w:val="center"/>
          </w:tcPr>
          <w:p w14:paraId="22E73778" w14:textId="77777777" w:rsidR="00D705AF" w:rsidRPr="005A5ECA" w:rsidRDefault="00D705AF" w:rsidP="00345B25">
            <w:pPr>
              <w:ind w:left="-111" w:right="-102"/>
              <w:jc w:val="center"/>
              <w:rPr>
                <w:b/>
                <w:sz w:val="18"/>
                <w:szCs w:val="16"/>
              </w:rPr>
            </w:pPr>
            <w:proofErr w:type="spellStart"/>
            <w:r w:rsidRPr="005A5ECA">
              <w:rPr>
                <w:b/>
                <w:sz w:val="18"/>
                <w:szCs w:val="16"/>
              </w:rPr>
              <w:t>Tsat</w:t>
            </w:r>
            <w:proofErr w:type="spellEnd"/>
          </w:p>
        </w:tc>
        <w:tc>
          <w:tcPr>
            <w:tcW w:w="851" w:type="dxa"/>
            <w:gridSpan w:val="2"/>
            <w:tcBorders>
              <w:bottom w:val="nil"/>
            </w:tcBorders>
            <w:shd w:val="clear" w:color="auto" w:fill="C6C3B2"/>
            <w:textDirection w:val="btLr"/>
            <w:vAlign w:val="center"/>
          </w:tcPr>
          <w:p w14:paraId="1B47BD67" w14:textId="77777777" w:rsidR="00D705AF" w:rsidRPr="005A5ECA" w:rsidRDefault="00D705AF" w:rsidP="00345B25">
            <w:pPr>
              <w:ind w:left="113" w:right="113"/>
              <w:jc w:val="center"/>
              <w:rPr>
                <w:b/>
                <w:sz w:val="18"/>
                <w:szCs w:val="16"/>
              </w:rPr>
            </w:pPr>
            <w:r w:rsidRPr="005A5ECA">
              <w:rPr>
                <w:b/>
                <w:sz w:val="18"/>
                <w:szCs w:val="16"/>
              </w:rPr>
              <w:t xml:space="preserve"> Nombre de filtres par pompe</w:t>
            </w:r>
          </w:p>
        </w:tc>
        <w:tc>
          <w:tcPr>
            <w:tcW w:w="1134" w:type="dxa"/>
            <w:tcBorders>
              <w:bottom w:val="nil"/>
            </w:tcBorders>
            <w:shd w:val="clear" w:color="auto" w:fill="C6C3B2"/>
            <w:textDirection w:val="btLr"/>
            <w:vAlign w:val="center"/>
          </w:tcPr>
          <w:p w14:paraId="2A39E4D9" w14:textId="77777777" w:rsidR="00D705AF" w:rsidRPr="005A5ECA" w:rsidRDefault="00D705AF" w:rsidP="00345B25">
            <w:pPr>
              <w:ind w:left="113" w:right="113"/>
              <w:jc w:val="center"/>
              <w:rPr>
                <w:b/>
                <w:sz w:val="18"/>
                <w:szCs w:val="16"/>
              </w:rPr>
            </w:pPr>
            <w:r w:rsidRPr="005A5ECA">
              <w:rPr>
                <w:b/>
                <w:sz w:val="18"/>
                <w:szCs w:val="16"/>
              </w:rPr>
              <w:t>Nombre total de filtres</w:t>
            </w:r>
          </w:p>
        </w:tc>
        <w:tc>
          <w:tcPr>
            <w:tcW w:w="1275" w:type="dxa"/>
            <w:vMerge/>
            <w:tcBorders>
              <w:bottom w:val="nil"/>
            </w:tcBorders>
            <w:shd w:val="clear" w:color="auto" w:fill="C6C3B2"/>
            <w:textDirection w:val="btLr"/>
            <w:vAlign w:val="center"/>
          </w:tcPr>
          <w:p w14:paraId="0A0D16CD" w14:textId="77777777" w:rsidR="00D705AF" w:rsidRPr="005A5ECA" w:rsidRDefault="00D705AF" w:rsidP="00345B25">
            <w:pPr>
              <w:ind w:left="113" w:right="113"/>
              <w:jc w:val="center"/>
              <w:rPr>
                <w:b/>
                <w:sz w:val="18"/>
                <w:szCs w:val="16"/>
              </w:rPr>
            </w:pPr>
          </w:p>
        </w:tc>
        <w:tc>
          <w:tcPr>
            <w:tcW w:w="851" w:type="dxa"/>
            <w:vMerge/>
            <w:shd w:val="clear" w:color="auto" w:fill="C6C3B2"/>
            <w:textDirection w:val="btLr"/>
            <w:vAlign w:val="center"/>
          </w:tcPr>
          <w:p w14:paraId="33307244"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649C7298" w14:textId="77777777" w:rsidR="00D705AF" w:rsidRPr="00557C81" w:rsidRDefault="00D705AF" w:rsidP="00345B25">
            <w:pPr>
              <w:ind w:left="113" w:right="113"/>
              <w:jc w:val="center"/>
              <w:rPr>
                <w:b/>
                <w:sz w:val="16"/>
                <w:szCs w:val="16"/>
              </w:rPr>
            </w:pPr>
          </w:p>
        </w:tc>
      </w:tr>
      <w:tr w:rsidR="00D705AF" w:rsidRPr="00224FEB" w14:paraId="4D54D2AB" w14:textId="77777777" w:rsidTr="00E6150E">
        <w:trPr>
          <w:cantSplit/>
          <w:trHeight w:val="699"/>
        </w:trPr>
        <w:tc>
          <w:tcPr>
            <w:tcW w:w="846" w:type="dxa"/>
            <w:vMerge/>
            <w:shd w:val="clear" w:color="auto" w:fill="C6C3B2"/>
            <w:vAlign w:val="center"/>
          </w:tcPr>
          <w:p w14:paraId="4E44EBDA" w14:textId="77777777" w:rsidR="00D705AF" w:rsidRPr="00557C81" w:rsidRDefault="00D705AF" w:rsidP="00345B25">
            <w:pPr>
              <w:jc w:val="center"/>
              <w:rPr>
                <w:b/>
                <w:sz w:val="16"/>
                <w:szCs w:val="16"/>
              </w:rPr>
            </w:pPr>
          </w:p>
        </w:tc>
        <w:tc>
          <w:tcPr>
            <w:tcW w:w="567" w:type="dxa"/>
            <w:vMerge/>
            <w:shd w:val="clear" w:color="auto" w:fill="C6C3B2"/>
            <w:vAlign w:val="center"/>
          </w:tcPr>
          <w:p w14:paraId="4518F50B" w14:textId="77777777" w:rsidR="00D705AF" w:rsidRPr="00557C81" w:rsidRDefault="00D705AF" w:rsidP="00345B25">
            <w:pPr>
              <w:jc w:val="center"/>
              <w:rPr>
                <w:b/>
                <w:sz w:val="16"/>
                <w:szCs w:val="16"/>
              </w:rPr>
            </w:pPr>
          </w:p>
        </w:tc>
        <w:tc>
          <w:tcPr>
            <w:tcW w:w="850" w:type="dxa"/>
            <w:vMerge/>
            <w:shd w:val="clear" w:color="auto" w:fill="C6C3B2"/>
            <w:vAlign w:val="center"/>
          </w:tcPr>
          <w:p w14:paraId="697D8195" w14:textId="77777777" w:rsidR="00D705AF" w:rsidRPr="00557C81" w:rsidRDefault="00D705AF" w:rsidP="00345B25">
            <w:pPr>
              <w:jc w:val="center"/>
              <w:rPr>
                <w:b/>
                <w:sz w:val="16"/>
                <w:szCs w:val="16"/>
              </w:rPr>
            </w:pPr>
          </w:p>
        </w:tc>
        <w:tc>
          <w:tcPr>
            <w:tcW w:w="993" w:type="dxa"/>
            <w:tcBorders>
              <w:top w:val="nil"/>
            </w:tcBorders>
            <w:shd w:val="clear" w:color="auto" w:fill="C6C3B2"/>
            <w:vAlign w:val="center"/>
          </w:tcPr>
          <w:p w14:paraId="0EE12220" w14:textId="77777777" w:rsidR="00D705AF" w:rsidRPr="00836FFE" w:rsidRDefault="00D705AF" w:rsidP="00345B25">
            <w:pPr>
              <w:jc w:val="center"/>
              <w:rPr>
                <w:sz w:val="16"/>
                <w:szCs w:val="16"/>
              </w:rPr>
            </w:pPr>
            <w:proofErr w:type="spellStart"/>
            <w:r w:rsidRPr="00836FFE">
              <w:rPr>
                <w:sz w:val="16"/>
                <w:szCs w:val="16"/>
              </w:rPr>
              <w:t>Tmin</w:t>
            </w:r>
            <w:proofErr w:type="spellEnd"/>
          </w:p>
          <w:p w14:paraId="6DE6D5CD" w14:textId="77777777" w:rsidR="00D705AF" w:rsidRPr="00836FFE" w:rsidRDefault="00D705AF" w:rsidP="00345B25">
            <w:pPr>
              <w:jc w:val="center"/>
              <w:rPr>
                <w:sz w:val="16"/>
                <w:szCs w:val="16"/>
              </w:rPr>
            </w:pPr>
            <w:r w:rsidRPr="00836FFE">
              <w:rPr>
                <w:sz w:val="16"/>
                <w:szCs w:val="16"/>
              </w:rPr>
              <w:t>/(</w:t>
            </w:r>
            <w:proofErr w:type="spellStart"/>
            <w:r w:rsidRPr="00836FFE">
              <w:rPr>
                <w:sz w:val="16"/>
                <w:szCs w:val="16"/>
              </w:rPr>
              <w:t>BxC</w:t>
            </w:r>
            <w:proofErr w:type="spellEnd"/>
            <w:r w:rsidRPr="00836FFE">
              <w:rPr>
                <w:sz w:val="16"/>
                <w:szCs w:val="16"/>
              </w:rPr>
              <w:t>)</w:t>
            </w:r>
          </w:p>
          <w:p w14:paraId="4BA511CF" w14:textId="77777777" w:rsidR="00D705AF" w:rsidRPr="00836FFE" w:rsidRDefault="00D705AF" w:rsidP="00345B25">
            <w:pPr>
              <w:jc w:val="center"/>
              <w:rPr>
                <w:sz w:val="16"/>
                <w:szCs w:val="16"/>
              </w:rPr>
            </w:pPr>
            <w:r w:rsidRPr="00836FFE">
              <w:rPr>
                <w:sz w:val="16"/>
                <w:szCs w:val="16"/>
              </w:rPr>
              <w:t>(</w:t>
            </w:r>
            <w:proofErr w:type="gramStart"/>
            <w:r w:rsidRPr="00836FFE">
              <w:rPr>
                <w:sz w:val="16"/>
                <w:szCs w:val="16"/>
              </w:rPr>
              <w:t>min</w:t>
            </w:r>
            <w:proofErr w:type="gramEnd"/>
            <w:r w:rsidRPr="00836FFE">
              <w:rPr>
                <w:sz w:val="16"/>
                <w:szCs w:val="16"/>
              </w:rPr>
              <w:t>)</w:t>
            </w:r>
          </w:p>
        </w:tc>
        <w:tc>
          <w:tcPr>
            <w:tcW w:w="850" w:type="dxa"/>
            <w:gridSpan w:val="2"/>
            <w:tcBorders>
              <w:top w:val="nil"/>
            </w:tcBorders>
            <w:shd w:val="clear" w:color="auto" w:fill="C6C3B2"/>
            <w:vAlign w:val="center"/>
          </w:tcPr>
          <w:p w14:paraId="16A90140" w14:textId="77777777" w:rsidR="00D705AF" w:rsidRPr="00836FFE" w:rsidRDefault="00D705AF" w:rsidP="00345B25">
            <w:pPr>
              <w:ind w:left="-111" w:right="-102"/>
              <w:jc w:val="center"/>
              <w:rPr>
                <w:sz w:val="16"/>
                <w:szCs w:val="16"/>
              </w:rPr>
            </w:pPr>
            <w:r w:rsidRPr="00836FFE">
              <w:rPr>
                <w:sz w:val="18"/>
                <w:szCs w:val="16"/>
              </w:rPr>
              <w:t>(</w:t>
            </w:r>
            <w:proofErr w:type="gramStart"/>
            <w:r w:rsidRPr="00836FFE">
              <w:rPr>
                <w:sz w:val="18"/>
                <w:szCs w:val="16"/>
              </w:rPr>
              <w:t>min</w:t>
            </w:r>
            <w:proofErr w:type="gramEnd"/>
            <w:r w:rsidRPr="00836FFE">
              <w:rPr>
                <w:sz w:val="18"/>
                <w:szCs w:val="16"/>
              </w:rPr>
              <w:t>)</w:t>
            </w:r>
          </w:p>
        </w:tc>
        <w:tc>
          <w:tcPr>
            <w:tcW w:w="851" w:type="dxa"/>
            <w:gridSpan w:val="2"/>
            <w:tcBorders>
              <w:top w:val="nil"/>
            </w:tcBorders>
            <w:shd w:val="clear" w:color="auto" w:fill="C6C3B2"/>
            <w:vAlign w:val="center"/>
          </w:tcPr>
          <w:p w14:paraId="6CA1BFED" w14:textId="77777777" w:rsidR="00D705AF" w:rsidRPr="00836FFE" w:rsidRDefault="00D705AF" w:rsidP="00345B25">
            <w:pPr>
              <w:jc w:val="center"/>
              <w:rPr>
                <w:sz w:val="16"/>
                <w:szCs w:val="16"/>
              </w:rPr>
            </w:pPr>
            <w:r w:rsidRPr="00836FFE">
              <w:rPr>
                <w:sz w:val="16"/>
                <w:szCs w:val="16"/>
              </w:rPr>
              <w:t>D/E</w:t>
            </w:r>
          </w:p>
        </w:tc>
        <w:tc>
          <w:tcPr>
            <w:tcW w:w="1134" w:type="dxa"/>
            <w:tcBorders>
              <w:top w:val="nil"/>
            </w:tcBorders>
            <w:shd w:val="clear" w:color="auto" w:fill="C6C3B2"/>
            <w:vAlign w:val="center"/>
          </w:tcPr>
          <w:p w14:paraId="144CD279" w14:textId="77777777" w:rsidR="00D705AF" w:rsidRPr="00836FFE" w:rsidRDefault="00D705AF" w:rsidP="00345B25">
            <w:pPr>
              <w:jc w:val="center"/>
              <w:rPr>
                <w:sz w:val="16"/>
                <w:szCs w:val="16"/>
              </w:rPr>
            </w:pPr>
            <w:proofErr w:type="spellStart"/>
            <w:r w:rsidRPr="00836FFE">
              <w:rPr>
                <w:sz w:val="16"/>
                <w:szCs w:val="16"/>
              </w:rPr>
              <w:t>BxCxF</w:t>
            </w:r>
            <w:proofErr w:type="spellEnd"/>
          </w:p>
        </w:tc>
        <w:tc>
          <w:tcPr>
            <w:tcW w:w="1275" w:type="dxa"/>
            <w:tcBorders>
              <w:top w:val="nil"/>
            </w:tcBorders>
            <w:shd w:val="clear" w:color="auto" w:fill="C6C3B2"/>
            <w:vAlign w:val="center"/>
          </w:tcPr>
          <w:p w14:paraId="5FF8E398" w14:textId="4A7B6939" w:rsidR="00D705AF" w:rsidRPr="00836FFE" w:rsidRDefault="002D0B3E" w:rsidP="00345B25">
            <w:pPr>
              <w:jc w:val="center"/>
              <w:rPr>
                <w:sz w:val="16"/>
                <w:szCs w:val="16"/>
              </w:rPr>
            </w:pPr>
            <w:r>
              <w:rPr>
                <w:sz w:val="16"/>
                <w:szCs w:val="16"/>
              </w:rPr>
              <w:t>Tr x B x C</w:t>
            </w:r>
          </w:p>
        </w:tc>
        <w:tc>
          <w:tcPr>
            <w:tcW w:w="851" w:type="dxa"/>
            <w:vMerge/>
            <w:shd w:val="clear" w:color="auto" w:fill="C6C3B2"/>
            <w:textDirection w:val="btLr"/>
            <w:vAlign w:val="center"/>
          </w:tcPr>
          <w:p w14:paraId="6A4039A0"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3CEF8F2F" w14:textId="77777777" w:rsidR="00D705AF" w:rsidRPr="00557C81" w:rsidRDefault="00D705AF" w:rsidP="00345B25">
            <w:pPr>
              <w:ind w:left="113" w:right="113"/>
              <w:jc w:val="center"/>
              <w:rPr>
                <w:b/>
                <w:sz w:val="16"/>
                <w:szCs w:val="16"/>
              </w:rPr>
            </w:pPr>
          </w:p>
        </w:tc>
      </w:tr>
      <w:tr w:rsidR="00D705AF" w:rsidRPr="00063BA1" w14:paraId="236409F7" w14:textId="77777777" w:rsidTr="00E6150E">
        <w:trPr>
          <w:trHeight w:val="340"/>
        </w:trPr>
        <w:tc>
          <w:tcPr>
            <w:tcW w:w="846" w:type="dxa"/>
            <w:shd w:val="clear" w:color="auto" w:fill="auto"/>
            <w:vAlign w:val="center"/>
          </w:tcPr>
          <w:p w14:paraId="4A22C6BB" w14:textId="3BB2860D" w:rsidR="00D705AF" w:rsidRPr="00CE171E" w:rsidRDefault="0017606C" w:rsidP="00345B25">
            <w:r>
              <w:rPr>
                <w:sz w:val="16"/>
                <w:szCs w:val="16"/>
              </w:rPr>
              <w:t>{</w:t>
            </w:r>
            <w:proofErr w:type="spellStart"/>
            <w:r>
              <w:rPr>
                <w:sz w:val="16"/>
                <w:szCs w:val="16"/>
              </w:rPr>
              <w:t>processus.</w:t>
            </w:r>
            <w:r w:rsidR="00D16F3B">
              <w:rPr>
                <w:sz w:val="16"/>
                <w:szCs w:val="16"/>
              </w:rPr>
              <w:t>libelle</w:t>
            </w:r>
            <w:proofErr w:type="spellEnd"/>
            <w:r>
              <w:rPr>
                <w:sz w:val="16"/>
                <w:szCs w:val="16"/>
              </w:rPr>
              <w:t>}</w:t>
            </w:r>
          </w:p>
        </w:tc>
        <w:tc>
          <w:tcPr>
            <w:tcW w:w="567" w:type="dxa"/>
            <w:shd w:val="clear" w:color="auto" w:fill="auto"/>
            <w:vAlign w:val="center"/>
          </w:tcPr>
          <w:p w14:paraId="332EE141" w14:textId="77777777" w:rsidR="00D705AF" w:rsidRPr="00CE171E" w:rsidRDefault="00D705AF" w:rsidP="00345B25">
            <w:r>
              <w:rPr>
                <w:sz w:val="16"/>
                <w:szCs w:val="16"/>
              </w:rPr>
              <w:t>{</w:t>
            </w:r>
            <w:proofErr w:type="spellStart"/>
            <w:proofErr w:type="gramStart"/>
            <w:r>
              <w:rPr>
                <w:sz w:val="16"/>
                <w:szCs w:val="16"/>
              </w:rPr>
              <w:t>nombreOperateurs</w:t>
            </w:r>
            <w:proofErr w:type="spellEnd"/>
            <w:proofErr w:type="gramEnd"/>
            <w:r>
              <w:rPr>
                <w:sz w:val="16"/>
                <w:szCs w:val="16"/>
              </w:rPr>
              <w:t>}</w:t>
            </w:r>
          </w:p>
        </w:tc>
        <w:tc>
          <w:tcPr>
            <w:tcW w:w="850" w:type="dxa"/>
            <w:shd w:val="clear" w:color="auto" w:fill="auto"/>
            <w:vAlign w:val="center"/>
          </w:tcPr>
          <w:p w14:paraId="288454FB" w14:textId="77777777" w:rsidR="00D705AF" w:rsidRPr="00CE171E" w:rsidRDefault="00D705AF" w:rsidP="00345B25">
            <w:r>
              <w:rPr>
                <w:sz w:val="16"/>
                <w:szCs w:val="16"/>
              </w:rPr>
              <w:t>{</w:t>
            </w:r>
            <w:proofErr w:type="spellStart"/>
            <w:proofErr w:type="gramStart"/>
            <w:r w:rsidRPr="00BB7AE0">
              <w:rPr>
                <w:sz w:val="16"/>
                <w:szCs w:val="16"/>
              </w:rPr>
              <w:t>nbPompesParOp</w:t>
            </w:r>
            <w:proofErr w:type="spellEnd"/>
            <w:proofErr w:type="gramEnd"/>
            <w:r>
              <w:rPr>
                <w:sz w:val="16"/>
                <w:szCs w:val="16"/>
              </w:rPr>
              <w:t>}</w:t>
            </w:r>
          </w:p>
        </w:tc>
        <w:tc>
          <w:tcPr>
            <w:tcW w:w="993" w:type="dxa"/>
            <w:shd w:val="clear" w:color="auto" w:fill="auto"/>
            <w:vAlign w:val="center"/>
          </w:tcPr>
          <w:p w14:paraId="77BCD6E7" w14:textId="77777777" w:rsidR="00D705AF" w:rsidRPr="00CE171E" w:rsidRDefault="00D705AF" w:rsidP="00345B25">
            <w:r>
              <w:rPr>
                <w:sz w:val="16"/>
                <w:szCs w:val="16"/>
              </w:rPr>
              <w:t>{</w:t>
            </w:r>
            <w:proofErr w:type="spellStart"/>
            <w:proofErr w:type="gramStart"/>
            <w:r>
              <w:rPr>
                <w:sz w:val="16"/>
                <w:szCs w:val="16"/>
              </w:rPr>
              <w:t>tEffectif</w:t>
            </w:r>
            <w:proofErr w:type="spellEnd"/>
            <w:proofErr w:type="gramEnd"/>
            <w:r>
              <w:rPr>
                <w:sz w:val="16"/>
                <w:szCs w:val="16"/>
              </w:rPr>
              <w:t>}</w:t>
            </w:r>
          </w:p>
        </w:tc>
        <w:tc>
          <w:tcPr>
            <w:tcW w:w="850" w:type="dxa"/>
            <w:gridSpan w:val="2"/>
            <w:shd w:val="clear" w:color="auto" w:fill="auto"/>
            <w:vAlign w:val="center"/>
          </w:tcPr>
          <w:p w14:paraId="228D6530" w14:textId="77777777" w:rsidR="00D705AF" w:rsidRPr="00CE171E" w:rsidRDefault="00D705AF" w:rsidP="00345B25">
            <w:r>
              <w:rPr>
                <w:sz w:val="16"/>
                <w:szCs w:val="16"/>
              </w:rPr>
              <w:t>{</w:t>
            </w:r>
            <w:proofErr w:type="spellStart"/>
            <w:proofErr w:type="gramStart"/>
            <w:r>
              <w:rPr>
                <w:sz w:val="16"/>
                <w:szCs w:val="16"/>
              </w:rPr>
              <w:t>tsatMin</w:t>
            </w:r>
            <w:proofErr w:type="spellEnd"/>
            <w:proofErr w:type="gramEnd"/>
            <w:r>
              <w:rPr>
                <w:sz w:val="16"/>
                <w:szCs w:val="16"/>
              </w:rPr>
              <w:t>}</w:t>
            </w:r>
          </w:p>
        </w:tc>
        <w:tc>
          <w:tcPr>
            <w:tcW w:w="851" w:type="dxa"/>
            <w:gridSpan w:val="2"/>
            <w:shd w:val="clear" w:color="auto" w:fill="auto"/>
            <w:vAlign w:val="center"/>
          </w:tcPr>
          <w:p w14:paraId="256FB349" w14:textId="77777777" w:rsidR="00D705AF" w:rsidRPr="00CE171E" w:rsidRDefault="00D705AF" w:rsidP="00345B25">
            <w:r>
              <w:rPr>
                <w:sz w:val="16"/>
                <w:szCs w:val="16"/>
              </w:rPr>
              <w:t>{</w:t>
            </w:r>
            <w:proofErr w:type="spellStart"/>
            <w:proofErr w:type="gramStart"/>
            <w:r w:rsidRPr="007B5899">
              <w:rPr>
                <w:sz w:val="16"/>
                <w:szCs w:val="16"/>
              </w:rPr>
              <w:t>nbFiltresParPompe</w:t>
            </w:r>
            <w:proofErr w:type="spellEnd"/>
            <w:proofErr w:type="gramEnd"/>
            <w:r>
              <w:rPr>
                <w:sz w:val="16"/>
                <w:szCs w:val="16"/>
              </w:rPr>
              <w:t>}</w:t>
            </w:r>
          </w:p>
        </w:tc>
        <w:tc>
          <w:tcPr>
            <w:tcW w:w="1134" w:type="dxa"/>
            <w:shd w:val="clear" w:color="auto" w:fill="auto"/>
            <w:vAlign w:val="center"/>
          </w:tcPr>
          <w:p w14:paraId="493DD0FC" w14:textId="77777777" w:rsidR="00D705AF" w:rsidRPr="00CE171E" w:rsidRDefault="00D705AF" w:rsidP="00345B25">
            <w:r>
              <w:rPr>
                <w:sz w:val="16"/>
                <w:szCs w:val="16"/>
              </w:rPr>
              <w:t>{</w:t>
            </w:r>
            <w:proofErr w:type="spellStart"/>
            <w:r>
              <w:rPr>
                <w:sz w:val="16"/>
                <w:szCs w:val="16"/>
              </w:rPr>
              <w:t>ges.nbFiltres</w:t>
            </w:r>
            <w:proofErr w:type="spellEnd"/>
            <w:r>
              <w:rPr>
                <w:sz w:val="16"/>
                <w:szCs w:val="16"/>
              </w:rPr>
              <w:t>}</w:t>
            </w:r>
          </w:p>
        </w:tc>
        <w:tc>
          <w:tcPr>
            <w:tcW w:w="1275" w:type="dxa"/>
            <w:shd w:val="clear" w:color="auto" w:fill="auto"/>
            <w:vAlign w:val="center"/>
          </w:tcPr>
          <w:p w14:paraId="638728BD" w14:textId="77777777" w:rsidR="00D705AF" w:rsidRPr="00CE171E" w:rsidRDefault="00D705AF" w:rsidP="00345B25">
            <w:r>
              <w:rPr>
                <w:sz w:val="16"/>
                <w:szCs w:val="16"/>
              </w:rPr>
              <w:t>{</w:t>
            </w:r>
            <w:proofErr w:type="spellStart"/>
            <w:proofErr w:type="gramStart"/>
            <w:r w:rsidRPr="001C6AA8">
              <w:rPr>
                <w:sz w:val="16"/>
                <w:szCs w:val="16"/>
              </w:rPr>
              <w:t>tMaxPrel</w:t>
            </w:r>
            <w:proofErr w:type="spellEnd"/>
            <w:proofErr w:type="gramEnd"/>
            <w:r>
              <w:rPr>
                <w:sz w:val="16"/>
                <w:szCs w:val="16"/>
              </w:rPr>
              <w:t>}</w:t>
            </w:r>
          </w:p>
        </w:tc>
        <w:tc>
          <w:tcPr>
            <w:tcW w:w="851" w:type="dxa"/>
            <w:shd w:val="clear" w:color="auto" w:fill="auto"/>
            <w:vAlign w:val="center"/>
          </w:tcPr>
          <w:p w14:paraId="5332C8A7" w14:textId="77777777" w:rsidR="00D705AF" w:rsidRPr="00CE171E" w:rsidRDefault="00D705AF" w:rsidP="00345B25">
            <w:r w:rsidRPr="00CE171E">
              <w:rPr>
                <w:sz w:val="16"/>
                <w:szCs w:val="16"/>
              </w:rPr>
              <w:t>1/2</w:t>
            </w:r>
          </w:p>
        </w:tc>
        <w:tc>
          <w:tcPr>
            <w:tcW w:w="1134" w:type="dxa"/>
            <w:shd w:val="clear" w:color="auto" w:fill="auto"/>
            <w:vAlign w:val="center"/>
          </w:tcPr>
          <w:p w14:paraId="5E48A162" w14:textId="77777777" w:rsidR="00D705AF" w:rsidRPr="00CE171E" w:rsidRDefault="00D705AF" w:rsidP="00345B25">
            <w:r>
              <w:rPr>
                <w:sz w:val="16"/>
                <w:szCs w:val="16"/>
              </w:rPr>
              <w:t>{</w:t>
            </w:r>
            <w:proofErr w:type="spellStart"/>
            <w:proofErr w:type="gramStart"/>
            <w:r>
              <w:rPr>
                <w:sz w:val="16"/>
                <w:szCs w:val="16"/>
              </w:rPr>
              <w:t>typeAnalyseString</w:t>
            </w:r>
            <w:proofErr w:type="spellEnd"/>
            <w:proofErr w:type="gramEnd"/>
            <w:r>
              <w:rPr>
                <w:sz w:val="16"/>
                <w:szCs w:val="16"/>
              </w:rPr>
              <w:t>}</w:t>
            </w:r>
          </w:p>
        </w:tc>
      </w:tr>
    </w:tbl>
    <w:p w14:paraId="19BC924C" w14:textId="086249F0" w:rsidR="00D705AF" w:rsidRPr="000B4454" w:rsidRDefault="00D705AF" w:rsidP="00D705AF">
      <w:pPr>
        <w:pStyle w:val="Par1"/>
      </w:pPr>
      <w:r>
        <w:t>{/</w:t>
      </w:r>
      <w:proofErr w:type="spellStart"/>
      <w:r>
        <w:t>data.pzI</w:t>
      </w:r>
      <w:proofErr w:type="spellEnd"/>
      <w:r>
        <w:t>}{/</w:t>
      </w:r>
      <w:proofErr w:type="spellStart"/>
      <w:r>
        <w:t>data.hasPZI</w:t>
      </w:r>
      <w:proofErr w:type="spellEnd"/>
      <w:r>
        <w:t>}{#</w:t>
      </w:r>
      <w:proofErr w:type="spellStart"/>
      <w:r>
        <w:t>data.hasPZ</w:t>
      </w:r>
      <w:r w:rsidR="009D4F4E">
        <w:t>J</w:t>
      </w:r>
      <w:proofErr w:type="spellEnd"/>
      <w:r>
        <w:t>}{#</w:t>
      </w:r>
      <w:proofErr w:type="spellStart"/>
      <w:r>
        <w:t>data.pz</w:t>
      </w:r>
      <w:r w:rsidR="009D4F4E">
        <w:t>J</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4"/>
        <w:gridCol w:w="577"/>
        <w:gridCol w:w="599"/>
        <w:gridCol w:w="594"/>
        <w:gridCol w:w="2734"/>
        <w:gridCol w:w="1564"/>
        <w:gridCol w:w="1722"/>
      </w:tblGrid>
      <w:tr w:rsidR="004717FB" w:rsidRPr="00E44519" w14:paraId="743830FF" w14:textId="77777777" w:rsidTr="004717FB">
        <w:trPr>
          <w:trHeight w:val="70"/>
        </w:trPr>
        <w:tc>
          <w:tcPr>
            <w:tcW w:w="1140" w:type="pct"/>
            <w:gridSpan w:val="2"/>
            <w:tcBorders>
              <w:top w:val="single" w:sz="4" w:space="0" w:color="auto"/>
              <w:left w:val="single" w:sz="4" w:space="0" w:color="auto"/>
              <w:bottom w:val="single" w:sz="4" w:space="0" w:color="auto"/>
              <w:right w:val="single" w:sz="4" w:space="0" w:color="auto"/>
            </w:tcBorders>
            <w:shd w:val="clear" w:color="auto" w:fill="C6C3B2"/>
            <w:vAlign w:val="center"/>
          </w:tcPr>
          <w:p w14:paraId="0268F5A0" w14:textId="77777777" w:rsidR="004717FB" w:rsidRPr="00D71D99" w:rsidRDefault="004717FB" w:rsidP="004717FB">
            <w:pPr>
              <w:shd w:val="clear" w:color="auto" w:fill="C6C3B2"/>
              <w:jc w:val="left"/>
              <w:rPr>
                <w:rFonts w:cs="Calibri"/>
                <w:b/>
                <w:bCs/>
                <w:color w:val="000000" w:themeColor="text1"/>
              </w:rPr>
            </w:pPr>
            <w:r w:rsidRPr="00D71D99">
              <w:rPr>
                <w:rFonts w:cs="Calibri"/>
                <w:b/>
                <w:bCs/>
                <w:color w:val="000000" w:themeColor="text1"/>
              </w:rPr>
              <w:t xml:space="preserve">Objectif retenu </w:t>
            </w:r>
          </w:p>
          <w:p w14:paraId="0FA3BBF1" w14:textId="77777777" w:rsidR="004717FB" w:rsidRPr="007F28A0" w:rsidRDefault="004717FB" w:rsidP="004717FB">
            <w:pPr>
              <w:shd w:val="clear" w:color="auto" w:fill="C6C3B2"/>
              <w:jc w:val="left"/>
              <w:rPr>
                <w:rFonts w:cs="Calibri"/>
                <w:b/>
                <w:bCs/>
                <w:color w:val="D97803"/>
              </w:rPr>
            </w:pPr>
            <w:r w:rsidRPr="00D71D99">
              <w:rPr>
                <w:rFonts w:cs="Calibri"/>
                <w:b/>
                <w:bCs/>
                <w:color w:val="000000" w:themeColor="text1"/>
              </w:rPr>
              <w:t>(Référence GA – X 46- 033)</w:t>
            </w:r>
            <w:r>
              <w:rPr>
                <w:rFonts w:cs="Calibri"/>
                <w:b/>
                <w:bCs/>
                <w:color w:val="000000" w:themeColor="text1"/>
              </w:rPr>
              <w:t> </w:t>
            </w:r>
            <w:r w:rsidRPr="007F28A0">
              <w:rPr>
                <w:rFonts w:cs="Calibri"/>
                <w:b/>
                <w:bCs/>
                <w:color w:val="D97803"/>
              </w:rPr>
              <w:t xml:space="preserve">: </w:t>
            </w:r>
          </w:p>
        </w:tc>
        <w:tc>
          <w:tcPr>
            <w:tcW w:w="386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691C0D54" w14:textId="6CDA65D9" w:rsidR="004717FB" w:rsidRPr="007F28A0" w:rsidRDefault="004717FB" w:rsidP="004717FB">
            <w:pPr>
              <w:jc w:val="left"/>
              <w:rPr>
                <w:rFonts w:cs="Calibri"/>
                <w:bCs/>
                <w:color w:val="000000" w:themeColor="text1"/>
                <w:highlight w:val="yellow"/>
              </w:rPr>
            </w:pPr>
            <w:r>
              <w:t>J</w:t>
            </w:r>
            <w:r w:rsidRPr="006C6C60">
              <w:t>-</w:t>
            </w:r>
            <w:r>
              <w:rPr>
                <w:rFonts w:cs="Calibri"/>
                <w:bCs/>
                <w:color w:val="000000" w:themeColor="text1"/>
              </w:rPr>
              <w:t>Caractérisation du processus</w:t>
            </w:r>
            <w:r w:rsidRPr="006C6C60">
              <w:t xml:space="preserve"> (SA ≤ 1 f/L) </w:t>
            </w:r>
          </w:p>
        </w:tc>
      </w:tr>
      <w:tr w:rsidR="004717FB" w:rsidRPr="00E44519" w14:paraId="1E68652C" w14:textId="77777777" w:rsidTr="00D16F8A">
        <w:trPr>
          <w:trHeight w:val="447"/>
        </w:trPr>
        <w:tc>
          <w:tcPr>
            <w:tcW w:w="5000" w:type="pct"/>
            <w:gridSpan w:val="7"/>
            <w:shd w:val="clear" w:color="auto" w:fill="D97803"/>
            <w:vAlign w:val="center"/>
          </w:tcPr>
          <w:p w14:paraId="2ABC8C8A" w14:textId="77777777" w:rsidR="004717FB" w:rsidRPr="004902BD" w:rsidRDefault="004717FB" w:rsidP="00D16F8A">
            <w:pPr>
              <w:jc w:val="center"/>
              <w:rPr>
                <w:b/>
                <w:color w:val="FFFFFF" w:themeColor="background1"/>
                <w:sz w:val="24"/>
              </w:rPr>
            </w:pPr>
            <w:r>
              <w:rPr>
                <w:b/>
                <w:color w:val="FFFFFF" w:themeColor="background1"/>
                <w:sz w:val="24"/>
              </w:rPr>
              <w:t>DESCRIPTION DE PROCESSUS/PHASE OPERATIONNELLE</w:t>
            </w:r>
          </w:p>
        </w:tc>
      </w:tr>
      <w:tr w:rsidR="004717FB" w:rsidRPr="00E44519" w14:paraId="4351BAB5" w14:textId="77777777" w:rsidTr="004717FB">
        <w:trPr>
          <w:trHeight w:val="570"/>
        </w:trPr>
        <w:tc>
          <w:tcPr>
            <w:tcW w:w="1461" w:type="pct"/>
            <w:gridSpan w:val="3"/>
            <w:shd w:val="clear" w:color="000000" w:fill="C6C3B2"/>
            <w:vAlign w:val="center"/>
          </w:tcPr>
          <w:p w14:paraId="25FE1710" w14:textId="77777777" w:rsidR="004717FB" w:rsidRPr="00E44519" w:rsidRDefault="004717FB" w:rsidP="00D16F8A">
            <w:pPr>
              <w:jc w:val="right"/>
              <w:rPr>
                <w:b/>
              </w:rPr>
            </w:pPr>
            <w:r>
              <w:rPr>
                <w:b/>
              </w:rPr>
              <w:t>REFERENCE DU PROCESSUS OU DE LA PHASE OPERATIONNELLE :</w:t>
            </w:r>
          </w:p>
        </w:tc>
        <w:tc>
          <w:tcPr>
            <w:tcW w:w="3539" w:type="pct"/>
            <w:gridSpan w:val="4"/>
            <w:shd w:val="clear" w:color="auto" w:fill="auto"/>
            <w:vAlign w:val="center"/>
          </w:tcPr>
          <w:p w14:paraId="1FC77EA1" w14:textId="77777777" w:rsidR="004717FB" w:rsidRPr="001745BD" w:rsidRDefault="004717FB" w:rsidP="00D16F8A">
            <w:r>
              <w:t>{</w:t>
            </w:r>
            <w:proofErr w:type="spellStart"/>
            <w:r>
              <w:t>processus.libelle</w:t>
            </w:r>
            <w:proofErr w:type="spellEnd"/>
            <w:r>
              <w:t>}</w:t>
            </w:r>
          </w:p>
        </w:tc>
      </w:tr>
      <w:tr w:rsidR="004717FB" w:rsidRPr="00E44519" w14:paraId="106B18CB" w14:textId="77777777" w:rsidTr="004717FB">
        <w:trPr>
          <w:trHeight w:val="373"/>
        </w:trPr>
        <w:tc>
          <w:tcPr>
            <w:tcW w:w="1461" w:type="pct"/>
            <w:gridSpan w:val="3"/>
            <w:shd w:val="clear" w:color="000000" w:fill="C6C3B2"/>
            <w:vAlign w:val="center"/>
          </w:tcPr>
          <w:p w14:paraId="317491E3" w14:textId="77777777" w:rsidR="004717FB" w:rsidRDefault="004717FB" w:rsidP="00D16F8A">
            <w:pPr>
              <w:jc w:val="right"/>
              <w:rPr>
                <w:b/>
              </w:rPr>
            </w:pPr>
            <w:r>
              <w:rPr>
                <w:b/>
              </w:rPr>
              <w:t>Référence de l’opérateur ou du GES</w:t>
            </w:r>
          </w:p>
        </w:tc>
        <w:tc>
          <w:tcPr>
            <w:tcW w:w="1789" w:type="pct"/>
            <w:gridSpan w:val="2"/>
            <w:shd w:val="clear" w:color="auto" w:fill="auto"/>
            <w:vAlign w:val="center"/>
          </w:tcPr>
          <w:p w14:paraId="600D8D07" w14:textId="77777777" w:rsidR="004717FB" w:rsidRPr="006C3755" w:rsidRDefault="004717FB" w:rsidP="00D16F8A">
            <w:pPr>
              <w:rPr>
                <w:highlight w:val="yellow"/>
              </w:rPr>
            </w:pPr>
            <w:r w:rsidRPr="006C6C60">
              <w:t>{</w:t>
            </w:r>
            <w:proofErr w:type="spellStart"/>
            <w:proofErr w:type="gramStart"/>
            <w:r>
              <w:t>descriptionGES</w:t>
            </w:r>
            <w:proofErr w:type="spellEnd"/>
            <w:proofErr w:type="gramEnd"/>
            <w:r w:rsidRPr="006C6C60">
              <w:t>}</w:t>
            </w:r>
          </w:p>
        </w:tc>
        <w:tc>
          <w:tcPr>
            <w:tcW w:w="832" w:type="pct"/>
            <w:shd w:val="clear" w:color="auto" w:fill="C6C3B2"/>
            <w:vAlign w:val="center"/>
          </w:tcPr>
          <w:p w14:paraId="02E81E0A" w14:textId="77777777" w:rsidR="004717FB" w:rsidRPr="00724ED9" w:rsidRDefault="004717FB" w:rsidP="00D16F8A">
            <w:pPr>
              <w:jc w:val="right"/>
              <w:rPr>
                <w:b/>
                <w:bCs/>
              </w:rPr>
            </w:pPr>
            <w:r w:rsidRPr="00724ED9">
              <w:rPr>
                <w:b/>
                <w:bCs/>
              </w:rPr>
              <w:t>Nombre opérateurs</w:t>
            </w:r>
          </w:p>
        </w:tc>
        <w:tc>
          <w:tcPr>
            <w:tcW w:w="918" w:type="pct"/>
            <w:shd w:val="clear" w:color="auto" w:fill="auto"/>
            <w:vAlign w:val="center"/>
          </w:tcPr>
          <w:p w14:paraId="1DD5069B" w14:textId="77777777" w:rsidR="004717FB" w:rsidRPr="006C3755" w:rsidRDefault="004717FB" w:rsidP="00D16F8A">
            <w:pPr>
              <w:rPr>
                <w:highlight w:val="yellow"/>
              </w:rPr>
            </w:pPr>
            <w:r>
              <w:rPr>
                <w:rFonts w:cs="Calibri"/>
                <w:bCs/>
                <w:color w:val="000000" w:themeColor="text1"/>
              </w:rPr>
              <w:t>{</w:t>
            </w:r>
            <w:proofErr w:type="spellStart"/>
            <w:proofErr w:type="gramStart"/>
            <w:r>
              <w:rPr>
                <w:rFonts w:cs="Calibri"/>
                <w:bCs/>
                <w:color w:val="000000" w:themeColor="text1"/>
              </w:rPr>
              <w:t>nombreOperateurs</w:t>
            </w:r>
            <w:proofErr w:type="spellEnd"/>
            <w:proofErr w:type="gramEnd"/>
            <w:r>
              <w:rPr>
                <w:rFonts w:cs="Calibri"/>
                <w:bCs/>
                <w:color w:val="000000" w:themeColor="text1"/>
              </w:rPr>
              <w:t>}</w:t>
            </w:r>
          </w:p>
        </w:tc>
      </w:tr>
      <w:tr w:rsidR="004717FB" w:rsidRPr="00E44519" w14:paraId="632942D9" w14:textId="77777777" w:rsidTr="004717FB">
        <w:trPr>
          <w:trHeight w:val="373"/>
        </w:trPr>
        <w:tc>
          <w:tcPr>
            <w:tcW w:w="1461" w:type="pct"/>
            <w:gridSpan w:val="3"/>
            <w:shd w:val="clear" w:color="000000" w:fill="C6C3B2"/>
            <w:vAlign w:val="center"/>
          </w:tcPr>
          <w:p w14:paraId="77A2DBDD" w14:textId="77777777" w:rsidR="004717FB" w:rsidRDefault="004717FB" w:rsidP="00D16F8A">
            <w:pPr>
              <w:jc w:val="right"/>
              <w:rPr>
                <w:b/>
              </w:rPr>
            </w:pPr>
            <w:r>
              <w:rPr>
                <w:b/>
              </w:rPr>
              <w:t>Zone d’application</w:t>
            </w:r>
          </w:p>
        </w:tc>
        <w:tc>
          <w:tcPr>
            <w:tcW w:w="3539" w:type="pct"/>
            <w:gridSpan w:val="4"/>
            <w:shd w:val="clear" w:color="auto" w:fill="auto"/>
            <w:vAlign w:val="center"/>
          </w:tcPr>
          <w:p w14:paraId="3DD9AF5C" w14:textId="77777777" w:rsidR="004717FB" w:rsidRPr="00D06F35" w:rsidRDefault="004717FB" w:rsidP="00D16F8A">
            <w:pPr>
              <w:rPr>
                <w:highlight w:val="yellow"/>
              </w:rPr>
            </w:pPr>
            <w:r w:rsidRPr="00A13A5C">
              <w:t>{</w:t>
            </w:r>
            <w:proofErr w:type="spellStart"/>
            <w:r w:rsidRPr="00A13A5C">
              <w:t>zoneIntervention.reference</w:t>
            </w:r>
            <w:proofErr w:type="spellEnd"/>
            <w:r w:rsidRPr="00A13A5C">
              <w:t>}</w:t>
            </w:r>
          </w:p>
        </w:tc>
      </w:tr>
      <w:tr w:rsidR="004717FB" w:rsidRPr="00E44519" w14:paraId="7FAD44F8" w14:textId="77777777" w:rsidTr="004717FB">
        <w:trPr>
          <w:trHeight w:val="70"/>
        </w:trPr>
        <w:tc>
          <w:tcPr>
            <w:tcW w:w="832" w:type="pct"/>
            <w:shd w:val="clear" w:color="auto" w:fill="auto"/>
            <w:vAlign w:val="bottom"/>
          </w:tcPr>
          <w:p w14:paraId="40F66449" w14:textId="77777777" w:rsidR="004717FB" w:rsidRPr="00024F62" w:rsidRDefault="004717FB" w:rsidP="00D16F8A">
            <w:pPr>
              <w:jc w:val="center"/>
              <w:rPr>
                <w:rFonts w:cs="Calibri"/>
                <w:b/>
                <w:bCs/>
                <w:color w:val="D97803"/>
              </w:rPr>
            </w:pPr>
            <w:r>
              <w:rPr>
                <w:rFonts w:cs="Calibri"/>
                <w:b/>
                <w:bCs/>
                <w:color w:val="D97803"/>
              </w:rPr>
              <w:t>T</w:t>
            </w:r>
            <w:r w:rsidRPr="00024F62">
              <w:rPr>
                <w:rFonts w:cs="Calibri"/>
                <w:b/>
                <w:bCs/>
                <w:color w:val="D97803"/>
              </w:rPr>
              <w:t>ype de lieu de travail</w:t>
            </w:r>
            <w:r>
              <w:rPr>
                <w:rFonts w:cs="Calibri"/>
                <w:b/>
                <w:bCs/>
                <w:color w:val="D97803"/>
              </w:rPr>
              <w:t> :</w:t>
            </w:r>
          </w:p>
        </w:tc>
        <w:tc>
          <w:tcPr>
            <w:tcW w:w="4168" w:type="pct"/>
            <w:gridSpan w:val="6"/>
            <w:shd w:val="clear" w:color="auto" w:fill="auto"/>
            <w:vAlign w:val="bottom"/>
          </w:tcPr>
          <w:p w14:paraId="47721C1C"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Pr>
                <w:rFonts w:cs="Calibri"/>
                <w:color w:val="000000" w:themeColor="text1"/>
              </w:rPr>
              <w:t>typeBatiment</w:t>
            </w:r>
            <w:proofErr w:type="spellEnd"/>
            <w:proofErr w:type="gramEnd"/>
            <w:r w:rsidRPr="006C6C60">
              <w:rPr>
                <w:rFonts w:cs="Calibri"/>
                <w:color w:val="000000" w:themeColor="text1"/>
              </w:rPr>
              <w:t>}</w:t>
            </w:r>
          </w:p>
        </w:tc>
      </w:tr>
      <w:tr w:rsidR="004717FB" w:rsidRPr="00E44519" w14:paraId="315FBE9C" w14:textId="77777777" w:rsidTr="004717FB">
        <w:trPr>
          <w:trHeight w:val="70"/>
        </w:trPr>
        <w:tc>
          <w:tcPr>
            <w:tcW w:w="832" w:type="pct"/>
            <w:shd w:val="clear" w:color="auto" w:fill="auto"/>
            <w:vAlign w:val="center"/>
          </w:tcPr>
          <w:p w14:paraId="353BE664" w14:textId="77777777" w:rsidR="004717FB" w:rsidRDefault="004717FB" w:rsidP="00D16F8A">
            <w:pPr>
              <w:jc w:val="center"/>
              <w:rPr>
                <w:rFonts w:cs="Calibri"/>
                <w:b/>
                <w:bCs/>
                <w:color w:val="D97803"/>
              </w:rPr>
            </w:pPr>
            <w:r>
              <w:rPr>
                <w:rFonts w:cs="Calibri"/>
                <w:b/>
                <w:bCs/>
                <w:color w:val="D97803"/>
              </w:rPr>
              <w:t>T</w:t>
            </w:r>
            <w:r w:rsidRPr="00024F62">
              <w:rPr>
                <w:rFonts w:cs="Calibri"/>
                <w:b/>
                <w:bCs/>
                <w:color w:val="D97803"/>
              </w:rPr>
              <w:t>ype de chantier</w:t>
            </w:r>
          </w:p>
        </w:tc>
        <w:tc>
          <w:tcPr>
            <w:tcW w:w="4168" w:type="pct"/>
            <w:gridSpan w:val="6"/>
            <w:shd w:val="clear" w:color="auto" w:fill="auto"/>
            <w:vAlign w:val="bottom"/>
          </w:tcPr>
          <w:p w14:paraId="56024D63"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typeDeChantier</w:t>
            </w:r>
            <w:proofErr w:type="spellEnd"/>
            <w:proofErr w:type="gramEnd"/>
            <w:r w:rsidRPr="006C6C60">
              <w:rPr>
                <w:rFonts w:cs="Calibri"/>
                <w:color w:val="000000" w:themeColor="text1"/>
              </w:rPr>
              <w:t>}</w:t>
            </w:r>
          </w:p>
        </w:tc>
      </w:tr>
      <w:tr w:rsidR="004717FB" w:rsidRPr="00E44519" w14:paraId="1275A2A2" w14:textId="77777777" w:rsidTr="004717FB">
        <w:trPr>
          <w:trHeight w:val="652"/>
        </w:trPr>
        <w:tc>
          <w:tcPr>
            <w:tcW w:w="832" w:type="pct"/>
            <w:shd w:val="clear" w:color="auto" w:fill="auto"/>
            <w:vAlign w:val="center"/>
          </w:tcPr>
          <w:p w14:paraId="412032E0" w14:textId="77777777" w:rsidR="004717FB" w:rsidRPr="00024F62" w:rsidRDefault="004717FB" w:rsidP="00D16F8A">
            <w:pPr>
              <w:jc w:val="center"/>
              <w:rPr>
                <w:rFonts w:cs="Calibri"/>
                <w:b/>
                <w:bCs/>
                <w:color w:val="D97803"/>
              </w:rPr>
            </w:pPr>
            <w:r w:rsidRPr="00024F62">
              <w:rPr>
                <w:rFonts w:cs="Calibri"/>
                <w:b/>
                <w:bCs/>
                <w:color w:val="D97803"/>
              </w:rPr>
              <w:lastRenderedPageBreak/>
              <w:t>MPCA</w:t>
            </w:r>
            <w:r>
              <w:rPr>
                <w:rFonts w:cs="Calibri"/>
                <w:b/>
                <w:bCs/>
                <w:color w:val="D97803"/>
              </w:rPr>
              <w:t> </w:t>
            </w:r>
            <w:r w:rsidRPr="00024F62">
              <w:rPr>
                <w:rFonts w:cs="Calibri"/>
                <w:b/>
                <w:bCs/>
                <w:color w:val="D97803"/>
              </w:rPr>
              <w:t>:</w:t>
            </w:r>
          </w:p>
        </w:tc>
        <w:tc>
          <w:tcPr>
            <w:tcW w:w="4168" w:type="pct"/>
            <w:gridSpan w:val="6"/>
            <w:shd w:val="clear" w:color="auto" w:fill="auto"/>
            <w:vAlign w:val="center"/>
          </w:tcPr>
          <w:p w14:paraId="0B4C8ACD"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mpca</w:t>
            </w:r>
            <w:proofErr w:type="spellEnd"/>
            <w:proofErr w:type="gramEnd"/>
            <w:r w:rsidRPr="006C6C60">
              <w:rPr>
                <w:rFonts w:cs="Calibri"/>
                <w:color w:val="000000" w:themeColor="text1"/>
              </w:rPr>
              <w:t>}</w:t>
            </w:r>
          </w:p>
        </w:tc>
      </w:tr>
      <w:tr w:rsidR="004717FB" w:rsidRPr="00E44519" w14:paraId="7AEE514E" w14:textId="77777777" w:rsidTr="004717FB">
        <w:trPr>
          <w:trHeight w:val="688"/>
        </w:trPr>
        <w:tc>
          <w:tcPr>
            <w:tcW w:w="832" w:type="pct"/>
            <w:shd w:val="clear" w:color="auto" w:fill="auto"/>
            <w:vAlign w:val="center"/>
          </w:tcPr>
          <w:p w14:paraId="45ECD141" w14:textId="77777777" w:rsidR="004717FB" w:rsidRPr="00024F62" w:rsidRDefault="004717FB" w:rsidP="00D16F8A">
            <w:pPr>
              <w:jc w:val="center"/>
              <w:rPr>
                <w:rFonts w:cs="Calibri"/>
                <w:b/>
                <w:bCs/>
                <w:color w:val="D97803"/>
              </w:rPr>
            </w:pPr>
            <w:r w:rsidRPr="00024F62">
              <w:rPr>
                <w:rFonts w:cs="Calibri"/>
                <w:b/>
                <w:bCs/>
                <w:color w:val="D97803"/>
              </w:rPr>
              <w:t>O</w:t>
            </w:r>
            <w:r>
              <w:rPr>
                <w:rFonts w:cs="Calibri"/>
                <w:b/>
                <w:bCs/>
                <w:color w:val="D97803"/>
              </w:rPr>
              <w:t>util</w:t>
            </w:r>
            <w:r w:rsidRPr="00024F62">
              <w:rPr>
                <w:rFonts w:cs="Calibri"/>
                <w:b/>
                <w:bCs/>
                <w:color w:val="D97803"/>
              </w:rPr>
              <w:t xml:space="preserve"> / T</w:t>
            </w:r>
            <w:r>
              <w:rPr>
                <w:rFonts w:cs="Calibri"/>
                <w:b/>
                <w:bCs/>
                <w:color w:val="D97803"/>
              </w:rPr>
              <w:t>echnique </w:t>
            </w:r>
            <w:r w:rsidRPr="00024F62">
              <w:rPr>
                <w:rFonts w:cs="Calibri"/>
                <w:b/>
                <w:bCs/>
                <w:color w:val="D97803"/>
              </w:rPr>
              <w:t>:</w:t>
            </w:r>
          </w:p>
        </w:tc>
        <w:tc>
          <w:tcPr>
            <w:tcW w:w="4168" w:type="pct"/>
            <w:gridSpan w:val="6"/>
            <w:shd w:val="clear" w:color="auto" w:fill="auto"/>
            <w:vAlign w:val="center"/>
          </w:tcPr>
          <w:p w14:paraId="2924917E"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outilTechnique</w:t>
            </w:r>
            <w:proofErr w:type="spellEnd"/>
            <w:proofErr w:type="gramEnd"/>
            <w:r w:rsidRPr="006C6C60">
              <w:rPr>
                <w:rFonts w:cs="Calibri"/>
                <w:color w:val="000000" w:themeColor="text1"/>
              </w:rPr>
              <w:t>}</w:t>
            </w:r>
          </w:p>
        </w:tc>
      </w:tr>
      <w:tr w:rsidR="004717FB" w:rsidRPr="00E44519" w14:paraId="640FA801" w14:textId="77777777" w:rsidTr="004717FB">
        <w:trPr>
          <w:trHeight w:val="496"/>
        </w:trPr>
        <w:tc>
          <w:tcPr>
            <w:tcW w:w="832" w:type="pct"/>
            <w:vMerge w:val="restart"/>
            <w:shd w:val="clear" w:color="auto" w:fill="auto"/>
            <w:vAlign w:val="center"/>
          </w:tcPr>
          <w:p w14:paraId="23B228EE" w14:textId="77777777" w:rsidR="004717FB" w:rsidRPr="00EB5A6F" w:rsidRDefault="004717FB" w:rsidP="00D16F8A">
            <w:pPr>
              <w:jc w:val="center"/>
              <w:rPr>
                <w:rFonts w:cs="Calibri"/>
                <w:b/>
                <w:bCs/>
                <w:color w:val="D97803"/>
              </w:rPr>
            </w:pPr>
            <w:r w:rsidRPr="00024F62">
              <w:rPr>
                <w:rFonts w:cs="Calibri"/>
                <w:b/>
                <w:bCs/>
                <w:color w:val="D97803"/>
              </w:rPr>
              <w:t>M</w:t>
            </w:r>
            <w:r>
              <w:rPr>
                <w:rFonts w:cs="Calibri"/>
                <w:b/>
                <w:bCs/>
                <w:color w:val="D97803"/>
              </w:rPr>
              <w:t>oyen de Protection Collective :</w:t>
            </w:r>
          </w:p>
        </w:tc>
        <w:tc>
          <w:tcPr>
            <w:tcW w:w="947" w:type="pct"/>
            <w:gridSpan w:val="3"/>
            <w:shd w:val="clear" w:color="auto" w:fill="auto"/>
            <w:vAlign w:val="center"/>
          </w:tcPr>
          <w:p w14:paraId="04D8F53A" w14:textId="77777777" w:rsidR="004717FB" w:rsidRDefault="004717FB" w:rsidP="00D16F8A">
            <w:pPr>
              <w:rPr>
                <w:rFonts w:cs="Calibri"/>
                <w:b/>
                <w:bCs/>
                <w:color w:val="000000" w:themeColor="text1"/>
              </w:rPr>
            </w:pPr>
            <w:r>
              <w:rPr>
                <w:rFonts w:cs="Calibri"/>
                <w:b/>
                <w:bCs/>
                <w:color w:val="000000" w:themeColor="text1"/>
              </w:rPr>
              <w:t>Travail à l’humide :</w:t>
            </w:r>
          </w:p>
        </w:tc>
        <w:tc>
          <w:tcPr>
            <w:tcW w:w="3221" w:type="pct"/>
            <w:gridSpan w:val="3"/>
            <w:shd w:val="clear" w:color="auto" w:fill="auto"/>
            <w:vAlign w:val="center"/>
          </w:tcPr>
          <w:p w14:paraId="12445F7B" w14:textId="77777777" w:rsidR="004717FB" w:rsidRPr="006C6C60" w:rsidRDefault="004717FB" w:rsidP="00D16F8A">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travailHumide</w:t>
            </w:r>
            <w:proofErr w:type="spellEnd"/>
            <w:proofErr w:type="gramEnd"/>
            <w:r>
              <w:rPr>
                <w:rFonts w:cs="Calibri"/>
                <w:bCs/>
                <w:color w:val="000000" w:themeColor="text1"/>
              </w:rPr>
              <w:t>}</w:t>
            </w:r>
          </w:p>
        </w:tc>
      </w:tr>
      <w:tr w:rsidR="004717FB" w:rsidRPr="00E44519" w14:paraId="2A0D9C32" w14:textId="77777777" w:rsidTr="004717FB">
        <w:trPr>
          <w:trHeight w:val="496"/>
        </w:trPr>
        <w:tc>
          <w:tcPr>
            <w:tcW w:w="832" w:type="pct"/>
            <w:vMerge/>
            <w:shd w:val="clear" w:color="auto" w:fill="auto"/>
            <w:vAlign w:val="center"/>
          </w:tcPr>
          <w:p w14:paraId="47AD22A7" w14:textId="77777777" w:rsidR="004717FB" w:rsidRPr="00D7233C" w:rsidRDefault="004717FB" w:rsidP="00D16F8A">
            <w:pPr>
              <w:jc w:val="center"/>
              <w:rPr>
                <w:rFonts w:cs="Calibri"/>
                <w:b/>
                <w:bCs/>
                <w:color w:val="D97803"/>
              </w:rPr>
            </w:pPr>
          </w:p>
        </w:tc>
        <w:tc>
          <w:tcPr>
            <w:tcW w:w="947" w:type="pct"/>
            <w:gridSpan w:val="3"/>
            <w:shd w:val="clear" w:color="auto" w:fill="auto"/>
            <w:vAlign w:val="center"/>
          </w:tcPr>
          <w:p w14:paraId="581736E9" w14:textId="77777777" w:rsidR="004717FB" w:rsidRDefault="004717FB" w:rsidP="00D16F8A">
            <w:pPr>
              <w:rPr>
                <w:rFonts w:cs="Calibri"/>
                <w:b/>
                <w:bCs/>
                <w:color w:val="000000" w:themeColor="text1"/>
              </w:rPr>
            </w:pPr>
            <w:r w:rsidRPr="0038648C">
              <w:rPr>
                <w:rFonts w:cs="Calibri"/>
                <w:b/>
                <w:bCs/>
                <w:color w:val="000000" w:themeColor="text1"/>
              </w:rPr>
              <w:t>Captage/Aspiration la source</w:t>
            </w:r>
            <w:r>
              <w:rPr>
                <w:rFonts w:cs="Calibri"/>
                <w:b/>
                <w:bCs/>
                <w:color w:val="000000" w:themeColor="text1"/>
              </w:rPr>
              <w:t> :</w:t>
            </w:r>
          </w:p>
        </w:tc>
        <w:tc>
          <w:tcPr>
            <w:tcW w:w="3221" w:type="pct"/>
            <w:gridSpan w:val="3"/>
            <w:shd w:val="clear" w:color="auto" w:fill="auto"/>
            <w:vAlign w:val="center"/>
          </w:tcPr>
          <w:p w14:paraId="0DA2651C" w14:textId="77777777" w:rsidR="004717FB" w:rsidRPr="006C6C60" w:rsidRDefault="004717FB" w:rsidP="00D16F8A">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captageAspiration</w:t>
            </w:r>
            <w:proofErr w:type="spellEnd"/>
            <w:proofErr w:type="gramEnd"/>
            <w:r>
              <w:rPr>
                <w:rFonts w:cs="Calibri"/>
                <w:bCs/>
                <w:color w:val="000000" w:themeColor="text1"/>
              </w:rPr>
              <w:t>}</w:t>
            </w:r>
          </w:p>
        </w:tc>
      </w:tr>
      <w:tr w:rsidR="004717FB" w:rsidRPr="00E44519" w14:paraId="0F475788" w14:textId="77777777" w:rsidTr="004717FB">
        <w:trPr>
          <w:trHeight w:val="739"/>
        </w:trPr>
        <w:tc>
          <w:tcPr>
            <w:tcW w:w="832" w:type="pct"/>
            <w:vMerge/>
            <w:shd w:val="clear" w:color="auto" w:fill="auto"/>
            <w:vAlign w:val="center"/>
          </w:tcPr>
          <w:p w14:paraId="672DE668" w14:textId="77777777" w:rsidR="004717FB" w:rsidRPr="00D7233C" w:rsidRDefault="004717FB" w:rsidP="00D16F8A">
            <w:pPr>
              <w:jc w:val="center"/>
              <w:rPr>
                <w:rFonts w:cs="Calibri"/>
                <w:b/>
                <w:bCs/>
                <w:color w:val="D97803"/>
              </w:rPr>
            </w:pPr>
          </w:p>
        </w:tc>
        <w:tc>
          <w:tcPr>
            <w:tcW w:w="947" w:type="pct"/>
            <w:gridSpan w:val="3"/>
            <w:shd w:val="clear" w:color="auto" w:fill="auto"/>
            <w:vAlign w:val="center"/>
          </w:tcPr>
          <w:p w14:paraId="66ECFF1E" w14:textId="77777777" w:rsidR="004717FB" w:rsidRDefault="004717FB" w:rsidP="00D16F8A">
            <w:pPr>
              <w:rPr>
                <w:rFonts w:cs="Calibri"/>
                <w:b/>
                <w:bCs/>
                <w:color w:val="000000" w:themeColor="text1"/>
              </w:rPr>
            </w:pPr>
            <w:r w:rsidRPr="0038648C">
              <w:rPr>
                <w:rFonts w:cs="Calibri"/>
                <w:b/>
                <w:bCs/>
                <w:color w:val="000000" w:themeColor="text1"/>
              </w:rPr>
              <w:t>Confinement</w:t>
            </w:r>
            <w:r>
              <w:rPr>
                <w:rFonts w:cs="Calibri"/>
                <w:b/>
                <w:bCs/>
                <w:color w:val="000000" w:themeColor="text1"/>
              </w:rPr>
              <w:t> :</w:t>
            </w:r>
          </w:p>
        </w:tc>
        <w:tc>
          <w:tcPr>
            <w:tcW w:w="3221" w:type="pct"/>
            <w:gridSpan w:val="3"/>
            <w:shd w:val="clear" w:color="auto" w:fill="auto"/>
            <w:vAlign w:val="center"/>
          </w:tcPr>
          <w:p w14:paraId="2D040BD9" w14:textId="77777777" w:rsidR="004717FB" w:rsidRPr="006C6C60" w:rsidRDefault="004717FB" w:rsidP="00D16F8A">
            <w:pPr>
              <w:rPr>
                <w:rFonts w:cs="Calibri"/>
                <w:bCs/>
                <w:color w:val="000000" w:themeColor="text1"/>
              </w:rPr>
            </w:pPr>
            <w:r>
              <w:rPr>
                <w:rFonts w:cs="Calibri"/>
                <w:bCs/>
                <w:color w:val="000000" w:themeColor="text1"/>
              </w:rPr>
              <w:t>{</w:t>
            </w:r>
            <w:proofErr w:type="gramStart"/>
            <w:r>
              <w:rPr>
                <w:rFonts w:cs="Calibri"/>
                <w:bCs/>
                <w:color w:val="000000" w:themeColor="text1"/>
              </w:rPr>
              <w:t>confinement</w:t>
            </w:r>
            <w:proofErr w:type="gramEnd"/>
            <w:r>
              <w:rPr>
                <w:rFonts w:cs="Calibri"/>
                <w:bCs/>
                <w:color w:val="000000" w:themeColor="text1"/>
              </w:rPr>
              <w:t>}</w:t>
            </w:r>
          </w:p>
        </w:tc>
      </w:tr>
      <w:tr w:rsidR="004717FB" w:rsidRPr="00E44519" w14:paraId="11644EA8" w14:textId="77777777" w:rsidTr="004717FB">
        <w:trPr>
          <w:trHeight w:val="70"/>
        </w:trPr>
        <w:tc>
          <w:tcPr>
            <w:tcW w:w="832" w:type="pct"/>
            <w:shd w:val="clear" w:color="auto" w:fill="auto"/>
            <w:vAlign w:val="center"/>
          </w:tcPr>
          <w:p w14:paraId="3EF5ABC3" w14:textId="77777777" w:rsidR="004717FB" w:rsidRPr="00557C81" w:rsidRDefault="004717FB" w:rsidP="00D16F8A">
            <w:pPr>
              <w:jc w:val="center"/>
              <w:rPr>
                <w:rFonts w:cs="Calibri"/>
                <w:b/>
                <w:bCs/>
                <w:color w:val="D97803"/>
              </w:rPr>
            </w:pPr>
            <w:r>
              <w:rPr>
                <w:rFonts w:cs="Calibri"/>
                <w:b/>
                <w:bCs/>
                <w:color w:val="D97803"/>
              </w:rPr>
              <w:t>Empoussièrement en amiante</w:t>
            </w:r>
          </w:p>
        </w:tc>
        <w:tc>
          <w:tcPr>
            <w:tcW w:w="947" w:type="pct"/>
            <w:gridSpan w:val="3"/>
            <w:shd w:val="clear" w:color="auto" w:fill="auto"/>
            <w:vAlign w:val="center"/>
          </w:tcPr>
          <w:p w14:paraId="71CB29E2" w14:textId="77777777" w:rsidR="004717FB" w:rsidRDefault="004717FB" w:rsidP="00D16F8A">
            <w:pPr>
              <w:jc w:val="left"/>
              <w:rPr>
                <w:rFonts w:cs="Calibri"/>
                <w:b/>
                <w:bCs/>
                <w:color w:val="000000" w:themeColor="text1"/>
              </w:rPr>
            </w:pPr>
            <w:r w:rsidRPr="004902BD">
              <w:rPr>
                <w:rFonts w:cs="Calibri"/>
                <w:b/>
                <w:bCs/>
                <w:color w:val="000000" w:themeColor="text1"/>
              </w:rPr>
              <w:t>Niveau attendu en fibres d’amiante (f/L)</w:t>
            </w:r>
            <w:r>
              <w:rPr>
                <w:rFonts w:cs="Calibri"/>
                <w:b/>
                <w:bCs/>
                <w:color w:val="000000" w:themeColor="text1"/>
              </w:rPr>
              <w:t> :</w:t>
            </w:r>
          </w:p>
          <w:p w14:paraId="1A12BF56" w14:textId="77777777" w:rsidR="004717FB" w:rsidRPr="006C3755" w:rsidRDefault="004717FB" w:rsidP="00D16F8A">
            <w:pPr>
              <w:jc w:val="left"/>
              <w:rPr>
                <w:rFonts w:cs="Calibri"/>
                <w:bCs/>
                <w:color w:val="000000" w:themeColor="text1"/>
                <w:highlight w:val="yellow"/>
              </w:rPr>
            </w:pPr>
            <w:r>
              <w:rPr>
                <w:rFonts w:cs="Calibri"/>
                <w:b/>
                <w:bCs/>
                <w:color w:val="000000" w:themeColor="text1"/>
              </w:rPr>
              <w:t>(</w:t>
            </w:r>
            <w:proofErr w:type="spellStart"/>
            <w:r>
              <w:rPr>
                <w:rFonts w:cs="Calibri"/>
                <w:b/>
                <w:bCs/>
                <w:color w:val="000000" w:themeColor="text1"/>
              </w:rPr>
              <w:t>Scolamiante</w:t>
            </w:r>
            <w:proofErr w:type="spellEnd"/>
            <w:r>
              <w:rPr>
                <w:rFonts w:cs="Calibri"/>
                <w:b/>
                <w:bCs/>
                <w:color w:val="000000" w:themeColor="text1"/>
              </w:rPr>
              <w:t>, processus validé, autre…)</w:t>
            </w:r>
          </w:p>
        </w:tc>
        <w:tc>
          <w:tcPr>
            <w:tcW w:w="3221" w:type="pct"/>
            <w:gridSpan w:val="3"/>
            <w:shd w:val="clear" w:color="auto" w:fill="auto"/>
            <w:vAlign w:val="center"/>
          </w:tcPr>
          <w:p w14:paraId="5C430003" w14:textId="77777777" w:rsidR="004717FB" w:rsidRPr="006C6C60" w:rsidRDefault="004717FB" w:rsidP="00D16F8A">
            <w:pPr>
              <w:jc w:val="left"/>
              <w:rPr>
                <w:rFonts w:cs="Calibri"/>
                <w:bCs/>
                <w:color w:val="000000" w:themeColor="text1"/>
              </w:rPr>
            </w:pPr>
            <w:r>
              <w:rPr>
                <w:rFonts w:cs="Calibri"/>
                <w:bCs/>
                <w:color w:val="000000"/>
              </w:rPr>
              <w:t>{</w:t>
            </w:r>
            <w:proofErr w:type="spellStart"/>
            <w:r>
              <w:rPr>
                <w:rFonts w:cs="Calibri"/>
                <w:bCs/>
                <w:color w:val="000000"/>
              </w:rPr>
              <w:t>processus.</w:t>
            </w:r>
            <w:r w:rsidRPr="006C6C60">
              <w:rPr>
                <w:rFonts w:cs="Calibri"/>
                <w:bCs/>
                <w:color w:val="000000"/>
              </w:rPr>
              <w:t>niveauAttenduFibresAmiante</w:t>
            </w:r>
            <w:proofErr w:type="spellEnd"/>
            <w:r>
              <w:rPr>
                <w:rFonts w:cs="Calibri"/>
                <w:bCs/>
                <w:color w:val="000000"/>
              </w:rPr>
              <w:t>} f/L</w:t>
            </w:r>
          </w:p>
        </w:tc>
      </w:tr>
      <w:tr w:rsidR="004717FB" w:rsidRPr="00E44519" w14:paraId="2B5E3891" w14:textId="77777777" w:rsidTr="004717FB">
        <w:trPr>
          <w:trHeight w:val="70"/>
        </w:trPr>
        <w:tc>
          <w:tcPr>
            <w:tcW w:w="832" w:type="pct"/>
            <w:shd w:val="clear" w:color="auto" w:fill="auto"/>
            <w:vAlign w:val="center"/>
          </w:tcPr>
          <w:p w14:paraId="502A3528" w14:textId="77777777" w:rsidR="004717FB" w:rsidRDefault="004717FB" w:rsidP="00D16F8A">
            <w:pPr>
              <w:jc w:val="center"/>
              <w:rPr>
                <w:rFonts w:cs="Calibri"/>
                <w:b/>
                <w:bCs/>
                <w:color w:val="D97803"/>
              </w:rPr>
            </w:pPr>
            <w:r>
              <w:rPr>
                <w:rFonts w:cs="Calibri"/>
                <w:b/>
                <w:bCs/>
                <w:color w:val="D97803"/>
              </w:rPr>
              <w:t>Equipement de Protection Individuelle</w:t>
            </w:r>
          </w:p>
        </w:tc>
        <w:tc>
          <w:tcPr>
            <w:tcW w:w="947" w:type="pct"/>
            <w:gridSpan w:val="3"/>
            <w:shd w:val="clear" w:color="auto" w:fill="auto"/>
            <w:vAlign w:val="center"/>
          </w:tcPr>
          <w:p w14:paraId="7E462D39" w14:textId="77777777" w:rsidR="004717FB" w:rsidRPr="004902BD" w:rsidRDefault="004717FB" w:rsidP="00D16F8A">
            <w:pPr>
              <w:jc w:val="left"/>
              <w:rPr>
                <w:rFonts w:cs="Calibri"/>
                <w:b/>
                <w:bCs/>
                <w:color w:val="000000" w:themeColor="text1"/>
              </w:rPr>
            </w:pPr>
            <w:r w:rsidRPr="004902BD">
              <w:rPr>
                <w:rFonts w:cs="Calibri"/>
                <w:b/>
                <w:bCs/>
                <w:color w:val="000000" w:themeColor="text1"/>
              </w:rPr>
              <w:t xml:space="preserve">Appareil de </w:t>
            </w:r>
            <w:r>
              <w:rPr>
                <w:rFonts w:cs="Calibri"/>
                <w:b/>
                <w:bCs/>
                <w:color w:val="000000" w:themeColor="text1"/>
              </w:rPr>
              <w:t>P</w:t>
            </w:r>
            <w:r w:rsidRPr="004902BD">
              <w:rPr>
                <w:rFonts w:cs="Calibri"/>
                <w:b/>
                <w:bCs/>
                <w:color w:val="000000" w:themeColor="text1"/>
              </w:rPr>
              <w:t xml:space="preserve">rotection </w:t>
            </w:r>
            <w:r>
              <w:rPr>
                <w:rFonts w:cs="Calibri"/>
                <w:b/>
                <w:bCs/>
                <w:color w:val="000000" w:themeColor="text1"/>
              </w:rPr>
              <w:t>R</w:t>
            </w:r>
            <w:r w:rsidRPr="004902BD">
              <w:rPr>
                <w:rFonts w:cs="Calibri"/>
                <w:b/>
                <w:bCs/>
                <w:color w:val="000000" w:themeColor="text1"/>
              </w:rPr>
              <w:t>espiratoire</w:t>
            </w:r>
            <w:r>
              <w:rPr>
                <w:rFonts w:cs="Calibri"/>
                <w:b/>
                <w:bCs/>
                <w:color w:val="000000" w:themeColor="text1"/>
              </w:rPr>
              <w:t xml:space="preserve"> prévu</w:t>
            </w:r>
            <w:r>
              <w:rPr>
                <w:b/>
                <w:color w:val="000000" w:themeColor="text1"/>
              </w:rPr>
              <w:t> :</w:t>
            </w:r>
          </w:p>
        </w:tc>
        <w:tc>
          <w:tcPr>
            <w:tcW w:w="3221" w:type="pct"/>
            <w:gridSpan w:val="3"/>
            <w:shd w:val="clear" w:color="auto" w:fill="auto"/>
            <w:vAlign w:val="center"/>
          </w:tcPr>
          <w:p w14:paraId="6541E0E9" w14:textId="77777777" w:rsidR="004717FB" w:rsidRPr="006C6C60" w:rsidRDefault="004717FB" w:rsidP="00D16F8A">
            <w:pPr>
              <w:jc w:val="left"/>
              <w:rPr>
                <w:rFonts w:cs="Calibri"/>
                <w:bCs/>
                <w:color w:val="000000"/>
              </w:rPr>
            </w:pPr>
            <w:r>
              <w:rPr>
                <w:rFonts w:cs="Calibri"/>
                <w:bCs/>
                <w:color w:val="000000" w:themeColor="text1"/>
              </w:rPr>
              <w:t>{</w:t>
            </w:r>
            <w:proofErr w:type="spellStart"/>
            <w:proofErr w:type="gramStart"/>
            <w:r w:rsidRPr="006C6C60">
              <w:rPr>
                <w:rFonts w:cs="Calibri"/>
                <w:bCs/>
                <w:color w:val="000000" w:themeColor="text1"/>
              </w:rPr>
              <w:t>appareilsProtectionRespiratoire</w:t>
            </w:r>
            <w:proofErr w:type="spellEnd"/>
            <w:proofErr w:type="gramEnd"/>
            <w:r>
              <w:rPr>
                <w:rFonts w:cs="Calibri"/>
                <w:bCs/>
                <w:color w:val="000000" w:themeColor="text1"/>
              </w:rPr>
              <w:t>}</w:t>
            </w:r>
          </w:p>
        </w:tc>
      </w:tr>
      <w:tr w:rsidR="004717FB" w:rsidRPr="00E44519" w14:paraId="46BF72D3" w14:textId="77777777" w:rsidTr="008B38F8">
        <w:trPr>
          <w:trHeight w:val="1583"/>
        </w:trPr>
        <w:tc>
          <w:tcPr>
            <w:tcW w:w="832" w:type="pct"/>
            <w:vMerge w:val="restart"/>
            <w:shd w:val="clear" w:color="auto" w:fill="auto"/>
            <w:vAlign w:val="center"/>
          </w:tcPr>
          <w:p w14:paraId="58ACD80F" w14:textId="77777777" w:rsidR="004717FB" w:rsidRPr="00C12CC1" w:rsidRDefault="004717FB" w:rsidP="00D16F8A">
            <w:pPr>
              <w:jc w:val="center"/>
              <w:rPr>
                <w:rFonts w:cs="Calibri"/>
                <w:b/>
                <w:bCs/>
                <w:color w:val="D97803"/>
              </w:rPr>
            </w:pPr>
            <w:r>
              <w:rPr>
                <w:rFonts w:cs="Calibri"/>
                <w:b/>
                <w:bCs/>
                <w:color w:val="D97803"/>
              </w:rPr>
              <w:t>Informations processus ou phase opérationnelle :</w:t>
            </w:r>
          </w:p>
        </w:tc>
        <w:tc>
          <w:tcPr>
            <w:tcW w:w="947" w:type="pct"/>
            <w:gridSpan w:val="3"/>
            <w:shd w:val="clear" w:color="auto" w:fill="auto"/>
            <w:vAlign w:val="center"/>
          </w:tcPr>
          <w:p w14:paraId="79E998ED" w14:textId="77777777" w:rsidR="004717FB" w:rsidRPr="0038648C" w:rsidRDefault="004717FB" w:rsidP="00D16F8A">
            <w:pPr>
              <w:jc w:val="left"/>
              <w:rPr>
                <w:rFonts w:cs="Calibri"/>
                <w:b/>
                <w:bCs/>
                <w:color w:val="000000" w:themeColor="text1"/>
              </w:rPr>
            </w:pPr>
            <w:r w:rsidRPr="0038648C">
              <w:rPr>
                <w:rFonts w:cs="Calibri"/>
                <w:b/>
                <w:bCs/>
                <w:color w:val="000000" w:themeColor="text1"/>
              </w:rPr>
              <w:t xml:space="preserve">Processus </w:t>
            </w:r>
            <w:r>
              <w:rPr>
                <w:rFonts w:cs="Calibri"/>
                <w:b/>
                <w:bCs/>
                <w:color w:val="000000" w:themeColor="text1"/>
              </w:rPr>
              <w:t xml:space="preserve">ou phase à plusieurs tâches </w:t>
            </w:r>
            <w:r w:rsidRPr="0038648C">
              <w:rPr>
                <w:rFonts w:cs="Calibri"/>
                <w:b/>
                <w:bCs/>
                <w:color w:val="000000" w:themeColor="text1"/>
              </w:rPr>
              <w:t>cyclique</w:t>
            </w:r>
            <w:r w:rsidRPr="0038648C">
              <w:rPr>
                <w:rStyle w:val="Appelnotedebasdep"/>
                <w:rFonts w:cs="Calibri"/>
                <w:b/>
                <w:bCs/>
                <w:color w:val="000000" w:themeColor="text1"/>
              </w:rPr>
              <w:footnoteReference w:id="3"/>
            </w:r>
            <w:r w:rsidRPr="0038648C">
              <w:rPr>
                <w:rFonts w:cs="Calibri"/>
                <w:b/>
                <w:bCs/>
                <w:color w:val="000000" w:themeColor="text1"/>
              </w:rPr>
              <w:t> </w:t>
            </w:r>
            <w:r>
              <w:rPr>
                <w:rFonts w:cs="Calibri"/>
                <w:b/>
                <w:bCs/>
                <w:color w:val="000000" w:themeColor="text1"/>
              </w:rPr>
              <w:t>(non continu) </w:t>
            </w:r>
            <w:r w:rsidRPr="0038648C">
              <w:rPr>
                <w:rFonts w:cs="Calibri"/>
                <w:b/>
                <w:bCs/>
                <w:color w:val="000000" w:themeColor="text1"/>
              </w:rPr>
              <w:t xml:space="preserve">: </w:t>
            </w:r>
          </w:p>
        </w:tc>
        <w:tc>
          <w:tcPr>
            <w:tcW w:w="3221" w:type="pct"/>
            <w:gridSpan w:val="3"/>
            <w:shd w:val="clear" w:color="auto" w:fill="auto"/>
            <w:vAlign w:val="center"/>
          </w:tcPr>
          <w:p w14:paraId="119CC85E" w14:textId="77777777" w:rsidR="004717FB" w:rsidRPr="006C6C60" w:rsidRDefault="004717FB" w:rsidP="00D16F8A">
            <w:pPr>
              <w:jc w:val="left"/>
              <w:rPr>
                <w:rFonts w:cs="Calibri"/>
                <w:bCs/>
                <w:color w:val="000000" w:themeColor="text1"/>
              </w:rPr>
            </w:pP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r w:rsidRPr="006C6C60">
              <w:rPr>
                <w:rFonts w:cs="Calibri"/>
                <w:bCs/>
                <w:color w:val="000000" w:themeColor="text1"/>
              </w:rPr>
              <w:t>Oui (plusieurs tâches cycliques)</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w:t>
            </w:r>
            <w:r w:rsidRPr="006C6C60">
              <w:rPr>
                <w:rFonts w:cs="Calibri"/>
                <w:bCs/>
                <w:color w:val="000000" w:themeColor="text1"/>
              </w:rPr>
              <w:t>Non (continu)</w:t>
            </w: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p>
        </w:tc>
      </w:tr>
      <w:tr w:rsidR="004717FB" w:rsidRPr="00E44519" w14:paraId="552DD4A2" w14:textId="77777777" w:rsidTr="004717FB">
        <w:trPr>
          <w:trHeight w:val="70"/>
        </w:trPr>
        <w:tc>
          <w:tcPr>
            <w:tcW w:w="832" w:type="pct"/>
            <w:vMerge/>
            <w:shd w:val="clear" w:color="auto" w:fill="auto"/>
            <w:vAlign w:val="center"/>
          </w:tcPr>
          <w:p w14:paraId="39A4D6BA" w14:textId="77777777" w:rsidR="004717FB" w:rsidRDefault="004717FB" w:rsidP="00D16F8A">
            <w:pPr>
              <w:jc w:val="center"/>
              <w:rPr>
                <w:rFonts w:cs="Calibri"/>
                <w:b/>
                <w:bCs/>
                <w:color w:val="D97803"/>
              </w:rPr>
            </w:pPr>
          </w:p>
        </w:tc>
        <w:tc>
          <w:tcPr>
            <w:tcW w:w="947" w:type="pct"/>
            <w:gridSpan w:val="3"/>
            <w:shd w:val="clear" w:color="auto" w:fill="auto"/>
            <w:vAlign w:val="center"/>
          </w:tcPr>
          <w:p w14:paraId="03CE81C1" w14:textId="77777777" w:rsidR="004717FB" w:rsidRDefault="004717FB" w:rsidP="00D16F8A">
            <w:pPr>
              <w:jc w:val="left"/>
              <w:rPr>
                <w:rFonts w:cs="Calibri"/>
                <w:b/>
                <w:bCs/>
                <w:color w:val="000000" w:themeColor="text1"/>
              </w:rPr>
            </w:pPr>
            <w:r w:rsidRPr="004902BD">
              <w:rPr>
                <w:rFonts w:cs="Calibri"/>
                <w:b/>
                <w:bCs/>
                <w:color w:val="000000" w:themeColor="text1"/>
              </w:rPr>
              <w:t>Empoussièrement général attendu</w:t>
            </w:r>
            <w:r>
              <w:rPr>
                <w:rFonts w:cs="Calibri"/>
                <w:b/>
                <w:bCs/>
                <w:color w:val="000000" w:themeColor="text1"/>
              </w:rPr>
              <w:t> :</w:t>
            </w:r>
          </w:p>
          <w:p w14:paraId="245476F9" w14:textId="77777777" w:rsidR="004717FB" w:rsidRPr="0038648C" w:rsidRDefault="004717FB" w:rsidP="00D16F8A">
            <w:pPr>
              <w:jc w:val="left"/>
              <w:rPr>
                <w:rFonts w:cs="Calibri"/>
                <w:b/>
                <w:bCs/>
                <w:color w:val="000000" w:themeColor="text1"/>
              </w:rPr>
            </w:pPr>
            <w:r>
              <w:rPr>
                <w:rFonts w:cs="Calibri"/>
                <w:b/>
                <w:bCs/>
                <w:color w:val="000000" w:themeColor="text1"/>
              </w:rPr>
              <w:t>(</w:t>
            </w:r>
            <w:proofErr w:type="gramStart"/>
            <w:r>
              <w:rPr>
                <w:rFonts w:cs="Calibri"/>
                <w:b/>
                <w:bCs/>
                <w:color w:val="000000" w:themeColor="text1"/>
              </w:rPr>
              <w:t>connu</w:t>
            </w:r>
            <w:proofErr w:type="gramEnd"/>
            <w:r>
              <w:rPr>
                <w:rFonts w:cs="Calibri"/>
                <w:b/>
                <w:bCs/>
                <w:color w:val="000000" w:themeColor="text1"/>
              </w:rPr>
              <w:t xml:space="preserve"> ou retour d’expérience)</w:t>
            </w:r>
          </w:p>
        </w:tc>
        <w:tc>
          <w:tcPr>
            <w:tcW w:w="3221" w:type="pct"/>
            <w:gridSpan w:val="3"/>
            <w:shd w:val="clear" w:color="auto" w:fill="auto"/>
            <w:vAlign w:val="center"/>
          </w:tcPr>
          <w:p w14:paraId="5764E83A" w14:textId="77777777" w:rsidR="004717FB" w:rsidRPr="006C6C60" w:rsidRDefault="004717FB" w:rsidP="00D16F8A">
            <w:pPr>
              <w:jc w:val="left"/>
              <w:rPr>
                <w:rFonts w:cs="Calibri"/>
                <w:bCs/>
                <w:color w:val="000000" w:themeColor="text1"/>
              </w:rPr>
            </w:pPr>
            <w:r>
              <w:rPr>
                <w:rFonts w:cs="Calibri"/>
                <w:bCs/>
                <w:color w:val="000000" w:themeColor="text1"/>
              </w:rPr>
              <w:t>{</w:t>
            </w:r>
            <w:proofErr w:type="spellStart"/>
            <w:proofErr w:type="gramStart"/>
            <w:r w:rsidRPr="0084129A">
              <w:rPr>
                <w:rFonts w:cs="Calibri"/>
                <w:bCs/>
                <w:color w:val="000000" w:themeColor="text1"/>
              </w:rPr>
              <w:t>empoussierementGeneralAttendu</w:t>
            </w:r>
            <w:proofErr w:type="spellEnd"/>
            <w:proofErr w:type="gramEnd"/>
            <w:r>
              <w:rPr>
                <w:rFonts w:cs="Calibri"/>
                <w:bCs/>
                <w:color w:val="000000" w:themeColor="text1"/>
              </w:rPr>
              <w:t>}</w:t>
            </w:r>
          </w:p>
        </w:tc>
      </w:tr>
      <w:tr w:rsidR="004717FB" w:rsidRPr="00E44519" w14:paraId="5ABE96D0" w14:textId="77777777" w:rsidTr="004717FB">
        <w:trPr>
          <w:trHeight w:val="608"/>
        </w:trPr>
        <w:tc>
          <w:tcPr>
            <w:tcW w:w="1779" w:type="pct"/>
            <w:gridSpan w:val="4"/>
            <w:shd w:val="clear" w:color="auto" w:fill="auto"/>
            <w:vAlign w:val="center"/>
          </w:tcPr>
          <w:p w14:paraId="5A432357" w14:textId="77777777" w:rsidR="004717FB" w:rsidRPr="006C6C60" w:rsidRDefault="004717FB" w:rsidP="00D16F8A">
            <w:pPr>
              <w:jc w:val="left"/>
              <w:rPr>
                <w:rFonts w:cs="Calibri"/>
                <w:bCs/>
                <w:color w:val="000000" w:themeColor="text1"/>
              </w:rPr>
            </w:pPr>
            <w:r>
              <w:rPr>
                <w:rFonts w:cs="Calibri"/>
                <w:b/>
                <w:bCs/>
                <w:color w:val="D97803"/>
              </w:rPr>
              <w:t>Nombre de séquences par jour</w:t>
            </w:r>
          </w:p>
        </w:tc>
        <w:tc>
          <w:tcPr>
            <w:tcW w:w="3221" w:type="pct"/>
            <w:gridSpan w:val="3"/>
            <w:shd w:val="clear" w:color="auto" w:fill="auto"/>
            <w:vAlign w:val="center"/>
          </w:tcPr>
          <w:p w14:paraId="5CAFAE4D" w14:textId="77777777" w:rsidR="004717FB" w:rsidRPr="006C6C60" w:rsidRDefault="004717FB" w:rsidP="00D16F8A">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nombreVacationsJour</w:t>
            </w:r>
            <w:proofErr w:type="spellEnd"/>
            <w:proofErr w:type="gramEnd"/>
            <w:r>
              <w:rPr>
                <w:rFonts w:cs="Calibri"/>
                <w:bCs/>
                <w:color w:val="000000" w:themeColor="text1"/>
              </w:rPr>
              <w:t>}</w:t>
            </w:r>
          </w:p>
        </w:tc>
      </w:tr>
      <w:tr w:rsidR="004717FB" w:rsidRPr="00E44519" w14:paraId="0694348E" w14:textId="77777777" w:rsidTr="004717FB">
        <w:trPr>
          <w:trHeight w:val="607"/>
        </w:trPr>
        <w:tc>
          <w:tcPr>
            <w:tcW w:w="1779" w:type="pct"/>
            <w:gridSpan w:val="4"/>
            <w:shd w:val="clear" w:color="auto" w:fill="auto"/>
            <w:vAlign w:val="center"/>
          </w:tcPr>
          <w:p w14:paraId="5CAC9768" w14:textId="77777777" w:rsidR="004717FB" w:rsidRPr="00EB1FDC" w:rsidRDefault="004717FB" w:rsidP="00D16F8A">
            <w:pPr>
              <w:jc w:val="left"/>
              <w:rPr>
                <w:rFonts w:cs="Calibri"/>
                <w:bCs/>
                <w:color w:val="000000" w:themeColor="text1"/>
              </w:rPr>
            </w:pPr>
            <w:r w:rsidRPr="00EB1FDC">
              <w:rPr>
                <w:rFonts w:cs="Calibri"/>
                <w:b/>
                <w:bCs/>
                <w:color w:val="D97803"/>
              </w:rPr>
              <w:t>Nombre de jours</w:t>
            </w:r>
          </w:p>
        </w:tc>
        <w:tc>
          <w:tcPr>
            <w:tcW w:w="3221" w:type="pct"/>
            <w:gridSpan w:val="3"/>
            <w:shd w:val="clear" w:color="auto" w:fill="auto"/>
            <w:vAlign w:val="center"/>
          </w:tcPr>
          <w:p w14:paraId="6439558F" w14:textId="77777777" w:rsidR="004717FB" w:rsidRDefault="004717FB" w:rsidP="00D16F8A">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nombreJours</w:t>
            </w:r>
            <w:proofErr w:type="spellEnd"/>
            <w:proofErr w:type="gramEnd"/>
            <w:r>
              <w:rPr>
                <w:rFonts w:cs="Calibri"/>
                <w:bCs/>
                <w:color w:val="000000" w:themeColor="text1"/>
              </w:rPr>
              <w:t>}</w:t>
            </w:r>
          </w:p>
        </w:tc>
      </w:tr>
      <w:tr w:rsidR="004717FB" w:rsidRPr="00E44519" w14:paraId="533B0787" w14:textId="77777777" w:rsidTr="004717FB">
        <w:trPr>
          <w:trHeight w:val="198"/>
        </w:trPr>
        <w:tc>
          <w:tcPr>
            <w:tcW w:w="1779" w:type="pct"/>
            <w:gridSpan w:val="4"/>
            <w:shd w:val="clear" w:color="auto" w:fill="auto"/>
            <w:vAlign w:val="center"/>
          </w:tcPr>
          <w:p w14:paraId="7EB0EABF" w14:textId="77777777" w:rsidR="004717FB" w:rsidRPr="0084129A" w:rsidRDefault="004717FB" w:rsidP="00D16F8A">
            <w:pPr>
              <w:jc w:val="left"/>
              <w:rPr>
                <w:rFonts w:cs="Calibri"/>
                <w:color w:val="000000" w:themeColor="text1"/>
              </w:rPr>
            </w:pPr>
            <w:r>
              <w:rPr>
                <w:rFonts w:cs="Calibri"/>
                <w:b/>
                <w:bCs/>
                <w:color w:val="D97803"/>
              </w:rPr>
              <w:t>Durée d’un séquence</w:t>
            </w:r>
          </w:p>
        </w:tc>
        <w:tc>
          <w:tcPr>
            <w:tcW w:w="3221" w:type="pct"/>
            <w:gridSpan w:val="3"/>
            <w:shd w:val="clear" w:color="auto" w:fill="auto"/>
            <w:vAlign w:val="center"/>
          </w:tcPr>
          <w:p w14:paraId="642AA64F" w14:textId="77777777" w:rsidR="004717FB" w:rsidRPr="0084129A" w:rsidRDefault="004717FB" w:rsidP="00D16F8A">
            <w:pPr>
              <w:jc w:val="left"/>
              <w:rPr>
                <w:rFonts w:cs="Calibri"/>
                <w:color w:val="000000" w:themeColor="text1"/>
              </w:rPr>
            </w:pPr>
            <w:r w:rsidRPr="0084129A">
              <w:rPr>
                <w:rFonts w:cs="Calibri"/>
                <w:color w:val="000000" w:themeColor="text1"/>
              </w:rPr>
              <w:t>{</w:t>
            </w:r>
            <w:proofErr w:type="spellStart"/>
            <w:proofErr w:type="gramStart"/>
            <w:r w:rsidRPr="0084129A">
              <w:rPr>
                <w:rFonts w:cs="Calibri"/>
                <w:color w:val="000000" w:themeColor="text1"/>
              </w:rPr>
              <w:t>dureeSequence</w:t>
            </w:r>
            <w:proofErr w:type="spellEnd"/>
            <w:proofErr w:type="gramEnd"/>
            <w:r w:rsidRPr="0084129A">
              <w:rPr>
                <w:rFonts w:cs="Calibri"/>
                <w:color w:val="000000" w:themeColor="text1"/>
              </w:rPr>
              <w:t>}</w:t>
            </w:r>
            <w:r>
              <w:rPr>
                <w:rFonts w:cs="Calibri"/>
                <w:color w:val="000000" w:themeColor="text1"/>
              </w:rPr>
              <w:t xml:space="preserve"> minutes</w:t>
            </w:r>
          </w:p>
        </w:tc>
      </w:tr>
      <w:tr w:rsidR="004717FB" w:rsidRPr="00E44519" w14:paraId="718C97A3" w14:textId="77777777" w:rsidTr="004717FB">
        <w:trPr>
          <w:trHeight w:val="545"/>
        </w:trPr>
        <w:tc>
          <w:tcPr>
            <w:tcW w:w="1779" w:type="pct"/>
            <w:gridSpan w:val="4"/>
            <w:shd w:val="clear" w:color="auto" w:fill="auto"/>
            <w:vAlign w:val="center"/>
          </w:tcPr>
          <w:p w14:paraId="1A9CB64A" w14:textId="77777777" w:rsidR="004717FB" w:rsidRDefault="004717FB" w:rsidP="00D16F8A">
            <w:pPr>
              <w:rPr>
                <w:rFonts w:cs="Calibri"/>
                <w:b/>
                <w:bCs/>
                <w:color w:val="D97803"/>
              </w:rPr>
            </w:pPr>
            <w:r>
              <w:rPr>
                <w:rFonts w:cs="Calibri"/>
                <w:b/>
                <w:bCs/>
                <w:color w:val="D97803"/>
              </w:rPr>
              <w:t>Description des phases opérationnelles</w:t>
            </w:r>
          </w:p>
        </w:tc>
        <w:tc>
          <w:tcPr>
            <w:tcW w:w="3221" w:type="pct"/>
            <w:gridSpan w:val="3"/>
            <w:shd w:val="clear" w:color="auto" w:fill="auto"/>
            <w:vAlign w:val="center"/>
          </w:tcPr>
          <w:p w14:paraId="0909EC1C" w14:textId="77777777" w:rsidR="004717FB" w:rsidRDefault="004717FB" w:rsidP="00D16F8A">
            <w:r>
              <w:t>{#</w:t>
            </w:r>
            <w:proofErr w:type="spellStart"/>
            <w:r>
              <w:t>tachesGlobales</w:t>
            </w:r>
            <w:proofErr w:type="spellEnd"/>
            <w:r>
              <w:t>}{nom}</w:t>
            </w:r>
          </w:p>
          <w:p w14:paraId="5CB39CA0" w14:textId="77777777" w:rsidR="004717FB" w:rsidRDefault="004717FB" w:rsidP="00D16F8A">
            <w:r>
              <w:t>{/</w:t>
            </w:r>
            <w:proofErr w:type="spellStart"/>
            <w:r>
              <w:t>tachesGlobales</w:t>
            </w:r>
            <w:proofErr w:type="spellEnd"/>
            <w:r>
              <w:t>}</w:t>
            </w:r>
          </w:p>
        </w:tc>
      </w:tr>
      <w:tr w:rsidR="004717FB" w:rsidRPr="00E44519" w14:paraId="08FBD4BD" w14:textId="77777777" w:rsidTr="004717FB">
        <w:trPr>
          <w:trHeight w:val="545"/>
        </w:trPr>
        <w:tc>
          <w:tcPr>
            <w:tcW w:w="1779" w:type="pct"/>
            <w:gridSpan w:val="4"/>
            <w:shd w:val="clear" w:color="auto" w:fill="auto"/>
            <w:vAlign w:val="center"/>
          </w:tcPr>
          <w:p w14:paraId="39A24F89" w14:textId="77777777" w:rsidR="004717FB" w:rsidRPr="00EB5A6F" w:rsidRDefault="004717FB" w:rsidP="00D16F8A">
            <w:r>
              <w:rPr>
                <w:rFonts w:cs="Calibri"/>
                <w:b/>
                <w:bCs/>
                <w:color w:val="D97803"/>
              </w:rPr>
              <w:lastRenderedPageBreak/>
              <w:t>Séquence unitaire retenue</w:t>
            </w:r>
          </w:p>
        </w:tc>
        <w:tc>
          <w:tcPr>
            <w:tcW w:w="3221" w:type="pct"/>
            <w:gridSpan w:val="3"/>
            <w:shd w:val="clear" w:color="auto" w:fill="auto"/>
            <w:vAlign w:val="center"/>
          </w:tcPr>
          <w:p w14:paraId="22D21669" w14:textId="77777777" w:rsidR="004717FB" w:rsidRDefault="004717FB" w:rsidP="00D16F8A">
            <w:r>
              <w:t>{#taches}{nom}</w:t>
            </w:r>
          </w:p>
          <w:p w14:paraId="70B2733D" w14:textId="77777777" w:rsidR="004717FB" w:rsidRPr="00EB5A6F" w:rsidRDefault="004717FB" w:rsidP="00D16F8A">
            <w:r>
              <w:t>{/taches}</w:t>
            </w:r>
          </w:p>
        </w:tc>
      </w:tr>
      <w:tr w:rsidR="004717FB" w:rsidRPr="00E44519" w14:paraId="36E04913" w14:textId="77777777" w:rsidTr="004717FB">
        <w:trPr>
          <w:trHeight w:val="70"/>
        </w:trPr>
        <w:tc>
          <w:tcPr>
            <w:tcW w:w="1779" w:type="pct"/>
            <w:gridSpan w:val="4"/>
            <w:shd w:val="clear" w:color="auto" w:fill="auto"/>
            <w:vAlign w:val="center"/>
          </w:tcPr>
          <w:p w14:paraId="401D0797" w14:textId="77777777" w:rsidR="004717FB" w:rsidRPr="004902BD" w:rsidRDefault="004717FB" w:rsidP="00D16F8A">
            <w:pPr>
              <w:jc w:val="center"/>
              <w:rPr>
                <w:rFonts w:cs="Calibri"/>
                <w:bCs/>
                <w:color w:val="000000" w:themeColor="text1"/>
              </w:rPr>
            </w:pPr>
            <w:r w:rsidRPr="00557C81">
              <w:rPr>
                <w:rFonts w:cs="Calibri"/>
                <w:b/>
                <w:bCs/>
                <w:color w:val="D97803"/>
              </w:rPr>
              <w:t xml:space="preserve">Temps représentatif </w:t>
            </w:r>
            <w:r w:rsidRPr="00557C81">
              <w:rPr>
                <w:rFonts w:cs="Calibri"/>
                <w:b/>
                <w:bCs/>
                <w:i/>
                <w:color w:val="D97803"/>
              </w:rPr>
              <w:t xml:space="preserve">du processus ou de la phase opérationnelle (Tr </w:t>
            </w:r>
            <w:r w:rsidRPr="00557C81">
              <w:rPr>
                <w:i/>
                <w:color w:val="D97803"/>
              </w:rPr>
              <w:footnoteReference w:id="4"/>
            </w:r>
            <w:r w:rsidRPr="00557C81">
              <w:rPr>
                <w:rFonts w:cs="Calibri"/>
                <w:b/>
                <w:bCs/>
                <w:i/>
                <w:color w:val="D97803"/>
              </w:rPr>
              <w:t>)</w:t>
            </w:r>
            <w:r>
              <w:rPr>
                <w:rFonts w:cs="Calibri"/>
                <w:b/>
                <w:bCs/>
                <w:color w:val="D97803"/>
              </w:rPr>
              <w:t> </w:t>
            </w:r>
            <w:r w:rsidRPr="00557C81">
              <w:rPr>
                <w:rFonts w:cs="Calibri"/>
                <w:b/>
                <w:bCs/>
                <w:color w:val="D97803"/>
              </w:rPr>
              <w:t>:</w:t>
            </w:r>
          </w:p>
        </w:tc>
        <w:tc>
          <w:tcPr>
            <w:tcW w:w="3221" w:type="pct"/>
            <w:gridSpan w:val="3"/>
            <w:shd w:val="clear" w:color="auto" w:fill="auto"/>
            <w:vAlign w:val="center"/>
          </w:tcPr>
          <w:p w14:paraId="34B8F6C9" w14:textId="77777777" w:rsidR="004717FB" w:rsidRPr="00CE171E" w:rsidRDefault="004717FB" w:rsidP="00D16F8A">
            <w:pPr>
              <w:jc w:val="left"/>
              <w:rPr>
                <w:rFonts w:cs="Calibri"/>
                <w:bCs/>
                <w:color w:val="000000"/>
              </w:rPr>
            </w:pPr>
            <w:r>
              <w:rPr>
                <w:rFonts w:cs="Calibri"/>
                <w:bCs/>
                <w:color w:val="000000" w:themeColor="text1"/>
              </w:rPr>
              <w:t>{</w:t>
            </w:r>
            <w:proofErr w:type="gramStart"/>
            <w:r>
              <w:rPr>
                <w:rFonts w:cs="Calibri"/>
                <w:bCs/>
                <w:color w:val="000000" w:themeColor="text1"/>
              </w:rPr>
              <w:t>tr</w:t>
            </w:r>
            <w:proofErr w:type="gramEnd"/>
            <w:r>
              <w:rPr>
                <w:rFonts w:cs="Calibri"/>
                <w:bCs/>
                <w:color w:val="000000" w:themeColor="text1"/>
              </w:rPr>
              <w:t>} minutes</w:t>
            </w:r>
          </w:p>
        </w:tc>
      </w:tr>
      <w:tr w:rsidR="004717FB" w:rsidRPr="00E44519" w14:paraId="34E52897" w14:textId="77777777" w:rsidTr="004717FB">
        <w:trPr>
          <w:trHeight w:val="70"/>
        </w:trPr>
        <w:tc>
          <w:tcPr>
            <w:tcW w:w="1779" w:type="pct"/>
            <w:gridSpan w:val="4"/>
            <w:shd w:val="clear" w:color="auto" w:fill="auto"/>
            <w:vAlign w:val="center"/>
          </w:tcPr>
          <w:p w14:paraId="55601F64" w14:textId="77777777" w:rsidR="004717FB" w:rsidRPr="007F28A0" w:rsidRDefault="004717FB" w:rsidP="00D16F8A">
            <w:pPr>
              <w:jc w:val="center"/>
              <w:rPr>
                <w:rFonts w:cs="Calibri"/>
                <w:b/>
                <w:bCs/>
                <w:color w:val="D97803"/>
              </w:rPr>
            </w:pPr>
            <w:r w:rsidRPr="007F28A0">
              <w:rPr>
                <w:rFonts w:cs="Calibri"/>
                <w:b/>
                <w:bCs/>
                <w:color w:val="D97803"/>
              </w:rPr>
              <w:t xml:space="preserve">Temps de saturation en amiante du filtre </w:t>
            </w:r>
            <w:proofErr w:type="spellStart"/>
            <w:r w:rsidRPr="007F28A0">
              <w:rPr>
                <w:rFonts w:cs="Calibri"/>
                <w:b/>
                <w:bCs/>
                <w:color w:val="D97803"/>
              </w:rPr>
              <w:t>TsatA</w:t>
            </w:r>
            <w:proofErr w:type="spellEnd"/>
            <w:r>
              <w:rPr>
                <w:rFonts w:cs="Calibri"/>
                <w:b/>
                <w:bCs/>
                <w:color w:val="D97803"/>
              </w:rPr>
              <w:t> </w:t>
            </w:r>
            <w:r w:rsidRPr="007F28A0">
              <w:rPr>
                <w:rFonts w:cs="Calibri"/>
                <w:b/>
                <w:bCs/>
                <w:color w:val="D97803"/>
              </w:rPr>
              <w:t>:</w:t>
            </w:r>
          </w:p>
        </w:tc>
        <w:tc>
          <w:tcPr>
            <w:tcW w:w="3221" w:type="pct"/>
            <w:gridSpan w:val="3"/>
            <w:shd w:val="clear" w:color="auto" w:fill="auto"/>
            <w:vAlign w:val="center"/>
          </w:tcPr>
          <w:p w14:paraId="63A10FB9" w14:textId="77777777" w:rsidR="004717FB" w:rsidRPr="00CE171E" w:rsidRDefault="004717FB" w:rsidP="00D16F8A">
            <w:pPr>
              <w:jc w:val="left"/>
              <w:rPr>
                <w:rFonts w:cs="Calibri"/>
                <w:bCs/>
                <w:color w:val="000000"/>
              </w:rPr>
            </w:pPr>
            <w:r>
              <w:rPr>
                <w:rFonts w:cs="Calibri"/>
                <w:bCs/>
                <w:color w:val="000000"/>
              </w:rPr>
              <w:t>{</w:t>
            </w:r>
            <w:proofErr w:type="spellStart"/>
            <w:r>
              <w:rPr>
                <w:rFonts w:cs="Calibri"/>
                <w:bCs/>
                <w:color w:val="000000"/>
              </w:rPr>
              <w:t>processus.tsatA</w:t>
            </w:r>
            <w:proofErr w:type="spellEnd"/>
            <w:r>
              <w:rPr>
                <w:rFonts w:cs="Calibri"/>
                <w:bCs/>
                <w:color w:val="000000"/>
              </w:rPr>
              <w:t>} minutes</w:t>
            </w:r>
          </w:p>
        </w:tc>
      </w:tr>
      <w:tr w:rsidR="004717FB" w:rsidRPr="00E44519" w14:paraId="47B0274F" w14:textId="77777777" w:rsidTr="004717FB">
        <w:trPr>
          <w:trHeight w:val="70"/>
        </w:trPr>
        <w:tc>
          <w:tcPr>
            <w:tcW w:w="1779" w:type="pct"/>
            <w:gridSpan w:val="4"/>
            <w:shd w:val="clear" w:color="auto" w:fill="auto"/>
            <w:vAlign w:val="center"/>
          </w:tcPr>
          <w:p w14:paraId="5652F069" w14:textId="77777777" w:rsidR="004717FB" w:rsidRPr="007F28A0" w:rsidRDefault="004717FB" w:rsidP="00D16F8A">
            <w:pPr>
              <w:jc w:val="center"/>
              <w:rPr>
                <w:rFonts w:cs="Calibri"/>
                <w:b/>
                <w:bCs/>
                <w:color w:val="D97803"/>
              </w:rPr>
            </w:pPr>
            <w:r w:rsidRPr="007F28A0">
              <w:rPr>
                <w:rFonts w:cs="Calibri"/>
                <w:b/>
                <w:bCs/>
                <w:color w:val="D97803"/>
              </w:rPr>
              <w:t xml:space="preserve">Temps de saturation en poussières générales du filtre </w:t>
            </w:r>
            <w:proofErr w:type="spellStart"/>
            <w:r w:rsidRPr="007F28A0">
              <w:rPr>
                <w:rFonts w:cs="Calibri"/>
                <w:b/>
                <w:bCs/>
                <w:color w:val="D97803"/>
              </w:rPr>
              <w:t>TsatP</w:t>
            </w:r>
            <w:proofErr w:type="spellEnd"/>
            <w:r>
              <w:rPr>
                <w:rFonts w:cs="Calibri"/>
                <w:b/>
                <w:bCs/>
                <w:color w:val="D97803"/>
              </w:rPr>
              <w:t> </w:t>
            </w:r>
            <w:r w:rsidRPr="007F28A0">
              <w:rPr>
                <w:rFonts w:cs="Calibri"/>
                <w:b/>
                <w:bCs/>
                <w:color w:val="D97803"/>
              </w:rPr>
              <w:t>:</w:t>
            </w:r>
          </w:p>
        </w:tc>
        <w:tc>
          <w:tcPr>
            <w:tcW w:w="3221" w:type="pct"/>
            <w:gridSpan w:val="3"/>
            <w:shd w:val="clear" w:color="auto" w:fill="auto"/>
            <w:vAlign w:val="center"/>
          </w:tcPr>
          <w:p w14:paraId="46DDD7E4" w14:textId="77777777" w:rsidR="004717FB" w:rsidRPr="00CE171E" w:rsidRDefault="004717FB" w:rsidP="00D16F8A">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tsatP</w:t>
            </w:r>
            <w:proofErr w:type="spellEnd"/>
            <w:proofErr w:type="gramEnd"/>
            <w:r>
              <w:rPr>
                <w:rFonts w:cs="Calibri"/>
                <w:bCs/>
                <w:color w:val="000000" w:themeColor="text1"/>
              </w:rPr>
              <w:t>} minutes</w:t>
            </w:r>
          </w:p>
        </w:tc>
      </w:tr>
      <w:tr w:rsidR="004717FB" w:rsidRPr="00E44519" w14:paraId="43B4669F" w14:textId="77777777" w:rsidTr="004717FB">
        <w:trPr>
          <w:trHeight w:val="70"/>
        </w:trPr>
        <w:tc>
          <w:tcPr>
            <w:tcW w:w="1779" w:type="pct"/>
            <w:gridSpan w:val="4"/>
            <w:shd w:val="clear" w:color="auto" w:fill="auto"/>
            <w:vAlign w:val="center"/>
          </w:tcPr>
          <w:p w14:paraId="4BE0E79A" w14:textId="77777777" w:rsidR="004717FB" w:rsidRPr="007F28A0" w:rsidRDefault="004717FB" w:rsidP="00D16F8A">
            <w:pPr>
              <w:jc w:val="center"/>
              <w:rPr>
                <w:rFonts w:cs="Calibri"/>
                <w:b/>
                <w:bCs/>
                <w:color w:val="D97803"/>
              </w:rPr>
            </w:pPr>
            <w:r w:rsidRPr="007F28A0">
              <w:rPr>
                <w:rFonts w:cs="Calibri"/>
                <w:b/>
                <w:bCs/>
                <w:color w:val="D97803"/>
              </w:rPr>
              <w:t>Temps de saturation du filtre</w:t>
            </w:r>
            <w:r>
              <w:rPr>
                <w:rFonts w:cs="Calibri"/>
                <w:b/>
                <w:bCs/>
                <w:color w:val="D97803"/>
              </w:rPr>
              <w:t> </w:t>
            </w:r>
            <w:r w:rsidRPr="007F28A0">
              <w:rPr>
                <w:rFonts w:cs="Calibri"/>
                <w:b/>
                <w:bCs/>
                <w:color w:val="D97803"/>
              </w:rPr>
              <w:t>:</w:t>
            </w:r>
            <w:r w:rsidRPr="007F28A0">
              <w:rPr>
                <w:rFonts w:cs="Calibri"/>
                <w:b/>
                <w:bCs/>
                <w:i/>
                <w:color w:val="D97803"/>
              </w:rPr>
              <w:t xml:space="preserve"> (min (</w:t>
            </w:r>
            <w:proofErr w:type="spellStart"/>
            <w:r w:rsidRPr="007F28A0">
              <w:rPr>
                <w:rFonts w:cs="Calibri"/>
                <w:b/>
                <w:bCs/>
                <w:i/>
                <w:color w:val="D97803"/>
              </w:rPr>
              <w:t>TsatA</w:t>
            </w:r>
            <w:proofErr w:type="spellEnd"/>
            <w:r>
              <w:rPr>
                <w:rFonts w:cs="Calibri"/>
                <w:b/>
                <w:bCs/>
                <w:i/>
                <w:color w:val="D97803"/>
              </w:rPr>
              <w:t> </w:t>
            </w:r>
            <w:r w:rsidRPr="007F28A0">
              <w:rPr>
                <w:rFonts w:cs="Calibri"/>
                <w:b/>
                <w:bCs/>
                <w:i/>
                <w:color w:val="D97803"/>
              </w:rPr>
              <w:t>;</w:t>
            </w:r>
            <w:proofErr w:type="spellStart"/>
            <w:r w:rsidRPr="007F28A0">
              <w:rPr>
                <w:rFonts w:cs="Calibri"/>
                <w:b/>
                <w:bCs/>
                <w:i/>
                <w:color w:val="D97803"/>
              </w:rPr>
              <w:t>TsatP</w:t>
            </w:r>
            <w:proofErr w:type="spellEnd"/>
            <w:r w:rsidRPr="007F28A0">
              <w:rPr>
                <w:rFonts w:cs="Calibri"/>
                <w:b/>
                <w:bCs/>
                <w:i/>
                <w:color w:val="D97803"/>
              </w:rPr>
              <w:t>))</w:t>
            </w:r>
          </w:p>
        </w:tc>
        <w:tc>
          <w:tcPr>
            <w:tcW w:w="3221" w:type="pct"/>
            <w:gridSpan w:val="3"/>
            <w:shd w:val="clear" w:color="auto" w:fill="auto"/>
            <w:vAlign w:val="center"/>
          </w:tcPr>
          <w:p w14:paraId="0E21D9FD" w14:textId="77777777" w:rsidR="004717FB" w:rsidRPr="00CE171E" w:rsidRDefault="004717FB" w:rsidP="00D16F8A">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tsatMin</w:t>
            </w:r>
            <w:proofErr w:type="spellEnd"/>
            <w:proofErr w:type="gramEnd"/>
            <w:r>
              <w:rPr>
                <w:rFonts w:cs="Calibri"/>
                <w:bCs/>
                <w:color w:val="000000" w:themeColor="text1"/>
              </w:rPr>
              <w:t>} minutes</w:t>
            </w:r>
          </w:p>
        </w:tc>
      </w:tr>
    </w:tbl>
    <w:p w14:paraId="4677CFC0" w14:textId="77777777" w:rsidR="00D705AF" w:rsidRDefault="00D705AF" w:rsidP="00D705AF"/>
    <w:tbl>
      <w:tblPr>
        <w:tblStyle w:val="Grilledutableau"/>
        <w:tblW w:w="9351" w:type="dxa"/>
        <w:tblLayout w:type="fixed"/>
        <w:tblLook w:val="04A0" w:firstRow="1" w:lastRow="0" w:firstColumn="1" w:lastColumn="0" w:noHBand="0" w:noVBand="1"/>
      </w:tblPr>
      <w:tblGrid>
        <w:gridCol w:w="846"/>
        <w:gridCol w:w="709"/>
        <w:gridCol w:w="708"/>
        <w:gridCol w:w="993"/>
        <w:gridCol w:w="312"/>
        <w:gridCol w:w="538"/>
        <w:gridCol w:w="709"/>
        <w:gridCol w:w="142"/>
        <w:gridCol w:w="1134"/>
        <w:gridCol w:w="1417"/>
        <w:gridCol w:w="709"/>
        <w:gridCol w:w="1134"/>
      </w:tblGrid>
      <w:tr w:rsidR="00D705AF" w:rsidRPr="00994E50" w14:paraId="5D4E18B8" w14:textId="77777777" w:rsidTr="00345B25">
        <w:trPr>
          <w:trHeight w:val="765"/>
        </w:trPr>
        <w:tc>
          <w:tcPr>
            <w:tcW w:w="9351" w:type="dxa"/>
            <w:gridSpan w:val="12"/>
            <w:shd w:val="clear" w:color="auto" w:fill="D97803"/>
            <w:vAlign w:val="center"/>
          </w:tcPr>
          <w:p w14:paraId="7D69C240" w14:textId="77777777" w:rsidR="00D705AF" w:rsidRPr="00994E50" w:rsidRDefault="00D705AF" w:rsidP="00345B25">
            <w:pPr>
              <w:jc w:val="center"/>
              <w:rPr>
                <w:highlight w:val="yellow"/>
              </w:rPr>
            </w:pPr>
            <w:r w:rsidRPr="00F35E7E">
              <w:rPr>
                <w:b/>
                <w:color w:val="FFFFFF" w:themeColor="background1"/>
                <w:sz w:val="24"/>
              </w:rPr>
              <w:t>MESURES SUR OPERATEURS</w:t>
            </w:r>
          </w:p>
        </w:tc>
      </w:tr>
      <w:tr w:rsidR="00D705AF" w14:paraId="0187D533" w14:textId="77777777" w:rsidTr="00345B25">
        <w:trPr>
          <w:trHeight w:val="690"/>
        </w:trPr>
        <w:tc>
          <w:tcPr>
            <w:tcW w:w="3568" w:type="dxa"/>
            <w:gridSpan w:val="5"/>
            <w:shd w:val="clear" w:color="auto" w:fill="C6C3B2"/>
            <w:vAlign w:val="center"/>
          </w:tcPr>
          <w:p w14:paraId="18173445" w14:textId="77777777" w:rsidR="00D705AF" w:rsidRDefault="00D705AF" w:rsidP="00345B25">
            <w:pPr>
              <w:rPr>
                <w:b/>
              </w:rPr>
            </w:pPr>
            <w:r w:rsidRPr="00224FEB">
              <w:rPr>
                <w:b/>
              </w:rPr>
              <w:t xml:space="preserve">Objectif retenu </w:t>
            </w:r>
          </w:p>
          <w:p w14:paraId="4D3D0459" w14:textId="77777777" w:rsidR="00D705AF" w:rsidRPr="00224FEB" w:rsidRDefault="00D705AF" w:rsidP="00345B25">
            <w:pPr>
              <w:rPr>
                <w:b/>
              </w:rPr>
            </w:pPr>
            <w:r w:rsidRPr="00224FEB">
              <w:rPr>
                <w:b/>
              </w:rPr>
              <w:t>(Référence GA – X 46- 033)</w:t>
            </w:r>
            <w:r>
              <w:rPr>
                <w:b/>
              </w:rPr>
              <w:t> </w:t>
            </w:r>
            <w:r w:rsidRPr="00224FEB">
              <w:rPr>
                <w:b/>
              </w:rPr>
              <w:t xml:space="preserve">: </w:t>
            </w:r>
          </w:p>
        </w:tc>
        <w:tc>
          <w:tcPr>
            <w:tcW w:w="5783" w:type="dxa"/>
            <w:gridSpan w:val="7"/>
            <w:vAlign w:val="center"/>
          </w:tcPr>
          <w:p w14:paraId="38DC9689" w14:textId="6D1F77D6" w:rsidR="00D705AF" w:rsidRDefault="003937A2" w:rsidP="00345B25">
            <w:r>
              <w:t>J</w:t>
            </w:r>
            <w:r w:rsidRPr="006C6C60">
              <w:t>-</w:t>
            </w:r>
            <w:r>
              <w:rPr>
                <w:rFonts w:cs="Calibri"/>
                <w:bCs/>
                <w:color w:val="000000" w:themeColor="text1"/>
              </w:rPr>
              <w:t>Caractérisation du processus</w:t>
            </w:r>
            <w:r w:rsidRPr="006C6C60">
              <w:t> </w:t>
            </w:r>
            <w:r w:rsidR="00D705AF" w:rsidRPr="006C6C60">
              <w:t xml:space="preserve">(SA ≤ 1 f/L) </w:t>
            </w:r>
          </w:p>
        </w:tc>
      </w:tr>
      <w:tr w:rsidR="00D705AF" w:rsidRPr="00224FEB" w14:paraId="5AC1CB8E" w14:textId="77777777" w:rsidTr="00345B25">
        <w:trPr>
          <w:trHeight w:val="782"/>
        </w:trPr>
        <w:tc>
          <w:tcPr>
            <w:tcW w:w="9351" w:type="dxa"/>
            <w:gridSpan w:val="12"/>
            <w:shd w:val="clear" w:color="auto" w:fill="D97803"/>
            <w:vAlign w:val="center"/>
          </w:tcPr>
          <w:p w14:paraId="530AA752" w14:textId="77777777" w:rsidR="00D705AF" w:rsidRPr="00224FEB" w:rsidRDefault="00D705AF" w:rsidP="00345B25">
            <w:pPr>
              <w:jc w:val="center"/>
              <w:rPr>
                <w:b/>
              </w:rPr>
            </w:pPr>
            <w:r w:rsidRPr="00F35E7E">
              <w:rPr>
                <w:b/>
                <w:color w:val="FFFFFF" w:themeColor="background1"/>
                <w:sz w:val="24"/>
              </w:rPr>
              <w:t>PRELEVEMENT</w:t>
            </w:r>
            <w:r>
              <w:rPr>
                <w:b/>
                <w:color w:val="FFFFFF" w:themeColor="background1"/>
                <w:sz w:val="24"/>
              </w:rPr>
              <w:t xml:space="preserve"> – ANALYSES</w:t>
            </w:r>
          </w:p>
        </w:tc>
      </w:tr>
      <w:tr w:rsidR="00D705AF" w:rsidRPr="00224FEB" w14:paraId="40F37DB4" w14:textId="77777777" w:rsidTr="00345B25">
        <w:trPr>
          <w:trHeight w:val="70"/>
        </w:trPr>
        <w:tc>
          <w:tcPr>
            <w:tcW w:w="4815" w:type="dxa"/>
            <w:gridSpan w:val="7"/>
            <w:shd w:val="clear" w:color="auto" w:fill="auto"/>
            <w:vAlign w:val="center"/>
          </w:tcPr>
          <w:p w14:paraId="57AAF8ED" w14:textId="77777777" w:rsidR="00D705AF" w:rsidRPr="00836FFE" w:rsidRDefault="00D705AF" w:rsidP="00345B25">
            <w:pPr>
              <w:jc w:val="center"/>
              <w:rPr>
                <w:b/>
                <w:color w:val="D97803"/>
              </w:rPr>
            </w:pPr>
            <w:r w:rsidRPr="00836FFE">
              <w:rPr>
                <w:b/>
                <w:color w:val="D97803"/>
                <w:szCs w:val="16"/>
              </w:rPr>
              <w:t>Sensibilité Analytique visée</w:t>
            </w:r>
            <w:r>
              <w:rPr>
                <w:b/>
                <w:color w:val="D97803"/>
                <w:szCs w:val="16"/>
              </w:rPr>
              <w:t> </w:t>
            </w:r>
            <w:r w:rsidRPr="00836FFE">
              <w:rPr>
                <w:b/>
                <w:color w:val="D97803"/>
                <w:szCs w:val="16"/>
              </w:rPr>
              <w:t>:</w:t>
            </w:r>
          </w:p>
        </w:tc>
        <w:tc>
          <w:tcPr>
            <w:tcW w:w="4536" w:type="dxa"/>
            <w:gridSpan w:val="5"/>
            <w:shd w:val="clear" w:color="auto" w:fill="auto"/>
            <w:vAlign w:val="center"/>
          </w:tcPr>
          <w:p w14:paraId="551C7CFB" w14:textId="77777777" w:rsidR="00D705AF" w:rsidRPr="00836FFE" w:rsidRDefault="00D705AF" w:rsidP="00345B25">
            <w:pPr>
              <w:jc w:val="center"/>
              <w:rPr>
                <w:b/>
                <w:color w:val="FFFFFF" w:themeColor="background1"/>
                <w:sz w:val="24"/>
                <w:highlight w:val="yellow"/>
              </w:rPr>
            </w:pPr>
            <w:r w:rsidRPr="00673272">
              <w:rPr>
                <w:sz w:val="16"/>
                <w:szCs w:val="16"/>
              </w:rPr>
              <w:t>&lt; 1 f/L</w:t>
            </w:r>
          </w:p>
        </w:tc>
      </w:tr>
      <w:tr w:rsidR="00D705AF" w:rsidRPr="00224FEB" w14:paraId="35133C52" w14:textId="77777777" w:rsidTr="00345B25">
        <w:trPr>
          <w:trHeight w:val="70"/>
        </w:trPr>
        <w:tc>
          <w:tcPr>
            <w:tcW w:w="4815" w:type="dxa"/>
            <w:gridSpan w:val="7"/>
            <w:shd w:val="clear" w:color="auto" w:fill="auto"/>
            <w:vAlign w:val="center"/>
          </w:tcPr>
          <w:p w14:paraId="582A3808" w14:textId="77777777" w:rsidR="00D705AF" w:rsidRPr="00836FFE" w:rsidRDefault="00D705AF" w:rsidP="00345B25">
            <w:pPr>
              <w:ind w:left="-120" w:right="-103"/>
              <w:jc w:val="center"/>
              <w:rPr>
                <w:b/>
                <w:color w:val="D97803"/>
              </w:rPr>
            </w:pPr>
            <w:r w:rsidRPr="00836FFE">
              <w:rPr>
                <w:b/>
                <w:color w:val="D97803"/>
                <w:szCs w:val="16"/>
              </w:rPr>
              <w:t>Temps minimum de prélèvement cumulé</w:t>
            </w:r>
            <w:r>
              <w:rPr>
                <w:b/>
                <w:color w:val="D97803"/>
                <w:szCs w:val="16"/>
              </w:rPr>
              <w:t> </w:t>
            </w:r>
            <w:r w:rsidRPr="00836FFE">
              <w:rPr>
                <w:b/>
                <w:color w:val="D97803"/>
                <w:szCs w:val="16"/>
              </w:rPr>
              <w:t>:</w:t>
            </w:r>
          </w:p>
        </w:tc>
        <w:tc>
          <w:tcPr>
            <w:tcW w:w="4536" w:type="dxa"/>
            <w:gridSpan w:val="5"/>
            <w:shd w:val="clear" w:color="auto" w:fill="auto"/>
            <w:vAlign w:val="center"/>
          </w:tcPr>
          <w:p w14:paraId="66B47C58" w14:textId="77777777" w:rsidR="00D705AF" w:rsidRPr="00F35E7E" w:rsidRDefault="00D705AF" w:rsidP="00345B25">
            <w:pPr>
              <w:ind w:left="-106" w:right="-100"/>
              <w:jc w:val="center"/>
              <w:rPr>
                <w:b/>
                <w:color w:val="FFFFFF" w:themeColor="background1"/>
                <w:sz w:val="24"/>
              </w:rPr>
            </w:pPr>
            <w:r>
              <w:rPr>
                <w:sz w:val="16"/>
                <w:szCs w:val="16"/>
              </w:rPr>
              <w:t>{</w:t>
            </w:r>
            <w:proofErr w:type="spellStart"/>
            <w:r>
              <w:rPr>
                <w:sz w:val="16"/>
                <w:szCs w:val="16"/>
              </w:rPr>
              <w:t>processus.tmin</w:t>
            </w:r>
            <w:proofErr w:type="spellEnd"/>
            <w:r>
              <w:rPr>
                <w:sz w:val="16"/>
                <w:szCs w:val="16"/>
              </w:rPr>
              <w:t>}</w:t>
            </w:r>
            <w:r w:rsidRPr="00557C81">
              <w:rPr>
                <w:sz w:val="16"/>
                <w:szCs w:val="16"/>
              </w:rPr>
              <w:t xml:space="preserve"> minutes avec des paramètres d’analyse standards</w:t>
            </w:r>
          </w:p>
        </w:tc>
      </w:tr>
      <w:tr w:rsidR="00D705AF" w:rsidRPr="00224FEB" w14:paraId="7D4A2C57" w14:textId="77777777" w:rsidTr="00E6150E">
        <w:trPr>
          <w:cantSplit/>
          <w:trHeight w:val="275"/>
        </w:trPr>
        <w:tc>
          <w:tcPr>
            <w:tcW w:w="846" w:type="dxa"/>
            <w:shd w:val="clear" w:color="auto" w:fill="C6C3B2"/>
            <w:vAlign w:val="center"/>
          </w:tcPr>
          <w:p w14:paraId="3DFDF566" w14:textId="77777777" w:rsidR="00D705AF" w:rsidRPr="00224FEB" w:rsidRDefault="00D705AF" w:rsidP="00345B25">
            <w:pPr>
              <w:jc w:val="center"/>
              <w:rPr>
                <w:b/>
              </w:rPr>
            </w:pPr>
            <w:r w:rsidRPr="00557C81">
              <w:rPr>
                <w:b/>
                <w:sz w:val="16"/>
                <w:szCs w:val="16"/>
              </w:rPr>
              <w:t>A</w:t>
            </w:r>
          </w:p>
        </w:tc>
        <w:tc>
          <w:tcPr>
            <w:tcW w:w="709" w:type="dxa"/>
            <w:shd w:val="clear" w:color="auto" w:fill="C6C3B2"/>
            <w:vAlign w:val="center"/>
          </w:tcPr>
          <w:p w14:paraId="52BC1B34" w14:textId="77777777" w:rsidR="00D705AF" w:rsidRPr="00224FEB" w:rsidRDefault="00D705AF" w:rsidP="00345B25">
            <w:pPr>
              <w:jc w:val="center"/>
              <w:rPr>
                <w:b/>
              </w:rPr>
            </w:pPr>
            <w:r w:rsidRPr="00557C81">
              <w:rPr>
                <w:b/>
                <w:sz w:val="16"/>
                <w:szCs w:val="16"/>
              </w:rPr>
              <w:t>B</w:t>
            </w:r>
          </w:p>
        </w:tc>
        <w:tc>
          <w:tcPr>
            <w:tcW w:w="708" w:type="dxa"/>
            <w:shd w:val="clear" w:color="auto" w:fill="C6C3B2"/>
            <w:vAlign w:val="center"/>
          </w:tcPr>
          <w:p w14:paraId="156C68DE" w14:textId="77777777" w:rsidR="00D705AF" w:rsidRPr="00224FEB" w:rsidRDefault="00D705AF" w:rsidP="00345B25">
            <w:pPr>
              <w:jc w:val="center"/>
              <w:rPr>
                <w:b/>
              </w:rPr>
            </w:pPr>
            <w:r w:rsidRPr="00557C81">
              <w:rPr>
                <w:b/>
                <w:sz w:val="16"/>
                <w:szCs w:val="16"/>
              </w:rPr>
              <w:t>C</w:t>
            </w:r>
          </w:p>
        </w:tc>
        <w:tc>
          <w:tcPr>
            <w:tcW w:w="993" w:type="dxa"/>
            <w:shd w:val="clear" w:color="auto" w:fill="C6C3B2"/>
            <w:vAlign w:val="center"/>
          </w:tcPr>
          <w:p w14:paraId="7AFFD15B" w14:textId="77777777" w:rsidR="00D705AF" w:rsidRPr="005A5ECA" w:rsidRDefault="00D705AF" w:rsidP="00345B25">
            <w:pPr>
              <w:jc w:val="center"/>
              <w:rPr>
                <w:b/>
                <w:sz w:val="16"/>
                <w:szCs w:val="16"/>
              </w:rPr>
            </w:pPr>
            <w:r w:rsidRPr="00557C81">
              <w:rPr>
                <w:b/>
                <w:sz w:val="16"/>
                <w:szCs w:val="16"/>
              </w:rPr>
              <w:t>D</w:t>
            </w:r>
          </w:p>
        </w:tc>
        <w:tc>
          <w:tcPr>
            <w:tcW w:w="850" w:type="dxa"/>
            <w:gridSpan w:val="2"/>
            <w:shd w:val="clear" w:color="auto" w:fill="C6C3B2"/>
            <w:vAlign w:val="center"/>
          </w:tcPr>
          <w:p w14:paraId="430F7F8D" w14:textId="77777777" w:rsidR="00D705AF" w:rsidRPr="00224FEB" w:rsidRDefault="00D705AF" w:rsidP="00345B25">
            <w:pPr>
              <w:jc w:val="center"/>
              <w:rPr>
                <w:b/>
              </w:rPr>
            </w:pPr>
            <w:r w:rsidRPr="00557C81">
              <w:rPr>
                <w:b/>
                <w:sz w:val="16"/>
                <w:szCs w:val="16"/>
              </w:rPr>
              <w:t>E</w:t>
            </w:r>
          </w:p>
        </w:tc>
        <w:tc>
          <w:tcPr>
            <w:tcW w:w="851" w:type="dxa"/>
            <w:gridSpan w:val="2"/>
            <w:shd w:val="clear" w:color="auto" w:fill="C6C3B2"/>
            <w:vAlign w:val="center"/>
          </w:tcPr>
          <w:p w14:paraId="449D28DA" w14:textId="77777777" w:rsidR="00D705AF" w:rsidRPr="005A5ECA" w:rsidRDefault="00D705AF" w:rsidP="00345B25">
            <w:pPr>
              <w:jc w:val="center"/>
              <w:rPr>
                <w:b/>
                <w:sz w:val="16"/>
                <w:szCs w:val="16"/>
              </w:rPr>
            </w:pPr>
            <w:r w:rsidRPr="00557C81">
              <w:rPr>
                <w:b/>
                <w:sz w:val="16"/>
                <w:szCs w:val="16"/>
              </w:rPr>
              <w:t>F</w:t>
            </w:r>
          </w:p>
        </w:tc>
        <w:tc>
          <w:tcPr>
            <w:tcW w:w="1134" w:type="dxa"/>
            <w:shd w:val="clear" w:color="auto" w:fill="C6C3B2"/>
            <w:vAlign w:val="center"/>
          </w:tcPr>
          <w:p w14:paraId="5C350ADC" w14:textId="77777777" w:rsidR="00D705AF" w:rsidRPr="005A5ECA" w:rsidRDefault="00D705AF" w:rsidP="00345B25">
            <w:pPr>
              <w:jc w:val="center"/>
              <w:rPr>
                <w:b/>
                <w:sz w:val="16"/>
                <w:szCs w:val="16"/>
              </w:rPr>
            </w:pPr>
            <w:r w:rsidRPr="00557C81">
              <w:rPr>
                <w:b/>
                <w:sz w:val="16"/>
                <w:szCs w:val="16"/>
              </w:rPr>
              <w:t>G</w:t>
            </w:r>
          </w:p>
        </w:tc>
        <w:tc>
          <w:tcPr>
            <w:tcW w:w="1417" w:type="dxa"/>
            <w:vMerge w:val="restart"/>
            <w:shd w:val="clear" w:color="auto" w:fill="C6C3B2"/>
            <w:textDirection w:val="btLr"/>
            <w:vAlign w:val="center"/>
          </w:tcPr>
          <w:p w14:paraId="79EE87B0" w14:textId="7129A8A7" w:rsidR="00D705AF" w:rsidRPr="00224FEB" w:rsidRDefault="00D705AF" w:rsidP="00345B25">
            <w:pPr>
              <w:ind w:left="113" w:right="113"/>
              <w:jc w:val="center"/>
              <w:rPr>
                <w:b/>
              </w:rPr>
            </w:pPr>
            <w:r w:rsidRPr="005A5ECA">
              <w:rPr>
                <w:b/>
                <w:sz w:val="18"/>
                <w:szCs w:val="16"/>
              </w:rPr>
              <w:t>DUREE TOTALE DE PRELEVEMENT (</w:t>
            </w:r>
            <w:proofErr w:type="spellStart"/>
            <w:r w:rsidRPr="005A5ECA">
              <w:rPr>
                <w:b/>
                <w:sz w:val="18"/>
                <w:szCs w:val="16"/>
              </w:rPr>
              <w:t>T</w:t>
            </w:r>
            <w:r w:rsidRPr="005A5ECA">
              <w:rPr>
                <w:b/>
                <w:sz w:val="18"/>
                <w:szCs w:val="16"/>
                <w:vertAlign w:val="subscript"/>
              </w:rPr>
              <w:t>min</w:t>
            </w:r>
            <w:proofErr w:type="spellEnd"/>
            <w:r w:rsidRPr="005A5ECA">
              <w:rPr>
                <w:b/>
                <w:sz w:val="18"/>
                <w:szCs w:val="16"/>
              </w:rPr>
              <w:t>=</w:t>
            </w:r>
            <w:r>
              <w:rPr>
                <w:b/>
                <w:sz w:val="18"/>
                <w:szCs w:val="16"/>
              </w:rPr>
              <w:t>{</w:t>
            </w:r>
            <w:proofErr w:type="spellStart"/>
            <w:r>
              <w:rPr>
                <w:b/>
                <w:sz w:val="18"/>
                <w:szCs w:val="16"/>
              </w:rPr>
              <w:t>processus.tmin</w:t>
            </w:r>
            <w:proofErr w:type="spellEnd"/>
            <w:r>
              <w:rPr>
                <w:b/>
                <w:sz w:val="18"/>
                <w:szCs w:val="16"/>
              </w:rPr>
              <w:t>}</w:t>
            </w:r>
            <w:r w:rsidRPr="005A5ECA">
              <w:rPr>
                <w:b/>
                <w:sz w:val="18"/>
                <w:szCs w:val="16"/>
              </w:rPr>
              <w:t xml:space="preserve"> min) </w:t>
            </w:r>
          </w:p>
        </w:tc>
        <w:tc>
          <w:tcPr>
            <w:tcW w:w="709" w:type="dxa"/>
            <w:vMerge w:val="restart"/>
            <w:shd w:val="clear" w:color="auto" w:fill="C6C3B2"/>
            <w:textDirection w:val="btLr"/>
            <w:vAlign w:val="center"/>
          </w:tcPr>
          <w:p w14:paraId="4ED86F1C" w14:textId="77777777" w:rsidR="00D705AF" w:rsidRPr="005A5ECA" w:rsidRDefault="00D705AF" w:rsidP="00345B25">
            <w:pPr>
              <w:ind w:left="113" w:right="113"/>
              <w:jc w:val="center"/>
              <w:rPr>
                <w:b/>
                <w:sz w:val="18"/>
              </w:rPr>
            </w:pPr>
            <w:r w:rsidRPr="005A5ECA">
              <w:rPr>
                <w:b/>
                <w:sz w:val="18"/>
                <w:szCs w:val="16"/>
              </w:rPr>
              <w:t>FRACTION A ANLYSER</w:t>
            </w:r>
          </w:p>
        </w:tc>
        <w:tc>
          <w:tcPr>
            <w:tcW w:w="1134" w:type="dxa"/>
            <w:vMerge w:val="restart"/>
            <w:shd w:val="clear" w:color="auto" w:fill="C6C3B2"/>
            <w:textDirection w:val="btLr"/>
            <w:vAlign w:val="center"/>
          </w:tcPr>
          <w:p w14:paraId="602B6EE5" w14:textId="77777777" w:rsidR="00D705AF" w:rsidRPr="005A5ECA" w:rsidRDefault="00D705AF" w:rsidP="00345B25">
            <w:pPr>
              <w:ind w:left="113" w:right="113"/>
              <w:jc w:val="center"/>
              <w:rPr>
                <w:b/>
                <w:sz w:val="18"/>
              </w:rPr>
            </w:pPr>
            <w:r>
              <w:rPr>
                <w:b/>
                <w:sz w:val="18"/>
                <w:szCs w:val="16"/>
              </w:rPr>
              <w:t>Type de prélèvement</w:t>
            </w:r>
          </w:p>
        </w:tc>
      </w:tr>
      <w:tr w:rsidR="00D705AF" w:rsidRPr="00224FEB" w14:paraId="551D0E48" w14:textId="77777777" w:rsidTr="00E6150E">
        <w:trPr>
          <w:cantSplit/>
          <w:trHeight w:val="1555"/>
        </w:trPr>
        <w:tc>
          <w:tcPr>
            <w:tcW w:w="846" w:type="dxa"/>
            <w:vMerge w:val="restart"/>
            <w:shd w:val="clear" w:color="auto" w:fill="C6C3B2"/>
            <w:textDirection w:val="btLr"/>
            <w:vAlign w:val="center"/>
          </w:tcPr>
          <w:p w14:paraId="21940E0D" w14:textId="4164FE84" w:rsidR="00D705AF" w:rsidRPr="005A5ECA" w:rsidRDefault="0017606C" w:rsidP="00345B25">
            <w:pPr>
              <w:ind w:left="113" w:right="113"/>
              <w:jc w:val="center"/>
              <w:rPr>
                <w:b/>
                <w:sz w:val="18"/>
                <w:szCs w:val="16"/>
              </w:rPr>
            </w:pPr>
            <w:r>
              <w:rPr>
                <w:b/>
                <w:sz w:val="18"/>
                <w:szCs w:val="16"/>
              </w:rPr>
              <w:t>Processus / Phase opérationnelle</w:t>
            </w:r>
          </w:p>
        </w:tc>
        <w:tc>
          <w:tcPr>
            <w:tcW w:w="709" w:type="dxa"/>
            <w:vMerge w:val="restart"/>
            <w:shd w:val="clear" w:color="auto" w:fill="C6C3B2"/>
            <w:textDirection w:val="btLr"/>
            <w:vAlign w:val="center"/>
          </w:tcPr>
          <w:p w14:paraId="47EBD9B8" w14:textId="46522724" w:rsidR="00D705AF" w:rsidRPr="005A5ECA" w:rsidRDefault="00D705AF" w:rsidP="00345B25">
            <w:pPr>
              <w:ind w:left="-113" w:right="-105"/>
              <w:jc w:val="center"/>
              <w:rPr>
                <w:b/>
                <w:sz w:val="18"/>
                <w:szCs w:val="16"/>
              </w:rPr>
            </w:pPr>
            <w:r w:rsidRPr="005A5ECA">
              <w:rPr>
                <w:b/>
                <w:sz w:val="18"/>
                <w:szCs w:val="16"/>
              </w:rPr>
              <w:t>Nombre d’op</w:t>
            </w:r>
            <w:r>
              <w:rPr>
                <w:b/>
                <w:sz w:val="18"/>
                <w:szCs w:val="16"/>
              </w:rPr>
              <w:t>érateur</w:t>
            </w:r>
            <w:r w:rsidR="00A55946">
              <w:rPr>
                <w:b/>
                <w:sz w:val="18"/>
                <w:szCs w:val="16"/>
              </w:rPr>
              <w:t>s</w:t>
            </w:r>
          </w:p>
        </w:tc>
        <w:tc>
          <w:tcPr>
            <w:tcW w:w="708" w:type="dxa"/>
            <w:vMerge w:val="restart"/>
            <w:shd w:val="clear" w:color="auto" w:fill="C6C3B2"/>
            <w:textDirection w:val="btLr"/>
            <w:vAlign w:val="center"/>
          </w:tcPr>
          <w:p w14:paraId="3E0C4F3F" w14:textId="77777777" w:rsidR="00D705AF" w:rsidRPr="005A5ECA" w:rsidRDefault="00D705AF" w:rsidP="00345B25">
            <w:pPr>
              <w:ind w:left="113" w:right="-39"/>
              <w:jc w:val="center"/>
              <w:rPr>
                <w:b/>
                <w:sz w:val="18"/>
                <w:szCs w:val="16"/>
              </w:rPr>
            </w:pPr>
            <w:r w:rsidRPr="005A5ECA">
              <w:rPr>
                <w:b/>
                <w:sz w:val="18"/>
                <w:szCs w:val="16"/>
              </w:rPr>
              <w:t>Nombre de pompes par opérateur</w:t>
            </w:r>
          </w:p>
        </w:tc>
        <w:tc>
          <w:tcPr>
            <w:tcW w:w="993" w:type="dxa"/>
            <w:tcBorders>
              <w:bottom w:val="nil"/>
            </w:tcBorders>
            <w:shd w:val="clear" w:color="auto" w:fill="C6C3B2"/>
            <w:textDirection w:val="btLr"/>
            <w:vAlign w:val="center"/>
          </w:tcPr>
          <w:p w14:paraId="7948F0D6" w14:textId="77777777" w:rsidR="00D705AF" w:rsidRPr="005A5ECA" w:rsidRDefault="00D705AF" w:rsidP="00345B25">
            <w:pPr>
              <w:ind w:left="113" w:right="-39"/>
              <w:jc w:val="center"/>
              <w:rPr>
                <w:b/>
                <w:sz w:val="18"/>
                <w:szCs w:val="16"/>
              </w:rPr>
            </w:pPr>
            <w:r w:rsidRPr="005A5ECA">
              <w:rPr>
                <w:b/>
                <w:sz w:val="18"/>
                <w:szCs w:val="16"/>
              </w:rPr>
              <w:t>Temps minimum de prélèvement effectif</w:t>
            </w:r>
          </w:p>
          <w:p w14:paraId="7E4C307C" w14:textId="77777777" w:rsidR="00D705AF" w:rsidRPr="005A5ECA" w:rsidRDefault="00D705AF" w:rsidP="00345B25">
            <w:pPr>
              <w:ind w:left="-102" w:right="-106"/>
              <w:jc w:val="center"/>
              <w:rPr>
                <w:b/>
                <w:sz w:val="18"/>
                <w:szCs w:val="16"/>
              </w:rPr>
            </w:pPr>
          </w:p>
        </w:tc>
        <w:tc>
          <w:tcPr>
            <w:tcW w:w="850" w:type="dxa"/>
            <w:gridSpan w:val="2"/>
            <w:tcBorders>
              <w:bottom w:val="nil"/>
            </w:tcBorders>
            <w:shd w:val="clear" w:color="auto" w:fill="C6C3B2"/>
            <w:textDirection w:val="btLr"/>
            <w:vAlign w:val="center"/>
          </w:tcPr>
          <w:p w14:paraId="4BECF0DE" w14:textId="77777777" w:rsidR="00D705AF" w:rsidRPr="005A5ECA" w:rsidRDefault="00D705AF" w:rsidP="00345B25">
            <w:pPr>
              <w:ind w:left="-111" w:right="-102"/>
              <w:jc w:val="center"/>
              <w:rPr>
                <w:b/>
                <w:sz w:val="18"/>
                <w:szCs w:val="16"/>
              </w:rPr>
            </w:pPr>
            <w:proofErr w:type="spellStart"/>
            <w:r w:rsidRPr="005A5ECA">
              <w:rPr>
                <w:b/>
                <w:sz w:val="18"/>
                <w:szCs w:val="16"/>
              </w:rPr>
              <w:t>Tsat</w:t>
            </w:r>
            <w:proofErr w:type="spellEnd"/>
          </w:p>
        </w:tc>
        <w:tc>
          <w:tcPr>
            <w:tcW w:w="851" w:type="dxa"/>
            <w:gridSpan w:val="2"/>
            <w:tcBorders>
              <w:bottom w:val="nil"/>
            </w:tcBorders>
            <w:shd w:val="clear" w:color="auto" w:fill="C6C3B2"/>
            <w:textDirection w:val="btLr"/>
            <w:vAlign w:val="center"/>
          </w:tcPr>
          <w:p w14:paraId="5BE15D2C" w14:textId="77777777" w:rsidR="00D705AF" w:rsidRPr="005A5ECA" w:rsidRDefault="00D705AF" w:rsidP="00345B25">
            <w:pPr>
              <w:ind w:left="113" w:right="113"/>
              <w:jc w:val="center"/>
              <w:rPr>
                <w:b/>
                <w:sz w:val="18"/>
                <w:szCs w:val="16"/>
              </w:rPr>
            </w:pPr>
            <w:r w:rsidRPr="005A5ECA">
              <w:rPr>
                <w:b/>
                <w:sz w:val="18"/>
                <w:szCs w:val="16"/>
              </w:rPr>
              <w:t xml:space="preserve"> Nombre de filtres par pompe</w:t>
            </w:r>
          </w:p>
        </w:tc>
        <w:tc>
          <w:tcPr>
            <w:tcW w:w="1134" w:type="dxa"/>
            <w:tcBorders>
              <w:bottom w:val="nil"/>
            </w:tcBorders>
            <w:shd w:val="clear" w:color="auto" w:fill="C6C3B2"/>
            <w:textDirection w:val="btLr"/>
            <w:vAlign w:val="center"/>
          </w:tcPr>
          <w:p w14:paraId="6FC049BB" w14:textId="77777777" w:rsidR="00D705AF" w:rsidRPr="005A5ECA" w:rsidRDefault="00D705AF" w:rsidP="00345B25">
            <w:pPr>
              <w:ind w:left="113" w:right="113"/>
              <w:jc w:val="center"/>
              <w:rPr>
                <w:b/>
                <w:sz w:val="18"/>
                <w:szCs w:val="16"/>
              </w:rPr>
            </w:pPr>
            <w:r w:rsidRPr="005A5ECA">
              <w:rPr>
                <w:b/>
                <w:sz w:val="18"/>
                <w:szCs w:val="16"/>
              </w:rPr>
              <w:t>Nombre total de filtres</w:t>
            </w:r>
          </w:p>
        </w:tc>
        <w:tc>
          <w:tcPr>
            <w:tcW w:w="1417" w:type="dxa"/>
            <w:vMerge/>
            <w:tcBorders>
              <w:bottom w:val="nil"/>
            </w:tcBorders>
            <w:shd w:val="clear" w:color="auto" w:fill="C6C3B2"/>
            <w:textDirection w:val="btLr"/>
            <w:vAlign w:val="center"/>
          </w:tcPr>
          <w:p w14:paraId="3ED98897" w14:textId="77777777" w:rsidR="00D705AF" w:rsidRPr="005A5ECA" w:rsidRDefault="00D705AF" w:rsidP="00345B25">
            <w:pPr>
              <w:ind w:left="113" w:right="113"/>
              <w:jc w:val="center"/>
              <w:rPr>
                <w:b/>
                <w:sz w:val="18"/>
                <w:szCs w:val="16"/>
              </w:rPr>
            </w:pPr>
          </w:p>
        </w:tc>
        <w:tc>
          <w:tcPr>
            <w:tcW w:w="709" w:type="dxa"/>
            <w:vMerge/>
            <w:shd w:val="clear" w:color="auto" w:fill="C6C3B2"/>
            <w:textDirection w:val="btLr"/>
            <w:vAlign w:val="center"/>
          </w:tcPr>
          <w:p w14:paraId="3A59D3DC"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232171F2" w14:textId="77777777" w:rsidR="00D705AF" w:rsidRPr="00557C81" w:rsidRDefault="00D705AF" w:rsidP="00345B25">
            <w:pPr>
              <w:ind w:left="113" w:right="113"/>
              <w:jc w:val="center"/>
              <w:rPr>
                <w:b/>
                <w:sz w:val="16"/>
                <w:szCs w:val="16"/>
              </w:rPr>
            </w:pPr>
          </w:p>
        </w:tc>
      </w:tr>
      <w:tr w:rsidR="00D705AF" w:rsidRPr="00224FEB" w14:paraId="47F7DD38" w14:textId="77777777" w:rsidTr="00E6150E">
        <w:trPr>
          <w:cantSplit/>
          <w:trHeight w:val="699"/>
        </w:trPr>
        <w:tc>
          <w:tcPr>
            <w:tcW w:w="846" w:type="dxa"/>
            <w:vMerge/>
            <w:shd w:val="clear" w:color="auto" w:fill="C6C3B2"/>
            <w:vAlign w:val="center"/>
          </w:tcPr>
          <w:p w14:paraId="56B9B0EE" w14:textId="77777777" w:rsidR="00D705AF" w:rsidRPr="00557C81" w:rsidRDefault="00D705AF" w:rsidP="00345B25">
            <w:pPr>
              <w:jc w:val="center"/>
              <w:rPr>
                <w:b/>
                <w:sz w:val="16"/>
                <w:szCs w:val="16"/>
              </w:rPr>
            </w:pPr>
          </w:p>
        </w:tc>
        <w:tc>
          <w:tcPr>
            <w:tcW w:w="709" w:type="dxa"/>
            <w:vMerge/>
            <w:shd w:val="clear" w:color="auto" w:fill="C6C3B2"/>
            <w:vAlign w:val="center"/>
          </w:tcPr>
          <w:p w14:paraId="2CC56CF5" w14:textId="77777777" w:rsidR="00D705AF" w:rsidRPr="00557C81" w:rsidRDefault="00D705AF" w:rsidP="00345B25">
            <w:pPr>
              <w:jc w:val="center"/>
              <w:rPr>
                <w:b/>
                <w:sz w:val="16"/>
                <w:szCs w:val="16"/>
              </w:rPr>
            </w:pPr>
          </w:p>
        </w:tc>
        <w:tc>
          <w:tcPr>
            <w:tcW w:w="708" w:type="dxa"/>
            <w:vMerge/>
            <w:shd w:val="clear" w:color="auto" w:fill="C6C3B2"/>
            <w:vAlign w:val="center"/>
          </w:tcPr>
          <w:p w14:paraId="2CF1CC52" w14:textId="77777777" w:rsidR="00D705AF" w:rsidRPr="00557C81" w:rsidRDefault="00D705AF" w:rsidP="00345B25">
            <w:pPr>
              <w:jc w:val="center"/>
              <w:rPr>
                <w:b/>
                <w:sz w:val="16"/>
                <w:szCs w:val="16"/>
              </w:rPr>
            </w:pPr>
          </w:p>
        </w:tc>
        <w:tc>
          <w:tcPr>
            <w:tcW w:w="993" w:type="dxa"/>
            <w:tcBorders>
              <w:top w:val="nil"/>
            </w:tcBorders>
            <w:shd w:val="clear" w:color="auto" w:fill="C6C3B2"/>
            <w:vAlign w:val="center"/>
          </w:tcPr>
          <w:p w14:paraId="53382D0C" w14:textId="77777777" w:rsidR="00D705AF" w:rsidRPr="00836FFE" w:rsidRDefault="00D705AF" w:rsidP="00345B25">
            <w:pPr>
              <w:jc w:val="center"/>
              <w:rPr>
                <w:sz w:val="16"/>
                <w:szCs w:val="16"/>
              </w:rPr>
            </w:pPr>
            <w:proofErr w:type="spellStart"/>
            <w:r w:rsidRPr="00836FFE">
              <w:rPr>
                <w:sz w:val="16"/>
                <w:szCs w:val="16"/>
              </w:rPr>
              <w:t>Tmin</w:t>
            </w:r>
            <w:proofErr w:type="spellEnd"/>
          </w:p>
          <w:p w14:paraId="2D24F53C" w14:textId="77777777" w:rsidR="00D705AF" w:rsidRPr="00836FFE" w:rsidRDefault="00D705AF" w:rsidP="00345B25">
            <w:pPr>
              <w:jc w:val="center"/>
              <w:rPr>
                <w:sz w:val="16"/>
                <w:szCs w:val="16"/>
              </w:rPr>
            </w:pPr>
            <w:r w:rsidRPr="00836FFE">
              <w:rPr>
                <w:sz w:val="16"/>
                <w:szCs w:val="16"/>
              </w:rPr>
              <w:t>/(</w:t>
            </w:r>
            <w:proofErr w:type="spellStart"/>
            <w:r w:rsidRPr="00836FFE">
              <w:rPr>
                <w:sz w:val="16"/>
                <w:szCs w:val="16"/>
              </w:rPr>
              <w:t>BxC</w:t>
            </w:r>
            <w:proofErr w:type="spellEnd"/>
            <w:r w:rsidRPr="00836FFE">
              <w:rPr>
                <w:sz w:val="16"/>
                <w:szCs w:val="16"/>
              </w:rPr>
              <w:t>)</w:t>
            </w:r>
          </w:p>
          <w:p w14:paraId="7DE0CA65" w14:textId="77777777" w:rsidR="00D705AF" w:rsidRPr="00836FFE" w:rsidRDefault="00D705AF" w:rsidP="00345B25">
            <w:pPr>
              <w:jc w:val="center"/>
              <w:rPr>
                <w:sz w:val="16"/>
                <w:szCs w:val="16"/>
              </w:rPr>
            </w:pPr>
            <w:r w:rsidRPr="00836FFE">
              <w:rPr>
                <w:sz w:val="16"/>
                <w:szCs w:val="16"/>
              </w:rPr>
              <w:t>(</w:t>
            </w:r>
            <w:proofErr w:type="gramStart"/>
            <w:r w:rsidRPr="00836FFE">
              <w:rPr>
                <w:sz w:val="16"/>
                <w:szCs w:val="16"/>
              </w:rPr>
              <w:t>min</w:t>
            </w:r>
            <w:proofErr w:type="gramEnd"/>
            <w:r w:rsidRPr="00836FFE">
              <w:rPr>
                <w:sz w:val="16"/>
                <w:szCs w:val="16"/>
              </w:rPr>
              <w:t>)</w:t>
            </w:r>
          </w:p>
        </w:tc>
        <w:tc>
          <w:tcPr>
            <w:tcW w:w="850" w:type="dxa"/>
            <w:gridSpan w:val="2"/>
            <w:tcBorders>
              <w:top w:val="nil"/>
            </w:tcBorders>
            <w:shd w:val="clear" w:color="auto" w:fill="C6C3B2"/>
            <w:vAlign w:val="center"/>
          </w:tcPr>
          <w:p w14:paraId="33C18F76" w14:textId="77777777" w:rsidR="00D705AF" w:rsidRPr="00836FFE" w:rsidRDefault="00D705AF" w:rsidP="00345B25">
            <w:pPr>
              <w:ind w:left="-111" w:right="-102"/>
              <w:jc w:val="center"/>
              <w:rPr>
                <w:sz w:val="16"/>
                <w:szCs w:val="16"/>
              </w:rPr>
            </w:pPr>
            <w:r w:rsidRPr="00836FFE">
              <w:rPr>
                <w:sz w:val="18"/>
                <w:szCs w:val="16"/>
              </w:rPr>
              <w:t>(</w:t>
            </w:r>
            <w:proofErr w:type="gramStart"/>
            <w:r w:rsidRPr="00836FFE">
              <w:rPr>
                <w:sz w:val="18"/>
                <w:szCs w:val="16"/>
              </w:rPr>
              <w:t>min</w:t>
            </w:r>
            <w:proofErr w:type="gramEnd"/>
            <w:r w:rsidRPr="00836FFE">
              <w:rPr>
                <w:sz w:val="18"/>
                <w:szCs w:val="16"/>
              </w:rPr>
              <w:t>)</w:t>
            </w:r>
          </w:p>
        </w:tc>
        <w:tc>
          <w:tcPr>
            <w:tcW w:w="851" w:type="dxa"/>
            <w:gridSpan w:val="2"/>
            <w:tcBorders>
              <w:top w:val="nil"/>
            </w:tcBorders>
            <w:shd w:val="clear" w:color="auto" w:fill="C6C3B2"/>
            <w:vAlign w:val="center"/>
          </w:tcPr>
          <w:p w14:paraId="23A964A1" w14:textId="77777777" w:rsidR="00D705AF" w:rsidRPr="00836FFE" w:rsidRDefault="00D705AF" w:rsidP="00345B25">
            <w:pPr>
              <w:jc w:val="center"/>
              <w:rPr>
                <w:sz w:val="16"/>
                <w:szCs w:val="16"/>
              </w:rPr>
            </w:pPr>
            <w:r w:rsidRPr="00836FFE">
              <w:rPr>
                <w:sz w:val="16"/>
                <w:szCs w:val="16"/>
              </w:rPr>
              <w:t>D/E</w:t>
            </w:r>
          </w:p>
        </w:tc>
        <w:tc>
          <w:tcPr>
            <w:tcW w:w="1134" w:type="dxa"/>
            <w:tcBorders>
              <w:top w:val="nil"/>
            </w:tcBorders>
            <w:shd w:val="clear" w:color="auto" w:fill="C6C3B2"/>
            <w:vAlign w:val="center"/>
          </w:tcPr>
          <w:p w14:paraId="34864842" w14:textId="77777777" w:rsidR="00D705AF" w:rsidRPr="00836FFE" w:rsidRDefault="00D705AF" w:rsidP="00345B25">
            <w:pPr>
              <w:jc w:val="center"/>
              <w:rPr>
                <w:sz w:val="16"/>
                <w:szCs w:val="16"/>
              </w:rPr>
            </w:pPr>
            <w:proofErr w:type="spellStart"/>
            <w:r w:rsidRPr="00836FFE">
              <w:rPr>
                <w:sz w:val="16"/>
                <w:szCs w:val="16"/>
              </w:rPr>
              <w:t>BxCxF</w:t>
            </w:r>
            <w:proofErr w:type="spellEnd"/>
          </w:p>
        </w:tc>
        <w:tc>
          <w:tcPr>
            <w:tcW w:w="1417" w:type="dxa"/>
            <w:tcBorders>
              <w:top w:val="nil"/>
            </w:tcBorders>
            <w:shd w:val="clear" w:color="auto" w:fill="C6C3B2"/>
            <w:vAlign w:val="center"/>
          </w:tcPr>
          <w:p w14:paraId="6B808FAE" w14:textId="10514D32" w:rsidR="00D705AF" w:rsidRPr="00836FFE" w:rsidRDefault="002D0B3E" w:rsidP="00345B25">
            <w:pPr>
              <w:jc w:val="center"/>
              <w:rPr>
                <w:sz w:val="16"/>
                <w:szCs w:val="16"/>
              </w:rPr>
            </w:pPr>
            <w:r>
              <w:rPr>
                <w:sz w:val="16"/>
                <w:szCs w:val="16"/>
              </w:rPr>
              <w:t>Tr x B x C</w:t>
            </w:r>
          </w:p>
        </w:tc>
        <w:tc>
          <w:tcPr>
            <w:tcW w:w="709" w:type="dxa"/>
            <w:vMerge/>
            <w:shd w:val="clear" w:color="auto" w:fill="C6C3B2"/>
            <w:textDirection w:val="btLr"/>
            <w:vAlign w:val="center"/>
          </w:tcPr>
          <w:p w14:paraId="3E1502D1"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4719E876" w14:textId="77777777" w:rsidR="00D705AF" w:rsidRPr="00557C81" w:rsidRDefault="00D705AF" w:rsidP="00345B25">
            <w:pPr>
              <w:ind w:left="113" w:right="113"/>
              <w:jc w:val="center"/>
              <w:rPr>
                <w:b/>
                <w:sz w:val="16"/>
                <w:szCs w:val="16"/>
              </w:rPr>
            </w:pPr>
          </w:p>
        </w:tc>
      </w:tr>
      <w:tr w:rsidR="00D705AF" w:rsidRPr="00063BA1" w14:paraId="319BE24F" w14:textId="77777777" w:rsidTr="00E6150E">
        <w:trPr>
          <w:trHeight w:val="340"/>
        </w:trPr>
        <w:tc>
          <w:tcPr>
            <w:tcW w:w="846" w:type="dxa"/>
            <w:shd w:val="clear" w:color="auto" w:fill="auto"/>
            <w:vAlign w:val="center"/>
          </w:tcPr>
          <w:p w14:paraId="0AEE8BD5" w14:textId="40F78675" w:rsidR="00D705AF" w:rsidRPr="00CE171E" w:rsidRDefault="00D16F3B" w:rsidP="00345B25">
            <w:r>
              <w:rPr>
                <w:sz w:val="16"/>
                <w:szCs w:val="16"/>
              </w:rPr>
              <w:t>{</w:t>
            </w:r>
            <w:proofErr w:type="spellStart"/>
            <w:r>
              <w:rPr>
                <w:sz w:val="16"/>
                <w:szCs w:val="16"/>
              </w:rPr>
              <w:t>processus.libelle</w:t>
            </w:r>
            <w:proofErr w:type="spellEnd"/>
            <w:r>
              <w:rPr>
                <w:sz w:val="16"/>
                <w:szCs w:val="16"/>
              </w:rPr>
              <w:t>}</w:t>
            </w:r>
          </w:p>
        </w:tc>
        <w:tc>
          <w:tcPr>
            <w:tcW w:w="709" w:type="dxa"/>
            <w:shd w:val="clear" w:color="auto" w:fill="auto"/>
            <w:vAlign w:val="center"/>
          </w:tcPr>
          <w:p w14:paraId="7C771FB9" w14:textId="77777777" w:rsidR="00D705AF" w:rsidRPr="00CE171E" w:rsidRDefault="00D705AF" w:rsidP="00345B25">
            <w:r>
              <w:rPr>
                <w:sz w:val="16"/>
                <w:szCs w:val="16"/>
              </w:rPr>
              <w:t>{</w:t>
            </w:r>
            <w:proofErr w:type="spellStart"/>
            <w:proofErr w:type="gramStart"/>
            <w:r>
              <w:rPr>
                <w:sz w:val="16"/>
                <w:szCs w:val="16"/>
              </w:rPr>
              <w:t>nombreOperateurs</w:t>
            </w:r>
            <w:proofErr w:type="spellEnd"/>
            <w:proofErr w:type="gramEnd"/>
            <w:r>
              <w:rPr>
                <w:sz w:val="16"/>
                <w:szCs w:val="16"/>
              </w:rPr>
              <w:t>}</w:t>
            </w:r>
          </w:p>
        </w:tc>
        <w:tc>
          <w:tcPr>
            <w:tcW w:w="708" w:type="dxa"/>
            <w:shd w:val="clear" w:color="auto" w:fill="auto"/>
            <w:vAlign w:val="center"/>
          </w:tcPr>
          <w:p w14:paraId="01090900" w14:textId="77777777" w:rsidR="00D705AF" w:rsidRPr="00CE171E" w:rsidRDefault="00D705AF" w:rsidP="00345B25">
            <w:r>
              <w:rPr>
                <w:sz w:val="16"/>
                <w:szCs w:val="16"/>
              </w:rPr>
              <w:t>{</w:t>
            </w:r>
            <w:proofErr w:type="spellStart"/>
            <w:proofErr w:type="gramStart"/>
            <w:r w:rsidRPr="00BB7AE0">
              <w:rPr>
                <w:sz w:val="16"/>
                <w:szCs w:val="16"/>
              </w:rPr>
              <w:t>nbPompesParOp</w:t>
            </w:r>
            <w:proofErr w:type="spellEnd"/>
            <w:proofErr w:type="gramEnd"/>
            <w:r>
              <w:rPr>
                <w:sz w:val="16"/>
                <w:szCs w:val="16"/>
              </w:rPr>
              <w:t>}</w:t>
            </w:r>
          </w:p>
        </w:tc>
        <w:tc>
          <w:tcPr>
            <w:tcW w:w="993" w:type="dxa"/>
            <w:shd w:val="clear" w:color="auto" w:fill="auto"/>
            <w:vAlign w:val="center"/>
          </w:tcPr>
          <w:p w14:paraId="52AB042A" w14:textId="77777777" w:rsidR="00D705AF" w:rsidRPr="00CE171E" w:rsidRDefault="00D705AF" w:rsidP="00345B25">
            <w:r>
              <w:rPr>
                <w:sz w:val="16"/>
                <w:szCs w:val="16"/>
              </w:rPr>
              <w:t>{</w:t>
            </w:r>
            <w:proofErr w:type="spellStart"/>
            <w:proofErr w:type="gramStart"/>
            <w:r>
              <w:rPr>
                <w:sz w:val="16"/>
                <w:szCs w:val="16"/>
              </w:rPr>
              <w:t>tEffectif</w:t>
            </w:r>
            <w:proofErr w:type="spellEnd"/>
            <w:proofErr w:type="gramEnd"/>
            <w:r>
              <w:rPr>
                <w:sz w:val="16"/>
                <w:szCs w:val="16"/>
              </w:rPr>
              <w:t>}</w:t>
            </w:r>
          </w:p>
        </w:tc>
        <w:tc>
          <w:tcPr>
            <w:tcW w:w="850" w:type="dxa"/>
            <w:gridSpan w:val="2"/>
            <w:shd w:val="clear" w:color="auto" w:fill="auto"/>
            <w:vAlign w:val="center"/>
          </w:tcPr>
          <w:p w14:paraId="05CB9DD3" w14:textId="77777777" w:rsidR="00D705AF" w:rsidRPr="00CE171E" w:rsidRDefault="00D705AF" w:rsidP="00345B25">
            <w:r>
              <w:rPr>
                <w:sz w:val="16"/>
                <w:szCs w:val="16"/>
              </w:rPr>
              <w:t>{</w:t>
            </w:r>
            <w:proofErr w:type="spellStart"/>
            <w:proofErr w:type="gramStart"/>
            <w:r>
              <w:rPr>
                <w:sz w:val="16"/>
                <w:szCs w:val="16"/>
              </w:rPr>
              <w:t>tsatMin</w:t>
            </w:r>
            <w:proofErr w:type="spellEnd"/>
            <w:proofErr w:type="gramEnd"/>
            <w:r>
              <w:rPr>
                <w:sz w:val="16"/>
                <w:szCs w:val="16"/>
              </w:rPr>
              <w:t>}</w:t>
            </w:r>
          </w:p>
        </w:tc>
        <w:tc>
          <w:tcPr>
            <w:tcW w:w="851" w:type="dxa"/>
            <w:gridSpan w:val="2"/>
            <w:shd w:val="clear" w:color="auto" w:fill="auto"/>
            <w:vAlign w:val="center"/>
          </w:tcPr>
          <w:p w14:paraId="6F724911" w14:textId="77777777" w:rsidR="00D705AF" w:rsidRPr="00CE171E" w:rsidRDefault="00D705AF" w:rsidP="00345B25">
            <w:r>
              <w:rPr>
                <w:sz w:val="16"/>
                <w:szCs w:val="16"/>
              </w:rPr>
              <w:t>{</w:t>
            </w:r>
            <w:proofErr w:type="spellStart"/>
            <w:proofErr w:type="gramStart"/>
            <w:r w:rsidRPr="007B5899">
              <w:rPr>
                <w:sz w:val="16"/>
                <w:szCs w:val="16"/>
              </w:rPr>
              <w:t>nbFiltresParPompe</w:t>
            </w:r>
            <w:proofErr w:type="spellEnd"/>
            <w:proofErr w:type="gramEnd"/>
            <w:r>
              <w:rPr>
                <w:sz w:val="16"/>
                <w:szCs w:val="16"/>
              </w:rPr>
              <w:t>}</w:t>
            </w:r>
          </w:p>
        </w:tc>
        <w:tc>
          <w:tcPr>
            <w:tcW w:w="1134" w:type="dxa"/>
            <w:shd w:val="clear" w:color="auto" w:fill="auto"/>
            <w:vAlign w:val="center"/>
          </w:tcPr>
          <w:p w14:paraId="0E6A11D5" w14:textId="77777777" w:rsidR="00D705AF" w:rsidRPr="00CE171E" w:rsidRDefault="00D705AF" w:rsidP="00345B25">
            <w:r>
              <w:rPr>
                <w:sz w:val="16"/>
                <w:szCs w:val="16"/>
              </w:rPr>
              <w:t>{</w:t>
            </w:r>
            <w:proofErr w:type="spellStart"/>
            <w:r>
              <w:rPr>
                <w:sz w:val="16"/>
                <w:szCs w:val="16"/>
              </w:rPr>
              <w:t>ges.nbFiltres</w:t>
            </w:r>
            <w:proofErr w:type="spellEnd"/>
            <w:r>
              <w:rPr>
                <w:sz w:val="16"/>
                <w:szCs w:val="16"/>
              </w:rPr>
              <w:t>}</w:t>
            </w:r>
          </w:p>
        </w:tc>
        <w:tc>
          <w:tcPr>
            <w:tcW w:w="1417" w:type="dxa"/>
            <w:shd w:val="clear" w:color="auto" w:fill="auto"/>
            <w:vAlign w:val="center"/>
          </w:tcPr>
          <w:p w14:paraId="163AC736" w14:textId="77777777" w:rsidR="00D705AF" w:rsidRPr="00CE171E" w:rsidRDefault="00D705AF" w:rsidP="00345B25">
            <w:r>
              <w:rPr>
                <w:sz w:val="16"/>
                <w:szCs w:val="16"/>
              </w:rPr>
              <w:t>{</w:t>
            </w:r>
            <w:proofErr w:type="spellStart"/>
            <w:proofErr w:type="gramStart"/>
            <w:r w:rsidRPr="001C6AA8">
              <w:rPr>
                <w:sz w:val="16"/>
                <w:szCs w:val="16"/>
              </w:rPr>
              <w:t>tMaxPrel</w:t>
            </w:r>
            <w:proofErr w:type="spellEnd"/>
            <w:proofErr w:type="gramEnd"/>
            <w:r>
              <w:rPr>
                <w:sz w:val="16"/>
                <w:szCs w:val="16"/>
              </w:rPr>
              <w:t>}</w:t>
            </w:r>
          </w:p>
        </w:tc>
        <w:tc>
          <w:tcPr>
            <w:tcW w:w="709" w:type="dxa"/>
            <w:shd w:val="clear" w:color="auto" w:fill="auto"/>
            <w:vAlign w:val="center"/>
          </w:tcPr>
          <w:p w14:paraId="67F92A3F" w14:textId="77777777" w:rsidR="00D705AF" w:rsidRPr="00CE171E" w:rsidRDefault="00D705AF" w:rsidP="00345B25">
            <w:r w:rsidRPr="00CE171E">
              <w:rPr>
                <w:sz w:val="16"/>
                <w:szCs w:val="16"/>
              </w:rPr>
              <w:t>1/2</w:t>
            </w:r>
          </w:p>
        </w:tc>
        <w:tc>
          <w:tcPr>
            <w:tcW w:w="1134" w:type="dxa"/>
            <w:shd w:val="clear" w:color="auto" w:fill="auto"/>
            <w:vAlign w:val="center"/>
          </w:tcPr>
          <w:p w14:paraId="5CD6A59A" w14:textId="77777777" w:rsidR="00D705AF" w:rsidRPr="00CE171E" w:rsidRDefault="00D705AF" w:rsidP="00345B25">
            <w:r>
              <w:rPr>
                <w:sz w:val="16"/>
                <w:szCs w:val="16"/>
              </w:rPr>
              <w:t>{</w:t>
            </w:r>
            <w:proofErr w:type="spellStart"/>
            <w:proofErr w:type="gramStart"/>
            <w:r>
              <w:rPr>
                <w:sz w:val="16"/>
                <w:szCs w:val="16"/>
              </w:rPr>
              <w:t>typeAnalyseString</w:t>
            </w:r>
            <w:proofErr w:type="spellEnd"/>
            <w:proofErr w:type="gramEnd"/>
            <w:r>
              <w:rPr>
                <w:sz w:val="16"/>
                <w:szCs w:val="16"/>
              </w:rPr>
              <w:t>}</w:t>
            </w:r>
          </w:p>
        </w:tc>
      </w:tr>
    </w:tbl>
    <w:p w14:paraId="245F9A24" w14:textId="52427B2F" w:rsidR="00D705AF" w:rsidRPr="000B4454" w:rsidRDefault="00D705AF" w:rsidP="00D705AF">
      <w:pPr>
        <w:pStyle w:val="Par1"/>
      </w:pPr>
      <w:r>
        <w:t>{/</w:t>
      </w:r>
      <w:proofErr w:type="spellStart"/>
      <w:r>
        <w:t>data.pz</w:t>
      </w:r>
      <w:r w:rsidR="009D4F4E">
        <w:t>J</w:t>
      </w:r>
      <w:proofErr w:type="spellEnd"/>
      <w:r>
        <w:t>}{/</w:t>
      </w:r>
      <w:proofErr w:type="spellStart"/>
      <w:r>
        <w:t>data.hasPZ</w:t>
      </w:r>
      <w:r w:rsidR="009D4F4E">
        <w:t>J</w:t>
      </w:r>
      <w:proofErr w:type="spellEnd"/>
      <w:r>
        <w:t>}{#</w:t>
      </w:r>
      <w:proofErr w:type="spellStart"/>
      <w:r>
        <w:t>data.hasPZ</w:t>
      </w:r>
      <w:r w:rsidR="009D4F4E">
        <w:t>K</w:t>
      </w:r>
      <w:proofErr w:type="spellEnd"/>
      <w:r>
        <w:t>}{#</w:t>
      </w:r>
      <w:proofErr w:type="spellStart"/>
      <w:r>
        <w:t>data.pz</w:t>
      </w:r>
      <w:r w:rsidR="009D4F4E">
        <w:t>K</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4"/>
        <w:gridCol w:w="577"/>
        <w:gridCol w:w="599"/>
        <w:gridCol w:w="594"/>
        <w:gridCol w:w="2734"/>
        <w:gridCol w:w="1564"/>
        <w:gridCol w:w="1722"/>
      </w:tblGrid>
      <w:tr w:rsidR="004717FB" w:rsidRPr="00E44519" w14:paraId="35D803B8" w14:textId="77777777" w:rsidTr="00D16F8A">
        <w:trPr>
          <w:trHeight w:val="70"/>
        </w:trPr>
        <w:tc>
          <w:tcPr>
            <w:tcW w:w="1140" w:type="pct"/>
            <w:gridSpan w:val="2"/>
            <w:tcBorders>
              <w:top w:val="single" w:sz="4" w:space="0" w:color="auto"/>
              <w:left w:val="single" w:sz="4" w:space="0" w:color="auto"/>
              <w:bottom w:val="single" w:sz="4" w:space="0" w:color="auto"/>
              <w:right w:val="single" w:sz="4" w:space="0" w:color="auto"/>
            </w:tcBorders>
            <w:shd w:val="clear" w:color="auto" w:fill="C6C3B2"/>
            <w:vAlign w:val="center"/>
          </w:tcPr>
          <w:p w14:paraId="0CC59B14" w14:textId="77777777" w:rsidR="004717FB" w:rsidRPr="00D71D99" w:rsidRDefault="004717FB" w:rsidP="00D16F8A">
            <w:pPr>
              <w:shd w:val="clear" w:color="auto" w:fill="C6C3B2"/>
              <w:jc w:val="left"/>
              <w:rPr>
                <w:rFonts w:cs="Calibri"/>
                <w:b/>
                <w:bCs/>
                <w:color w:val="000000" w:themeColor="text1"/>
              </w:rPr>
            </w:pPr>
            <w:r w:rsidRPr="00D71D99">
              <w:rPr>
                <w:rFonts w:cs="Calibri"/>
                <w:b/>
                <w:bCs/>
                <w:color w:val="000000" w:themeColor="text1"/>
              </w:rPr>
              <w:t xml:space="preserve">Objectif retenu </w:t>
            </w:r>
          </w:p>
          <w:p w14:paraId="13DAF395" w14:textId="77777777" w:rsidR="004717FB" w:rsidRPr="007F28A0" w:rsidRDefault="004717FB" w:rsidP="00D16F8A">
            <w:pPr>
              <w:shd w:val="clear" w:color="auto" w:fill="C6C3B2"/>
              <w:jc w:val="left"/>
              <w:rPr>
                <w:rFonts w:cs="Calibri"/>
                <w:b/>
                <w:bCs/>
                <w:color w:val="D97803"/>
              </w:rPr>
            </w:pPr>
            <w:r w:rsidRPr="00D71D99">
              <w:rPr>
                <w:rFonts w:cs="Calibri"/>
                <w:b/>
                <w:bCs/>
                <w:color w:val="000000" w:themeColor="text1"/>
              </w:rPr>
              <w:t>(Référence GA – X 46- 033)</w:t>
            </w:r>
            <w:r>
              <w:rPr>
                <w:rFonts w:cs="Calibri"/>
                <w:b/>
                <w:bCs/>
                <w:color w:val="000000" w:themeColor="text1"/>
              </w:rPr>
              <w:t> </w:t>
            </w:r>
            <w:r w:rsidRPr="007F28A0">
              <w:rPr>
                <w:rFonts w:cs="Calibri"/>
                <w:b/>
                <w:bCs/>
                <w:color w:val="D97803"/>
              </w:rPr>
              <w:t xml:space="preserve">: </w:t>
            </w:r>
          </w:p>
        </w:tc>
        <w:tc>
          <w:tcPr>
            <w:tcW w:w="386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51BF6023" w14:textId="430321D0" w:rsidR="004717FB" w:rsidRPr="007F28A0" w:rsidRDefault="004717FB" w:rsidP="00D16F8A">
            <w:pPr>
              <w:jc w:val="left"/>
              <w:rPr>
                <w:rFonts w:cs="Calibri"/>
                <w:bCs/>
                <w:color w:val="000000" w:themeColor="text1"/>
                <w:highlight w:val="yellow"/>
              </w:rPr>
            </w:pPr>
            <w:r>
              <w:t>K-Surveillance du processus</w:t>
            </w:r>
            <w:r w:rsidRPr="006C6C60">
              <w:t> </w:t>
            </w:r>
            <w:r w:rsidRPr="000B4454">
              <w:rPr>
                <w:rFonts w:cs="Calibri"/>
                <w:bCs/>
                <w:color w:val="000000" w:themeColor="text1"/>
              </w:rPr>
              <w:t xml:space="preserve"> </w:t>
            </w:r>
            <w:r w:rsidRPr="006C6C60">
              <w:t>(SA ≤ 1 f/L)</w:t>
            </w:r>
          </w:p>
        </w:tc>
      </w:tr>
      <w:tr w:rsidR="004717FB" w:rsidRPr="00E44519" w14:paraId="75D52C12" w14:textId="77777777" w:rsidTr="00D16F8A">
        <w:trPr>
          <w:trHeight w:val="447"/>
        </w:trPr>
        <w:tc>
          <w:tcPr>
            <w:tcW w:w="5000" w:type="pct"/>
            <w:gridSpan w:val="7"/>
            <w:shd w:val="clear" w:color="auto" w:fill="D97803"/>
            <w:vAlign w:val="center"/>
          </w:tcPr>
          <w:p w14:paraId="3B137DFD" w14:textId="77777777" w:rsidR="004717FB" w:rsidRPr="004902BD" w:rsidRDefault="004717FB" w:rsidP="00D16F8A">
            <w:pPr>
              <w:jc w:val="center"/>
              <w:rPr>
                <w:b/>
                <w:color w:val="FFFFFF" w:themeColor="background1"/>
                <w:sz w:val="24"/>
              </w:rPr>
            </w:pPr>
            <w:r>
              <w:rPr>
                <w:b/>
                <w:color w:val="FFFFFF" w:themeColor="background1"/>
                <w:sz w:val="24"/>
              </w:rPr>
              <w:t>DESCRIPTION DE PROCESSUS/PHASE OPERATIONNELLE</w:t>
            </w:r>
          </w:p>
        </w:tc>
      </w:tr>
      <w:tr w:rsidR="004717FB" w:rsidRPr="00E44519" w14:paraId="72E12965" w14:textId="77777777" w:rsidTr="00D16F8A">
        <w:trPr>
          <w:trHeight w:val="570"/>
        </w:trPr>
        <w:tc>
          <w:tcPr>
            <w:tcW w:w="1461" w:type="pct"/>
            <w:gridSpan w:val="3"/>
            <w:shd w:val="clear" w:color="000000" w:fill="C6C3B2"/>
            <w:vAlign w:val="center"/>
          </w:tcPr>
          <w:p w14:paraId="0E08B497" w14:textId="77777777" w:rsidR="004717FB" w:rsidRPr="00E44519" w:rsidRDefault="004717FB" w:rsidP="00D16F8A">
            <w:pPr>
              <w:jc w:val="right"/>
              <w:rPr>
                <w:b/>
              </w:rPr>
            </w:pPr>
            <w:r>
              <w:rPr>
                <w:b/>
              </w:rPr>
              <w:t>REFERENCE DU PROCESSUS OU DE LA PHASE OPERATIONNELLE :</w:t>
            </w:r>
          </w:p>
        </w:tc>
        <w:tc>
          <w:tcPr>
            <w:tcW w:w="3539" w:type="pct"/>
            <w:gridSpan w:val="4"/>
            <w:shd w:val="clear" w:color="auto" w:fill="auto"/>
            <w:vAlign w:val="center"/>
          </w:tcPr>
          <w:p w14:paraId="7F04B6AE" w14:textId="77777777" w:rsidR="004717FB" w:rsidRPr="001745BD" w:rsidRDefault="004717FB" w:rsidP="00D16F8A">
            <w:r>
              <w:t>{</w:t>
            </w:r>
            <w:proofErr w:type="spellStart"/>
            <w:r>
              <w:t>processus.libelle</w:t>
            </w:r>
            <w:proofErr w:type="spellEnd"/>
            <w:r>
              <w:t>}</w:t>
            </w:r>
          </w:p>
        </w:tc>
      </w:tr>
      <w:tr w:rsidR="004717FB" w:rsidRPr="00E44519" w14:paraId="58BAE55A" w14:textId="77777777" w:rsidTr="00D16F8A">
        <w:trPr>
          <w:trHeight w:val="373"/>
        </w:trPr>
        <w:tc>
          <w:tcPr>
            <w:tcW w:w="1461" w:type="pct"/>
            <w:gridSpan w:val="3"/>
            <w:shd w:val="clear" w:color="000000" w:fill="C6C3B2"/>
            <w:vAlign w:val="center"/>
          </w:tcPr>
          <w:p w14:paraId="42FDEF05" w14:textId="77777777" w:rsidR="004717FB" w:rsidRDefault="004717FB" w:rsidP="00D16F8A">
            <w:pPr>
              <w:jc w:val="right"/>
              <w:rPr>
                <w:b/>
              </w:rPr>
            </w:pPr>
            <w:r>
              <w:rPr>
                <w:b/>
              </w:rPr>
              <w:lastRenderedPageBreak/>
              <w:t>Référence de l’opérateur ou du GES</w:t>
            </w:r>
          </w:p>
        </w:tc>
        <w:tc>
          <w:tcPr>
            <w:tcW w:w="1789" w:type="pct"/>
            <w:gridSpan w:val="2"/>
            <w:shd w:val="clear" w:color="auto" w:fill="auto"/>
            <w:vAlign w:val="center"/>
          </w:tcPr>
          <w:p w14:paraId="22C758E0" w14:textId="77777777" w:rsidR="004717FB" w:rsidRPr="006C3755" w:rsidRDefault="004717FB" w:rsidP="00D16F8A">
            <w:pPr>
              <w:rPr>
                <w:highlight w:val="yellow"/>
              </w:rPr>
            </w:pPr>
            <w:r w:rsidRPr="006C6C60">
              <w:t>{</w:t>
            </w:r>
            <w:proofErr w:type="spellStart"/>
            <w:proofErr w:type="gramStart"/>
            <w:r>
              <w:t>descriptionGES</w:t>
            </w:r>
            <w:proofErr w:type="spellEnd"/>
            <w:proofErr w:type="gramEnd"/>
            <w:r w:rsidRPr="006C6C60">
              <w:t>}</w:t>
            </w:r>
          </w:p>
        </w:tc>
        <w:tc>
          <w:tcPr>
            <w:tcW w:w="832" w:type="pct"/>
            <w:shd w:val="clear" w:color="auto" w:fill="C6C3B2"/>
            <w:vAlign w:val="center"/>
          </w:tcPr>
          <w:p w14:paraId="54A95CD8" w14:textId="77777777" w:rsidR="004717FB" w:rsidRPr="00724ED9" w:rsidRDefault="004717FB" w:rsidP="00D16F8A">
            <w:pPr>
              <w:jc w:val="right"/>
              <w:rPr>
                <w:b/>
                <w:bCs/>
              </w:rPr>
            </w:pPr>
            <w:r w:rsidRPr="00724ED9">
              <w:rPr>
                <w:b/>
                <w:bCs/>
              </w:rPr>
              <w:t>Nombre opérateurs</w:t>
            </w:r>
          </w:p>
        </w:tc>
        <w:tc>
          <w:tcPr>
            <w:tcW w:w="918" w:type="pct"/>
            <w:shd w:val="clear" w:color="auto" w:fill="auto"/>
            <w:vAlign w:val="center"/>
          </w:tcPr>
          <w:p w14:paraId="005BB1A6" w14:textId="77777777" w:rsidR="004717FB" w:rsidRPr="006C3755" w:rsidRDefault="004717FB" w:rsidP="00D16F8A">
            <w:pPr>
              <w:rPr>
                <w:highlight w:val="yellow"/>
              </w:rPr>
            </w:pPr>
            <w:r>
              <w:rPr>
                <w:rFonts w:cs="Calibri"/>
                <w:bCs/>
                <w:color w:val="000000" w:themeColor="text1"/>
              </w:rPr>
              <w:t>{</w:t>
            </w:r>
            <w:proofErr w:type="spellStart"/>
            <w:proofErr w:type="gramStart"/>
            <w:r>
              <w:rPr>
                <w:rFonts w:cs="Calibri"/>
                <w:bCs/>
                <w:color w:val="000000" w:themeColor="text1"/>
              </w:rPr>
              <w:t>nombreOperateurs</w:t>
            </w:r>
            <w:proofErr w:type="spellEnd"/>
            <w:proofErr w:type="gramEnd"/>
            <w:r>
              <w:rPr>
                <w:rFonts w:cs="Calibri"/>
                <w:bCs/>
                <w:color w:val="000000" w:themeColor="text1"/>
              </w:rPr>
              <w:t>}</w:t>
            </w:r>
          </w:p>
        </w:tc>
      </w:tr>
      <w:tr w:rsidR="004717FB" w:rsidRPr="00E44519" w14:paraId="019EE30C" w14:textId="77777777" w:rsidTr="00D16F8A">
        <w:trPr>
          <w:trHeight w:val="373"/>
        </w:trPr>
        <w:tc>
          <w:tcPr>
            <w:tcW w:w="1461" w:type="pct"/>
            <w:gridSpan w:val="3"/>
            <w:shd w:val="clear" w:color="000000" w:fill="C6C3B2"/>
            <w:vAlign w:val="center"/>
          </w:tcPr>
          <w:p w14:paraId="14FD8272" w14:textId="77777777" w:rsidR="004717FB" w:rsidRDefault="004717FB" w:rsidP="00D16F8A">
            <w:pPr>
              <w:jc w:val="right"/>
              <w:rPr>
                <w:b/>
              </w:rPr>
            </w:pPr>
            <w:r>
              <w:rPr>
                <w:b/>
              </w:rPr>
              <w:t>Zone d’application</w:t>
            </w:r>
          </w:p>
        </w:tc>
        <w:tc>
          <w:tcPr>
            <w:tcW w:w="3539" w:type="pct"/>
            <w:gridSpan w:val="4"/>
            <w:shd w:val="clear" w:color="auto" w:fill="auto"/>
            <w:vAlign w:val="center"/>
          </w:tcPr>
          <w:p w14:paraId="5C81FB9F" w14:textId="77777777" w:rsidR="004717FB" w:rsidRPr="00D06F35" w:rsidRDefault="004717FB" w:rsidP="00D16F8A">
            <w:pPr>
              <w:rPr>
                <w:highlight w:val="yellow"/>
              </w:rPr>
            </w:pPr>
            <w:r w:rsidRPr="00A13A5C">
              <w:t>{</w:t>
            </w:r>
            <w:proofErr w:type="spellStart"/>
            <w:r w:rsidRPr="00A13A5C">
              <w:t>zoneIntervention.reference</w:t>
            </w:r>
            <w:proofErr w:type="spellEnd"/>
            <w:r w:rsidRPr="00A13A5C">
              <w:t>}</w:t>
            </w:r>
          </w:p>
        </w:tc>
      </w:tr>
      <w:tr w:rsidR="004717FB" w:rsidRPr="00E44519" w14:paraId="2130D783" w14:textId="77777777" w:rsidTr="00D16F8A">
        <w:trPr>
          <w:trHeight w:val="70"/>
        </w:trPr>
        <w:tc>
          <w:tcPr>
            <w:tcW w:w="832" w:type="pct"/>
            <w:shd w:val="clear" w:color="auto" w:fill="auto"/>
            <w:vAlign w:val="bottom"/>
          </w:tcPr>
          <w:p w14:paraId="4779067F" w14:textId="77777777" w:rsidR="004717FB" w:rsidRPr="00024F62" w:rsidRDefault="004717FB" w:rsidP="00D16F8A">
            <w:pPr>
              <w:jc w:val="center"/>
              <w:rPr>
                <w:rFonts w:cs="Calibri"/>
                <w:b/>
                <w:bCs/>
                <w:color w:val="D97803"/>
              </w:rPr>
            </w:pPr>
            <w:r>
              <w:rPr>
                <w:rFonts w:cs="Calibri"/>
                <w:b/>
                <w:bCs/>
                <w:color w:val="D97803"/>
              </w:rPr>
              <w:t>T</w:t>
            </w:r>
            <w:r w:rsidRPr="00024F62">
              <w:rPr>
                <w:rFonts w:cs="Calibri"/>
                <w:b/>
                <w:bCs/>
                <w:color w:val="D97803"/>
              </w:rPr>
              <w:t>ype de lieu de travail</w:t>
            </w:r>
            <w:r>
              <w:rPr>
                <w:rFonts w:cs="Calibri"/>
                <w:b/>
                <w:bCs/>
                <w:color w:val="D97803"/>
              </w:rPr>
              <w:t> :</w:t>
            </w:r>
          </w:p>
        </w:tc>
        <w:tc>
          <w:tcPr>
            <w:tcW w:w="4168" w:type="pct"/>
            <w:gridSpan w:val="6"/>
            <w:shd w:val="clear" w:color="auto" w:fill="auto"/>
            <w:vAlign w:val="bottom"/>
          </w:tcPr>
          <w:p w14:paraId="08FB0664"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Pr>
                <w:rFonts w:cs="Calibri"/>
                <w:color w:val="000000" w:themeColor="text1"/>
              </w:rPr>
              <w:t>typeBatiment</w:t>
            </w:r>
            <w:proofErr w:type="spellEnd"/>
            <w:proofErr w:type="gramEnd"/>
            <w:r w:rsidRPr="006C6C60">
              <w:rPr>
                <w:rFonts w:cs="Calibri"/>
                <w:color w:val="000000" w:themeColor="text1"/>
              </w:rPr>
              <w:t>}</w:t>
            </w:r>
          </w:p>
        </w:tc>
      </w:tr>
      <w:tr w:rsidR="004717FB" w:rsidRPr="00E44519" w14:paraId="0D2A2F98" w14:textId="77777777" w:rsidTr="00D16F8A">
        <w:trPr>
          <w:trHeight w:val="70"/>
        </w:trPr>
        <w:tc>
          <w:tcPr>
            <w:tcW w:w="832" w:type="pct"/>
            <w:shd w:val="clear" w:color="auto" w:fill="auto"/>
            <w:vAlign w:val="center"/>
          </w:tcPr>
          <w:p w14:paraId="69C8845E" w14:textId="77777777" w:rsidR="004717FB" w:rsidRDefault="004717FB" w:rsidP="00D16F8A">
            <w:pPr>
              <w:jc w:val="center"/>
              <w:rPr>
                <w:rFonts w:cs="Calibri"/>
                <w:b/>
                <w:bCs/>
                <w:color w:val="D97803"/>
              </w:rPr>
            </w:pPr>
            <w:r>
              <w:rPr>
                <w:rFonts w:cs="Calibri"/>
                <w:b/>
                <w:bCs/>
                <w:color w:val="D97803"/>
              </w:rPr>
              <w:t>T</w:t>
            </w:r>
            <w:r w:rsidRPr="00024F62">
              <w:rPr>
                <w:rFonts w:cs="Calibri"/>
                <w:b/>
                <w:bCs/>
                <w:color w:val="D97803"/>
              </w:rPr>
              <w:t>ype de chantier</w:t>
            </w:r>
          </w:p>
        </w:tc>
        <w:tc>
          <w:tcPr>
            <w:tcW w:w="4168" w:type="pct"/>
            <w:gridSpan w:val="6"/>
            <w:shd w:val="clear" w:color="auto" w:fill="auto"/>
            <w:vAlign w:val="bottom"/>
          </w:tcPr>
          <w:p w14:paraId="4C8B0ACD"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typeDeChantier</w:t>
            </w:r>
            <w:proofErr w:type="spellEnd"/>
            <w:proofErr w:type="gramEnd"/>
            <w:r w:rsidRPr="006C6C60">
              <w:rPr>
                <w:rFonts w:cs="Calibri"/>
                <w:color w:val="000000" w:themeColor="text1"/>
              </w:rPr>
              <w:t>}</w:t>
            </w:r>
          </w:p>
        </w:tc>
      </w:tr>
      <w:tr w:rsidR="004717FB" w:rsidRPr="00E44519" w14:paraId="1F070464" w14:textId="77777777" w:rsidTr="00D16F8A">
        <w:trPr>
          <w:trHeight w:val="652"/>
        </w:trPr>
        <w:tc>
          <w:tcPr>
            <w:tcW w:w="832" w:type="pct"/>
            <w:shd w:val="clear" w:color="auto" w:fill="auto"/>
            <w:vAlign w:val="center"/>
          </w:tcPr>
          <w:p w14:paraId="26709AE2" w14:textId="77777777" w:rsidR="004717FB" w:rsidRPr="00024F62" w:rsidRDefault="004717FB" w:rsidP="00D16F8A">
            <w:pPr>
              <w:jc w:val="center"/>
              <w:rPr>
                <w:rFonts w:cs="Calibri"/>
                <w:b/>
                <w:bCs/>
                <w:color w:val="D97803"/>
              </w:rPr>
            </w:pPr>
            <w:r w:rsidRPr="00024F62">
              <w:rPr>
                <w:rFonts w:cs="Calibri"/>
                <w:b/>
                <w:bCs/>
                <w:color w:val="D97803"/>
              </w:rPr>
              <w:t>MPCA</w:t>
            </w:r>
            <w:r>
              <w:rPr>
                <w:rFonts w:cs="Calibri"/>
                <w:b/>
                <w:bCs/>
                <w:color w:val="D97803"/>
              </w:rPr>
              <w:t> </w:t>
            </w:r>
            <w:r w:rsidRPr="00024F62">
              <w:rPr>
                <w:rFonts w:cs="Calibri"/>
                <w:b/>
                <w:bCs/>
                <w:color w:val="D97803"/>
              </w:rPr>
              <w:t>:</w:t>
            </w:r>
          </w:p>
        </w:tc>
        <w:tc>
          <w:tcPr>
            <w:tcW w:w="4168" w:type="pct"/>
            <w:gridSpan w:val="6"/>
            <w:shd w:val="clear" w:color="auto" w:fill="auto"/>
            <w:vAlign w:val="center"/>
          </w:tcPr>
          <w:p w14:paraId="48F2A093"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mpca</w:t>
            </w:r>
            <w:proofErr w:type="spellEnd"/>
            <w:proofErr w:type="gramEnd"/>
            <w:r w:rsidRPr="006C6C60">
              <w:rPr>
                <w:rFonts w:cs="Calibri"/>
                <w:color w:val="000000" w:themeColor="text1"/>
              </w:rPr>
              <w:t>}</w:t>
            </w:r>
          </w:p>
        </w:tc>
      </w:tr>
      <w:tr w:rsidR="004717FB" w:rsidRPr="00E44519" w14:paraId="62E7DA66" w14:textId="77777777" w:rsidTr="00D16F8A">
        <w:trPr>
          <w:trHeight w:val="688"/>
        </w:trPr>
        <w:tc>
          <w:tcPr>
            <w:tcW w:w="832" w:type="pct"/>
            <w:shd w:val="clear" w:color="auto" w:fill="auto"/>
            <w:vAlign w:val="center"/>
          </w:tcPr>
          <w:p w14:paraId="6B4033C3" w14:textId="77777777" w:rsidR="004717FB" w:rsidRPr="00024F62" w:rsidRDefault="004717FB" w:rsidP="00D16F8A">
            <w:pPr>
              <w:jc w:val="center"/>
              <w:rPr>
                <w:rFonts w:cs="Calibri"/>
                <w:b/>
                <w:bCs/>
                <w:color w:val="D97803"/>
              </w:rPr>
            </w:pPr>
            <w:r w:rsidRPr="00024F62">
              <w:rPr>
                <w:rFonts w:cs="Calibri"/>
                <w:b/>
                <w:bCs/>
                <w:color w:val="D97803"/>
              </w:rPr>
              <w:t>O</w:t>
            </w:r>
            <w:r>
              <w:rPr>
                <w:rFonts w:cs="Calibri"/>
                <w:b/>
                <w:bCs/>
                <w:color w:val="D97803"/>
              </w:rPr>
              <w:t>util</w:t>
            </w:r>
            <w:r w:rsidRPr="00024F62">
              <w:rPr>
                <w:rFonts w:cs="Calibri"/>
                <w:b/>
                <w:bCs/>
                <w:color w:val="D97803"/>
              </w:rPr>
              <w:t xml:space="preserve"> / T</w:t>
            </w:r>
            <w:r>
              <w:rPr>
                <w:rFonts w:cs="Calibri"/>
                <w:b/>
                <w:bCs/>
                <w:color w:val="D97803"/>
              </w:rPr>
              <w:t>echnique </w:t>
            </w:r>
            <w:r w:rsidRPr="00024F62">
              <w:rPr>
                <w:rFonts w:cs="Calibri"/>
                <w:b/>
                <w:bCs/>
                <w:color w:val="D97803"/>
              </w:rPr>
              <w:t>:</w:t>
            </w:r>
          </w:p>
        </w:tc>
        <w:tc>
          <w:tcPr>
            <w:tcW w:w="4168" w:type="pct"/>
            <w:gridSpan w:val="6"/>
            <w:shd w:val="clear" w:color="auto" w:fill="auto"/>
            <w:vAlign w:val="center"/>
          </w:tcPr>
          <w:p w14:paraId="190EABF7" w14:textId="77777777" w:rsidR="004717FB" w:rsidRPr="006C6C60" w:rsidRDefault="004717FB" w:rsidP="00D16F8A">
            <w:pPr>
              <w:rPr>
                <w:rFonts w:cs="Calibri"/>
                <w:color w:val="000000" w:themeColor="text1"/>
                <w:highlight w:val="yellow"/>
              </w:rPr>
            </w:pPr>
            <w:r w:rsidRPr="006C6C60">
              <w:rPr>
                <w:rFonts w:cs="Calibri"/>
                <w:color w:val="000000" w:themeColor="text1"/>
              </w:rPr>
              <w:t>{</w:t>
            </w:r>
            <w:proofErr w:type="spellStart"/>
            <w:proofErr w:type="gramStart"/>
            <w:r w:rsidRPr="006C6C60">
              <w:rPr>
                <w:rFonts w:cs="Calibri"/>
                <w:color w:val="000000" w:themeColor="text1"/>
              </w:rPr>
              <w:t>outilTechnique</w:t>
            </w:r>
            <w:proofErr w:type="spellEnd"/>
            <w:proofErr w:type="gramEnd"/>
            <w:r w:rsidRPr="006C6C60">
              <w:rPr>
                <w:rFonts w:cs="Calibri"/>
                <w:color w:val="000000" w:themeColor="text1"/>
              </w:rPr>
              <w:t>}</w:t>
            </w:r>
          </w:p>
        </w:tc>
      </w:tr>
      <w:tr w:rsidR="004717FB" w:rsidRPr="00E44519" w14:paraId="731B7F80" w14:textId="77777777" w:rsidTr="00D16F8A">
        <w:trPr>
          <w:trHeight w:val="496"/>
        </w:trPr>
        <w:tc>
          <w:tcPr>
            <w:tcW w:w="832" w:type="pct"/>
            <w:vMerge w:val="restart"/>
            <w:shd w:val="clear" w:color="auto" w:fill="auto"/>
            <w:vAlign w:val="center"/>
          </w:tcPr>
          <w:p w14:paraId="73B279AE" w14:textId="77777777" w:rsidR="004717FB" w:rsidRPr="00EB5A6F" w:rsidRDefault="004717FB" w:rsidP="00D16F8A">
            <w:pPr>
              <w:jc w:val="center"/>
              <w:rPr>
                <w:rFonts w:cs="Calibri"/>
                <w:b/>
                <w:bCs/>
                <w:color w:val="D97803"/>
              </w:rPr>
            </w:pPr>
            <w:r w:rsidRPr="00024F62">
              <w:rPr>
                <w:rFonts w:cs="Calibri"/>
                <w:b/>
                <w:bCs/>
                <w:color w:val="D97803"/>
              </w:rPr>
              <w:t>M</w:t>
            </w:r>
            <w:r>
              <w:rPr>
                <w:rFonts w:cs="Calibri"/>
                <w:b/>
                <w:bCs/>
                <w:color w:val="D97803"/>
              </w:rPr>
              <w:t>oyen de Protection Collective :</w:t>
            </w:r>
          </w:p>
        </w:tc>
        <w:tc>
          <w:tcPr>
            <w:tcW w:w="947" w:type="pct"/>
            <w:gridSpan w:val="3"/>
            <w:shd w:val="clear" w:color="auto" w:fill="auto"/>
            <w:vAlign w:val="center"/>
          </w:tcPr>
          <w:p w14:paraId="20F3075E" w14:textId="77777777" w:rsidR="004717FB" w:rsidRDefault="004717FB" w:rsidP="00D16F8A">
            <w:pPr>
              <w:rPr>
                <w:rFonts w:cs="Calibri"/>
                <w:b/>
                <w:bCs/>
                <w:color w:val="000000" w:themeColor="text1"/>
              </w:rPr>
            </w:pPr>
            <w:r>
              <w:rPr>
                <w:rFonts w:cs="Calibri"/>
                <w:b/>
                <w:bCs/>
                <w:color w:val="000000" w:themeColor="text1"/>
              </w:rPr>
              <w:t>Travail à l’humide :</w:t>
            </w:r>
          </w:p>
        </w:tc>
        <w:tc>
          <w:tcPr>
            <w:tcW w:w="3221" w:type="pct"/>
            <w:gridSpan w:val="3"/>
            <w:shd w:val="clear" w:color="auto" w:fill="auto"/>
            <w:vAlign w:val="center"/>
          </w:tcPr>
          <w:p w14:paraId="266E5E11" w14:textId="77777777" w:rsidR="004717FB" w:rsidRPr="006C6C60" w:rsidRDefault="004717FB" w:rsidP="00D16F8A">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travailHumide</w:t>
            </w:r>
            <w:proofErr w:type="spellEnd"/>
            <w:proofErr w:type="gramEnd"/>
            <w:r>
              <w:rPr>
                <w:rFonts w:cs="Calibri"/>
                <w:bCs/>
                <w:color w:val="000000" w:themeColor="text1"/>
              </w:rPr>
              <w:t>}</w:t>
            </w:r>
          </w:p>
        </w:tc>
      </w:tr>
      <w:tr w:rsidR="004717FB" w:rsidRPr="00E44519" w14:paraId="2D0130BC" w14:textId="77777777" w:rsidTr="00D16F8A">
        <w:trPr>
          <w:trHeight w:val="496"/>
        </w:trPr>
        <w:tc>
          <w:tcPr>
            <w:tcW w:w="832" w:type="pct"/>
            <w:vMerge/>
            <w:shd w:val="clear" w:color="auto" w:fill="auto"/>
            <w:vAlign w:val="center"/>
          </w:tcPr>
          <w:p w14:paraId="00F73CBA" w14:textId="77777777" w:rsidR="004717FB" w:rsidRPr="00D7233C" w:rsidRDefault="004717FB" w:rsidP="00D16F8A">
            <w:pPr>
              <w:jc w:val="center"/>
              <w:rPr>
                <w:rFonts w:cs="Calibri"/>
                <w:b/>
                <w:bCs/>
                <w:color w:val="D97803"/>
              </w:rPr>
            </w:pPr>
          </w:p>
        </w:tc>
        <w:tc>
          <w:tcPr>
            <w:tcW w:w="947" w:type="pct"/>
            <w:gridSpan w:val="3"/>
            <w:shd w:val="clear" w:color="auto" w:fill="auto"/>
            <w:vAlign w:val="center"/>
          </w:tcPr>
          <w:p w14:paraId="27E15C5A" w14:textId="77777777" w:rsidR="004717FB" w:rsidRDefault="004717FB" w:rsidP="00D16F8A">
            <w:pPr>
              <w:rPr>
                <w:rFonts w:cs="Calibri"/>
                <w:b/>
                <w:bCs/>
                <w:color w:val="000000" w:themeColor="text1"/>
              </w:rPr>
            </w:pPr>
            <w:r w:rsidRPr="0038648C">
              <w:rPr>
                <w:rFonts w:cs="Calibri"/>
                <w:b/>
                <w:bCs/>
                <w:color w:val="000000" w:themeColor="text1"/>
              </w:rPr>
              <w:t>Captage/Aspiration la source</w:t>
            </w:r>
            <w:r>
              <w:rPr>
                <w:rFonts w:cs="Calibri"/>
                <w:b/>
                <w:bCs/>
                <w:color w:val="000000" w:themeColor="text1"/>
              </w:rPr>
              <w:t> :</w:t>
            </w:r>
          </w:p>
        </w:tc>
        <w:tc>
          <w:tcPr>
            <w:tcW w:w="3221" w:type="pct"/>
            <w:gridSpan w:val="3"/>
            <w:shd w:val="clear" w:color="auto" w:fill="auto"/>
            <w:vAlign w:val="center"/>
          </w:tcPr>
          <w:p w14:paraId="0BA0A5B1" w14:textId="77777777" w:rsidR="004717FB" w:rsidRPr="006C6C60" w:rsidRDefault="004717FB" w:rsidP="00D16F8A">
            <w:pP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captageAspiration</w:t>
            </w:r>
            <w:proofErr w:type="spellEnd"/>
            <w:proofErr w:type="gramEnd"/>
            <w:r>
              <w:rPr>
                <w:rFonts w:cs="Calibri"/>
                <w:bCs/>
                <w:color w:val="000000" w:themeColor="text1"/>
              </w:rPr>
              <w:t>}</w:t>
            </w:r>
          </w:p>
        </w:tc>
      </w:tr>
      <w:tr w:rsidR="004717FB" w:rsidRPr="00E44519" w14:paraId="49D12DFF" w14:textId="77777777" w:rsidTr="00D16F8A">
        <w:trPr>
          <w:trHeight w:val="739"/>
        </w:trPr>
        <w:tc>
          <w:tcPr>
            <w:tcW w:w="832" w:type="pct"/>
            <w:vMerge/>
            <w:shd w:val="clear" w:color="auto" w:fill="auto"/>
            <w:vAlign w:val="center"/>
          </w:tcPr>
          <w:p w14:paraId="21B76BB0" w14:textId="77777777" w:rsidR="004717FB" w:rsidRPr="00D7233C" w:rsidRDefault="004717FB" w:rsidP="00D16F8A">
            <w:pPr>
              <w:jc w:val="center"/>
              <w:rPr>
                <w:rFonts w:cs="Calibri"/>
                <w:b/>
                <w:bCs/>
                <w:color w:val="D97803"/>
              </w:rPr>
            </w:pPr>
          </w:p>
        </w:tc>
        <w:tc>
          <w:tcPr>
            <w:tcW w:w="947" w:type="pct"/>
            <w:gridSpan w:val="3"/>
            <w:shd w:val="clear" w:color="auto" w:fill="auto"/>
            <w:vAlign w:val="center"/>
          </w:tcPr>
          <w:p w14:paraId="14AAF06E" w14:textId="77777777" w:rsidR="004717FB" w:rsidRDefault="004717FB" w:rsidP="00D16F8A">
            <w:pPr>
              <w:rPr>
                <w:rFonts w:cs="Calibri"/>
                <w:b/>
                <w:bCs/>
                <w:color w:val="000000" w:themeColor="text1"/>
              </w:rPr>
            </w:pPr>
            <w:r w:rsidRPr="0038648C">
              <w:rPr>
                <w:rFonts w:cs="Calibri"/>
                <w:b/>
                <w:bCs/>
                <w:color w:val="000000" w:themeColor="text1"/>
              </w:rPr>
              <w:t>Confinement</w:t>
            </w:r>
            <w:r>
              <w:rPr>
                <w:rFonts w:cs="Calibri"/>
                <w:b/>
                <w:bCs/>
                <w:color w:val="000000" w:themeColor="text1"/>
              </w:rPr>
              <w:t> :</w:t>
            </w:r>
          </w:p>
        </w:tc>
        <w:tc>
          <w:tcPr>
            <w:tcW w:w="3221" w:type="pct"/>
            <w:gridSpan w:val="3"/>
            <w:shd w:val="clear" w:color="auto" w:fill="auto"/>
            <w:vAlign w:val="center"/>
          </w:tcPr>
          <w:p w14:paraId="7CD6719A" w14:textId="77777777" w:rsidR="004717FB" w:rsidRPr="006C6C60" w:rsidRDefault="004717FB" w:rsidP="00D16F8A">
            <w:pPr>
              <w:rPr>
                <w:rFonts w:cs="Calibri"/>
                <w:bCs/>
                <w:color w:val="000000" w:themeColor="text1"/>
              </w:rPr>
            </w:pPr>
            <w:r>
              <w:rPr>
                <w:rFonts w:cs="Calibri"/>
                <w:bCs/>
                <w:color w:val="000000" w:themeColor="text1"/>
              </w:rPr>
              <w:t>{</w:t>
            </w:r>
            <w:proofErr w:type="gramStart"/>
            <w:r>
              <w:rPr>
                <w:rFonts w:cs="Calibri"/>
                <w:bCs/>
                <w:color w:val="000000" w:themeColor="text1"/>
              </w:rPr>
              <w:t>confinement</w:t>
            </w:r>
            <w:proofErr w:type="gramEnd"/>
            <w:r>
              <w:rPr>
                <w:rFonts w:cs="Calibri"/>
                <w:bCs/>
                <w:color w:val="000000" w:themeColor="text1"/>
              </w:rPr>
              <w:t>}</w:t>
            </w:r>
          </w:p>
        </w:tc>
      </w:tr>
      <w:tr w:rsidR="004717FB" w:rsidRPr="00E44519" w14:paraId="0096A2B2" w14:textId="77777777" w:rsidTr="00D16F8A">
        <w:trPr>
          <w:trHeight w:val="70"/>
        </w:trPr>
        <w:tc>
          <w:tcPr>
            <w:tcW w:w="832" w:type="pct"/>
            <w:shd w:val="clear" w:color="auto" w:fill="auto"/>
            <w:vAlign w:val="center"/>
          </w:tcPr>
          <w:p w14:paraId="78DE7A68" w14:textId="77777777" w:rsidR="004717FB" w:rsidRPr="00557C81" w:rsidRDefault="004717FB" w:rsidP="00D16F8A">
            <w:pPr>
              <w:jc w:val="center"/>
              <w:rPr>
                <w:rFonts w:cs="Calibri"/>
                <w:b/>
                <w:bCs/>
                <w:color w:val="D97803"/>
              </w:rPr>
            </w:pPr>
            <w:r>
              <w:rPr>
                <w:rFonts w:cs="Calibri"/>
                <w:b/>
                <w:bCs/>
                <w:color w:val="D97803"/>
              </w:rPr>
              <w:t>Empoussièrement en amiante</w:t>
            </w:r>
          </w:p>
        </w:tc>
        <w:tc>
          <w:tcPr>
            <w:tcW w:w="947" w:type="pct"/>
            <w:gridSpan w:val="3"/>
            <w:shd w:val="clear" w:color="auto" w:fill="auto"/>
            <w:vAlign w:val="center"/>
          </w:tcPr>
          <w:p w14:paraId="0A0AE1C5" w14:textId="77777777" w:rsidR="004717FB" w:rsidRDefault="004717FB" w:rsidP="00D16F8A">
            <w:pPr>
              <w:jc w:val="left"/>
              <w:rPr>
                <w:rFonts w:cs="Calibri"/>
                <w:b/>
                <w:bCs/>
                <w:color w:val="000000" w:themeColor="text1"/>
              </w:rPr>
            </w:pPr>
            <w:r w:rsidRPr="004902BD">
              <w:rPr>
                <w:rFonts w:cs="Calibri"/>
                <w:b/>
                <w:bCs/>
                <w:color w:val="000000" w:themeColor="text1"/>
              </w:rPr>
              <w:t>Niveau attendu en fibres d’amiante (f/L)</w:t>
            </w:r>
            <w:r>
              <w:rPr>
                <w:rFonts w:cs="Calibri"/>
                <w:b/>
                <w:bCs/>
                <w:color w:val="000000" w:themeColor="text1"/>
              </w:rPr>
              <w:t> :</w:t>
            </w:r>
          </w:p>
          <w:p w14:paraId="5E83EAF4" w14:textId="77777777" w:rsidR="004717FB" w:rsidRPr="006C3755" w:rsidRDefault="004717FB" w:rsidP="00D16F8A">
            <w:pPr>
              <w:jc w:val="left"/>
              <w:rPr>
                <w:rFonts w:cs="Calibri"/>
                <w:bCs/>
                <w:color w:val="000000" w:themeColor="text1"/>
                <w:highlight w:val="yellow"/>
              </w:rPr>
            </w:pPr>
            <w:r>
              <w:rPr>
                <w:rFonts w:cs="Calibri"/>
                <w:b/>
                <w:bCs/>
                <w:color w:val="000000" w:themeColor="text1"/>
              </w:rPr>
              <w:t>(</w:t>
            </w:r>
            <w:proofErr w:type="spellStart"/>
            <w:r>
              <w:rPr>
                <w:rFonts w:cs="Calibri"/>
                <w:b/>
                <w:bCs/>
                <w:color w:val="000000" w:themeColor="text1"/>
              </w:rPr>
              <w:t>Scolamiante</w:t>
            </w:r>
            <w:proofErr w:type="spellEnd"/>
            <w:r>
              <w:rPr>
                <w:rFonts w:cs="Calibri"/>
                <w:b/>
                <w:bCs/>
                <w:color w:val="000000" w:themeColor="text1"/>
              </w:rPr>
              <w:t>, processus validé, autre…)</w:t>
            </w:r>
          </w:p>
        </w:tc>
        <w:tc>
          <w:tcPr>
            <w:tcW w:w="3221" w:type="pct"/>
            <w:gridSpan w:val="3"/>
            <w:shd w:val="clear" w:color="auto" w:fill="auto"/>
            <w:vAlign w:val="center"/>
          </w:tcPr>
          <w:p w14:paraId="05D968D0" w14:textId="77777777" w:rsidR="004717FB" w:rsidRPr="006C6C60" w:rsidRDefault="004717FB" w:rsidP="00D16F8A">
            <w:pPr>
              <w:jc w:val="left"/>
              <w:rPr>
                <w:rFonts w:cs="Calibri"/>
                <w:bCs/>
                <w:color w:val="000000" w:themeColor="text1"/>
              </w:rPr>
            </w:pPr>
            <w:r>
              <w:rPr>
                <w:rFonts w:cs="Calibri"/>
                <w:bCs/>
                <w:color w:val="000000"/>
              </w:rPr>
              <w:t>{</w:t>
            </w:r>
            <w:proofErr w:type="spellStart"/>
            <w:r>
              <w:rPr>
                <w:rFonts w:cs="Calibri"/>
                <w:bCs/>
                <w:color w:val="000000"/>
              </w:rPr>
              <w:t>processus.</w:t>
            </w:r>
            <w:r w:rsidRPr="006C6C60">
              <w:rPr>
                <w:rFonts w:cs="Calibri"/>
                <w:bCs/>
                <w:color w:val="000000"/>
              </w:rPr>
              <w:t>niveauAttenduFibresAmiante</w:t>
            </w:r>
            <w:proofErr w:type="spellEnd"/>
            <w:r>
              <w:rPr>
                <w:rFonts w:cs="Calibri"/>
                <w:bCs/>
                <w:color w:val="000000"/>
              </w:rPr>
              <w:t>} f/L</w:t>
            </w:r>
          </w:p>
        </w:tc>
      </w:tr>
      <w:tr w:rsidR="004717FB" w:rsidRPr="00E44519" w14:paraId="10102493" w14:textId="77777777" w:rsidTr="00D16F8A">
        <w:trPr>
          <w:trHeight w:val="70"/>
        </w:trPr>
        <w:tc>
          <w:tcPr>
            <w:tcW w:w="832" w:type="pct"/>
            <w:shd w:val="clear" w:color="auto" w:fill="auto"/>
            <w:vAlign w:val="center"/>
          </w:tcPr>
          <w:p w14:paraId="2DEC43CF" w14:textId="77777777" w:rsidR="004717FB" w:rsidRDefault="004717FB" w:rsidP="00D16F8A">
            <w:pPr>
              <w:jc w:val="center"/>
              <w:rPr>
                <w:rFonts w:cs="Calibri"/>
                <w:b/>
                <w:bCs/>
                <w:color w:val="D97803"/>
              </w:rPr>
            </w:pPr>
            <w:r>
              <w:rPr>
                <w:rFonts w:cs="Calibri"/>
                <w:b/>
                <w:bCs/>
                <w:color w:val="D97803"/>
              </w:rPr>
              <w:t>Equipement de Protection Individuelle</w:t>
            </w:r>
          </w:p>
        </w:tc>
        <w:tc>
          <w:tcPr>
            <w:tcW w:w="947" w:type="pct"/>
            <w:gridSpan w:val="3"/>
            <w:shd w:val="clear" w:color="auto" w:fill="auto"/>
            <w:vAlign w:val="center"/>
          </w:tcPr>
          <w:p w14:paraId="5BF21811" w14:textId="77777777" w:rsidR="004717FB" w:rsidRPr="004902BD" w:rsidRDefault="004717FB" w:rsidP="00D16F8A">
            <w:pPr>
              <w:jc w:val="left"/>
              <w:rPr>
                <w:rFonts w:cs="Calibri"/>
                <w:b/>
                <w:bCs/>
                <w:color w:val="000000" w:themeColor="text1"/>
              </w:rPr>
            </w:pPr>
            <w:r w:rsidRPr="004902BD">
              <w:rPr>
                <w:rFonts w:cs="Calibri"/>
                <w:b/>
                <w:bCs/>
                <w:color w:val="000000" w:themeColor="text1"/>
              </w:rPr>
              <w:t xml:space="preserve">Appareil de </w:t>
            </w:r>
            <w:r>
              <w:rPr>
                <w:rFonts w:cs="Calibri"/>
                <w:b/>
                <w:bCs/>
                <w:color w:val="000000" w:themeColor="text1"/>
              </w:rPr>
              <w:t>P</w:t>
            </w:r>
            <w:r w:rsidRPr="004902BD">
              <w:rPr>
                <w:rFonts w:cs="Calibri"/>
                <w:b/>
                <w:bCs/>
                <w:color w:val="000000" w:themeColor="text1"/>
              </w:rPr>
              <w:t xml:space="preserve">rotection </w:t>
            </w:r>
            <w:r>
              <w:rPr>
                <w:rFonts w:cs="Calibri"/>
                <w:b/>
                <w:bCs/>
                <w:color w:val="000000" w:themeColor="text1"/>
              </w:rPr>
              <w:t>R</w:t>
            </w:r>
            <w:r w:rsidRPr="004902BD">
              <w:rPr>
                <w:rFonts w:cs="Calibri"/>
                <w:b/>
                <w:bCs/>
                <w:color w:val="000000" w:themeColor="text1"/>
              </w:rPr>
              <w:t>espiratoire</w:t>
            </w:r>
            <w:r>
              <w:rPr>
                <w:rFonts w:cs="Calibri"/>
                <w:b/>
                <w:bCs/>
                <w:color w:val="000000" w:themeColor="text1"/>
              </w:rPr>
              <w:t xml:space="preserve"> prévu</w:t>
            </w:r>
            <w:r>
              <w:rPr>
                <w:b/>
                <w:color w:val="000000" w:themeColor="text1"/>
              </w:rPr>
              <w:t> :</w:t>
            </w:r>
          </w:p>
        </w:tc>
        <w:tc>
          <w:tcPr>
            <w:tcW w:w="3221" w:type="pct"/>
            <w:gridSpan w:val="3"/>
            <w:shd w:val="clear" w:color="auto" w:fill="auto"/>
            <w:vAlign w:val="center"/>
          </w:tcPr>
          <w:p w14:paraId="71922E89" w14:textId="77777777" w:rsidR="004717FB" w:rsidRPr="006C6C60" w:rsidRDefault="004717FB" w:rsidP="00D16F8A">
            <w:pPr>
              <w:jc w:val="left"/>
              <w:rPr>
                <w:rFonts w:cs="Calibri"/>
                <w:bCs/>
                <w:color w:val="000000"/>
              </w:rPr>
            </w:pPr>
            <w:r>
              <w:rPr>
                <w:rFonts w:cs="Calibri"/>
                <w:bCs/>
                <w:color w:val="000000" w:themeColor="text1"/>
              </w:rPr>
              <w:t>{</w:t>
            </w:r>
            <w:proofErr w:type="spellStart"/>
            <w:proofErr w:type="gramStart"/>
            <w:r w:rsidRPr="006C6C60">
              <w:rPr>
                <w:rFonts w:cs="Calibri"/>
                <w:bCs/>
                <w:color w:val="000000" w:themeColor="text1"/>
              </w:rPr>
              <w:t>appareilsProtectionRespiratoire</w:t>
            </w:r>
            <w:proofErr w:type="spellEnd"/>
            <w:proofErr w:type="gramEnd"/>
            <w:r>
              <w:rPr>
                <w:rFonts w:cs="Calibri"/>
                <w:bCs/>
                <w:color w:val="000000" w:themeColor="text1"/>
              </w:rPr>
              <w:t>}</w:t>
            </w:r>
          </w:p>
        </w:tc>
      </w:tr>
      <w:tr w:rsidR="004717FB" w:rsidRPr="00E44519" w14:paraId="1328E3E6" w14:textId="77777777" w:rsidTr="00D16F8A">
        <w:trPr>
          <w:trHeight w:val="2684"/>
        </w:trPr>
        <w:tc>
          <w:tcPr>
            <w:tcW w:w="832" w:type="pct"/>
            <w:vMerge w:val="restart"/>
            <w:shd w:val="clear" w:color="auto" w:fill="auto"/>
            <w:vAlign w:val="center"/>
          </w:tcPr>
          <w:p w14:paraId="5657D6F8" w14:textId="77777777" w:rsidR="004717FB" w:rsidRPr="00C12CC1" w:rsidRDefault="004717FB" w:rsidP="00D16F8A">
            <w:pPr>
              <w:jc w:val="center"/>
              <w:rPr>
                <w:rFonts w:cs="Calibri"/>
                <w:b/>
                <w:bCs/>
                <w:color w:val="D97803"/>
              </w:rPr>
            </w:pPr>
            <w:r>
              <w:rPr>
                <w:rFonts w:cs="Calibri"/>
                <w:b/>
                <w:bCs/>
                <w:color w:val="D97803"/>
              </w:rPr>
              <w:t>Informations processus ou phase opérationnelle :</w:t>
            </w:r>
          </w:p>
        </w:tc>
        <w:tc>
          <w:tcPr>
            <w:tcW w:w="947" w:type="pct"/>
            <w:gridSpan w:val="3"/>
            <w:shd w:val="clear" w:color="auto" w:fill="auto"/>
            <w:vAlign w:val="center"/>
          </w:tcPr>
          <w:p w14:paraId="02DED172" w14:textId="77777777" w:rsidR="004717FB" w:rsidRPr="0038648C" w:rsidRDefault="004717FB" w:rsidP="00D16F8A">
            <w:pPr>
              <w:jc w:val="left"/>
              <w:rPr>
                <w:rFonts w:cs="Calibri"/>
                <w:b/>
                <w:bCs/>
                <w:color w:val="000000" w:themeColor="text1"/>
              </w:rPr>
            </w:pPr>
            <w:r w:rsidRPr="0038648C">
              <w:rPr>
                <w:rFonts w:cs="Calibri"/>
                <w:b/>
                <w:bCs/>
                <w:color w:val="000000" w:themeColor="text1"/>
              </w:rPr>
              <w:t xml:space="preserve">Processus </w:t>
            </w:r>
            <w:r>
              <w:rPr>
                <w:rFonts w:cs="Calibri"/>
                <w:b/>
                <w:bCs/>
                <w:color w:val="000000" w:themeColor="text1"/>
              </w:rPr>
              <w:t xml:space="preserve">ou phase à plusieurs tâches </w:t>
            </w:r>
            <w:r w:rsidRPr="0038648C">
              <w:rPr>
                <w:rFonts w:cs="Calibri"/>
                <w:b/>
                <w:bCs/>
                <w:color w:val="000000" w:themeColor="text1"/>
              </w:rPr>
              <w:t>cyclique</w:t>
            </w:r>
            <w:r w:rsidRPr="0038648C">
              <w:rPr>
                <w:rStyle w:val="Appelnotedebasdep"/>
                <w:rFonts w:cs="Calibri"/>
                <w:b/>
                <w:bCs/>
                <w:color w:val="000000" w:themeColor="text1"/>
              </w:rPr>
              <w:footnoteReference w:id="5"/>
            </w:r>
            <w:r w:rsidRPr="0038648C">
              <w:rPr>
                <w:rFonts w:cs="Calibri"/>
                <w:b/>
                <w:bCs/>
                <w:color w:val="000000" w:themeColor="text1"/>
              </w:rPr>
              <w:t> </w:t>
            </w:r>
            <w:r>
              <w:rPr>
                <w:rFonts w:cs="Calibri"/>
                <w:b/>
                <w:bCs/>
                <w:color w:val="000000" w:themeColor="text1"/>
              </w:rPr>
              <w:t>(non continu) </w:t>
            </w:r>
            <w:r w:rsidRPr="0038648C">
              <w:rPr>
                <w:rFonts w:cs="Calibri"/>
                <w:b/>
                <w:bCs/>
                <w:color w:val="000000" w:themeColor="text1"/>
              </w:rPr>
              <w:t xml:space="preserve">: </w:t>
            </w:r>
          </w:p>
        </w:tc>
        <w:tc>
          <w:tcPr>
            <w:tcW w:w="3221" w:type="pct"/>
            <w:gridSpan w:val="3"/>
            <w:shd w:val="clear" w:color="auto" w:fill="auto"/>
            <w:vAlign w:val="center"/>
          </w:tcPr>
          <w:p w14:paraId="3915C4BA" w14:textId="77777777" w:rsidR="004717FB" w:rsidRPr="006C6C60" w:rsidRDefault="004717FB" w:rsidP="00D16F8A">
            <w:pPr>
              <w:jc w:val="left"/>
              <w:rPr>
                <w:rFonts w:cs="Calibri"/>
                <w:bCs/>
                <w:color w:val="000000" w:themeColor="text1"/>
              </w:rPr>
            </w:pP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r w:rsidRPr="006C6C60">
              <w:rPr>
                <w:rFonts w:cs="Calibri"/>
                <w:bCs/>
                <w:color w:val="000000" w:themeColor="text1"/>
              </w:rPr>
              <w:t>Oui (plusieurs tâches cycliques)</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}{^processus.</w:t>
            </w:r>
            <w:r w:rsidRPr="0084129A">
              <w:rPr>
                <w:rFonts w:cs="Calibri"/>
                <w:bCs/>
                <w:color w:val="000000" w:themeColor="text1"/>
              </w:rPr>
              <w:t>isProcessusCyclique</w:t>
            </w:r>
            <w:r>
              <w:rPr>
                <w:rFonts w:cs="Calibri"/>
                <w:bCs/>
                <w:color w:val="000000" w:themeColor="text1"/>
              </w:rPr>
              <w:t>}</w:t>
            </w:r>
            <w:r w:rsidRPr="006C6C60">
              <w:rPr>
                <w:rFonts w:cs="Calibri"/>
                <w:bCs/>
                <w:color w:val="000000" w:themeColor="text1"/>
              </w:rPr>
              <w:t>Non (continu)</w:t>
            </w:r>
            <w:r>
              <w:rPr>
                <w:rFonts w:cs="Calibri"/>
                <w:bCs/>
                <w:color w:val="000000" w:themeColor="text1"/>
              </w:rPr>
              <w:t>{/</w:t>
            </w:r>
            <w:proofErr w:type="spellStart"/>
            <w:r>
              <w:rPr>
                <w:rFonts w:cs="Calibri"/>
                <w:bCs/>
                <w:color w:val="000000" w:themeColor="text1"/>
              </w:rPr>
              <w:t>processus.</w:t>
            </w:r>
            <w:r w:rsidRPr="0084129A">
              <w:rPr>
                <w:rFonts w:cs="Calibri"/>
                <w:bCs/>
                <w:color w:val="000000" w:themeColor="text1"/>
              </w:rPr>
              <w:t>isProcessusCyclique</w:t>
            </w:r>
            <w:proofErr w:type="spellEnd"/>
            <w:r>
              <w:rPr>
                <w:rFonts w:cs="Calibri"/>
                <w:bCs/>
                <w:color w:val="000000" w:themeColor="text1"/>
              </w:rPr>
              <w:t>}</w:t>
            </w:r>
          </w:p>
        </w:tc>
      </w:tr>
      <w:tr w:rsidR="004717FB" w:rsidRPr="00E44519" w14:paraId="371DF060" w14:textId="77777777" w:rsidTr="008B38F8">
        <w:trPr>
          <w:trHeight w:val="70"/>
        </w:trPr>
        <w:tc>
          <w:tcPr>
            <w:tcW w:w="832" w:type="pct"/>
            <w:vMerge/>
            <w:shd w:val="clear" w:color="auto" w:fill="auto"/>
            <w:vAlign w:val="center"/>
          </w:tcPr>
          <w:p w14:paraId="22BBAE3F" w14:textId="77777777" w:rsidR="004717FB" w:rsidRDefault="004717FB" w:rsidP="00D16F8A">
            <w:pPr>
              <w:jc w:val="center"/>
              <w:rPr>
                <w:rFonts w:cs="Calibri"/>
                <w:b/>
                <w:bCs/>
                <w:color w:val="D97803"/>
              </w:rPr>
            </w:pPr>
          </w:p>
        </w:tc>
        <w:tc>
          <w:tcPr>
            <w:tcW w:w="947" w:type="pct"/>
            <w:gridSpan w:val="3"/>
            <w:shd w:val="clear" w:color="auto" w:fill="auto"/>
            <w:vAlign w:val="center"/>
          </w:tcPr>
          <w:p w14:paraId="15186980" w14:textId="77777777" w:rsidR="004717FB" w:rsidRDefault="004717FB" w:rsidP="00D16F8A">
            <w:pPr>
              <w:jc w:val="left"/>
              <w:rPr>
                <w:rFonts w:cs="Calibri"/>
                <w:b/>
                <w:bCs/>
                <w:color w:val="000000" w:themeColor="text1"/>
              </w:rPr>
            </w:pPr>
            <w:r w:rsidRPr="004902BD">
              <w:rPr>
                <w:rFonts w:cs="Calibri"/>
                <w:b/>
                <w:bCs/>
                <w:color w:val="000000" w:themeColor="text1"/>
              </w:rPr>
              <w:t>Empoussièrement général attendu</w:t>
            </w:r>
            <w:r>
              <w:rPr>
                <w:rFonts w:cs="Calibri"/>
                <w:b/>
                <w:bCs/>
                <w:color w:val="000000" w:themeColor="text1"/>
              </w:rPr>
              <w:t> :</w:t>
            </w:r>
          </w:p>
          <w:p w14:paraId="64941955" w14:textId="77777777" w:rsidR="004717FB" w:rsidRPr="0038648C" w:rsidRDefault="004717FB" w:rsidP="00D16F8A">
            <w:pPr>
              <w:jc w:val="left"/>
              <w:rPr>
                <w:rFonts w:cs="Calibri"/>
                <w:b/>
                <w:bCs/>
                <w:color w:val="000000" w:themeColor="text1"/>
              </w:rPr>
            </w:pPr>
            <w:r>
              <w:rPr>
                <w:rFonts w:cs="Calibri"/>
                <w:b/>
                <w:bCs/>
                <w:color w:val="000000" w:themeColor="text1"/>
              </w:rPr>
              <w:lastRenderedPageBreak/>
              <w:t>(</w:t>
            </w:r>
            <w:proofErr w:type="gramStart"/>
            <w:r>
              <w:rPr>
                <w:rFonts w:cs="Calibri"/>
                <w:b/>
                <w:bCs/>
                <w:color w:val="000000" w:themeColor="text1"/>
              </w:rPr>
              <w:t>connu</w:t>
            </w:r>
            <w:proofErr w:type="gramEnd"/>
            <w:r>
              <w:rPr>
                <w:rFonts w:cs="Calibri"/>
                <w:b/>
                <w:bCs/>
                <w:color w:val="000000" w:themeColor="text1"/>
              </w:rPr>
              <w:t xml:space="preserve"> ou retour d’expérience)</w:t>
            </w:r>
          </w:p>
        </w:tc>
        <w:tc>
          <w:tcPr>
            <w:tcW w:w="3221" w:type="pct"/>
            <w:gridSpan w:val="3"/>
            <w:shd w:val="clear" w:color="auto" w:fill="auto"/>
            <w:vAlign w:val="center"/>
          </w:tcPr>
          <w:p w14:paraId="209CB6CF" w14:textId="77777777" w:rsidR="004717FB" w:rsidRPr="006C6C60" w:rsidRDefault="004717FB" w:rsidP="00D16F8A">
            <w:pPr>
              <w:jc w:val="left"/>
              <w:rPr>
                <w:rFonts w:cs="Calibri"/>
                <w:bCs/>
                <w:color w:val="000000" w:themeColor="text1"/>
              </w:rPr>
            </w:pPr>
            <w:r>
              <w:rPr>
                <w:rFonts w:cs="Calibri"/>
                <w:bCs/>
                <w:color w:val="000000" w:themeColor="text1"/>
              </w:rPr>
              <w:lastRenderedPageBreak/>
              <w:t>{</w:t>
            </w:r>
            <w:proofErr w:type="spellStart"/>
            <w:proofErr w:type="gramStart"/>
            <w:r w:rsidRPr="0084129A">
              <w:rPr>
                <w:rFonts w:cs="Calibri"/>
                <w:bCs/>
                <w:color w:val="000000" w:themeColor="text1"/>
              </w:rPr>
              <w:t>empoussierementGeneralAttendu</w:t>
            </w:r>
            <w:proofErr w:type="spellEnd"/>
            <w:proofErr w:type="gramEnd"/>
            <w:r>
              <w:rPr>
                <w:rFonts w:cs="Calibri"/>
                <w:bCs/>
                <w:color w:val="000000" w:themeColor="text1"/>
              </w:rPr>
              <w:t>}</w:t>
            </w:r>
          </w:p>
        </w:tc>
      </w:tr>
      <w:tr w:rsidR="004717FB" w:rsidRPr="00E44519" w14:paraId="31500A87" w14:textId="77777777" w:rsidTr="00D16F8A">
        <w:trPr>
          <w:trHeight w:val="608"/>
        </w:trPr>
        <w:tc>
          <w:tcPr>
            <w:tcW w:w="1779" w:type="pct"/>
            <w:gridSpan w:val="4"/>
            <w:shd w:val="clear" w:color="auto" w:fill="auto"/>
            <w:vAlign w:val="center"/>
          </w:tcPr>
          <w:p w14:paraId="129B702A" w14:textId="77777777" w:rsidR="004717FB" w:rsidRPr="006C6C60" w:rsidRDefault="004717FB" w:rsidP="00D16F8A">
            <w:pPr>
              <w:jc w:val="left"/>
              <w:rPr>
                <w:rFonts w:cs="Calibri"/>
                <w:bCs/>
                <w:color w:val="000000" w:themeColor="text1"/>
              </w:rPr>
            </w:pPr>
            <w:r>
              <w:rPr>
                <w:rFonts w:cs="Calibri"/>
                <w:b/>
                <w:bCs/>
                <w:color w:val="D97803"/>
              </w:rPr>
              <w:t>Nombre de séquences par jour</w:t>
            </w:r>
          </w:p>
        </w:tc>
        <w:tc>
          <w:tcPr>
            <w:tcW w:w="3221" w:type="pct"/>
            <w:gridSpan w:val="3"/>
            <w:shd w:val="clear" w:color="auto" w:fill="auto"/>
            <w:vAlign w:val="center"/>
          </w:tcPr>
          <w:p w14:paraId="702AB433" w14:textId="77777777" w:rsidR="004717FB" w:rsidRPr="006C6C60" w:rsidRDefault="004717FB" w:rsidP="00D16F8A">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nombreVacationsJour</w:t>
            </w:r>
            <w:proofErr w:type="spellEnd"/>
            <w:proofErr w:type="gramEnd"/>
            <w:r>
              <w:rPr>
                <w:rFonts w:cs="Calibri"/>
                <w:bCs/>
                <w:color w:val="000000" w:themeColor="text1"/>
              </w:rPr>
              <w:t>}</w:t>
            </w:r>
          </w:p>
        </w:tc>
      </w:tr>
      <w:tr w:rsidR="004717FB" w:rsidRPr="00E44519" w14:paraId="071E6E03" w14:textId="77777777" w:rsidTr="00D16F8A">
        <w:trPr>
          <w:trHeight w:val="607"/>
        </w:trPr>
        <w:tc>
          <w:tcPr>
            <w:tcW w:w="1779" w:type="pct"/>
            <w:gridSpan w:val="4"/>
            <w:shd w:val="clear" w:color="auto" w:fill="auto"/>
            <w:vAlign w:val="center"/>
          </w:tcPr>
          <w:p w14:paraId="66B0BC93" w14:textId="77777777" w:rsidR="004717FB" w:rsidRPr="00EB1FDC" w:rsidRDefault="004717FB" w:rsidP="00D16F8A">
            <w:pPr>
              <w:jc w:val="left"/>
              <w:rPr>
                <w:rFonts w:cs="Calibri"/>
                <w:bCs/>
                <w:color w:val="000000" w:themeColor="text1"/>
              </w:rPr>
            </w:pPr>
            <w:r w:rsidRPr="00EB1FDC">
              <w:rPr>
                <w:rFonts w:cs="Calibri"/>
                <w:b/>
                <w:bCs/>
                <w:color w:val="D97803"/>
              </w:rPr>
              <w:t>Nombre de jours</w:t>
            </w:r>
          </w:p>
        </w:tc>
        <w:tc>
          <w:tcPr>
            <w:tcW w:w="3221" w:type="pct"/>
            <w:gridSpan w:val="3"/>
            <w:shd w:val="clear" w:color="auto" w:fill="auto"/>
            <w:vAlign w:val="center"/>
          </w:tcPr>
          <w:p w14:paraId="253F43F2" w14:textId="77777777" w:rsidR="004717FB" w:rsidRDefault="004717FB" w:rsidP="00D16F8A">
            <w:pPr>
              <w:jc w:val="left"/>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nombreJours</w:t>
            </w:r>
            <w:proofErr w:type="spellEnd"/>
            <w:proofErr w:type="gramEnd"/>
            <w:r>
              <w:rPr>
                <w:rFonts w:cs="Calibri"/>
                <w:bCs/>
                <w:color w:val="000000" w:themeColor="text1"/>
              </w:rPr>
              <w:t>}</w:t>
            </w:r>
          </w:p>
        </w:tc>
      </w:tr>
      <w:tr w:rsidR="004717FB" w:rsidRPr="00E44519" w14:paraId="633B191E" w14:textId="77777777" w:rsidTr="00D16F8A">
        <w:trPr>
          <w:trHeight w:val="198"/>
        </w:trPr>
        <w:tc>
          <w:tcPr>
            <w:tcW w:w="1779" w:type="pct"/>
            <w:gridSpan w:val="4"/>
            <w:shd w:val="clear" w:color="auto" w:fill="auto"/>
            <w:vAlign w:val="center"/>
          </w:tcPr>
          <w:p w14:paraId="356F2D6D" w14:textId="77777777" w:rsidR="004717FB" w:rsidRPr="0084129A" w:rsidRDefault="004717FB" w:rsidP="00D16F8A">
            <w:pPr>
              <w:jc w:val="left"/>
              <w:rPr>
                <w:rFonts w:cs="Calibri"/>
                <w:color w:val="000000" w:themeColor="text1"/>
              </w:rPr>
            </w:pPr>
            <w:r>
              <w:rPr>
                <w:rFonts w:cs="Calibri"/>
                <w:b/>
                <w:bCs/>
                <w:color w:val="D97803"/>
              </w:rPr>
              <w:t>Durée d’un séquence</w:t>
            </w:r>
          </w:p>
        </w:tc>
        <w:tc>
          <w:tcPr>
            <w:tcW w:w="3221" w:type="pct"/>
            <w:gridSpan w:val="3"/>
            <w:shd w:val="clear" w:color="auto" w:fill="auto"/>
            <w:vAlign w:val="center"/>
          </w:tcPr>
          <w:p w14:paraId="052E7B41" w14:textId="77777777" w:rsidR="004717FB" w:rsidRPr="0084129A" w:rsidRDefault="004717FB" w:rsidP="00D16F8A">
            <w:pPr>
              <w:jc w:val="left"/>
              <w:rPr>
                <w:rFonts w:cs="Calibri"/>
                <w:color w:val="000000" w:themeColor="text1"/>
              </w:rPr>
            </w:pPr>
            <w:r w:rsidRPr="0084129A">
              <w:rPr>
                <w:rFonts w:cs="Calibri"/>
                <w:color w:val="000000" w:themeColor="text1"/>
              </w:rPr>
              <w:t>{</w:t>
            </w:r>
            <w:proofErr w:type="spellStart"/>
            <w:proofErr w:type="gramStart"/>
            <w:r w:rsidRPr="0084129A">
              <w:rPr>
                <w:rFonts w:cs="Calibri"/>
                <w:color w:val="000000" w:themeColor="text1"/>
              </w:rPr>
              <w:t>dureeSequence</w:t>
            </w:r>
            <w:proofErr w:type="spellEnd"/>
            <w:proofErr w:type="gramEnd"/>
            <w:r w:rsidRPr="0084129A">
              <w:rPr>
                <w:rFonts w:cs="Calibri"/>
                <w:color w:val="000000" w:themeColor="text1"/>
              </w:rPr>
              <w:t>}</w:t>
            </w:r>
            <w:r>
              <w:rPr>
                <w:rFonts w:cs="Calibri"/>
                <w:color w:val="000000" w:themeColor="text1"/>
              </w:rPr>
              <w:t xml:space="preserve"> minutes</w:t>
            </w:r>
          </w:p>
        </w:tc>
      </w:tr>
      <w:tr w:rsidR="004717FB" w:rsidRPr="00E44519" w14:paraId="3B748529" w14:textId="77777777" w:rsidTr="00D16F8A">
        <w:trPr>
          <w:trHeight w:val="545"/>
        </w:trPr>
        <w:tc>
          <w:tcPr>
            <w:tcW w:w="1779" w:type="pct"/>
            <w:gridSpan w:val="4"/>
            <w:shd w:val="clear" w:color="auto" w:fill="auto"/>
            <w:vAlign w:val="center"/>
          </w:tcPr>
          <w:p w14:paraId="6D3F900D" w14:textId="77777777" w:rsidR="004717FB" w:rsidRDefault="004717FB" w:rsidP="00D16F8A">
            <w:pPr>
              <w:rPr>
                <w:rFonts w:cs="Calibri"/>
                <w:b/>
                <w:bCs/>
                <w:color w:val="D97803"/>
              </w:rPr>
            </w:pPr>
            <w:r>
              <w:rPr>
                <w:rFonts w:cs="Calibri"/>
                <w:b/>
                <w:bCs/>
                <w:color w:val="D97803"/>
              </w:rPr>
              <w:t>Description des phases opérationnelles</w:t>
            </w:r>
          </w:p>
        </w:tc>
        <w:tc>
          <w:tcPr>
            <w:tcW w:w="3221" w:type="pct"/>
            <w:gridSpan w:val="3"/>
            <w:shd w:val="clear" w:color="auto" w:fill="auto"/>
            <w:vAlign w:val="center"/>
          </w:tcPr>
          <w:p w14:paraId="3A86421A" w14:textId="77777777" w:rsidR="004717FB" w:rsidRDefault="004717FB" w:rsidP="00D16F8A">
            <w:r>
              <w:t>{#</w:t>
            </w:r>
            <w:proofErr w:type="spellStart"/>
            <w:r>
              <w:t>tachesGlobales</w:t>
            </w:r>
            <w:proofErr w:type="spellEnd"/>
            <w:r>
              <w:t>}{nom}</w:t>
            </w:r>
          </w:p>
          <w:p w14:paraId="4BA2B131" w14:textId="77777777" w:rsidR="004717FB" w:rsidRDefault="004717FB" w:rsidP="00D16F8A">
            <w:r>
              <w:t>{/</w:t>
            </w:r>
            <w:proofErr w:type="spellStart"/>
            <w:r>
              <w:t>tachesGlobales</w:t>
            </w:r>
            <w:proofErr w:type="spellEnd"/>
            <w:r>
              <w:t>}</w:t>
            </w:r>
          </w:p>
        </w:tc>
      </w:tr>
      <w:tr w:rsidR="004717FB" w:rsidRPr="00E44519" w14:paraId="508CEE14" w14:textId="77777777" w:rsidTr="00D16F8A">
        <w:trPr>
          <w:trHeight w:val="545"/>
        </w:trPr>
        <w:tc>
          <w:tcPr>
            <w:tcW w:w="1779" w:type="pct"/>
            <w:gridSpan w:val="4"/>
            <w:shd w:val="clear" w:color="auto" w:fill="auto"/>
            <w:vAlign w:val="center"/>
          </w:tcPr>
          <w:p w14:paraId="00254001" w14:textId="77777777" w:rsidR="004717FB" w:rsidRPr="00EB5A6F" w:rsidRDefault="004717FB" w:rsidP="00D16F8A">
            <w:r>
              <w:rPr>
                <w:rFonts w:cs="Calibri"/>
                <w:b/>
                <w:bCs/>
                <w:color w:val="D97803"/>
              </w:rPr>
              <w:t>Séquence unitaire retenue</w:t>
            </w:r>
          </w:p>
        </w:tc>
        <w:tc>
          <w:tcPr>
            <w:tcW w:w="3221" w:type="pct"/>
            <w:gridSpan w:val="3"/>
            <w:shd w:val="clear" w:color="auto" w:fill="auto"/>
            <w:vAlign w:val="center"/>
          </w:tcPr>
          <w:p w14:paraId="30150C21" w14:textId="77777777" w:rsidR="004717FB" w:rsidRDefault="004717FB" w:rsidP="00D16F8A">
            <w:r>
              <w:t>{#taches}{nom}</w:t>
            </w:r>
          </w:p>
          <w:p w14:paraId="327F1672" w14:textId="77777777" w:rsidR="004717FB" w:rsidRPr="00EB5A6F" w:rsidRDefault="004717FB" w:rsidP="00D16F8A">
            <w:r>
              <w:t>{/taches}</w:t>
            </w:r>
          </w:p>
        </w:tc>
      </w:tr>
      <w:tr w:rsidR="004717FB" w:rsidRPr="00E44519" w14:paraId="3F23181A" w14:textId="77777777" w:rsidTr="00D16F8A">
        <w:trPr>
          <w:trHeight w:val="70"/>
        </w:trPr>
        <w:tc>
          <w:tcPr>
            <w:tcW w:w="1779" w:type="pct"/>
            <w:gridSpan w:val="4"/>
            <w:shd w:val="clear" w:color="auto" w:fill="auto"/>
            <w:vAlign w:val="center"/>
          </w:tcPr>
          <w:p w14:paraId="499646DD" w14:textId="77777777" w:rsidR="004717FB" w:rsidRPr="004902BD" w:rsidRDefault="004717FB" w:rsidP="00D16F8A">
            <w:pPr>
              <w:jc w:val="center"/>
              <w:rPr>
                <w:rFonts w:cs="Calibri"/>
                <w:bCs/>
                <w:color w:val="000000" w:themeColor="text1"/>
              </w:rPr>
            </w:pPr>
            <w:r w:rsidRPr="00557C81">
              <w:rPr>
                <w:rFonts w:cs="Calibri"/>
                <w:b/>
                <w:bCs/>
                <w:color w:val="D97803"/>
              </w:rPr>
              <w:t xml:space="preserve">Temps représentatif </w:t>
            </w:r>
            <w:r w:rsidRPr="00557C81">
              <w:rPr>
                <w:rFonts w:cs="Calibri"/>
                <w:b/>
                <w:bCs/>
                <w:i/>
                <w:color w:val="D97803"/>
              </w:rPr>
              <w:t xml:space="preserve">du processus ou de la phase opérationnelle (Tr </w:t>
            </w:r>
            <w:r w:rsidRPr="00557C81">
              <w:rPr>
                <w:i/>
                <w:color w:val="D97803"/>
              </w:rPr>
              <w:footnoteReference w:id="6"/>
            </w:r>
            <w:r w:rsidRPr="00557C81">
              <w:rPr>
                <w:rFonts w:cs="Calibri"/>
                <w:b/>
                <w:bCs/>
                <w:i/>
                <w:color w:val="D97803"/>
              </w:rPr>
              <w:t>)</w:t>
            </w:r>
            <w:r>
              <w:rPr>
                <w:rFonts w:cs="Calibri"/>
                <w:b/>
                <w:bCs/>
                <w:color w:val="D97803"/>
              </w:rPr>
              <w:t> </w:t>
            </w:r>
            <w:r w:rsidRPr="00557C81">
              <w:rPr>
                <w:rFonts w:cs="Calibri"/>
                <w:b/>
                <w:bCs/>
                <w:color w:val="D97803"/>
              </w:rPr>
              <w:t>:</w:t>
            </w:r>
          </w:p>
        </w:tc>
        <w:tc>
          <w:tcPr>
            <w:tcW w:w="3221" w:type="pct"/>
            <w:gridSpan w:val="3"/>
            <w:shd w:val="clear" w:color="auto" w:fill="auto"/>
            <w:vAlign w:val="center"/>
          </w:tcPr>
          <w:p w14:paraId="25295EB5" w14:textId="77777777" w:rsidR="004717FB" w:rsidRPr="00CE171E" w:rsidRDefault="004717FB" w:rsidP="00D16F8A">
            <w:pPr>
              <w:jc w:val="left"/>
              <w:rPr>
                <w:rFonts w:cs="Calibri"/>
                <w:bCs/>
                <w:color w:val="000000"/>
              </w:rPr>
            </w:pPr>
            <w:r>
              <w:rPr>
                <w:rFonts w:cs="Calibri"/>
                <w:bCs/>
                <w:color w:val="000000" w:themeColor="text1"/>
              </w:rPr>
              <w:t>{</w:t>
            </w:r>
            <w:proofErr w:type="gramStart"/>
            <w:r>
              <w:rPr>
                <w:rFonts w:cs="Calibri"/>
                <w:bCs/>
                <w:color w:val="000000" w:themeColor="text1"/>
              </w:rPr>
              <w:t>tr</w:t>
            </w:r>
            <w:proofErr w:type="gramEnd"/>
            <w:r>
              <w:rPr>
                <w:rFonts w:cs="Calibri"/>
                <w:bCs/>
                <w:color w:val="000000" w:themeColor="text1"/>
              </w:rPr>
              <w:t>} minutes</w:t>
            </w:r>
          </w:p>
        </w:tc>
      </w:tr>
      <w:tr w:rsidR="004717FB" w:rsidRPr="00E44519" w14:paraId="6304454A" w14:textId="77777777" w:rsidTr="00D16F8A">
        <w:trPr>
          <w:trHeight w:val="70"/>
        </w:trPr>
        <w:tc>
          <w:tcPr>
            <w:tcW w:w="1779" w:type="pct"/>
            <w:gridSpan w:val="4"/>
            <w:shd w:val="clear" w:color="auto" w:fill="auto"/>
            <w:vAlign w:val="center"/>
          </w:tcPr>
          <w:p w14:paraId="406068D3" w14:textId="77777777" w:rsidR="004717FB" w:rsidRPr="007F28A0" w:rsidRDefault="004717FB" w:rsidP="00D16F8A">
            <w:pPr>
              <w:jc w:val="center"/>
              <w:rPr>
                <w:rFonts w:cs="Calibri"/>
                <w:b/>
                <w:bCs/>
                <w:color w:val="D97803"/>
              </w:rPr>
            </w:pPr>
            <w:r w:rsidRPr="007F28A0">
              <w:rPr>
                <w:rFonts w:cs="Calibri"/>
                <w:b/>
                <w:bCs/>
                <w:color w:val="D97803"/>
              </w:rPr>
              <w:t xml:space="preserve">Temps de saturation en amiante du filtre </w:t>
            </w:r>
            <w:proofErr w:type="spellStart"/>
            <w:r w:rsidRPr="007F28A0">
              <w:rPr>
                <w:rFonts w:cs="Calibri"/>
                <w:b/>
                <w:bCs/>
                <w:color w:val="D97803"/>
              </w:rPr>
              <w:t>TsatA</w:t>
            </w:r>
            <w:proofErr w:type="spellEnd"/>
            <w:r>
              <w:rPr>
                <w:rFonts w:cs="Calibri"/>
                <w:b/>
                <w:bCs/>
                <w:color w:val="D97803"/>
              </w:rPr>
              <w:t> </w:t>
            </w:r>
            <w:r w:rsidRPr="007F28A0">
              <w:rPr>
                <w:rFonts w:cs="Calibri"/>
                <w:b/>
                <w:bCs/>
                <w:color w:val="D97803"/>
              </w:rPr>
              <w:t>:</w:t>
            </w:r>
          </w:p>
        </w:tc>
        <w:tc>
          <w:tcPr>
            <w:tcW w:w="3221" w:type="pct"/>
            <w:gridSpan w:val="3"/>
            <w:shd w:val="clear" w:color="auto" w:fill="auto"/>
            <w:vAlign w:val="center"/>
          </w:tcPr>
          <w:p w14:paraId="4DA23627" w14:textId="77777777" w:rsidR="004717FB" w:rsidRPr="00CE171E" w:rsidRDefault="004717FB" w:rsidP="00D16F8A">
            <w:pPr>
              <w:jc w:val="left"/>
              <w:rPr>
                <w:rFonts w:cs="Calibri"/>
                <w:bCs/>
                <w:color w:val="000000"/>
              </w:rPr>
            </w:pPr>
            <w:r>
              <w:rPr>
                <w:rFonts w:cs="Calibri"/>
                <w:bCs/>
                <w:color w:val="000000"/>
              </w:rPr>
              <w:t>{</w:t>
            </w:r>
            <w:proofErr w:type="spellStart"/>
            <w:r>
              <w:rPr>
                <w:rFonts w:cs="Calibri"/>
                <w:bCs/>
                <w:color w:val="000000"/>
              </w:rPr>
              <w:t>processus.tsatA</w:t>
            </w:r>
            <w:proofErr w:type="spellEnd"/>
            <w:r>
              <w:rPr>
                <w:rFonts w:cs="Calibri"/>
                <w:bCs/>
                <w:color w:val="000000"/>
              </w:rPr>
              <w:t>} minutes</w:t>
            </w:r>
          </w:p>
        </w:tc>
      </w:tr>
      <w:tr w:rsidR="004717FB" w:rsidRPr="00E44519" w14:paraId="55C98EA5" w14:textId="77777777" w:rsidTr="00D16F8A">
        <w:trPr>
          <w:trHeight w:val="70"/>
        </w:trPr>
        <w:tc>
          <w:tcPr>
            <w:tcW w:w="1779" w:type="pct"/>
            <w:gridSpan w:val="4"/>
            <w:shd w:val="clear" w:color="auto" w:fill="auto"/>
            <w:vAlign w:val="center"/>
          </w:tcPr>
          <w:p w14:paraId="35E320E5" w14:textId="77777777" w:rsidR="004717FB" w:rsidRPr="007F28A0" w:rsidRDefault="004717FB" w:rsidP="00D16F8A">
            <w:pPr>
              <w:jc w:val="center"/>
              <w:rPr>
                <w:rFonts w:cs="Calibri"/>
                <w:b/>
                <w:bCs/>
                <w:color w:val="D97803"/>
              </w:rPr>
            </w:pPr>
            <w:r w:rsidRPr="007F28A0">
              <w:rPr>
                <w:rFonts w:cs="Calibri"/>
                <w:b/>
                <w:bCs/>
                <w:color w:val="D97803"/>
              </w:rPr>
              <w:t xml:space="preserve">Temps de saturation en poussières générales du filtre </w:t>
            </w:r>
            <w:proofErr w:type="spellStart"/>
            <w:r w:rsidRPr="007F28A0">
              <w:rPr>
                <w:rFonts w:cs="Calibri"/>
                <w:b/>
                <w:bCs/>
                <w:color w:val="D97803"/>
              </w:rPr>
              <w:t>TsatP</w:t>
            </w:r>
            <w:proofErr w:type="spellEnd"/>
            <w:r>
              <w:rPr>
                <w:rFonts w:cs="Calibri"/>
                <w:b/>
                <w:bCs/>
                <w:color w:val="D97803"/>
              </w:rPr>
              <w:t> </w:t>
            </w:r>
            <w:r w:rsidRPr="007F28A0">
              <w:rPr>
                <w:rFonts w:cs="Calibri"/>
                <w:b/>
                <w:bCs/>
                <w:color w:val="D97803"/>
              </w:rPr>
              <w:t>:</w:t>
            </w:r>
          </w:p>
        </w:tc>
        <w:tc>
          <w:tcPr>
            <w:tcW w:w="3221" w:type="pct"/>
            <w:gridSpan w:val="3"/>
            <w:shd w:val="clear" w:color="auto" w:fill="auto"/>
            <w:vAlign w:val="center"/>
          </w:tcPr>
          <w:p w14:paraId="6571B214" w14:textId="77777777" w:rsidR="004717FB" w:rsidRPr="00CE171E" w:rsidRDefault="004717FB" w:rsidP="00D16F8A">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tsatP</w:t>
            </w:r>
            <w:proofErr w:type="spellEnd"/>
            <w:proofErr w:type="gramEnd"/>
            <w:r>
              <w:rPr>
                <w:rFonts w:cs="Calibri"/>
                <w:bCs/>
                <w:color w:val="000000" w:themeColor="text1"/>
              </w:rPr>
              <w:t>} minutes</w:t>
            </w:r>
          </w:p>
        </w:tc>
      </w:tr>
      <w:tr w:rsidR="004717FB" w:rsidRPr="00E44519" w14:paraId="40B3225B" w14:textId="77777777" w:rsidTr="00D16F8A">
        <w:trPr>
          <w:trHeight w:val="70"/>
        </w:trPr>
        <w:tc>
          <w:tcPr>
            <w:tcW w:w="1779" w:type="pct"/>
            <w:gridSpan w:val="4"/>
            <w:shd w:val="clear" w:color="auto" w:fill="auto"/>
            <w:vAlign w:val="center"/>
          </w:tcPr>
          <w:p w14:paraId="30722091" w14:textId="77777777" w:rsidR="004717FB" w:rsidRPr="007F28A0" w:rsidRDefault="004717FB" w:rsidP="00D16F8A">
            <w:pPr>
              <w:jc w:val="center"/>
              <w:rPr>
                <w:rFonts w:cs="Calibri"/>
                <w:b/>
                <w:bCs/>
                <w:color w:val="D97803"/>
              </w:rPr>
            </w:pPr>
            <w:r w:rsidRPr="007F28A0">
              <w:rPr>
                <w:rFonts w:cs="Calibri"/>
                <w:b/>
                <w:bCs/>
                <w:color w:val="D97803"/>
              </w:rPr>
              <w:t>Temps de saturation du filtre</w:t>
            </w:r>
            <w:r>
              <w:rPr>
                <w:rFonts w:cs="Calibri"/>
                <w:b/>
                <w:bCs/>
                <w:color w:val="D97803"/>
              </w:rPr>
              <w:t> </w:t>
            </w:r>
            <w:r w:rsidRPr="007F28A0">
              <w:rPr>
                <w:rFonts w:cs="Calibri"/>
                <w:b/>
                <w:bCs/>
                <w:color w:val="D97803"/>
              </w:rPr>
              <w:t>:</w:t>
            </w:r>
            <w:r w:rsidRPr="007F28A0">
              <w:rPr>
                <w:rFonts w:cs="Calibri"/>
                <w:b/>
                <w:bCs/>
                <w:i/>
                <w:color w:val="D97803"/>
              </w:rPr>
              <w:t xml:space="preserve"> (min (</w:t>
            </w:r>
            <w:proofErr w:type="spellStart"/>
            <w:r w:rsidRPr="007F28A0">
              <w:rPr>
                <w:rFonts w:cs="Calibri"/>
                <w:b/>
                <w:bCs/>
                <w:i/>
                <w:color w:val="D97803"/>
              </w:rPr>
              <w:t>TsatA</w:t>
            </w:r>
            <w:proofErr w:type="spellEnd"/>
            <w:r>
              <w:rPr>
                <w:rFonts w:cs="Calibri"/>
                <w:b/>
                <w:bCs/>
                <w:i/>
                <w:color w:val="D97803"/>
              </w:rPr>
              <w:t> </w:t>
            </w:r>
            <w:r w:rsidRPr="007F28A0">
              <w:rPr>
                <w:rFonts w:cs="Calibri"/>
                <w:b/>
                <w:bCs/>
                <w:i/>
                <w:color w:val="D97803"/>
              </w:rPr>
              <w:t>;</w:t>
            </w:r>
            <w:proofErr w:type="spellStart"/>
            <w:r w:rsidRPr="007F28A0">
              <w:rPr>
                <w:rFonts w:cs="Calibri"/>
                <w:b/>
                <w:bCs/>
                <w:i/>
                <w:color w:val="D97803"/>
              </w:rPr>
              <w:t>TsatP</w:t>
            </w:r>
            <w:proofErr w:type="spellEnd"/>
            <w:r w:rsidRPr="007F28A0">
              <w:rPr>
                <w:rFonts w:cs="Calibri"/>
                <w:b/>
                <w:bCs/>
                <w:i/>
                <w:color w:val="D97803"/>
              </w:rPr>
              <w:t>))</w:t>
            </w:r>
          </w:p>
        </w:tc>
        <w:tc>
          <w:tcPr>
            <w:tcW w:w="3221" w:type="pct"/>
            <w:gridSpan w:val="3"/>
            <w:shd w:val="clear" w:color="auto" w:fill="auto"/>
            <w:vAlign w:val="center"/>
          </w:tcPr>
          <w:p w14:paraId="25581F3D" w14:textId="77777777" w:rsidR="004717FB" w:rsidRPr="00CE171E" w:rsidRDefault="004717FB" w:rsidP="00D16F8A">
            <w:pPr>
              <w:jc w:val="left"/>
              <w:rPr>
                <w:rFonts w:cs="Calibri"/>
                <w:bCs/>
                <w:color w:val="000000"/>
              </w:rPr>
            </w:pPr>
            <w:r>
              <w:rPr>
                <w:rFonts w:cs="Calibri"/>
                <w:bCs/>
                <w:color w:val="000000" w:themeColor="text1"/>
              </w:rPr>
              <w:t>{</w:t>
            </w:r>
            <w:proofErr w:type="spellStart"/>
            <w:proofErr w:type="gramStart"/>
            <w:r>
              <w:rPr>
                <w:rFonts w:cs="Calibri"/>
                <w:bCs/>
                <w:color w:val="000000" w:themeColor="text1"/>
              </w:rPr>
              <w:t>tsatMin</w:t>
            </w:r>
            <w:proofErr w:type="spellEnd"/>
            <w:proofErr w:type="gramEnd"/>
            <w:r>
              <w:rPr>
                <w:rFonts w:cs="Calibri"/>
                <w:bCs/>
                <w:color w:val="000000" w:themeColor="text1"/>
              </w:rPr>
              <w:t>} minutes</w:t>
            </w:r>
          </w:p>
        </w:tc>
      </w:tr>
    </w:tbl>
    <w:p w14:paraId="6D85469D" w14:textId="77777777" w:rsidR="00D705AF" w:rsidRDefault="00D705AF" w:rsidP="00D705AF"/>
    <w:tbl>
      <w:tblPr>
        <w:tblStyle w:val="Grilledutableau"/>
        <w:tblW w:w="9351" w:type="dxa"/>
        <w:tblLayout w:type="fixed"/>
        <w:tblLook w:val="04A0" w:firstRow="1" w:lastRow="0" w:firstColumn="1" w:lastColumn="0" w:noHBand="0" w:noVBand="1"/>
      </w:tblPr>
      <w:tblGrid>
        <w:gridCol w:w="988"/>
        <w:gridCol w:w="567"/>
        <w:gridCol w:w="708"/>
        <w:gridCol w:w="993"/>
        <w:gridCol w:w="312"/>
        <w:gridCol w:w="538"/>
        <w:gridCol w:w="709"/>
        <w:gridCol w:w="142"/>
        <w:gridCol w:w="1134"/>
        <w:gridCol w:w="1559"/>
        <w:gridCol w:w="567"/>
        <w:gridCol w:w="1134"/>
      </w:tblGrid>
      <w:tr w:rsidR="00D705AF" w:rsidRPr="00994E50" w14:paraId="7E6F45A6" w14:textId="77777777" w:rsidTr="00345B25">
        <w:trPr>
          <w:trHeight w:val="765"/>
        </w:trPr>
        <w:tc>
          <w:tcPr>
            <w:tcW w:w="9351" w:type="dxa"/>
            <w:gridSpan w:val="12"/>
            <w:shd w:val="clear" w:color="auto" w:fill="D97803"/>
            <w:vAlign w:val="center"/>
          </w:tcPr>
          <w:p w14:paraId="2CF2ECB2" w14:textId="77777777" w:rsidR="00D705AF" w:rsidRPr="00994E50" w:rsidRDefault="00D705AF" w:rsidP="00345B25">
            <w:pPr>
              <w:jc w:val="center"/>
              <w:rPr>
                <w:highlight w:val="yellow"/>
              </w:rPr>
            </w:pPr>
            <w:r w:rsidRPr="00F35E7E">
              <w:rPr>
                <w:b/>
                <w:color w:val="FFFFFF" w:themeColor="background1"/>
                <w:sz w:val="24"/>
              </w:rPr>
              <w:t>MESURES SUR OPERATEURS</w:t>
            </w:r>
          </w:p>
        </w:tc>
      </w:tr>
      <w:tr w:rsidR="00D705AF" w14:paraId="5BEED6A9" w14:textId="77777777" w:rsidTr="00345B25">
        <w:trPr>
          <w:trHeight w:val="690"/>
        </w:trPr>
        <w:tc>
          <w:tcPr>
            <w:tcW w:w="3568" w:type="dxa"/>
            <w:gridSpan w:val="5"/>
            <w:shd w:val="clear" w:color="auto" w:fill="C6C3B2"/>
            <w:vAlign w:val="center"/>
          </w:tcPr>
          <w:p w14:paraId="0DCFDB1B" w14:textId="77777777" w:rsidR="00D705AF" w:rsidRDefault="00D705AF" w:rsidP="00345B25">
            <w:pPr>
              <w:rPr>
                <w:b/>
              </w:rPr>
            </w:pPr>
            <w:r w:rsidRPr="00224FEB">
              <w:rPr>
                <w:b/>
              </w:rPr>
              <w:t xml:space="preserve">Objectif retenu </w:t>
            </w:r>
          </w:p>
          <w:p w14:paraId="7A156090" w14:textId="77777777" w:rsidR="00D705AF" w:rsidRPr="00224FEB" w:rsidRDefault="00D705AF" w:rsidP="00345B25">
            <w:pPr>
              <w:rPr>
                <w:b/>
              </w:rPr>
            </w:pPr>
            <w:r w:rsidRPr="00224FEB">
              <w:rPr>
                <w:b/>
              </w:rPr>
              <w:t>(Référence GA – X 46- 033)</w:t>
            </w:r>
            <w:r>
              <w:rPr>
                <w:b/>
              </w:rPr>
              <w:t> </w:t>
            </w:r>
            <w:r w:rsidRPr="00224FEB">
              <w:rPr>
                <w:b/>
              </w:rPr>
              <w:t xml:space="preserve">: </w:t>
            </w:r>
          </w:p>
        </w:tc>
        <w:tc>
          <w:tcPr>
            <w:tcW w:w="5783" w:type="dxa"/>
            <w:gridSpan w:val="7"/>
            <w:vAlign w:val="center"/>
          </w:tcPr>
          <w:p w14:paraId="212678A3" w14:textId="1637B341" w:rsidR="00D705AF" w:rsidRDefault="003937A2" w:rsidP="00345B25">
            <w:r>
              <w:t>K-Surveillance du processus</w:t>
            </w:r>
            <w:r w:rsidRPr="006C6C60">
              <w:t> </w:t>
            </w:r>
            <w:r w:rsidRPr="000B4454">
              <w:rPr>
                <w:rFonts w:cs="Calibri"/>
                <w:bCs/>
                <w:color w:val="000000" w:themeColor="text1"/>
              </w:rPr>
              <w:t xml:space="preserve"> </w:t>
            </w:r>
            <w:r w:rsidR="00D705AF" w:rsidRPr="006C6C60">
              <w:t xml:space="preserve">(SA ≤ 1 f/L) </w:t>
            </w:r>
          </w:p>
        </w:tc>
      </w:tr>
      <w:tr w:rsidR="00D705AF" w:rsidRPr="00224FEB" w14:paraId="51B2B11C" w14:textId="77777777" w:rsidTr="00345B25">
        <w:trPr>
          <w:trHeight w:val="782"/>
        </w:trPr>
        <w:tc>
          <w:tcPr>
            <w:tcW w:w="9351" w:type="dxa"/>
            <w:gridSpan w:val="12"/>
            <w:shd w:val="clear" w:color="auto" w:fill="D97803"/>
            <w:vAlign w:val="center"/>
          </w:tcPr>
          <w:p w14:paraId="74ADFC3D" w14:textId="77777777" w:rsidR="00D705AF" w:rsidRPr="00224FEB" w:rsidRDefault="00D705AF" w:rsidP="00345B25">
            <w:pPr>
              <w:jc w:val="center"/>
              <w:rPr>
                <w:b/>
              </w:rPr>
            </w:pPr>
            <w:r w:rsidRPr="00F35E7E">
              <w:rPr>
                <w:b/>
                <w:color w:val="FFFFFF" w:themeColor="background1"/>
                <w:sz w:val="24"/>
              </w:rPr>
              <w:t>PRELEVEMENT</w:t>
            </w:r>
            <w:r>
              <w:rPr>
                <w:b/>
                <w:color w:val="FFFFFF" w:themeColor="background1"/>
                <w:sz w:val="24"/>
              </w:rPr>
              <w:t xml:space="preserve"> – ANALYSES</w:t>
            </w:r>
          </w:p>
        </w:tc>
      </w:tr>
      <w:tr w:rsidR="00D705AF" w:rsidRPr="00224FEB" w14:paraId="505BE156" w14:textId="77777777" w:rsidTr="00345B25">
        <w:trPr>
          <w:trHeight w:val="70"/>
        </w:trPr>
        <w:tc>
          <w:tcPr>
            <w:tcW w:w="4815" w:type="dxa"/>
            <w:gridSpan w:val="7"/>
            <w:shd w:val="clear" w:color="auto" w:fill="auto"/>
            <w:vAlign w:val="center"/>
          </w:tcPr>
          <w:p w14:paraId="4F41703D" w14:textId="77777777" w:rsidR="00D705AF" w:rsidRPr="00836FFE" w:rsidRDefault="00D705AF" w:rsidP="00345B25">
            <w:pPr>
              <w:jc w:val="center"/>
              <w:rPr>
                <w:b/>
                <w:color w:val="D97803"/>
              </w:rPr>
            </w:pPr>
            <w:r w:rsidRPr="00836FFE">
              <w:rPr>
                <w:b/>
                <w:color w:val="D97803"/>
                <w:szCs w:val="16"/>
              </w:rPr>
              <w:t>Sensibilité Analytique visée</w:t>
            </w:r>
            <w:r>
              <w:rPr>
                <w:b/>
                <w:color w:val="D97803"/>
                <w:szCs w:val="16"/>
              </w:rPr>
              <w:t> </w:t>
            </w:r>
            <w:r w:rsidRPr="00836FFE">
              <w:rPr>
                <w:b/>
                <w:color w:val="D97803"/>
                <w:szCs w:val="16"/>
              </w:rPr>
              <w:t>:</w:t>
            </w:r>
          </w:p>
        </w:tc>
        <w:tc>
          <w:tcPr>
            <w:tcW w:w="4536" w:type="dxa"/>
            <w:gridSpan w:val="5"/>
            <w:shd w:val="clear" w:color="auto" w:fill="auto"/>
            <w:vAlign w:val="center"/>
          </w:tcPr>
          <w:p w14:paraId="1C7BB1AC" w14:textId="77777777" w:rsidR="00D705AF" w:rsidRPr="00836FFE" w:rsidRDefault="00D705AF" w:rsidP="00345B25">
            <w:pPr>
              <w:jc w:val="center"/>
              <w:rPr>
                <w:b/>
                <w:color w:val="FFFFFF" w:themeColor="background1"/>
                <w:sz w:val="24"/>
                <w:highlight w:val="yellow"/>
              </w:rPr>
            </w:pPr>
            <w:r w:rsidRPr="00673272">
              <w:rPr>
                <w:sz w:val="16"/>
                <w:szCs w:val="16"/>
              </w:rPr>
              <w:t>&lt; 1 f/L</w:t>
            </w:r>
          </w:p>
        </w:tc>
      </w:tr>
      <w:tr w:rsidR="00D705AF" w:rsidRPr="00224FEB" w14:paraId="291895DB" w14:textId="77777777" w:rsidTr="00345B25">
        <w:trPr>
          <w:trHeight w:val="70"/>
        </w:trPr>
        <w:tc>
          <w:tcPr>
            <w:tcW w:w="4815" w:type="dxa"/>
            <w:gridSpan w:val="7"/>
            <w:shd w:val="clear" w:color="auto" w:fill="auto"/>
            <w:vAlign w:val="center"/>
          </w:tcPr>
          <w:p w14:paraId="6FE06F84" w14:textId="77777777" w:rsidR="00D705AF" w:rsidRPr="00836FFE" w:rsidRDefault="00D705AF" w:rsidP="00345B25">
            <w:pPr>
              <w:ind w:left="-120" w:right="-103"/>
              <w:jc w:val="center"/>
              <w:rPr>
                <w:b/>
                <w:color w:val="D97803"/>
              </w:rPr>
            </w:pPr>
            <w:r w:rsidRPr="00836FFE">
              <w:rPr>
                <w:b/>
                <w:color w:val="D97803"/>
                <w:szCs w:val="16"/>
              </w:rPr>
              <w:t>Temps minimum de prélèvement cumulé</w:t>
            </w:r>
            <w:r>
              <w:rPr>
                <w:b/>
                <w:color w:val="D97803"/>
                <w:szCs w:val="16"/>
              </w:rPr>
              <w:t> </w:t>
            </w:r>
            <w:r w:rsidRPr="00836FFE">
              <w:rPr>
                <w:b/>
                <w:color w:val="D97803"/>
                <w:szCs w:val="16"/>
              </w:rPr>
              <w:t>:</w:t>
            </w:r>
          </w:p>
        </w:tc>
        <w:tc>
          <w:tcPr>
            <w:tcW w:w="4536" w:type="dxa"/>
            <w:gridSpan w:val="5"/>
            <w:shd w:val="clear" w:color="auto" w:fill="auto"/>
            <w:vAlign w:val="center"/>
          </w:tcPr>
          <w:p w14:paraId="1022FB8A" w14:textId="77777777" w:rsidR="00D705AF" w:rsidRPr="00F35E7E" w:rsidRDefault="00D705AF" w:rsidP="00345B25">
            <w:pPr>
              <w:ind w:left="-106" w:right="-100"/>
              <w:jc w:val="center"/>
              <w:rPr>
                <w:b/>
                <w:color w:val="FFFFFF" w:themeColor="background1"/>
                <w:sz w:val="24"/>
              </w:rPr>
            </w:pPr>
            <w:r>
              <w:rPr>
                <w:sz w:val="16"/>
                <w:szCs w:val="16"/>
              </w:rPr>
              <w:t>{</w:t>
            </w:r>
            <w:proofErr w:type="spellStart"/>
            <w:r>
              <w:rPr>
                <w:sz w:val="16"/>
                <w:szCs w:val="16"/>
              </w:rPr>
              <w:t>processus.tmin</w:t>
            </w:r>
            <w:proofErr w:type="spellEnd"/>
            <w:r>
              <w:rPr>
                <w:sz w:val="16"/>
                <w:szCs w:val="16"/>
              </w:rPr>
              <w:t>}</w:t>
            </w:r>
            <w:r w:rsidRPr="00557C81">
              <w:rPr>
                <w:sz w:val="16"/>
                <w:szCs w:val="16"/>
              </w:rPr>
              <w:t xml:space="preserve"> minutes avec des paramètres d’analyse standards</w:t>
            </w:r>
          </w:p>
        </w:tc>
      </w:tr>
      <w:tr w:rsidR="00D705AF" w:rsidRPr="00224FEB" w14:paraId="52C74A1B" w14:textId="77777777" w:rsidTr="00E6150E">
        <w:trPr>
          <w:cantSplit/>
          <w:trHeight w:val="275"/>
        </w:trPr>
        <w:tc>
          <w:tcPr>
            <w:tcW w:w="988" w:type="dxa"/>
            <w:shd w:val="clear" w:color="auto" w:fill="C6C3B2"/>
            <w:vAlign w:val="center"/>
          </w:tcPr>
          <w:p w14:paraId="2F39B94B" w14:textId="77777777" w:rsidR="00D705AF" w:rsidRPr="00224FEB" w:rsidRDefault="00D705AF" w:rsidP="00345B25">
            <w:pPr>
              <w:jc w:val="center"/>
              <w:rPr>
                <w:b/>
              </w:rPr>
            </w:pPr>
            <w:r w:rsidRPr="00557C81">
              <w:rPr>
                <w:b/>
                <w:sz w:val="16"/>
                <w:szCs w:val="16"/>
              </w:rPr>
              <w:t>A</w:t>
            </w:r>
          </w:p>
        </w:tc>
        <w:tc>
          <w:tcPr>
            <w:tcW w:w="567" w:type="dxa"/>
            <w:shd w:val="clear" w:color="auto" w:fill="C6C3B2"/>
            <w:vAlign w:val="center"/>
          </w:tcPr>
          <w:p w14:paraId="548637B4" w14:textId="77777777" w:rsidR="00D705AF" w:rsidRPr="00224FEB" w:rsidRDefault="00D705AF" w:rsidP="00345B25">
            <w:pPr>
              <w:jc w:val="center"/>
              <w:rPr>
                <w:b/>
              </w:rPr>
            </w:pPr>
            <w:r w:rsidRPr="00557C81">
              <w:rPr>
                <w:b/>
                <w:sz w:val="16"/>
                <w:szCs w:val="16"/>
              </w:rPr>
              <w:t>B</w:t>
            </w:r>
          </w:p>
        </w:tc>
        <w:tc>
          <w:tcPr>
            <w:tcW w:w="708" w:type="dxa"/>
            <w:shd w:val="clear" w:color="auto" w:fill="C6C3B2"/>
            <w:vAlign w:val="center"/>
          </w:tcPr>
          <w:p w14:paraId="3C13DCD7" w14:textId="77777777" w:rsidR="00D705AF" w:rsidRPr="00224FEB" w:rsidRDefault="00D705AF" w:rsidP="00345B25">
            <w:pPr>
              <w:jc w:val="center"/>
              <w:rPr>
                <w:b/>
              </w:rPr>
            </w:pPr>
            <w:r w:rsidRPr="00557C81">
              <w:rPr>
                <w:b/>
                <w:sz w:val="16"/>
                <w:szCs w:val="16"/>
              </w:rPr>
              <w:t>C</w:t>
            </w:r>
          </w:p>
        </w:tc>
        <w:tc>
          <w:tcPr>
            <w:tcW w:w="993" w:type="dxa"/>
            <w:shd w:val="clear" w:color="auto" w:fill="C6C3B2"/>
            <w:vAlign w:val="center"/>
          </w:tcPr>
          <w:p w14:paraId="610C05E3" w14:textId="77777777" w:rsidR="00D705AF" w:rsidRPr="005A5ECA" w:rsidRDefault="00D705AF" w:rsidP="00345B25">
            <w:pPr>
              <w:jc w:val="center"/>
              <w:rPr>
                <w:b/>
                <w:sz w:val="16"/>
                <w:szCs w:val="16"/>
              </w:rPr>
            </w:pPr>
            <w:r w:rsidRPr="00557C81">
              <w:rPr>
                <w:b/>
                <w:sz w:val="16"/>
                <w:szCs w:val="16"/>
              </w:rPr>
              <w:t>D</w:t>
            </w:r>
          </w:p>
        </w:tc>
        <w:tc>
          <w:tcPr>
            <w:tcW w:w="850" w:type="dxa"/>
            <w:gridSpan w:val="2"/>
            <w:shd w:val="clear" w:color="auto" w:fill="C6C3B2"/>
            <w:vAlign w:val="center"/>
          </w:tcPr>
          <w:p w14:paraId="254AB0E1" w14:textId="77777777" w:rsidR="00D705AF" w:rsidRPr="00224FEB" w:rsidRDefault="00D705AF" w:rsidP="00345B25">
            <w:pPr>
              <w:jc w:val="center"/>
              <w:rPr>
                <w:b/>
              </w:rPr>
            </w:pPr>
            <w:r w:rsidRPr="00557C81">
              <w:rPr>
                <w:b/>
                <w:sz w:val="16"/>
                <w:szCs w:val="16"/>
              </w:rPr>
              <w:t>E</w:t>
            </w:r>
          </w:p>
        </w:tc>
        <w:tc>
          <w:tcPr>
            <w:tcW w:w="851" w:type="dxa"/>
            <w:gridSpan w:val="2"/>
            <w:shd w:val="clear" w:color="auto" w:fill="C6C3B2"/>
            <w:vAlign w:val="center"/>
          </w:tcPr>
          <w:p w14:paraId="3D70724B" w14:textId="77777777" w:rsidR="00D705AF" w:rsidRPr="005A5ECA" w:rsidRDefault="00D705AF" w:rsidP="00345B25">
            <w:pPr>
              <w:jc w:val="center"/>
              <w:rPr>
                <w:b/>
                <w:sz w:val="16"/>
                <w:szCs w:val="16"/>
              </w:rPr>
            </w:pPr>
            <w:r w:rsidRPr="00557C81">
              <w:rPr>
                <w:b/>
                <w:sz w:val="16"/>
                <w:szCs w:val="16"/>
              </w:rPr>
              <w:t>F</w:t>
            </w:r>
          </w:p>
        </w:tc>
        <w:tc>
          <w:tcPr>
            <w:tcW w:w="1134" w:type="dxa"/>
            <w:shd w:val="clear" w:color="auto" w:fill="C6C3B2"/>
            <w:vAlign w:val="center"/>
          </w:tcPr>
          <w:p w14:paraId="1DDD76D3" w14:textId="77777777" w:rsidR="00D705AF" w:rsidRPr="005A5ECA" w:rsidRDefault="00D705AF" w:rsidP="00345B25">
            <w:pPr>
              <w:jc w:val="center"/>
              <w:rPr>
                <w:b/>
                <w:sz w:val="16"/>
                <w:szCs w:val="16"/>
              </w:rPr>
            </w:pPr>
            <w:r w:rsidRPr="00557C81">
              <w:rPr>
                <w:b/>
                <w:sz w:val="16"/>
                <w:szCs w:val="16"/>
              </w:rPr>
              <w:t>G</w:t>
            </w:r>
          </w:p>
        </w:tc>
        <w:tc>
          <w:tcPr>
            <w:tcW w:w="1559" w:type="dxa"/>
            <w:vMerge w:val="restart"/>
            <w:shd w:val="clear" w:color="auto" w:fill="C6C3B2"/>
            <w:textDirection w:val="btLr"/>
            <w:vAlign w:val="center"/>
          </w:tcPr>
          <w:p w14:paraId="54242C61" w14:textId="672B4989" w:rsidR="00D705AF" w:rsidRPr="00224FEB" w:rsidRDefault="00D705AF" w:rsidP="00345B25">
            <w:pPr>
              <w:ind w:left="113" w:right="113"/>
              <w:jc w:val="center"/>
              <w:rPr>
                <w:b/>
              </w:rPr>
            </w:pPr>
            <w:r w:rsidRPr="005A5ECA">
              <w:rPr>
                <w:b/>
                <w:sz w:val="18"/>
                <w:szCs w:val="16"/>
              </w:rPr>
              <w:t>DUREE TOTALE DE PRELEVEMENT (</w:t>
            </w:r>
            <w:proofErr w:type="spellStart"/>
            <w:r w:rsidRPr="005A5ECA">
              <w:rPr>
                <w:b/>
                <w:sz w:val="18"/>
                <w:szCs w:val="16"/>
              </w:rPr>
              <w:t>T</w:t>
            </w:r>
            <w:r w:rsidRPr="005A5ECA">
              <w:rPr>
                <w:b/>
                <w:sz w:val="18"/>
                <w:szCs w:val="16"/>
                <w:vertAlign w:val="subscript"/>
              </w:rPr>
              <w:t>min</w:t>
            </w:r>
            <w:proofErr w:type="spellEnd"/>
            <w:r w:rsidRPr="005A5ECA">
              <w:rPr>
                <w:b/>
                <w:sz w:val="18"/>
                <w:szCs w:val="16"/>
              </w:rPr>
              <w:t>=</w:t>
            </w:r>
            <w:r>
              <w:rPr>
                <w:b/>
                <w:sz w:val="18"/>
                <w:szCs w:val="16"/>
              </w:rPr>
              <w:t>{</w:t>
            </w:r>
            <w:proofErr w:type="spellStart"/>
            <w:r>
              <w:rPr>
                <w:b/>
                <w:sz w:val="18"/>
                <w:szCs w:val="16"/>
              </w:rPr>
              <w:t>process</w:t>
            </w:r>
            <w:r w:rsidR="00F268B2">
              <w:rPr>
                <w:b/>
                <w:sz w:val="18"/>
                <w:szCs w:val="16"/>
              </w:rPr>
              <w:t>u</w:t>
            </w:r>
            <w:r>
              <w:rPr>
                <w:b/>
                <w:sz w:val="18"/>
                <w:szCs w:val="16"/>
              </w:rPr>
              <w:t>s.tmin</w:t>
            </w:r>
            <w:proofErr w:type="spellEnd"/>
            <w:r>
              <w:rPr>
                <w:b/>
                <w:sz w:val="18"/>
                <w:szCs w:val="16"/>
              </w:rPr>
              <w:t>}</w:t>
            </w:r>
            <w:r w:rsidRPr="005A5ECA">
              <w:rPr>
                <w:b/>
                <w:sz w:val="18"/>
                <w:szCs w:val="16"/>
              </w:rPr>
              <w:t xml:space="preserve"> min) </w:t>
            </w:r>
          </w:p>
        </w:tc>
        <w:tc>
          <w:tcPr>
            <w:tcW w:w="567" w:type="dxa"/>
            <w:vMerge w:val="restart"/>
            <w:shd w:val="clear" w:color="auto" w:fill="C6C3B2"/>
            <w:textDirection w:val="btLr"/>
            <w:vAlign w:val="center"/>
          </w:tcPr>
          <w:p w14:paraId="0AC77A21" w14:textId="77777777" w:rsidR="00D705AF" w:rsidRPr="005A5ECA" w:rsidRDefault="00D705AF" w:rsidP="00345B25">
            <w:pPr>
              <w:ind w:left="113" w:right="113"/>
              <w:jc w:val="center"/>
              <w:rPr>
                <w:b/>
                <w:sz w:val="18"/>
              </w:rPr>
            </w:pPr>
            <w:r w:rsidRPr="005A5ECA">
              <w:rPr>
                <w:b/>
                <w:sz w:val="18"/>
                <w:szCs w:val="16"/>
              </w:rPr>
              <w:t>FRACTION A ANLYSER</w:t>
            </w:r>
          </w:p>
        </w:tc>
        <w:tc>
          <w:tcPr>
            <w:tcW w:w="1134" w:type="dxa"/>
            <w:vMerge w:val="restart"/>
            <w:shd w:val="clear" w:color="auto" w:fill="C6C3B2"/>
            <w:textDirection w:val="btLr"/>
            <w:vAlign w:val="center"/>
          </w:tcPr>
          <w:p w14:paraId="21A50541" w14:textId="77777777" w:rsidR="00D705AF" w:rsidRPr="005A5ECA" w:rsidRDefault="00D705AF" w:rsidP="00345B25">
            <w:pPr>
              <w:ind w:left="113" w:right="113"/>
              <w:jc w:val="center"/>
              <w:rPr>
                <w:b/>
                <w:sz w:val="18"/>
              </w:rPr>
            </w:pPr>
            <w:r>
              <w:rPr>
                <w:b/>
                <w:sz w:val="18"/>
                <w:szCs w:val="16"/>
              </w:rPr>
              <w:t>Type de prélèvement</w:t>
            </w:r>
          </w:p>
        </w:tc>
      </w:tr>
      <w:tr w:rsidR="00D705AF" w:rsidRPr="00224FEB" w14:paraId="427F5683" w14:textId="77777777" w:rsidTr="00E6150E">
        <w:trPr>
          <w:cantSplit/>
          <w:trHeight w:val="1555"/>
        </w:trPr>
        <w:tc>
          <w:tcPr>
            <w:tcW w:w="988" w:type="dxa"/>
            <w:vMerge w:val="restart"/>
            <w:shd w:val="clear" w:color="auto" w:fill="C6C3B2"/>
            <w:textDirection w:val="btLr"/>
            <w:vAlign w:val="center"/>
          </w:tcPr>
          <w:p w14:paraId="4272D031" w14:textId="67EEAE76" w:rsidR="00D705AF" w:rsidRPr="005A5ECA" w:rsidRDefault="00254C49" w:rsidP="00345B25">
            <w:pPr>
              <w:ind w:left="113" w:right="113"/>
              <w:jc w:val="center"/>
              <w:rPr>
                <w:b/>
                <w:sz w:val="18"/>
                <w:szCs w:val="16"/>
              </w:rPr>
            </w:pPr>
            <w:r>
              <w:rPr>
                <w:b/>
                <w:sz w:val="18"/>
                <w:szCs w:val="16"/>
              </w:rPr>
              <w:t>Processus / Phase opérationnelle</w:t>
            </w:r>
          </w:p>
        </w:tc>
        <w:tc>
          <w:tcPr>
            <w:tcW w:w="567" w:type="dxa"/>
            <w:vMerge w:val="restart"/>
            <w:shd w:val="clear" w:color="auto" w:fill="C6C3B2"/>
            <w:textDirection w:val="btLr"/>
            <w:vAlign w:val="center"/>
          </w:tcPr>
          <w:p w14:paraId="49A9AE3C" w14:textId="575A82A0" w:rsidR="00D705AF" w:rsidRPr="005A5ECA" w:rsidRDefault="00D705AF" w:rsidP="00345B25">
            <w:pPr>
              <w:ind w:left="-113" w:right="-105"/>
              <w:jc w:val="center"/>
              <w:rPr>
                <w:b/>
                <w:sz w:val="18"/>
                <w:szCs w:val="16"/>
              </w:rPr>
            </w:pPr>
            <w:r w:rsidRPr="005A5ECA">
              <w:rPr>
                <w:b/>
                <w:sz w:val="18"/>
                <w:szCs w:val="16"/>
              </w:rPr>
              <w:t>Nombre d’op</w:t>
            </w:r>
            <w:r>
              <w:rPr>
                <w:b/>
                <w:sz w:val="18"/>
                <w:szCs w:val="16"/>
              </w:rPr>
              <w:t>érateur</w:t>
            </w:r>
            <w:r w:rsidR="00A55946">
              <w:rPr>
                <w:b/>
                <w:sz w:val="18"/>
                <w:szCs w:val="16"/>
              </w:rPr>
              <w:t>s</w:t>
            </w:r>
          </w:p>
        </w:tc>
        <w:tc>
          <w:tcPr>
            <w:tcW w:w="708" w:type="dxa"/>
            <w:vMerge w:val="restart"/>
            <w:shd w:val="clear" w:color="auto" w:fill="C6C3B2"/>
            <w:textDirection w:val="btLr"/>
            <w:vAlign w:val="center"/>
          </w:tcPr>
          <w:p w14:paraId="0D8E03C0" w14:textId="77777777" w:rsidR="00D705AF" w:rsidRPr="005A5ECA" w:rsidRDefault="00D705AF" w:rsidP="00345B25">
            <w:pPr>
              <w:ind w:left="113" w:right="-39"/>
              <w:jc w:val="center"/>
              <w:rPr>
                <w:b/>
                <w:sz w:val="18"/>
                <w:szCs w:val="16"/>
              </w:rPr>
            </w:pPr>
            <w:r w:rsidRPr="005A5ECA">
              <w:rPr>
                <w:b/>
                <w:sz w:val="18"/>
                <w:szCs w:val="16"/>
              </w:rPr>
              <w:t>Nombre de pompes par opérateur</w:t>
            </w:r>
          </w:p>
        </w:tc>
        <w:tc>
          <w:tcPr>
            <w:tcW w:w="993" w:type="dxa"/>
            <w:tcBorders>
              <w:bottom w:val="nil"/>
            </w:tcBorders>
            <w:shd w:val="clear" w:color="auto" w:fill="C6C3B2"/>
            <w:textDirection w:val="btLr"/>
            <w:vAlign w:val="center"/>
          </w:tcPr>
          <w:p w14:paraId="1C3288F6" w14:textId="77777777" w:rsidR="00D705AF" w:rsidRPr="005A5ECA" w:rsidRDefault="00D705AF" w:rsidP="00345B25">
            <w:pPr>
              <w:ind w:left="113" w:right="-39"/>
              <w:jc w:val="center"/>
              <w:rPr>
                <w:b/>
                <w:sz w:val="18"/>
                <w:szCs w:val="16"/>
              </w:rPr>
            </w:pPr>
            <w:r w:rsidRPr="005A5ECA">
              <w:rPr>
                <w:b/>
                <w:sz w:val="18"/>
                <w:szCs w:val="16"/>
              </w:rPr>
              <w:t>Temps minimum de prélèvement effectif</w:t>
            </w:r>
          </w:p>
          <w:p w14:paraId="59BCFF49" w14:textId="77777777" w:rsidR="00D705AF" w:rsidRPr="005A5ECA" w:rsidRDefault="00D705AF" w:rsidP="00345B25">
            <w:pPr>
              <w:ind w:left="-102" w:right="-106"/>
              <w:jc w:val="center"/>
              <w:rPr>
                <w:b/>
                <w:sz w:val="18"/>
                <w:szCs w:val="16"/>
              </w:rPr>
            </w:pPr>
          </w:p>
        </w:tc>
        <w:tc>
          <w:tcPr>
            <w:tcW w:w="850" w:type="dxa"/>
            <w:gridSpan w:val="2"/>
            <w:tcBorders>
              <w:bottom w:val="nil"/>
            </w:tcBorders>
            <w:shd w:val="clear" w:color="auto" w:fill="C6C3B2"/>
            <w:textDirection w:val="btLr"/>
            <w:vAlign w:val="center"/>
          </w:tcPr>
          <w:p w14:paraId="429A7D05" w14:textId="77777777" w:rsidR="00D705AF" w:rsidRPr="005A5ECA" w:rsidRDefault="00D705AF" w:rsidP="00345B25">
            <w:pPr>
              <w:ind w:left="-111" w:right="-102"/>
              <w:jc w:val="center"/>
              <w:rPr>
                <w:b/>
                <w:sz w:val="18"/>
                <w:szCs w:val="16"/>
              </w:rPr>
            </w:pPr>
            <w:proofErr w:type="spellStart"/>
            <w:r w:rsidRPr="005A5ECA">
              <w:rPr>
                <w:b/>
                <w:sz w:val="18"/>
                <w:szCs w:val="16"/>
              </w:rPr>
              <w:t>Tsat</w:t>
            </w:r>
            <w:proofErr w:type="spellEnd"/>
          </w:p>
        </w:tc>
        <w:tc>
          <w:tcPr>
            <w:tcW w:w="851" w:type="dxa"/>
            <w:gridSpan w:val="2"/>
            <w:tcBorders>
              <w:bottom w:val="nil"/>
            </w:tcBorders>
            <w:shd w:val="clear" w:color="auto" w:fill="C6C3B2"/>
            <w:textDirection w:val="btLr"/>
            <w:vAlign w:val="center"/>
          </w:tcPr>
          <w:p w14:paraId="3BBAF911" w14:textId="77777777" w:rsidR="00D705AF" w:rsidRPr="005A5ECA" w:rsidRDefault="00D705AF" w:rsidP="00345B25">
            <w:pPr>
              <w:ind w:left="113" w:right="113"/>
              <w:jc w:val="center"/>
              <w:rPr>
                <w:b/>
                <w:sz w:val="18"/>
                <w:szCs w:val="16"/>
              </w:rPr>
            </w:pPr>
            <w:r w:rsidRPr="005A5ECA">
              <w:rPr>
                <w:b/>
                <w:sz w:val="18"/>
                <w:szCs w:val="16"/>
              </w:rPr>
              <w:t xml:space="preserve"> Nombre de filtres par pompe</w:t>
            </w:r>
          </w:p>
        </w:tc>
        <w:tc>
          <w:tcPr>
            <w:tcW w:w="1134" w:type="dxa"/>
            <w:tcBorders>
              <w:bottom w:val="nil"/>
            </w:tcBorders>
            <w:shd w:val="clear" w:color="auto" w:fill="C6C3B2"/>
            <w:textDirection w:val="btLr"/>
            <w:vAlign w:val="center"/>
          </w:tcPr>
          <w:p w14:paraId="0EF1C943" w14:textId="77777777" w:rsidR="00D705AF" w:rsidRPr="005A5ECA" w:rsidRDefault="00D705AF" w:rsidP="00345B25">
            <w:pPr>
              <w:ind w:left="113" w:right="113"/>
              <w:jc w:val="center"/>
              <w:rPr>
                <w:b/>
                <w:sz w:val="18"/>
                <w:szCs w:val="16"/>
              </w:rPr>
            </w:pPr>
            <w:r w:rsidRPr="005A5ECA">
              <w:rPr>
                <w:b/>
                <w:sz w:val="18"/>
                <w:szCs w:val="16"/>
              </w:rPr>
              <w:t>Nombre total de filtres</w:t>
            </w:r>
          </w:p>
        </w:tc>
        <w:tc>
          <w:tcPr>
            <w:tcW w:w="1559" w:type="dxa"/>
            <w:vMerge/>
            <w:tcBorders>
              <w:bottom w:val="nil"/>
            </w:tcBorders>
            <w:shd w:val="clear" w:color="auto" w:fill="C6C3B2"/>
            <w:textDirection w:val="btLr"/>
            <w:vAlign w:val="center"/>
          </w:tcPr>
          <w:p w14:paraId="6CC2B8C6" w14:textId="77777777" w:rsidR="00D705AF" w:rsidRPr="005A5ECA" w:rsidRDefault="00D705AF" w:rsidP="00345B25">
            <w:pPr>
              <w:ind w:left="113" w:right="113"/>
              <w:jc w:val="center"/>
              <w:rPr>
                <w:b/>
                <w:sz w:val="18"/>
                <w:szCs w:val="16"/>
              </w:rPr>
            </w:pPr>
          </w:p>
        </w:tc>
        <w:tc>
          <w:tcPr>
            <w:tcW w:w="567" w:type="dxa"/>
            <w:vMerge/>
            <w:shd w:val="clear" w:color="auto" w:fill="C6C3B2"/>
            <w:textDirection w:val="btLr"/>
            <w:vAlign w:val="center"/>
          </w:tcPr>
          <w:p w14:paraId="05376EEE"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3AA762A0" w14:textId="77777777" w:rsidR="00D705AF" w:rsidRPr="00557C81" w:rsidRDefault="00D705AF" w:rsidP="00345B25">
            <w:pPr>
              <w:ind w:left="113" w:right="113"/>
              <w:jc w:val="center"/>
              <w:rPr>
                <w:b/>
                <w:sz w:val="16"/>
                <w:szCs w:val="16"/>
              </w:rPr>
            </w:pPr>
          </w:p>
        </w:tc>
      </w:tr>
      <w:tr w:rsidR="00D705AF" w:rsidRPr="00224FEB" w14:paraId="050ADF4E" w14:textId="77777777" w:rsidTr="00E6150E">
        <w:trPr>
          <w:cantSplit/>
          <w:trHeight w:val="699"/>
        </w:trPr>
        <w:tc>
          <w:tcPr>
            <w:tcW w:w="988" w:type="dxa"/>
            <w:vMerge/>
            <w:shd w:val="clear" w:color="auto" w:fill="C6C3B2"/>
            <w:vAlign w:val="center"/>
          </w:tcPr>
          <w:p w14:paraId="2A26B6E2" w14:textId="77777777" w:rsidR="00D705AF" w:rsidRPr="00557C81" w:rsidRDefault="00D705AF" w:rsidP="00345B25">
            <w:pPr>
              <w:jc w:val="center"/>
              <w:rPr>
                <w:b/>
                <w:sz w:val="16"/>
                <w:szCs w:val="16"/>
              </w:rPr>
            </w:pPr>
          </w:p>
        </w:tc>
        <w:tc>
          <w:tcPr>
            <w:tcW w:w="567" w:type="dxa"/>
            <w:vMerge/>
            <w:shd w:val="clear" w:color="auto" w:fill="C6C3B2"/>
            <w:vAlign w:val="center"/>
          </w:tcPr>
          <w:p w14:paraId="2A42C708" w14:textId="77777777" w:rsidR="00D705AF" w:rsidRPr="00557C81" w:rsidRDefault="00D705AF" w:rsidP="00345B25">
            <w:pPr>
              <w:jc w:val="center"/>
              <w:rPr>
                <w:b/>
                <w:sz w:val="16"/>
                <w:szCs w:val="16"/>
              </w:rPr>
            </w:pPr>
          </w:p>
        </w:tc>
        <w:tc>
          <w:tcPr>
            <w:tcW w:w="708" w:type="dxa"/>
            <w:vMerge/>
            <w:shd w:val="clear" w:color="auto" w:fill="C6C3B2"/>
            <w:vAlign w:val="center"/>
          </w:tcPr>
          <w:p w14:paraId="5EDA49F5" w14:textId="77777777" w:rsidR="00D705AF" w:rsidRPr="00557C81" w:rsidRDefault="00D705AF" w:rsidP="00345B25">
            <w:pPr>
              <w:jc w:val="center"/>
              <w:rPr>
                <w:b/>
                <w:sz w:val="16"/>
                <w:szCs w:val="16"/>
              </w:rPr>
            </w:pPr>
          </w:p>
        </w:tc>
        <w:tc>
          <w:tcPr>
            <w:tcW w:w="993" w:type="dxa"/>
            <w:tcBorders>
              <w:top w:val="nil"/>
            </w:tcBorders>
            <w:shd w:val="clear" w:color="auto" w:fill="C6C3B2"/>
            <w:vAlign w:val="center"/>
          </w:tcPr>
          <w:p w14:paraId="775423DA" w14:textId="77777777" w:rsidR="00D705AF" w:rsidRPr="00836FFE" w:rsidRDefault="00D705AF" w:rsidP="00345B25">
            <w:pPr>
              <w:jc w:val="center"/>
              <w:rPr>
                <w:sz w:val="16"/>
                <w:szCs w:val="16"/>
              </w:rPr>
            </w:pPr>
            <w:proofErr w:type="spellStart"/>
            <w:r w:rsidRPr="00836FFE">
              <w:rPr>
                <w:sz w:val="16"/>
                <w:szCs w:val="16"/>
              </w:rPr>
              <w:t>Tmin</w:t>
            </w:r>
            <w:proofErr w:type="spellEnd"/>
          </w:p>
          <w:p w14:paraId="71F058F4" w14:textId="77777777" w:rsidR="00D705AF" w:rsidRPr="00836FFE" w:rsidRDefault="00D705AF" w:rsidP="00345B25">
            <w:pPr>
              <w:jc w:val="center"/>
              <w:rPr>
                <w:sz w:val="16"/>
                <w:szCs w:val="16"/>
              </w:rPr>
            </w:pPr>
            <w:r w:rsidRPr="00836FFE">
              <w:rPr>
                <w:sz w:val="16"/>
                <w:szCs w:val="16"/>
              </w:rPr>
              <w:t>/(</w:t>
            </w:r>
            <w:proofErr w:type="spellStart"/>
            <w:r w:rsidRPr="00836FFE">
              <w:rPr>
                <w:sz w:val="16"/>
                <w:szCs w:val="16"/>
              </w:rPr>
              <w:t>BxC</w:t>
            </w:r>
            <w:proofErr w:type="spellEnd"/>
            <w:r w:rsidRPr="00836FFE">
              <w:rPr>
                <w:sz w:val="16"/>
                <w:szCs w:val="16"/>
              </w:rPr>
              <w:t>)</w:t>
            </w:r>
          </w:p>
          <w:p w14:paraId="2C918519" w14:textId="77777777" w:rsidR="00D705AF" w:rsidRPr="00836FFE" w:rsidRDefault="00D705AF" w:rsidP="00345B25">
            <w:pPr>
              <w:jc w:val="center"/>
              <w:rPr>
                <w:sz w:val="16"/>
                <w:szCs w:val="16"/>
              </w:rPr>
            </w:pPr>
            <w:r w:rsidRPr="00836FFE">
              <w:rPr>
                <w:sz w:val="16"/>
                <w:szCs w:val="16"/>
              </w:rPr>
              <w:t>(</w:t>
            </w:r>
            <w:proofErr w:type="gramStart"/>
            <w:r w:rsidRPr="00836FFE">
              <w:rPr>
                <w:sz w:val="16"/>
                <w:szCs w:val="16"/>
              </w:rPr>
              <w:t>min</w:t>
            </w:r>
            <w:proofErr w:type="gramEnd"/>
            <w:r w:rsidRPr="00836FFE">
              <w:rPr>
                <w:sz w:val="16"/>
                <w:szCs w:val="16"/>
              </w:rPr>
              <w:t>)</w:t>
            </w:r>
          </w:p>
        </w:tc>
        <w:tc>
          <w:tcPr>
            <w:tcW w:w="850" w:type="dxa"/>
            <w:gridSpan w:val="2"/>
            <w:tcBorders>
              <w:top w:val="nil"/>
            </w:tcBorders>
            <w:shd w:val="clear" w:color="auto" w:fill="C6C3B2"/>
            <w:vAlign w:val="center"/>
          </w:tcPr>
          <w:p w14:paraId="65ABDEAE" w14:textId="77777777" w:rsidR="00D705AF" w:rsidRPr="00836FFE" w:rsidRDefault="00D705AF" w:rsidP="00345B25">
            <w:pPr>
              <w:ind w:left="-111" w:right="-102"/>
              <w:jc w:val="center"/>
              <w:rPr>
                <w:sz w:val="16"/>
                <w:szCs w:val="16"/>
              </w:rPr>
            </w:pPr>
            <w:r w:rsidRPr="00836FFE">
              <w:rPr>
                <w:sz w:val="18"/>
                <w:szCs w:val="16"/>
              </w:rPr>
              <w:t>(</w:t>
            </w:r>
            <w:proofErr w:type="gramStart"/>
            <w:r w:rsidRPr="00836FFE">
              <w:rPr>
                <w:sz w:val="18"/>
                <w:szCs w:val="16"/>
              </w:rPr>
              <w:t>min</w:t>
            </w:r>
            <w:proofErr w:type="gramEnd"/>
            <w:r w:rsidRPr="00836FFE">
              <w:rPr>
                <w:sz w:val="18"/>
                <w:szCs w:val="16"/>
              </w:rPr>
              <w:t>)</w:t>
            </w:r>
          </w:p>
        </w:tc>
        <w:tc>
          <w:tcPr>
            <w:tcW w:w="851" w:type="dxa"/>
            <w:gridSpan w:val="2"/>
            <w:tcBorders>
              <w:top w:val="nil"/>
            </w:tcBorders>
            <w:shd w:val="clear" w:color="auto" w:fill="C6C3B2"/>
            <w:vAlign w:val="center"/>
          </w:tcPr>
          <w:p w14:paraId="0D8AA7CF" w14:textId="77777777" w:rsidR="00D705AF" w:rsidRPr="00836FFE" w:rsidRDefault="00D705AF" w:rsidP="00345B25">
            <w:pPr>
              <w:jc w:val="center"/>
              <w:rPr>
                <w:sz w:val="16"/>
                <w:szCs w:val="16"/>
              </w:rPr>
            </w:pPr>
            <w:r w:rsidRPr="00836FFE">
              <w:rPr>
                <w:sz w:val="16"/>
                <w:szCs w:val="16"/>
              </w:rPr>
              <w:t>D/E</w:t>
            </w:r>
          </w:p>
        </w:tc>
        <w:tc>
          <w:tcPr>
            <w:tcW w:w="1134" w:type="dxa"/>
            <w:tcBorders>
              <w:top w:val="nil"/>
            </w:tcBorders>
            <w:shd w:val="clear" w:color="auto" w:fill="C6C3B2"/>
            <w:vAlign w:val="center"/>
          </w:tcPr>
          <w:p w14:paraId="1B546793" w14:textId="77777777" w:rsidR="00D705AF" w:rsidRPr="00836FFE" w:rsidRDefault="00D705AF" w:rsidP="00345B25">
            <w:pPr>
              <w:jc w:val="center"/>
              <w:rPr>
                <w:sz w:val="16"/>
                <w:szCs w:val="16"/>
              </w:rPr>
            </w:pPr>
            <w:proofErr w:type="spellStart"/>
            <w:r w:rsidRPr="00836FFE">
              <w:rPr>
                <w:sz w:val="16"/>
                <w:szCs w:val="16"/>
              </w:rPr>
              <w:t>BxCxF</w:t>
            </w:r>
            <w:proofErr w:type="spellEnd"/>
          </w:p>
        </w:tc>
        <w:tc>
          <w:tcPr>
            <w:tcW w:w="1559" w:type="dxa"/>
            <w:tcBorders>
              <w:top w:val="nil"/>
            </w:tcBorders>
            <w:shd w:val="clear" w:color="auto" w:fill="C6C3B2"/>
            <w:vAlign w:val="center"/>
          </w:tcPr>
          <w:p w14:paraId="3E0E0B05" w14:textId="70FD8F53" w:rsidR="00D705AF" w:rsidRPr="00836FFE" w:rsidRDefault="002D0B3E" w:rsidP="00345B25">
            <w:pPr>
              <w:jc w:val="center"/>
              <w:rPr>
                <w:sz w:val="16"/>
                <w:szCs w:val="16"/>
              </w:rPr>
            </w:pPr>
            <w:r>
              <w:rPr>
                <w:sz w:val="16"/>
                <w:szCs w:val="16"/>
              </w:rPr>
              <w:t>Tr x B x C</w:t>
            </w:r>
          </w:p>
        </w:tc>
        <w:tc>
          <w:tcPr>
            <w:tcW w:w="567" w:type="dxa"/>
            <w:vMerge/>
            <w:shd w:val="clear" w:color="auto" w:fill="C6C3B2"/>
            <w:textDirection w:val="btLr"/>
            <w:vAlign w:val="center"/>
          </w:tcPr>
          <w:p w14:paraId="3BC9A086" w14:textId="77777777" w:rsidR="00D705AF" w:rsidRPr="00557C81" w:rsidRDefault="00D705AF" w:rsidP="00345B25">
            <w:pPr>
              <w:ind w:left="113" w:right="113"/>
              <w:jc w:val="center"/>
              <w:rPr>
                <w:b/>
                <w:sz w:val="16"/>
                <w:szCs w:val="16"/>
              </w:rPr>
            </w:pPr>
          </w:p>
        </w:tc>
        <w:tc>
          <w:tcPr>
            <w:tcW w:w="1134" w:type="dxa"/>
            <w:vMerge/>
            <w:shd w:val="clear" w:color="auto" w:fill="C6C3B2"/>
            <w:textDirection w:val="btLr"/>
            <w:vAlign w:val="center"/>
          </w:tcPr>
          <w:p w14:paraId="41200920" w14:textId="77777777" w:rsidR="00D705AF" w:rsidRPr="00557C81" w:rsidRDefault="00D705AF" w:rsidP="00345B25">
            <w:pPr>
              <w:ind w:left="113" w:right="113"/>
              <w:jc w:val="center"/>
              <w:rPr>
                <w:b/>
                <w:sz w:val="16"/>
                <w:szCs w:val="16"/>
              </w:rPr>
            </w:pPr>
          </w:p>
        </w:tc>
      </w:tr>
      <w:tr w:rsidR="00D705AF" w:rsidRPr="00063BA1" w14:paraId="2465A154" w14:textId="77777777" w:rsidTr="00E6150E">
        <w:trPr>
          <w:trHeight w:val="340"/>
        </w:trPr>
        <w:tc>
          <w:tcPr>
            <w:tcW w:w="988" w:type="dxa"/>
            <w:shd w:val="clear" w:color="auto" w:fill="auto"/>
            <w:vAlign w:val="center"/>
          </w:tcPr>
          <w:p w14:paraId="0D255C2D" w14:textId="305DA402" w:rsidR="00D705AF" w:rsidRPr="00CE171E" w:rsidRDefault="00D16F3B" w:rsidP="00345B25">
            <w:r>
              <w:rPr>
                <w:sz w:val="16"/>
                <w:szCs w:val="16"/>
              </w:rPr>
              <w:lastRenderedPageBreak/>
              <w:t>{</w:t>
            </w:r>
            <w:proofErr w:type="spellStart"/>
            <w:r>
              <w:rPr>
                <w:sz w:val="16"/>
                <w:szCs w:val="16"/>
              </w:rPr>
              <w:t>processus.libelle</w:t>
            </w:r>
            <w:proofErr w:type="spellEnd"/>
            <w:r>
              <w:rPr>
                <w:sz w:val="16"/>
                <w:szCs w:val="16"/>
              </w:rPr>
              <w:t>}</w:t>
            </w:r>
          </w:p>
        </w:tc>
        <w:tc>
          <w:tcPr>
            <w:tcW w:w="567" w:type="dxa"/>
            <w:shd w:val="clear" w:color="auto" w:fill="auto"/>
            <w:vAlign w:val="center"/>
          </w:tcPr>
          <w:p w14:paraId="6D4DDD99" w14:textId="77777777" w:rsidR="00D705AF" w:rsidRPr="00CE171E" w:rsidRDefault="00D705AF" w:rsidP="00345B25">
            <w:r>
              <w:rPr>
                <w:sz w:val="16"/>
                <w:szCs w:val="16"/>
              </w:rPr>
              <w:t>{</w:t>
            </w:r>
            <w:proofErr w:type="spellStart"/>
            <w:proofErr w:type="gramStart"/>
            <w:r>
              <w:rPr>
                <w:sz w:val="16"/>
                <w:szCs w:val="16"/>
              </w:rPr>
              <w:t>nombreOperateurs</w:t>
            </w:r>
            <w:proofErr w:type="spellEnd"/>
            <w:proofErr w:type="gramEnd"/>
            <w:r>
              <w:rPr>
                <w:sz w:val="16"/>
                <w:szCs w:val="16"/>
              </w:rPr>
              <w:t>}</w:t>
            </w:r>
          </w:p>
        </w:tc>
        <w:tc>
          <w:tcPr>
            <w:tcW w:w="708" w:type="dxa"/>
            <w:shd w:val="clear" w:color="auto" w:fill="auto"/>
            <w:vAlign w:val="center"/>
          </w:tcPr>
          <w:p w14:paraId="5F3B19B6" w14:textId="77777777" w:rsidR="00D705AF" w:rsidRPr="00CE171E" w:rsidRDefault="00D705AF" w:rsidP="00345B25">
            <w:r>
              <w:rPr>
                <w:sz w:val="16"/>
                <w:szCs w:val="16"/>
              </w:rPr>
              <w:t>{</w:t>
            </w:r>
            <w:proofErr w:type="spellStart"/>
            <w:proofErr w:type="gramStart"/>
            <w:r w:rsidRPr="00BB7AE0">
              <w:rPr>
                <w:sz w:val="16"/>
                <w:szCs w:val="16"/>
              </w:rPr>
              <w:t>nbPompesParOp</w:t>
            </w:r>
            <w:proofErr w:type="spellEnd"/>
            <w:proofErr w:type="gramEnd"/>
            <w:r>
              <w:rPr>
                <w:sz w:val="16"/>
                <w:szCs w:val="16"/>
              </w:rPr>
              <w:t>}</w:t>
            </w:r>
          </w:p>
        </w:tc>
        <w:tc>
          <w:tcPr>
            <w:tcW w:w="993" w:type="dxa"/>
            <w:shd w:val="clear" w:color="auto" w:fill="auto"/>
            <w:vAlign w:val="center"/>
          </w:tcPr>
          <w:p w14:paraId="795640F1" w14:textId="77777777" w:rsidR="00D705AF" w:rsidRPr="00CE171E" w:rsidRDefault="00D705AF" w:rsidP="00345B25">
            <w:r>
              <w:rPr>
                <w:sz w:val="16"/>
                <w:szCs w:val="16"/>
              </w:rPr>
              <w:t>{</w:t>
            </w:r>
            <w:proofErr w:type="spellStart"/>
            <w:proofErr w:type="gramStart"/>
            <w:r>
              <w:rPr>
                <w:sz w:val="16"/>
                <w:szCs w:val="16"/>
              </w:rPr>
              <w:t>tEffectif</w:t>
            </w:r>
            <w:proofErr w:type="spellEnd"/>
            <w:proofErr w:type="gramEnd"/>
            <w:r>
              <w:rPr>
                <w:sz w:val="16"/>
                <w:szCs w:val="16"/>
              </w:rPr>
              <w:t>}</w:t>
            </w:r>
          </w:p>
        </w:tc>
        <w:tc>
          <w:tcPr>
            <w:tcW w:w="850" w:type="dxa"/>
            <w:gridSpan w:val="2"/>
            <w:shd w:val="clear" w:color="auto" w:fill="auto"/>
            <w:vAlign w:val="center"/>
          </w:tcPr>
          <w:p w14:paraId="7D0657FB" w14:textId="77777777" w:rsidR="00D705AF" w:rsidRPr="00CE171E" w:rsidRDefault="00D705AF" w:rsidP="00345B25">
            <w:r>
              <w:rPr>
                <w:sz w:val="16"/>
                <w:szCs w:val="16"/>
              </w:rPr>
              <w:t>{</w:t>
            </w:r>
            <w:proofErr w:type="spellStart"/>
            <w:proofErr w:type="gramStart"/>
            <w:r>
              <w:rPr>
                <w:sz w:val="16"/>
                <w:szCs w:val="16"/>
              </w:rPr>
              <w:t>tsatMin</w:t>
            </w:r>
            <w:proofErr w:type="spellEnd"/>
            <w:proofErr w:type="gramEnd"/>
            <w:r>
              <w:rPr>
                <w:sz w:val="16"/>
                <w:szCs w:val="16"/>
              </w:rPr>
              <w:t>}</w:t>
            </w:r>
          </w:p>
        </w:tc>
        <w:tc>
          <w:tcPr>
            <w:tcW w:w="851" w:type="dxa"/>
            <w:gridSpan w:val="2"/>
            <w:shd w:val="clear" w:color="auto" w:fill="auto"/>
            <w:vAlign w:val="center"/>
          </w:tcPr>
          <w:p w14:paraId="776A30E4" w14:textId="77777777" w:rsidR="00D705AF" w:rsidRPr="00CE171E" w:rsidRDefault="00D705AF" w:rsidP="00345B25">
            <w:r>
              <w:rPr>
                <w:sz w:val="16"/>
                <w:szCs w:val="16"/>
              </w:rPr>
              <w:t>{</w:t>
            </w:r>
            <w:proofErr w:type="spellStart"/>
            <w:proofErr w:type="gramStart"/>
            <w:r w:rsidRPr="007B5899">
              <w:rPr>
                <w:sz w:val="16"/>
                <w:szCs w:val="16"/>
              </w:rPr>
              <w:t>nbFiltresParPompe</w:t>
            </w:r>
            <w:proofErr w:type="spellEnd"/>
            <w:proofErr w:type="gramEnd"/>
            <w:r>
              <w:rPr>
                <w:sz w:val="16"/>
                <w:szCs w:val="16"/>
              </w:rPr>
              <w:t>}</w:t>
            </w:r>
          </w:p>
        </w:tc>
        <w:tc>
          <w:tcPr>
            <w:tcW w:w="1134" w:type="dxa"/>
            <w:shd w:val="clear" w:color="auto" w:fill="auto"/>
            <w:vAlign w:val="center"/>
          </w:tcPr>
          <w:p w14:paraId="3FE28CA5" w14:textId="77777777" w:rsidR="00D705AF" w:rsidRPr="00CE171E" w:rsidRDefault="00D705AF" w:rsidP="00345B25">
            <w:r>
              <w:rPr>
                <w:sz w:val="16"/>
                <w:szCs w:val="16"/>
              </w:rPr>
              <w:t>{</w:t>
            </w:r>
            <w:proofErr w:type="spellStart"/>
            <w:r>
              <w:rPr>
                <w:sz w:val="16"/>
                <w:szCs w:val="16"/>
              </w:rPr>
              <w:t>ges.nbFiltres</w:t>
            </w:r>
            <w:proofErr w:type="spellEnd"/>
            <w:r>
              <w:rPr>
                <w:sz w:val="16"/>
                <w:szCs w:val="16"/>
              </w:rPr>
              <w:t>}</w:t>
            </w:r>
          </w:p>
        </w:tc>
        <w:tc>
          <w:tcPr>
            <w:tcW w:w="1559" w:type="dxa"/>
            <w:shd w:val="clear" w:color="auto" w:fill="auto"/>
            <w:vAlign w:val="center"/>
          </w:tcPr>
          <w:p w14:paraId="713A6C7B" w14:textId="77777777" w:rsidR="00D705AF" w:rsidRPr="00CE171E" w:rsidRDefault="00D705AF" w:rsidP="00345B25">
            <w:r>
              <w:rPr>
                <w:sz w:val="16"/>
                <w:szCs w:val="16"/>
              </w:rPr>
              <w:t>{</w:t>
            </w:r>
            <w:proofErr w:type="spellStart"/>
            <w:proofErr w:type="gramStart"/>
            <w:r w:rsidRPr="001C6AA8">
              <w:rPr>
                <w:sz w:val="16"/>
                <w:szCs w:val="16"/>
              </w:rPr>
              <w:t>tMaxPrel</w:t>
            </w:r>
            <w:proofErr w:type="spellEnd"/>
            <w:proofErr w:type="gramEnd"/>
            <w:r>
              <w:rPr>
                <w:sz w:val="16"/>
                <w:szCs w:val="16"/>
              </w:rPr>
              <w:t>}</w:t>
            </w:r>
          </w:p>
        </w:tc>
        <w:tc>
          <w:tcPr>
            <w:tcW w:w="567" w:type="dxa"/>
            <w:shd w:val="clear" w:color="auto" w:fill="auto"/>
            <w:vAlign w:val="center"/>
          </w:tcPr>
          <w:p w14:paraId="6960A304" w14:textId="77777777" w:rsidR="00D705AF" w:rsidRPr="00CE171E" w:rsidRDefault="00D705AF" w:rsidP="00345B25">
            <w:r w:rsidRPr="00CE171E">
              <w:rPr>
                <w:sz w:val="16"/>
                <w:szCs w:val="16"/>
              </w:rPr>
              <w:t>1/2</w:t>
            </w:r>
          </w:p>
        </w:tc>
        <w:tc>
          <w:tcPr>
            <w:tcW w:w="1134" w:type="dxa"/>
            <w:shd w:val="clear" w:color="auto" w:fill="auto"/>
            <w:vAlign w:val="center"/>
          </w:tcPr>
          <w:p w14:paraId="3B5AC5DE" w14:textId="77777777" w:rsidR="00D705AF" w:rsidRPr="00CE171E" w:rsidRDefault="00D705AF" w:rsidP="00345B25">
            <w:r>
              <w:rPr>
                <w:sz w:val="16"/>
                <w:szCs w:val="16"/>
              </w:rPr>
              <w:t>{</w:t>
            </w:r>
            <w:proofErr w:type="spellStart"/>
            <w:proofErr w:type="gramStart"/>
            <w:r>
              <w:rPr>
                <w:sz w:val="16"/>
                <w:szCs w:val="16"/>
              </w:rPr>
              <w:t>typeAnalyseString</w:t>
            </w:r>
            <w:proofErr w:type="spellEnd"/>
            <w:proofErr w:type="gramEnd"/>
            <w:r>
              <w:rPr>
                <w:sz w:val="16"/>
                <w:szCs w:val="16"/>
              </w:rPr>
              <w:t>}</w:t>
            </w:r>
          </w:p>
        </w:tc>
      </w:tr>
    </w:tbl>
    <w:p w14:paraId="442ED811" w14:textId="674FF619" w:rsidR="00D06F35" w:rsidRDefault="00D705AF" w:rsidP="00750D21">
      <w:pPr>
        <w:keepLines w:val="0"/>
        <w:jc w:val="left"/>
      </w:pPr>
      <w:r>
        <w:t>{/</w:t>
      </w:r>
      <w:proofErr w:type="spellStart"/>
      <w:r>
        <w:t>data.pzK</w:t>
      </w:r>
      <w:proofErr w:type="spellEnd"/>
      <w:r>
        <w:t>}{/</w:t>
      </w:r>
      <w:proofErr w:type="spellStart"/>
      <w:r>
        <w:t>data.hasPZK</w:t>
      </w:r>
      <w:proofErr w:type="spellEnd"/>
      <w:r>
        <w:t>}</w:t>
      </w:r>
      <w:r w:rsidR="00750D21" w:rsidRPr="00161434">
        <w:br w:type="page"/>
      </w:r>
    </w:p>
    <w:bookmarkEnd w:id="16"/>
    <w:p w14:paraId="34D1BDCC" w14:textId="77777777" w:rsidR="00E00351" w:rsidRDefault="00161434" w:rsidP="00E00351">
      <w:r>
        <w:lastRenderedPageBreak/>
        <w:t>{/</w:t>
      </w:r>
      <w:proofErr w:type="spellStart"/>
      <w:r>
        <w:t>data.hasMetaOp</w:t>
      </w:r>
      <w:proofErr w:type="spellEnd"/>
      <w:r>
        <w:t>}</w:t>
      </w:r>
      <w:r w:rsidR="00E00351">
        <w:t>{^</w:t>
      </w:r>
      <w:proofErr w:type="spellStart"/>
      <w:r w:rsidR="00E00351">
        <w:t>data.isCT</w:t>
      </w:r>
      <w:proofErr w:type="spellEnd"/>
      <w:r w:rsidR="00E00351">
        <w:t>}</w:t>
      </w:r>
    </w:p>
    <w:p w14:paraId="6D6B0762" w14:textId="77777777" w:rsidR="00E00351" w:rsidRPr="00DC10C8" w:rsidRDefault="00E00351" w:rsidP="00E00351">
      <w:pPr>
        <w:keepNext/>
        <w:numPr>
          <w:ilvl w:val="0"/>
          <w:numId w:val="2"/>
        </w:numPr>
        <w:tabs>
          <w:tab w:val="num" w:pos="709"/>
        </w:tabs>
        <w:spacing w:before="120" w:after="120"/>
        <w:ind w:left="142"/>
        <w:outlineLvl w:val="0"/>
        <w:rPr>
          <w:rFonts w:eastAsia="Times" w:cs="Tahoma"/>
          <w:b/>
          <w:bCs/>
          <w:smallCaps/>
          <w:color w:val="DC7705"/>
          <w:sz w:val="28"/>
          <w:szCs w:val="32"/>
        </w:rPr>
      </w:pPr>
      <w:bookmarkStart w:id="18" w:name="_Toc12978292"/>
      <w:r w:rsidRPr="00DC10C8">
        <w:rPr>
          <w:rFonts w:eastAsia="Times" w:cs="Tahoma"/>
          <w:b/>
          <w:bCs/>
          <w:smallCaps/>
          <w:color w:val="DC7705"/>
          <w:sz w:val="28"/>
          <w:szCs w:val="32"/>
        </w:rPr>
        <w:t>Validation de la stratégie</w:t>
      </w:r>
      <w:bookmarkEnd w:id="18"/>
    </w:p>
    <w:p w14:paraId="5D0A37E2" w14:textId="3E07375C" w:rsidR="00A55877" w:rsidRDefault="00E00351" w:rsidP="00E00351">
      <w:r>
        <w:rPr>
          <w:rFonts w:eastAsia="Calibri"/>
          <w:lang w:eastAsia="en-US"/>
        </w:rPr>
        <w:t>{^</w:t>
      </w:r>
      <w:proofErr w:type="spellStart"/>
      <w:r>
        <w:rPr>
          <w:rFonts w:eastAsia="Calibri"/>
          <w:lang w:eastAsia="en-US"/>
        </w:rPr>
        <w:t>data.chantier.hasRDVPrealable</w:t>
      </w:r>
      <w:proofErr w:type="spellEnd"/>
      <w:r>
        <w:rPr>
          <w:rFonts w:eastAsia="Calibri"/>
          <w:lang w:eastAsia="en-US"/>
        </w:rPr>
        <w:t>}</w:t>
      </w:r>
      <w:r w:rsidRPr="00FE6327">
        <w:rPr>
          <w:rFonts w:eastAsia="Calibri"/>
          <w:lang w:eastAsia="en-US"/>
        </w:rPr>
        <w:t>Il n’y a pas eu de visite préalable sur site. Le jour même de la campagne de prélèvements, avant réalisation des mesures, la stratégie d’échantillonnage établie sera validée ou modifiée si les renseignements techniques obtenus lors des échanges téléphoniques ne sont pas confirmés. La stratégie sera effectuée selon le référentiel d’accréditation par une personne formée et compétente à cet effet.</w:t>
      </w:r>
      <w:r>
        <w:rPr>
          <w:rFonts w:eastAsia="Calibri"/>
          <w:lang w:eastAsia="en-US"/>
        </w:rPr>
        <w:t>{/data.chantier.hasRDVPrealable}{#data.chantier.hasRDVPrealable}{data.chantier.</w:t>
      </w:r>
      <w:r w:rsidRPr="00FE6327">
        <w:rPr>
          <w:rFonts w:eastAsia="Calibri"/>
          <w:lang w:eastAsia="en-US"/>
        </w:rPr>
        <w:t>txtRDVPrealable</w:t>
      </w:r>
      <w:r>
        <w:rPr>
          <w:rFonts w:eastAsia="Calibri"/>
          <w:lang w:eastAsia="en-US"/>
        </w:rPr>
        <w:t>}{/data.chantier.hasRDVPrealable}</w:t>
      </w:r>
      <w:r>
        <w:t>{/data.isCT}</w:t>
      </w:r>
      <w:r w:rsidR="00161434">
        <w:rPr>
          <w:noProof/>
        </w:rPr>
        <w:t>{#data.hasMetAir}</w:t>
      </w:r>
      <w:r w:rsidR="007A1346">
        <w:rPr>
          <w:noProof/>
        </w:rPr>
        <w:t>{#data.strats}</w:t>
      </w:r>
    </w:p>
    <w:p w14:paraId="6C0EB842" w14:textId="7CD37B91" w:rsidR="001D78B3" w:rsidRDefault="005C2466" w:rsidP="003608E5">
      <w:pPr>
        <w:pStyle w:val="Titre1"/>
      </w:pPr>
      <w:bookmarkStart w:id="19" w:name="_Toc9503255"/>
      <w:r>
        <w:t>M</w:t>
      </w:r>
      <w:r w:rsidR="001D78B3" w:rsidRPr="00AF1D0A">
        <w:t>esures à point fixe</w:t>
      </w:r>
      <w:bookmarkEnd w:id="17"/>
      <w:r w:rsidR="001D78B3" w:rsidRPr="00AF1D0A">
        <w:t xml:space="preserve"> – </w:t>
      </w:r>
      <w:bookmarkEnd w:id="19"/>
      <w:r w:rsidR="007A1346">
        <w:t>{description}</w:t>
      </w:r>
    </w:p>
    <w:p w14:paraId="239A224B" w14:textId="77777777" w:rsidR="00D006E2" w:rsidRPr="00E00351" w:rsidRDefault="00D006E2" w:rsidP="00D006E2">
      <w:pPr>
        <w:pStyle w:val="Par1"/>
      </w:pPr>
      <w:r w:rsidRPr="00E00351">
        <w:t>{^</w:t>
      </w:r>
      <w:proofErr w:type="spellStart"/>
      <w:r w:rsidRPr="00E00351">
        <w:t>data.isCT</w:t>
      </w:r>
      <w:proofErr w:type="spellEnd"/>
      <w:r w:rsidRPr="00E00351">
        <w:t>}</w:t>
      </w:r>
    </w:p>
    <w:p w14:paraId="6B226CD0" w14:textId="77777777" w:rsidR="00D006E2" w:rsidRPr="00E00351" w:rsidRDefault="00D006E2" w:rsidP="00D006E2">
      <w:pPr>
        <w:keepNext/>
        <w:numPr>
          <w:ilvl w:val="1"/>
          <w:numId w:val="2"/>
        </w:numPr>
        <w:pBdr>
          <w:bottom w:val="single" w:sz="4" w:space="1" w:color="auto"/>
        </w:pBdr>
        <w:tabs>
          <w:tab w:val="clear" w:pos="993"/>
          <w:tab w:val="num" w:pos="709"/>
        </w:tabs>
        <w:spacing w:before="120" w:after="120"/>
        <w:outlineLvl w:val="1"/>
        <w:rPr>
          <w:rFonts w:eastAsia="Times" w:cs="Tahoma"/>
          <w:b/>
          <w:bCs/>
          <w:smallCaps/>
          <w:color w:val="595959"/>
          <w:sz w:val="24"/>
          <w:szCs w:val="28"/>
        </w:rPr>
      </w:pPr>
      <w:r w:rsidRPr="00E00351">
        <w:rPr>
          <w:rFonts w:eastAsia="Times" w:cs="Tahoma"/>
          <w:b/>
          <w:bCs/>
          <w:smallCaps/>
          <w:color w:val="595959"/>
          <w:sz w:val="24"/>
          <w:szCs w:val="28"/>
        </w:rPr>
        <w:t>Définition des périmètres d’investigation</w:t>
      </w:r>
    </w:p>
    <w:p w14:paraId="22B5520A" w14:textId="77777777" w:rsidR="00D006E2" w:rsidRPr="00E00351" w:rsidRDefault="00D006E2" w:rsidP="00D006E2">
      <w:pPr>
        <w:spacing w:after="120"/>
        <w:rPr>
          <w:rFonts w:eastAsia="Times" w:cs="Tahoma"/>
          <w:color w:val="595959"/>
          <w:szCs w:val="22"/>
          <w:highlight w:val="yellow"/>
        </w:rPr>
      </w:pPr>
      <w:r w:rsidRPr="00E00351">
        <w:rPr>
          <w:rFonts w:eastAsia="Times" w:cs="Tahoma"/>
          <w:color w:val="595959"/>
          <w:szCs w:val="22"/>
        </w:rPr>
        <w:t>{</w:t>
      </w:r>
      <w:proofErr w:type="spellStart"/>
      <w:r w:rsidRPr="00E00351">
        <w:rPr>
          <w:rFonts w:eastAsia="Times" w:cs="Tahoma"/>
          <w:color w:val="595959"/>
          <w:szCs w:val="22"/>
        </w:rPr>
        <w:t>data.chantier.besoinClient.perimetreGlobal</w:t>
      </w:r>
      <w:proofErr w:type="spellEnd"/>
      <w:r w:rsidRPr="00E00351">
        <w:rPr>
          <w:rFonts w:eastAsia="Times" w:cs="Tahoma"/>
          <w:color w:val="595959"/>
          <w:szCs w:val="22"/>
        </w:rPr>
        <w:t>}</w:t>
      </w:r>
    </w:p>
    <w:p w14:paraId="21190175" w14:textId="53D2E4EF" w:rsidR="00D006E2" w:rsidRDefault="00D006E2" w:rsidP="00D006E2">
      <w:pPr>
        <w:spacing w:after="120"/>
        <w:rPr>
          <w:rFonts w:eastAsia="Times" w:cs="Tahoma"/>
          <w:color w:val="595959"/>
          <w:szCs w:val="22"/>
        </w:rPr>
      </w:pPr>
      <w:r w:rsidRPr="00E00351">
        <w:rPr>
          <w:rFonts w:eastAsia="Times" w:cs="Tahoma"/>
          <w:color w:val="595959"/>
          <w:szCs w:val="22"/>
        </w:rPr>
        <w:t>Schéma du périmètre :</w:t>
      </w:r>
    </w:p>
    <w:p w14:paraId="319B886F" w14:textId="03601D45" w:rsidR="005B3080" w:rsidRPr="00CE02C4" w:rsidRDefault="005B3080" w:rsidP="00D006E2">
      <w:pPr>
        <w:spacing w:after="120"/>
        <w:rPr>
          <w:rFonts w:eastAsia="Times" w:cs="Tahoma"/>
          <w:color w:val="595959"/>
          <w:szCs w:val="22"/>
          <w:lang w:val="en-US"/>
        </w:rPr>
      </w:pPr>
      <w:r w:rsidRPr="00CE02C4">
        <w:rPr>
          <w:rFonts w:eastAsia="Times" w:cs="Tahoma"/>
          <w:color w:val="595959"/>
          <w:szCs w:val="22"/>
          <w:lang w:val="en-US"/>
        </w:rPr>
        <w:t>{#</w:t>
      </w:r>
      <w:proofErr w:type="gramStart"/>
      <w:r w:rsidRPr="00CE02C4">
        <w:rPr>
          <w:rFonts w:eastAsia="Times" w:cs="Tahoma"/>
          <w:color w:val="595959"/>
          <w:szCs w:val="22"/>
          <w:lang w:val="en-US"/>
        </w:rPr>
        <w:t>data.chantier</w:t>
      </w:r>
      <w:proofErr w:type="gramEnd"/>
      <w:r w:rsidRPr="00CE02C4">
        <w:rPr>
          <w:rFonts w:eastAsia="Times" w:cs="Tahoma"/>
          <w:color w:val="595959"/>
          <w:szCs w:val="22"/>
          <w:lang w:val="en-US"/>
        </w:rPr>
        <w:t>.plansPerimetre}</w:t>
      </w:r>
      <w:r w:rsidR="00D006E2" w:rsidRPr="00CE02C4">
        <w:rPr>
          <w:rFonts w:eastAsia="Times" w:cs="Tahoma"/>
          <w:color w:val="595959"/>
          <w:szCs w:val="22"/>
          <w:lang w:val="en-US"/>
        </w:rPr>
        <w:t>{%</w:t>
      </w:r>
      <w:r w:rsidRPr="00CE02C4">
        <w:rPr>
          <w:rFonts w:eastAsia="Times" w:cs="Tahoma"/>
          <w:color w:val="595959"/>
          <w:szCs w:val="22"/>
          <w:lang w:val="en-US"/>
        </w:rPr>
        <w:t>image</w:t>
      </w:r>
      <w:r w:rsidR="00D006E2" w:rsidRPr="00CE02C4">
        <w:rPr>
          <w:rFonts w:eastAsia="Times" w:cs="Tahoma"/>
          <w:color w:val="595959"/>
          <w:szCs w:val="22"/>
          <w:lang w:val="en-US"/>
        </w:rPr>
        <w:t>}</w:t>
      </w:r>
      <w:r w:rsidRPr="00CE02C4">
        <w:rPr>
          <w:rFonts w:eastAsia="Times" w:cs="Tahoma"/>
          <w:color w:val="595959"/>
          <w:szCs w:val="22"/>
          <w:lang w:val="en-US"/>
        </w:rPr>
        <w:t>{/data.chantier.plansPerimetre}</w:t>
      </w:r>
    </w:p>
    <w:p w14:paraId="5EC3B869" w14:textId="77777777" w:rsidR="00D006E2" w:rsidRPr="00D006E2" w:rsidRDefault="00D006E2" w:rsidP="00D006E2">
      <w:pPr>
        <w:keepNext/>
        <w:numPr>
          <w:ilvl w:val="1"/>
          <w:numId w:val="2"/>
        </w:numPr>
        <w:pBdr>
          <w:bottom w:val="single" w:sz="4" w:space="1" w:color="auto"/>
        </w:pBdr>
        <w:tabs>
          <w:tab w:val="num" w:pos="709"/>
        </w:tabs>
        <w:spacing w:before="120" w:after="120"/>
        <w:outlineLvl w:val="1"/>
        <w:rPr>
          <w:rFonts w:eastAsia="Times" w:cs="Tahoma"/>
          <w:b/>
          <w:bCs/>
          <w:smallCaps/>
          <w:color w:val="595959"/>
          <w:sz w:val="24"/>
          <w:szCs w:val="28"/>
        </w:rPr>
      </w:pPr>
      <w:bookmarkStart w:id="20" w:name="_Toc12978295"/>
      <w:r w:rsidRPr="00D006E2">
        <w:rPr>
          <w:rFonts w:eastAsia="Times" w:cs="Tahoma"/>
          <w:b/>
          <w:bCs/>
          <w:smallCaps/>
          <w:color w:val="595959"/>
          <w:sz w:val="24"/>
          <w:szCs w:val="28"/>
        </w:rPr>
        <w:t>Objectifs clients</w:t>
      </w:r>
      <w:bookmarkEnd w:id="20"/>
    </w:p>
    <w:tbl>
      <w:tblPr>
        <w:tblW w:w="9360"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55"/>
        <w:gridCol w:w="2836"/>
        <w:gridCol w:w="2669"/>
      </w:tblGrid>
      <w:tr w:rsidR="00D006E2" w:rsidRPr="00D006E2" w14:paraId="65637E1C" w14:textId="77777777" w:rsidTr="00A81898">
        <w:trPr>
          <w:trHeight w:val="99"/>
        </w:trPr>
        <w:tc>
          <w:tcPr>
            <w:tcW w:w="9360" w:type="dxa"/>
            <w:gridSpan w:val="3"/>
            <w:tcBorders>
              <w:top w:val="single" w:sz="4" w:space="0" w:color="auto"/>
              <w:left w:val="single" w:sz="4" w:space="0" w:color="auto"/>
              <w:bottom w:val="single" w:sz="4" w:space="0" w:color="auto"/>
              <w:right w:val="single" w:sz="4" w:space="0" w:color="auto"/>
            </w:tcBorders>
            <w:shd w:val="clear" w:color="auto" w:fill="D97803"/>
            <w:vAlign w:val="center"/>
            <w:hideMark/>
          </w:tcPr>
          <w:p w14:paraId="158689DC" w14:textId="0DF63B9F" w:rsidR="00D006E2" w:rsidRPr="00D006E2" w:rsidRDefault="00D006E2" w:rsidP="00D006E2">
            <w:pPr>
              <w:autoSpaceDE w:val="0"/>
              <w:autoSpaceDN w:val="0"/>
              <w:adjustRightInd w:val="0"/>
              <w:spacing w:before="60" w:after="60"/>
              <w:jc w:val="center"/>
              <w:rPr>
                <w:rFonts w:cs="Lato"/>
                <w:b/>
                <w:caps/>
                <w:color w:val="FFFFFF" w:themeColor="background1"/>
                <w:sz w:val="28"/>
              </w:rPr>
            </w:pPr>
            <w:r w:rsidRPr="00D006E2">
              <w:rPr>
                <w:rFonts w:cs="Lato"/>
                <w:b/>
                <w:caps/>
                <w:color w:val="FFFFFF" w:themeColor="background1"/>
                <w:sz w:val="28"/>
              </w:rPr>
              <w:t>P</w:t>
            </w:r>
            <w:r w:rsidR="005569A2">
              <w:rPr>
                <w:rFonts w:cs="Lato"/>
                <w:b/>
                <w:caps/>
                <w:color w:val="FFFFFF" w:themeColor="background1"/>
                <w:sz w:val="28"/>
              </w:rPr>
              <w:t>r</w:t>
            </w:r>
            <w:r w:rsidRPr="00D006E2">
              <w:rPr>
                <w:rFonts w:cs="Lato"/>
                <w:b/>
                <w:caps/>
                <w:color w:val="FFFFFF" w:themeColor="background1"/>
                <w:sz w:val="28"/>
              </w:rPr>
              <w:t>elevements ambiants</w:t>
            </w:r>
          </w:p>
        </w:tc>
      </w:tr>
      <w:tr w:rsidR="00D006E2" w:rsidRPr="00D006E2" w14:paraId="7576107F" w14:textId="77777777" w:rsidTr="00A81898">
        <w:trPr>
          <w:trHeight w:val="554"/>
        </w:trPr>
        <w:tc>
          <w:tcPr>
            <w:tcW w:w="3855" w:type="dxa"/>
            <w:tcBorders>
              <w:top w:val="single" w:sz="4" w:space="0" w:color="auto"/>
              <w:left w:val="single" w:sz="4" w:space="0" w:color="auto"/>
              <w:bottom w:val="single" w:sz="4" w:space="0" w:color="auto"/>
              <w:right w:val="single" w:sz="4" w:space="0" w:color="auto"/>
            </w:tcBorders>
            <w:shd w:val="clear" w:color="auto" w:fill="C6C3B2"/>
            <w:vAlign w:val="center"/>
            <w:hideMark/>
          </w:tcPr>
          <w:p w14:paraId="34E9D310" w14:textId="77777777" w:rsidR="00D006E2" w:rsidRPr="00D006E2" w:rsidRDefault="00D006E2" w:rsidP="00D006E2">
            <w:pPr>
              <w:autoSpaceDE w:val="0"/>
              <w:autoSpaceDN w:val="0"/>
              <w:adjustRightInd w:val="0"/>
              <w:jc w:val="center"/>
              <w:rPr>
                <w:rFonts w:cs="Lato"/>
                <w:b/>
                <w:color w:val="000000"/>
              </w:rPr>
            </w:pPr>
            <w:r w:rsidRPr="00D006E2">
              <w:rPr>
                <w:b/>
              </w:rPr>
              <w:t>Objectifs : Réf. GA-X-46-033</w:t>
            </w:r>
          </w:p>
        </w:tc>
        <w:tc>
          <w:tcPr>
            <w:tcW w:w="2836" w:type="dxa"/>
            <w:tcBorders>
              <w:top w:val="single" w:sz="4" w:space="0" w:color="auto"/>
              <w:left w:val="single" w:sz="4" w:space="0" w:color="auto"/>
              <w:bottom w:val="single" w:sz="4" w:space="0" w:color="auto"/>
              <w:right w:val="single" w:sz="4" w:space="0" w:color="auto"/>
            </w:tcBorders>
            <w:shd w:val="clear" w:color="auto" w:fill="C6C3B2"/>
            <w:vAlign w:val="center"/>
            <w:hideMark/>
          </w:tcPr>
          <w:p w14:paraId="0952CCF4" w14:textId="77777777" w:rsidR="00D006E2" w:rsidRPr="00D006E2" w:rsidRDefault="00D006E2" w:rsidP="00D006E2">
            <w:pPr>
              <w:autoSpaceDE w:val="0"/>
              <w:autoSpaceDN w:val="0"/>
              <w:adjustRightInd w:val="0"/>
              <w:jc w:val="center"/>
              <w:rPr>
                <w:rFonts w:cs="Lato"/>
                <w:b/>
                <w:color w:val="000000"/>
              </w:rPr>
            </w:pPr>
            <w:r w:rsidRPr="00D006E2">
              <w:rPr>
                <w:rFonts w:cs="Lato"/>
                <w:b/>
                <w:color w:val="000000"/>
              </w:rPr>
              <w:t>Durée</w:t>
            </w:r>
          </w:p>
        </w:tc>
        <w:tc>
          <w:tcPr>
            <w:tcW w:w="2669" w:type="dxa"/>
            <w:tcBorders>
              <w:top w:val="single" w:sz="4" w:space="0" w:color="auto"/>
              <w:left w:val="single" w:sz="4" w:space="0" w:color="auto"/>
              <w:bottom w:val="single" w:sz="4" w:space="0" w:color="auto"/>
              <w:right w:val="single" w:sz="4" w:space="0" w:color="auto"/>
            </w:tcBorders>
            <w:shd w:val="clear" w:color="auto" w:fill="C6C3B2"/>
            <w:vAlign w:val="center"/>
            <w:hideMark/>
          </w:tcPr>
          <w:p w14:paraId="488D72B3" w14:textId="77777777" w:rsidR="00D006E2" w:rsidRPr="00D006E2" w:rsidRDefault="00D006E2" w:rsidP="00D006E2">
            <w:pPr>
              <w:autoSpaceDE w:val="0"/>
              <w:autoSpaceDN w:val="0"/>
              <w:adjustRightInd w:val="0"/>
              <w:jc w:val="center"/>
              <w:rPr>
                <w:rFonts w:cs="Lato"/>
                <w:b/>
                <w:color w:val="000000"/>
              </w:rPr>
            </w:pPr>
            <w:r w:rsidRPr="00D006E2">
              <w:rPr>
                <w:rFonts w:cs="Lato"/>
                <w:b/>
                <w:color w:val="000000"/>
              </w:rPr>
              <w:t>S.A. visée</w:t>
            </w:r>
          </w:p>
        </w:tc>
      </w:tr>
      <w:tr w:rsidR="007C247E" w:rsidRPr="00D006E2" w14:paraId="5E8F3377" w14:textId="77777777" w:rsidTr="00A81898">
        <w:trPr>
          <w:trHeight w:val="454"/>
        </w:trPr>
        <w:tc>
          <w:tcPr>
            <w:tcW w:w="3855" w:type="dxa"/>
            <w:tcBorders>
              <w:top w:val="single" w:sz="4" w:space="0" w:color="auto"/>
              <w:left w:val="single" w:sz="4" w:space="0" w:color="auto"/>
              <w:bottom w:val="single" w:sz="4" w:space="0" w:color="auto"/>
              <w:right w:val="single" w:sz="4" w:space="0" w:color="auto"/>
            </w:tcBorders>
            <w:vAlign w:val="center"/>
            <w:hideMark/>
          </w:tcPr>
          <w:p w14:paraId="4D63BF50" w14:textId="32646451" w:rsidR="007C247E" w:rsidRPr="00D006E2" w:rsidRDefault="007C247E" w:rsidP="007C247E">
            <w:pPr>
              <w:autoSpaceDE w:val="0"/>
              <w:autoSpaceDN w:val="0"/>
              <w:adjustRightInd w:val="0"/>
              <w:jc w:val="center"/>
              <w:rPr>
                <w:rFonts w:cs="Lato"/>
                <w:color w:val="000000"/>
              </w:rPr>
            </w:pPr>
            <w:r>
              <w:t>{#</w:t>
            </w:r>
            <w:proofErr w:type="spellStart"/>
            <w:r>
              <w:t>data.objectifs</w:t>
            </w:r>
            <w:proofErr w:type="spellEnd"/>
            <w:r>
              <w:t>}{lettre} {#</w:t>
            </w:r>
            <w:proofErr w:type="spellStart"/>
            <w:r>
              <w:t>isObligatoireCOFRAC</w:t>
            </w:r>
            <w:proofErr w:type="spellEnd"/>
            <w:r>
              <w:t>}®{/</w:t>
            </w:r>
            <w:proofErr w:type="spellStart"/>
            <w:r>
              <w:t>isObligatoireCOFRAC</w:t>
            </w:r>
            <w:proofErr w:type="spellEnd"/>
            <w:r>
              <w: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06AF3E8D" w14:textId="0A863272" w:rsidR="007C247E" w:rsidRPr="00D006E2" w:rsidRDefault="00821B71" w:rsidP="007C247E">
            <w:pPr>
              <w:autoSpaceDE w:val="0"/>
              <w:autoSpaceDN w:val="0"/>
              <w:adjustRightInd w:val="0"/>
              <w:jc w:val="center"/>
              <w:rPr>
                <w:rFonts w:cs="Lato"/>
                <w:color w:val="000000"/>
              </w:rPr>
            </w:pPr>
            <w:r>
              <w:rPr>
                <w:szCs w:val="18"/>
              </w:rPr>
              <w:t>{</w:t>
            </w:r>
            <w:proofErr w:type="spellStart"/>
            <w:proofErr w:type="gramStart"/>
            <w:r>
              <w:rPr>
                <w:szCs w:val="18"/>
              </w:rPr>
              <w:t>duree</w:t>
            </w:r>
            <w:proofErr w:type="spellEnd"/>
            <w:proofErr w:type="gramEnd"/>
            <w:r>
              <w:rPr>
                <w:szCs w:val="18"/>
              </w:rPr>
              <w:t>}</w:t>
            </w:r>
          </w:p>
        </w:tc>
        <w:tc>
          <w:tcPr>
            <w:tcW w:w="2669" w:type="dxa"/>
            <w:tcBorders>
              <w:top w:val="single" w:sz="4" w:space="0" w:color="auto"/>
              <w:left w:val="single" w:sz="4" w:space="0" w:color="auto"/>
              <w:bottom w:val="single" w:sz="4" w:space="0" w:color="auto"/>
              <w:right w:val="single" w:sz="4" w:space="0" w:color="auto"/>
            </w:tcBorders>
            <w:vAlign w:val="center"/>
            <w:hideMark/>
          </w:tcPr>
          <w:p w14:paraId="0BFF5C93" w14:textId="7CE20CF9" w:rsidR="007C247E" w:rsidRPr="00D006E2" w:rsidRDefault="007C247E" w:rsidP="007C247E">
            <w:pPr>
              <w:autoSpaceDE w:val="0"/>
              <w:autoSpaceDN w:val="0"/>
              <w:adjustRightInd w:val="0"/>
              <w:jc w:val="center"/>
              <w:rPr>
                <w:rFonts w:cs="Lato"/>
                <w:color w:val="000000"/>
              </w:rPr>
            </w:pPr>
            <w:r>
              <w:rPr>
                <w:szCs w:val="18"/>
              </w:rPr>
              <w:t>{#</w:t>
            </w:r>
            <w:proofErr w:type="spellStart"/>
            <w:r w:rsidRPr="00DD7EB2">
              <w:rPr>
                <w:szCs w:val="18"/>
              </w:rPr>
              <w:t>SAFibreParLitre</w:t>
            </w:r>
            <w:proofErr w:type="spellEnd"/>
            <w:r>
              <w:rPr>
                <w:szCs w:val="18"/>
              </w:rPr>
              <w:t>}SA 0,3 à 0,5 f/L{/</w:t>
            </w:r>
            <w:proofErr w:type="spellStart"/>
            <w:r w:rsidRPr="00DD7EB2">
              <w:rPr>
                <w:szCs w:val="18"/>
              </w:rPr>
              <w:t>SAFibreParLitre</w:t>
            </w:r>
            <w:proofErr w:type="spellEnd"/>
            <w:r>
              <w:rPr>
                <w:szCs w:val="18"/>
              </w:rPr>
              <w:t>}{#</w:t>
            </w:r>
            <w:proofErr w:type="spellStart"/>
            <w:r>
              <w:rPr>
                <w:szCs w:val="18"/>
              </w:rPr>
              <w:t>limiteSup</w:t>
            </w:r>
            <w:proofErr w:type="spellEnd"/>
            <w:r>
              <w:rPr>
                <w:szCs w:val="18"/>
              </w:rPr>
              <w:t>}Limite sup. de l’intervalle de confiance à 95% (si &lt; à 4 fibres comptées) &lt;5 f/L{/</w:t>
            </w:r>
            <w:proofErr w:type="spellStart"/>
            <w:r>
              <w:rPr>
                <w:szCs w:val="18"/>
              </w:rPr>
              <w:t>limiteSup</w:t>
            </w:r>
            <w:proofErr w:type="spellEnd"/>
            <w:r>
              <w:rPr>
                <w:szCs w:val="18"/>
              </w:rPr>
              <w:t>}{/</w:t>
            </w:r>
            <w:proofErr w:type="spellStart"/>
            <w:r>
              <w:rPr>
                <w:szCs w:val="18"/>
              </w:rPr>
              <w:t>data.objectifs</w:t>
            </w:r>
            <w:proofErr w:type="spellEnd"/>
            <w:r>
              <w:rPr>
                <w:szCs w:val="18"/>
              </w:rPr>
              <w:t>}</w:t>
            </w:r>
          </w:p>
        </w:tc>
      </w:tr>
      <w:tr w:rsidR="00D006E2" w:rsidRPr="00D006E2" w14:paraId="7C9C541C" w14:textId="77777777" w:rsidTr="00A81898">
        <w:trPr>
          <w:trHeight w:val="475"/>
        </w:trPr>
        <w:tc>
          <w:tcPr>
            <w:tcW w:w="9360" w:type="dxa"/>
            <w:gridSpan w:val="3"/>
            <w:tcBorders>
              <w:top w:val="single" w:sz="4" w:space="0" w:color="auto"/>
              <w:left w:val="single" w:sz="4" w:space="0" w:color="auto"/>
              <w:bottom w:val="single" w:sz="4" w:space="0" w:color="auto"/>
              <w:right w:val="single" w:sz="4" w:space="0" w:color="auto"/>
            </w:tcBorders>
            <w:shd w:val="clear" w:color="auto" w:fill="D27803"/>
            <w:vAlign w:val="center"/>
            <w:hideMark/>
          </w:tcPr>
          <w:p w14:paraId="4DF9A0D8" w14:textId="77777777" w:rsidR="00D006E2" w:rsidRPr="00D006E2" w:rsidRDefault="00D006E2" w:rsidP="00D006E2">
            <w:pPr>
              <w:autoSpaceDE w:val="0"/>
              <w:autoSpaceDN w:val="0"/>
              <w:adjustRightInd w:val="0"/>
              <w:spacing w:before="60" w:after="60"/>
              <w:jc w:val="center"/>
              <w:rPr>
                <w:rFonts w:cs="Lato"/>
                <w:b/>
                <w:caps/>
                <w:color w:val="FFFFFF" w:themeColor="background1"/>
                <w:sz w:val="28"/>
              </w:rPr>
            </w:pPr>
            <w:r w:rsidRPr="00D006E2">
              <w:rPr>
                <w:rFonts w:cs="Lato"/>
                <w:b/>
                <w:caps/>
                <w:color w:val="FFFFFF" w:themeColor="background1"/>
                <w:sz w:val="28"/>
              </w:rPr>
              <w:t>SEUIL utilisé POUR LA DECLARATION DE CONFORMITE</w:t>
            </w:r>
          </w:p>
        </w:tc>
      </w:tr>
      <w:tr w:rsidR="00D006E2" w:rsidRPr="00D006E2" w14:paraId="463DE750" w14:textId="77777777" w:rsidTr="00A81898">
        <w:trPr>
          <w:trHeight w:val="473"/>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14:paraId="1453A79E" w14:textId="77777777" w:rsidR="00D006E2" w:rsidRPr="00D006E2" w:rsidRDefault="00D006E2" w:rsidP="00D006E2">
            <w:pPr>
              <w:autoSpaceDE w:val="0"/>
              <w:autoSpaceDN w:val="0"/>
              <w:adjustRightInd w:val="0"/>
              <w:spacing w:before="120" w:after="120"/>
              <w:jc w:val="center"/>
              <w:rPr>
                <w:rFonts w:cs="Lato"/>
                <w:b/>
                <w:color w:val="000000"/>
                <w:u w:val="single"/>
              </w:rPr>
            </w:pPr>
            <w:r w:rsidRPr="00D006E2">
              <w:rPr>
                <w:rFonts w:cs="Lato"/>
                <w:b/>
                <w:color w:val="000000"/>
                <w:u w:val="single"/>
              </w:rPr>
              <w:t>5 fibres par litre (article R1334-29-3 du CSP).</w:t>
            </w:r>
          </w:p>
          <w:p w14:paraId="68520C2C" w14:textId="77777777" w:rsidR="00D006E2" w:rsidRPr="00D006E2" w:rsidRDefault="00D006E2" w:rsidP="00D006E2">
            <w:pPr>
              <w:autoSpaceDE w:val="0"/>
              <w:autoSpaceDN w:val="0"/>
              <w:adjustRightInd w:val="0"/>
              <w:spacing w:before="120" w:after="120"/>
              <w:jc w:val="center"/>
              <w:rPr>
                <w:rFonts w:cs="Lato"/>
                <w:color w:val="000000"/>
              </w:rPr>
            </w:pPr>
            <w:r w:rsidRPr="00D006E2">
              <w:rPr>
                <w:rFonts w:cs="Lato"/>
                <w:color w:val="000000"/>
              </w:rPr>
              <w:t>Le prélèvement sera déclaré conforme si :</w:t>
            </w:r>
          </w:p>
          <w:p w14:paraId="2EA9E188" w14:textId="77777777" w:rsidR="00D006E2" w:rsidRPr="00D006E2" w:rsidRDefault="00D006E2" w:rsidP="00D006E2">
            <w:pPr>
              <w:autoSpaceDE w:val="0"/>
              <w:autoSpaceDN w:val="0"/>
              <w:adjustRightInd w:val="0"/>
              <w:spacing w:before="120" w:after="120"/>
              <w:jc w:val="center"/>
              <w:rPr>
                <w:rFonts w:cs="Lato"/>
                <w:color w:val="000000"/>
              </w:rPr>
            </w:pPr>
            <w:proofErr w:type="gramStart"/>
            <w:r w:rsidRPr="00D006E2">
              <w:rPr>
                <w:rFonts w:cs="Lato"/>
                <w:color w:val="000000"/>
              </w:rPr>
              <w:t>la</w:t>
            </w:r>
            <w:proofErr w:type="gramEnd"/>
            <w:r w:rsidRPr="00D006E2">
              <w:rPr>
                <w:rFonts w:cs="Lato"/>
                <w:color w:val="000000"/>
              </w:rPr>
              <w:t xml:space="preserve"> limite supérieure de l’intervalle de confiance a 95 % &lt; 5F/L, (incertitudes incluses, dans le cas où le nombre de fibres comptées sera inférieur à 4 strictement) </w:t>
            </w:r>
          </w:p>
        </w:tc>
      </w:tr>
    </w:tbl>
    <w:p w14:paraId="4FDFB7C9" w14:textId="77777777" w:rsidR="00D006E2" w:rsidRPr="00D006E2" w:rsidRDefault="00D006E2" w:rsidP="00D006E2">
      <w:pPr>
        <w:spacing w:after="120"/>
        <w:rPr>
          <w:rFonts w:eastAsia="Times" w:cs="Tahoma"/>
          <w:color w:val="595959"/>
          <w:szCs w:val="22"/>
        </w:rPr>
      </w:pPr>
      <w:r w:rsidRPr="00D006E2">
        <w:rPr>
          <w:rFonts w:eastAsia="Times" w:cs="Tahoma"/>
          <w:color w:val="595959"/>
          <w:szCs w:val="22"/>
          <w:vertAlign w:val="superscript"/>
        </w:rPr>
        <w:t>(</w:t>
      </w:r>
      <w:proofErr w:type="gramStart"/>
      <w:r w:rsidRPr="00D006E2">
        <w:rPr>
          <w:rFonts w:eastAsia="Times" w:cs="Tahoma"/>
          <w:color w:val="595959"/>
          <w:szCs w:val="22"/>
        </w:rPr>
        <w:t>¹</w:t>
      </w:r>
      <w:proofErr w:type="gramEnd"/>
      <w:r w:rsidRPr="00D006E2">
        <w:rPr>
          <w:rFonts w:eastAsia="Times" w:cs="Tahoma"/>
          <w:color w:val="595959"/>
          <w:szCs w:val="22"/>
          <w:vertAlign w:val="superscript"/>
        </w:rPr>
        <w:t>)</w:t>
      </w:r>
      <w:r w:rsidRPr="00D006E2">
        <w:rPr>
          <w:rFonts w:eastAsia="Times" w:cs="Tahoma"/>
          <w:color w:val="595959"/>
          <w:szCs w:val="22"/>
        </w:rPr>
        <w:t xml:space="preserve"> Mesure sous accréditation HP ENV Option 1</w:t>
      </w:r>
    </w:p>
    <w:p w14:paraId="583870EC" w14:textId="65FCD37D" w:rsidR="007A1346" w:rsidRPr="00E00351" w:rsidRDefault="00D006E2" w:rsidP="00D006E2">
      <w:pPr>
        <w:spacing w:after="120"/>
        <w:rPr>
          <w:rFonts w:eastAsia="Times" w:cs="Tahoma"/>
          <w:color w:val="595959"/>
          <w:szCs w:val="22"/>
        </w:rPr>
      </w:pPr>
      <w:r w:rsidRPr="00D006E2">
        <w:rPr>
          <w:rFonts w:eastAsia="Times" w:cs="Tahoma"/>
          <w:color w:val="595959"/>
          <w:szCs w:val="22"/>
          <w:vertAlign w:val="superscript"/>
        </w:rPr>
        <w:t>(</w:t>
      </w:r>
      <w:proofErr w:type="gramStart"/>
      <w:r w:rsidRPr="00D006E2">
        <w:rPr>
          <w:rFonts w:eastAsia="Times" w:cs="Tahoma"/>
          <w:color w:val="595959"/>
          <w:szCs w:val="22"/>
        </w:rPr>
        <w:t>²</w:t>
      </w:r>
      <w:proofErr w:type="gramEnd"/>
      <w:r w:rsidRPr="00D006E2">
        <w:rPr>
          <w:rFonts w:eastAsia="Times" w:cs="Tahoma"/>
          <w:color w:val="595959"/>
          <w:szCs w:val="22"/>
          <w:vertAlign w:val="superscript"/>
        </w:rPr>
        <w:t>)</w:t>
      </w:r>
      <w:r w:rsidRPr="00D006E2">
        <w:rPr>
          <w:rFonts w:eastAsia="Times" w:cs="Tahoma"/>
          <w:color w:val="595959"/>
          <w:szCs w:val="22"/>
        </w:rPr>
        <w:t xml:space="preserve"> Mesure sous accréditation HP ENV Option 2</w:t>
      </w:r>
      <w:r w:rsidRPr="00E00351">
        <w:rPr>
          <w:rFonts w:eastAsia="Times" w:cs="Tahoma"/>
          <w:color w:val="595959"/>
          <w:szCs w:val="22"/>
        </w:rPr>
        <w:t>{/</w:t>
      </w:r>
      <w:proofErr w:type="spellStart"/>
      <w:r w:rsidRPr="00E00351">
        <w:rPr>
          <w:rFonts w:eastAsia="Times" w:cs="Tahoma"/>
          <w:color w:val="595959"/>
          <w:szCs w:val="22"/>
        </w:rPr>
        <w:t>data.isCT</w:t>
      </w:r>
      <w:proofErr w:type="spellEnd"/>
      <w:r w:rsidRPr="00E00351">
        <w:rPr>
          <w:rFonts w:eastAsia="Times" w:cs="Tahoma"/>
          <w:color w:val="595959"/>
          <w:szCs w:val="22"/>
        </w:rPr>
        <w:t>}</w:t>
      </w:r>
      <w:r w:rsidR="007A1346">
        <w:t>{#</w:t>
      </w:r>
      <w:proofErr w:type="spellStart"/>
      <w:r w:rsidR="007A1346">
        <w:t>zone</w:t>
      </w:r>
      <w:r w:rsidR="00766F03">
        <w:t>s</w:t>
      </w:r>
      <w:r w:rsidR="007A1346">
        <w:t>Intervention</w:t>
      </w:r>
      <w:proofErr w:type="spellEnd"/>
      <w:r w:rsidR="007A1346">
        <w:t>}</w:t>
      </w:r>
      <w:r w:rsidR="00AD4EF4">
        <w:t>{#</w:t>
      </w:r>
      <w:proofErr w:type="spellStart"/>
      <w:r w:rsidR="00AD4EF4">
        <w:t>isZH</w:t>
      </w:r>
      <w:proofErr w:type="spellEnd"/>
      <w:r w:rsidR="00AD4EF4">
        <w:t>}</w:t>
      </w:r>
    </w:p>
    <w:p w14:paraId="0BBFB00B" w14:textId="15E3D72D" w:rsidR="00C734BA" w:rsidRDefault="00C734BA" w:rsidP="00C734BA">
      <w:pPr>
        <w:pStyle w:val="Titre2"/>
      </w:pPr>
      <w:bookmarkStart w:id="21" w:name="_Toc9503256"/>
      <w:bookmarkStart w:id="22" w:name="_Toc535591427"/>
      <w:r>
        <w:t xml:space="preserve">Zone homogène </w:t>
      </w:r>
      <w:bookmarkEnd w:id="21"/>
      <w:r w:rsidR="007A1346">
        <w:t>{</w:t>
      </w:r>
      <w:proofErr w:type="spellStart"/>
      <w:r w:rsidR="007A1346">
        <w:t>reference</w:t>
      </w:r>
      <w:proofErr w:type="spellEnd"/>
      <w:r w:rsidR="007A1346">
        <w:t>} – {libelle}</w:t>
      </w:r>
    </w:p>
    <w:p w14:paraId="60C2A3F9" w14:textId="1034182A" w:rsidR="00E049A2" w:rsidRPr="00E049A2" w:rsidRDefault="00E049A2" w:rsidP="00E049A2">
      <w:pPr>
        <w:pStyle w:val="Par1"/>
      </w:pPr>
      <w:r>
        <w:t>{#</w:t>
      </w:r>
      <w:proofErr w:type="spellStart"/>
      <w:r w:rsidRPr="00E049A2">
        <w:t>echantillonnages</w:t>
      </w:r>
      <w:proofErr w:type="spellEnd"/>
      <w:r>
        <w:t>}</w:t>
      </w:r>
      <w:r w:rsidR="00E763FE">
        <w:t>{#</w:t>
      </w:r>
      <w:proofErr w:type="spellStart"/>
      <w:r w:rsidR="00E763FE">
        <w:t>isRealise</w:t>
      </w:r>
      <w:proofErr w:type="spellEnd"/>
      <w:r w:rsidR="00E763FE">
        <w:t>}</w:t>
      </w:r>
    </w:p>
    <w:bookmarkEnd w:id="22"/>
    <w:p w14:paraId="53D15768" w14:textId="77777777" w:rsidR="006A7A4D" w:rsidRPr="00E32A5C" w:rsidRDefault="006A7A4D" w:rsidP="007B2AED">
      <w:pPr>
        <w:pStyle w:val="Par1"/>
        <w:spacing w:after="0"/>
        <w:rPr>
          <w:sz w:val="6"/>
        </w:rPr>
      </w:pPr>
    </w:p>
    <w:tbl>
      <w:tblPr>
        <w:tblW w:w="9356" w:type="dxa"/>
        <w:tblInd w:w="-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5"/>
        <w:gridCol w:w="231"/>
        <w:gridCol w:w="463"/>
        <w:gridCol w:w="553"/>
        <w:gridCol w:w="313"/>
        <w:gridCol w:w="1119"/>
        <w:gridCol w:w="708"/>
        <w:gridCol w:w="128"/>
        <w:gridCol w:w="738"/>
        <w:gridCol w:w="694"/>
        <w:gridCol w:w="283"/>
        <w:gridCol w:w="412"/>
        <w:gridCol w:w="737"/>
        <w:gridCol w:w="1119"/>
      </w:tblGrid>
      <w:tr w:rsidR="00410581" w:rsidRPr="0020397C" w14:paraId="75D5818A" w14:textId="77777777" w:rsidTr="007B2AED">
        <w:trPr>
          <w:trHeight w:val="66"/>
        </w:trPr>
        <w:tc>
          <w:tcPr>
            <w:tcW w:w="9356" w:type="dxa"/>
            <w:gridSpan w:val="15"/>
            <w:tcBorders>
              <w:top w:val="double" w:sz="18" w:space="0" w:color="auto"/>
              <w:left w:val="double" w:sz="18" w:space="0" w:color="auto"/>
              <w:right w:val="double" w:sz="18" w:space="0" w:color="auto"/>
            </w:tcBorders>
            <w:shd w:val="clear" w:color="auto" w:fill="D97803"/>
            <w:vAlign w:val="center"/>
          </w:tcPr>
          <w:p w14:paraId="21132094" w14:textId="77777777" w:rsidR="00410581" w:rsidRPr="005D339D" w:rsidRDefault="00410581" w:rsidP="005D339D">
            <w:pPr>
              <w:autoSpaceDE w:val="0"/>
              <w:autoSpaceDN w:val="0"/>
              <w:adjustRightInd w:val="0"/>
              <w:jc w:val="center"/>
              <w:rPr>
                <w:rFonts w:cs="Lato"/>
                <w:b/>
                <w:caps/>
                <w:color w:val="FFFFFF" w:themeColor="background1"/>
                <w:sz w:val="24"/>
              </w:rPr>
            </w:pPr>
            <w:bookmarkStart w:id="23" w:name="_Hlk1653568"/>
            <w:r>
              <w:rPr>
                <w:rFonts w:cs="Lato"/>
                <w:b/>
                <w:caps/>
                <w:color w:val="FFFFFF" w:themeColor="background1"/>
                <w:sz w:val="24"/>
              </w:rPr>
              <w:lastRenderedPageBreak/>
              <w:t xml:space="preserve">Objectifs de mesures </w:t>
            </w:r>
          </w:p>
        </w:tc>
      </w:tr>
      <w:tr w:rsidR="00E32A5C" w:rsidRPr="0020397C" w14:paraId="2D7C9687" w14:textId="77777777" w:rsidTr="00E32A5C">
        <w:trPr>
          <w:trHeight w:val="153"/>
        </w:trPr>
        <w:tc>
          <w:tcPr>
            <w:tcW w:w="2089" w:type="dxa"/>
            <w:gridSpan w:val="3"/>
            <w:tcBorders>
              <w:top w:val="single" w:sz="4" w:space="0" w:color="auto"/>
              <w:left w:val="double" w:sz="18" w:space="0" w:color="auto"/>
              <w:bottom w:val="single" w:sz="4" w:space="0" w:color="auto"/>
              <w:right w:val="single" w:sz="4" w:space="0" w:color="auto"/>
            </w:tcBorders>
            <w:shd w:val="clear" w:color="auto" w:fill="C6C3B2"/>
            <w:vAlign w:val="center"/>
          </w:tcPr>
          <w:p w14:paraId="1AD778AE" w14:textId="77777777" w:rsidR="00E32A5C" w:rsidRPr="00410581" w:rsidRDefault="00E32A5C" w:rsidP="00E32A5C">
            <w:pPr>
              <w:autoSpaceDE w:val="0"/>
              <w:autoSpaceDN w:val="0"/>
              <w:adjustRightInd w:val="0"/>
              <w:jc w:val="center"/>
              <w:rPr>
                <w:rFonts w:cs="Lato"/>
                <w:caps/>
                <w:color w:val="000000" w:themeColor="text1"/>
              </w:rPr>
            </w:pPr>
            <w:r w:rsidRPr="00D0473A">
              <w:rPr>
                <w:b/>
              </w:rPr>
              <w:t>Références</w:t>
            </w:r>
            <w:r>
              <w:rPr>
                <w:b/>
              </w:rPr>
              <w:t xml:space="preserve"> au GA-X</w:t>
            </w:r>
            <w:r w:rsidRPr="00D0473A">
              <w:rPr>
                <w:b/>
              </w:rPr>
              <w:t>-46 033</w:t>
            </w:r>
          </w:p>
        </w:tc>
        <w:tc>
          <w:tcPr>
            <w:tcW w:w="7267" w:type="dxa"/>
            <w:gridSpan w:val="12"/>
            <w:tcBorders>
              <w:top w:val="single" w:sz="4" w:space="0" w:color="auto"/>
              <w:left w:val="single" w:sz="4" w:space="0" w:color="auto"/>
              <w:bottom w:val="single" w:sz="4" w:space="0" w:color="auto"/>
              <w:right w:val="double" w:sz="18" w:space="0" w:color="auto"/>
            </w:tcBorders>
            <w:shd w:val="clear" w:color="auto" w:fill="auto"/>
            <w:vAlign w:val="center"/>
          </w:tcPr>
          <w:p w14:paraId="7D43CF82" w14:textId="58D1D046" w:rsidR="008F19F7" w:rsidRPr="001733CB" w:rsidRDefault="00E049A2" w:rsidP="00E32A5C">
            <w:pPr>
              <w:jc w:val="center"/>
              <w:rPr>
                <w:rFonts w:cs="Lato"/>
                <w:caps/>
                <w:color w:val="000000" w:themeColor="text1"/>
                <w:highlight w:val="yellow"/>
              </w:rPr>
            </w:pPr>
            <w:r w:rsidRPr="00E049A2">
              <w:rPr>
                <w:b/>
                <w:sz w:val="18"/>
                <w:szCs w:val="18"/>
              </w:rPr>
              <w:t>{</w:t>
            </w:r>
            <w:proofErr w:type="spellStart"/>
            <w:r w:rsidRPr="00E049A2">
              <w:rPr>
                <w:b/>
                <w:sz w:val="18"/>
                <w:szCs w:val="18"/>
              </w:rPr>
              <w:t>objectif.lettre</w:t>
            </w:r>
            <w:proofErr w:type="spellEnd"/>
            <w:r w:rsidRPr="00E049A2">
              <w:rPr>
                <w:b/>
                <w:sz w:val="18"/>
                <w:szCs w:val="18"/>
              </w:rPr>
              <w:t>} – {</w:t>
            </w:r>
            <w:proofErr w:type="spellStart"/>
            <w:r w:rsidRPr="00E049A2">
              <w:rPr>
                <w:b/>
                <w:sz w:val="18"/>
                <w:szCs w:val="18"/>
              </w:rPr>
              <w:t>objectif.nom</w:t>
            </w:r>
            <w:proofErr w:type="spellEnd"/>
            <w:r w:rsidRPr="00E049A2">
              <w:rPr>
                <w:b/>
                <w:sz w:val="18"/>
                <w:szCs w:val="18"/>
              </w:rPr>
              <w:t>}</w:t>
            </w:r>
          </w:p>
        </w:tc>
      </w:tr>
      <w:tr w:rsidR="00FA49A5" w:rsidRPr="0020397C" w14:paraId="7274A310" w14:textId="77777777" w:rsidTr="00E32A5C">
        <w:trPr>
          <w:trHeight w:val="66"/>
        </w:trPr>
        <w:tc>
          <w:tcPr>
            <w:tcW w:w="2089" w:type="dxa"/>
            <w:gridSpan w:val="3"/>
            <w:tcBorders>
              <w:top w:val="single" w:sz="4" w:space="0" w:color="auto"/>
              <w:left w:val="double" w:sz="18" w:space="0" w:color="auto"/>
              <w:bottom w:val="double" w:sz="18" w:space="0" w:color="auto"/>
              <w:right w:val="single" w:sz="4" w:space="0" w:color="auto"/>
            </w:tcBorders>
            <w:shd w:val="clear" w:color="auto" w:fill="C6C3B2"/>
            <w:vAlign w:val="center"/>
          </w:tcPr>
          <w:p w14:paraId="1FA78CE4" w14:textId="77777777" w:rsidR="00FA49A5" w:rsidRPr="00D0473A" w:rsidRDefault="00FA49A5" w:rsidP="00FA49A5">
            <w:pPr>
              <w:autoSpaceDE w:val="0"/>
              <w:autoSpaceDN w:val="0"/>
              <w:adjustRightInd w:val="0"/>
              <w:spacing w:before="60" w:after="60"/>
              <w:jc w:val="center"/>
              <w:rPr>
                <w:b/>
              </w:rPr>
            </w:pPr>
            <w:r w:rsidRPr="00E32A5C">
              <w:rPr>
                <w:b/>
              </w:rPr>
              <w:t xml:space="preserve">Conditions </w:t>
            </w:r>
            <w:r>
              <w:rPr>
                <w:b/>
              </w:rPr>
              <w:t>de prélèvement</w:t>
            </w:r>
          </w:p>
        </w:tc>
        <w:tc>
          <w:tcPr>
            <w:tcW w:w="7267" w:type="dxa"/>
            <w:gridSpan w:val="12"/>
            <w:tcBorders>
              <w:top w:val="single" w:sz="4" w:space="0" w:color="auto"/>
              <w:left w:val="single" w:sz="4" w:space="0" w:color="auto"/>
              <w:bottom w:val="double" w:sz="18" w:space="0" w:color="auto"/>
              <w:right w:val="double" w:sz="18" w:space="0" w:color="auto"/>
            </w:tcBorders>
            <w:shd w:val="clear" w:color="auto" w:fill="auto"/>
            <w:vAlign w:val="center"/>
          </w:tcPr>
          <w:p w14:paraId="79D4C41E" w14:textId="77777777" w:rsidR="00FA49A5" w:rsidRPr="00FA49A5" w:rsidRDefault="00FA49A5" w:rsidP="00FA49A5">
            <w:pPr>
              <w:jc w:val="center"/>
            </w:pPr>
            <w:r w:rsidRPr="00FA49A5">
              <w:t>Confère paragraphe « Définition des objectifs » en ANNEXE</w:t>
            </w:r>
          </w:p>
        </w:tc>
      </w:tr>
      <w:tr w:rsidR="00E32A5C" w:rsidRPr="0020397C" w14:paraId="5E3A6F35" w14:textId="77777777" w:rsidTr="00E65E13">
        <w:trPr>
          <w:trHeight w:val="66"/>
        </w:trPr>
        <w:tc>
          <w:tcPr>
            <w:tcW w:w="9356" w:type="dxa"/>
            <w:gridSpan w:val="15"/>
            <w:tcBorders>
              <w:top w:val="single" w:sz="4" w:space="0" w:color="auto"/>
              <w:left w:val="single" w:sz="4" w:space="0" w:color="auto"/>
              <w:right w:val="single" w:sz="4" w:space="0" w:color="auto"/>
            </w:tcBorders>
            <w:shd w:val="clear" w:color="auto" w:fill="D97803"/>
            <w:vAlign w:val="center"/>
          </w:tcPr>
          <w:p w14:paraId="4F507F8F" w14:textId="77777777" w:rsidR="00E32A5C" w:rsidRPr="00A159EE" w:rsidRDefault="00E32A5C" w:rsidP="00E32A5C">
            <w:pPr>
              <w:autoSpaceDE w:val="0"/>
              <w:autoSpaceDN w:val="0"/>
              <w:adjustRightInd w:val="0"/>
              <w:jc w:val="center"/>
              <w:rPr>
                <w:rFonts w:cs="Lato"/>
                <w:b/>
                <w:caps/>
                <w:color w:val="000000"/>
              </w:rPr>
            </w:pPr>
            <w:r w:rsidRPr="00A159EE">
              <w:rPr>
                <w:rFonts w:cs="Lato"/>
                <w:b/>
                <w:caps/>
                <w:color w:val="FFFFFF" w:themeColor="background1"/>
              </w:rPr>
              <w:t>Définition de la zone homogène</w:t>
            </w:r>
          </w:p>
        </w:tc>
      </w:tr>
      <w:tr w:rsidR="00E32A5C" w:rsidRPr="004F5B4A" w14:paraId="122D0DCB" w14:textId="77777777" w:rsidTr="005C2466">
        <w:trPr>
          <w:trHeight w:val="42"/>
        </w:trPr>
        <w:tc>
          <w:tcPr>
            <w:tcW w:w="3105" w:type="dxa"/>
            <w:gridSpan w:val="5"/>
            <w:tcBorders>
              <w:top w:val="single" w:sz="4" w:space="0" w:color="auto"/>
              <w:left w:val="single" w:sz="4" w:space="0" w:color="auto"/>
            </w:tcBorders>
            <w:shd w:val="clear" w:color="auto" w:fill="C6C3B2"/>
            <w:vAlign w:val="center"/>
          </w:tcPr>
          <w:p w14:paraId="02C9316E"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Zone homogène</w:t>
            </w:r>
            <w:r w:rsidR="0055389F" w:rsidRPr="00A159EE">
              <w:rPr>
                <w:rFonts w:cs="Lato"/>
                <w:b/>
                <w:bCs/>
                <w:color w:val="000000"/>
              </w:rPr>
              <w:t> </w:t>
            </w:r>
            <w:r w:rsidRPr="00A159EE">
              <w:rPr>
                <w:rFonts w:cs="Lato"/>
                <w:b/>
                <w:bCs/>
                <w:color w:val="000000"/>
              </w:rPr>
              <w:t>:</w:t>
            </w:r>
          </w:p>
        </w:tc>
        <w:tc>
          <w:tcPr>
            <w:tcW w:w="2268" w:type="dxa"/>
            <w:gridSpan w:val="4"/>
            <w:tcBorders>
              <w:top w:val="single" w:sz="4" w:space="0" w:color="auto"/>
            </w:tcBorders>
            <w:vAlign w:val="center"/>
          </w:tcPr>
          <w:p w14:paraId="7B79EF05" w14:textId="3660CD51" w:rsidR="00E32A5C" w:rsidRPr="00A159EE" w:rsidRDefault="00F41880" w:rsidP="00E32A5C">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zone</w:t>
            </w:r>
            <w:r w:rsidR="00A31A44" w:rsidRPr="00A159EE">
              <w:rPr>
                <w:rFonts w:cs="Lato"/>
                <w:color w:val="000000"/>
              </w:rPr>
              <w:t>Intervention</w:t>
            </w:r>
            <w:r w:rsidRPr="00A159EE">
              <w:rPr>
                <w:rFonts w:cs="Lato"/>
                <w:color w:val="000000"/>
              </w:rPr>
              <w:t>.reference</w:t>
            </w:r>
            <w:proofErr w:type="spellEnd"/>
            <w:r w:rsidRPr="00A159EE">
              <w:rPr>
                <w:rFonts w:cs="Lato"/>
                <w:color w:val="000000"/>
              </w:rPr>
              <w:t>}</w:t>
            </w:r>
          </w:p>
        </w:tc>
        <w:tc>
          <w:tcPr>
            <w:tcW w:w="2127" w:type="dxa"/>
            <w:gridSpan w:val="4"/>
            <w:tcBorders>
              <w:top w:val="single" w:sz="4" w:space="0" w:color="auto"/>
            </w:tcBorders>
            <w:shd w:val="clear" w:color="auto" w:fill="C6C3B2"/>
            <w:vAlign w:val="center"/>
          </w:tcPr>
          <w:p w14:paraId="0FD39D84"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Zones, locaux…</w:t>
            </w:r>
            <w:r w:rsidR="0055389F" w:rsidRPr="00A159EE">
              <w:rPr>
                <w:rFonts w:cs="Lato"/>
                <w:b/>
                <w:bCs/>
                <w:color w:val="000000"/>
              </w:rPr>
              <w:t> </w:t>
            </w:r>
            <w:r w:rsidRPr="00A159EE">
              <w:rPr>
                <w:rFonts w:cs="Lato"/>
                <w:b/>
                <w:bCs/>
                <w:color w:val="000000"/>
              </w:rPr>
              <w:t>:</w:t>
            </w:r>
          </w:p>
        </w:tc>
        <w:tc>
          <w:tcPr>
            <w:tcW w:w="1856" w:type="dxa"/>
            <w:gridSpan w:val="2"/>
            <w:tcBorders>
              <w:top w:val="single" w:sz="4" w:space="0" w:color="auto"/>
              <w:right w:val="single" w:sz="4" w:space="0" w:color="auto"/>
            </w:tcBorders>
            <w:vAlign w:val="center"/>
          </w:tcPr>
          <w:p w14:paraId="444E7D63" w14:textId="45A9B7A4" w:rsidR="00E32A5C" w:rsidRPr="00A159EE" w:rsidRDefault="00F41880" w:rsidP="00E32A5C">
            <w:pPr>
              <w:autoSpaceDE w:val="0"/>
              <w:autoSpaceDN w:val="0"/>
              <w:adjustRightInd w:val="0"/>
              <w:jc w:val="center"/>
              <w:rPr>
                <w:rFonts w:cs="Lato"/>
                <w:color w:val="000000"/>
              </w:rPr>
            </w:pPr>
            <w:r w:rsidRPr="00A159EE">
              <w:rPr>
                <w:rFonts w:cs="Lato"/>
                <w:color w:val="000000"/>
              </w:rPr>
              <w:t>{</w:t>
            </w:r>
            <w:proofErr w:type="spellStart"/>
            <w:r w:rsidR="00A31A44" w:rsidRPr="00A159EE">
              <w:rPr>
                <w:rFonts w:cs="Lato"/>
                <w:color w:val="000000"/>
              </w:rPr>
              <w:t>zoneIntervention</w:t>
            </w:r>
            <w:r w:rsidR="00DC179E">
              <w:rPr>
                <w:rFonts w:cs="Lato"/>
                <w:color w:val="000000"/>
              </w:rPr>
              <w:t>.</w:t>
            </w:r>
            <w:r w:rsidRPr="00A159EE">
              <w:rPr>
                <w:rFonts w:cs="Lato"/>
                <w:color w:val="000000"/>
              </w:rPr>
              <w:t>descriptif</w:t>
            </w:r>
            <w:proofErr w:type="spellEnd"/>
            <w:r w:rsidRPr="00A159EE">
              <w:rPr>
                <w:rFonts w:cs="Lato"/>
                <w:color w:val="000000"/>
              </w:rPr>
              <w:t>}</w:t>
            </w:r>
          </w:p>
        </w:tc>
      </w:tr>
      <w:tr w:rsidR="00E32A5C" w:rsidRPr="004F5B4A" w14:paraId="1E84C5A3" w14:textId="77777777" w:rsidTr="005C2466">
        <w:trPr>
          <w:trHeight w:val="186"/>
        </w:trPr>
        <w:tc>
          <w:tcPr>
            <w:tcW w:w="3105" w:type="dxa"/>
            <w:gridSpan w:val="5"/>
            <w:vMerge w:val="restart"/>
            <w:tcBorders>
              <w:left w:val="single" w:sz="4" w:space="0" w:color="auto"/>
            </w:tcBorders>
            <w:shd w:val="clear" w:color="auto" w:fill="C6C3B2"/>
            <w:vAlign w:val="center"/>
          </w:tcPr>
          <w:p w14:paraId="6576DB84"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MPCA concerné(s)</w:t>
            </w:r>
          </w:p>
        </w:tc>
        <w:tc>
          <w:tcPr>
            <w:tcW w:w="2268" w:type="dxa"/>
            <w:gridSpan w:val="4"/>
            <w:vMerge w:val="restart"/>
            <w:shd w:val="clear" w:color="auto" w:fill="C6C3B2"/>
            <w:vAlign w:val="center"/>
          </w:tcPr>
          <w:p w14:paraId="1BD04EB1"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Etat de dégradation</w:t>
            </w:r>
          </w:p>
        </w:tc>
        <w:tc>
          <w:tcPr>
            <w:tcW w:w="3983" w:type="dxa"/>
            <w:gridSpan w:val="6"/>
            <w:tcBorders>
              <w:right w:val="single" w:sz="4" w:space="0" w:color="auto"/>
            </w:tcBorders>
            <w:shd w:val="clear" w:color="auto" w:fill="C6C3B2"/>
            <w:vAlign w:val="center"/>
          </w:tcPr>
          <w:p w14:paraId="216799D2"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Protection en place</w:t>
            </w:r>
          </w:p>
        </w:tc>
      </w:tr>
      <w:tr w:rsidR="00E32A5C" w:rsidRPr="004F5B4A" w14:paraId="4704373F" w14:textId="77777777" w:rsidTr="005C2466">
        <w:trPr>
          <w:trHeight w:val="90"/>
        </w:trPr>
        <w:tc>
          <w:tcPr>
            <w:tcW w:w="3105" w:type="dxa"/>
            <w:gridSpan w:val="5"/>
            <w:vMerge/>
            <w:tcBorders>
              <w:left w:val="single" w:sz="4" w:space="0" w:color="auto"/>
            </w:tcBorders>
            <w:vAlign w:val="center"/>
          </w:tcPr>
          <w:p w14:paraId="669EC877" w14:textId="77777777" w:rsidR="00E32A5C" w:rsidRPr="00A159EE" w:rsidRDefault="00E32A5C" w:rsidP="00E32A5C">
            <w:pPr>
              <w:autoSpaceDE w:val="0"/>
              <w:autoSpaceDN w:val="0"/>
              <w:adjustRightInd w:val="0"/>
              <w:jc w:val="center"/>
              <w:rPr>
                <w:rFonts w:cs="Lato"/>
                <w:color w:val="000000"/>
              </w:rPr>
            </w:pPr>
          </w:p>
        </w:tc>
        <w:tc>
          <w:tcPr>
            <w:tcW w:w="2268" w:type="dxa"/>
            <w:gridSpan w:val="4"/>
            <w:vMerge/>
            <w:shd w:val="clear" w:color="auto" w:fill="C6C3B2"/>
            <w:vAlign w:val="center"/>
          </w:tcPr>
          <w:p w14:paraId="747D7DA8" w14:textId="77777777" w:rsidR="00E32A5C" w:rsidRPr="00A159EE" w:rsidRDefault="00E32A5C" w:rsidP="00E32A5C">
            <w:pPr>
              <w:autoSpaceDE w:val="0"/>
              <w:autoSpaceDN w:val="0"/>
              <w:adjustRightInd w:val="0"/>
              <w:jc w:val="center"/>
              <w:rPr>
                <w:rFonts w:cs="Lato"/>
                <w:color w:val="000000"/>
              </w:rPr>
            </w:pPr>
          </w:p>
        </w:tc>
        <w:tc>
          <w:tcPr>
            <w:tcW w:w="2127" w:type="dxa"/>
            <w:gridSpan w:val="4"/>
            <w:shd w:val="clear" w:color="auto" w:fill="auto"/>
            <w:vAlign w:val="center"/>
          </w:tcPr>
          <w:p w14:paraId="0D4A7C9D"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Type</w:t>
            </w:r>
          </w:p>
        </w:tc>
        <w:tc>
          <w:tcPr>
            <w:tcW w:w="1856" w:type="dxa"/>
            <w:gridSpan w:val="2"/>
            <w:tcBorders>
              <w:right w:val="single" w:sz="4" w:space="0" w:color="auto"/>
            </w:tcBorders>
            <w:shd w:val="clear" w:color="auto" w:fill="auto"/>
            <w:vAlign w:val="center"/>
          </w:tcPr>
          <w:p w14:paraId="7D9B39C5" w14:textId="77777777" w:rsidR="00E32A5C" w:rsidRPr="00A159EE" w:rsidRDefault="00E32A5C" w:rsidP="00E32A5C">
            <w:pPr>
              <w:autoSpaceDE w:val="0"/>
              <w:autoSpaceDN w:val="0"/>
              <w:adjustRightInd w:val="0"/>
              <w:jc w:val="center"/>
              <w:rPr>
                <w:rFonts w:cs="Lato"/>
                <w:color w:val="000000"/>
              </w:rPr>
            </w:pPr>
            <w:r w:rsidRPr="00A159EE">
              <w:rPr>
                <w:rFonts w:cs="Lato"/>
                <w:b/>
                <w:bCs/>
                <w:color w:val="000000"/>
              </w:rPr>
              <w:t>Etanchéité</w:t>
            </w:r>
          </w:p>
        </w:tc>
      </w:tr>
      <w:tr w:rsidR="00E32A5C" w:rsidRPr="00A75A94" w14:paraId="638EC0C7" w14:textId="77777777" w:rsidTr="005C2466">
        <w:trPr>
          <w:trHeight w:val="90"/>
        </w:trPr>
        <w:tc>
          <w:tcPr>
            <w:tcW w:w="3105" w:type="dxa"/>
            <w:gridSpan w:val="5"/>
            <w:tcBorders>
              <w:left w:val="single" w:sz="4" w:space="0" w:color="auto"/>
              <w:bottom w:val="single" w:sz="4" w:space="0" w:color="auto"/>
            </w:tcBorders>
            <w:vAlign w:val="center"/>
          </w:tcPr>
          <w:p w14:paraId="07C84F52" w14:textId="1BE58AF1" w:rsidR="00E32A5C" w:rsidRPr="00A159EE" w:rsidRDefault="00963169" w:rsidP="00E32A5C">
            <w:pPr>
              <w:autoSpaceDE w:val="0"/>
              <w:autoSpaceDN w:val="0"/>
              <w:adjustRightInd w:val="0"/>
              <w:jc w:val="center"/>
              <w:rPr>
                <w:rFonts w:cs="Lato"/>
                <w:color w:val="000000"/>
                <w:highlight w:val="yellow"/>
              </w:rPr>
            </w:pPr>
            <w:r w:rsidRPr="00A159EE">
              <w:rPr>
                <w:rFonts w:cs="Calibri"/>
                <w:b/>
                <w:bCs/>
                <w:color w:val="000000"/>
              </w:rPr>
              <w:t>{#</w:t>
            </w:r>
            <w:proofErr w:type="spellStart"/>
            <w:r w:rsidR="00A31A44" w:rsidRPr="00A159EE">
              <w:rPr>
                <w:rFonts w:cs="Calibri"/>
                <w:b/>
                <w:bCs/>
                <w:color w:val="000000"/>
              </w:rPr>
              <w:t>zoneIntervention</w:t>
            </w:r>
            <w:r w:rsidRPr="00A159EE">
              <w:rPr>
                <w:rFonts w:cs="Calibri"/>
                <w:b/>
                <w:bCs/>
                <w:color w:val="000000"/>
              </w:rPr>
              <w:t>.materiauxZone</w:t>
            </w:r>
            <w:proofErr w:type="spellEnd"/>
            <w:r w:rsidRPr="00A159EE">
              <w:rPr>
                <w:rFonts w:cs="Calibri"/>
                <w:b/>
                <w:bCs/>
                <w:color w:val="000000"/>
              </w:rPr>
              <w:t>}{</w:t>
            </w:r>
            <w:proofErr w:type="spellStart"/>
            <w:r w:rsidRPr="00A159EE">
              <w:rPr>
                <w:rFonts w:cs="Calibri"/>
                <w:b/>
                <w:bCs/>
                <w:color w:val="000000"/>
              </w:rPr>
              <w:t>materiau</w:t>
            </w:r>
            <w:r w:rsidRPr="0098367F">
              <w:rPr>
                <w:rFonts w:cs="Calibri"/>
                <w:b/>
                <w:bCs/>
                <w:color w:val="000000"/>
              </w:rPr>
              <w:t>.nom</w:t>
            </w:r>
            <w:proofErr w:type="spellEnd"/>
            <w:r w:rsidRPr="00A159EE">
              <w:rPr>
                <w:rFonts w:cs="Calibri"/>
                <w:b/>
                <w:bCs/>
                <w:color w:val="000000"/>
              </w:rPr>
              <w:t>}</w:t>
            </w:r>
          </w:p>
        </w:tc>
        <w:tc>
          <w:tcPr>
            <w:tcW w:w="2268" w:type="dxa"/>
            <w:gridSpan w:val="4"/>
            <w:tcBorders>
              <w:bottom w:val="single" w:sz="4" w:space="0" w:color="auto"/>
            </w:tcBorders>
            <w:vAlign w:val="center"/>
          </w:tcPr>
          <w:p w14:paraId="566397A7" w14:textId="4837009A" w:rsidR="00E32A5C" w:rsidRPr="00A159EE" w:rsidRDefault="009D60F1" w:rsidP="00E32A5C">
            <w:pPr>
              <w:autoSpaceDE w:val="0"/>
              <w:autoSpaceDN w:val="0"/>
              <w:adjustRightInd w:val="0"/>
              <w:jc w:val="center"/>
              <w:rPr>
                <w:rFonts w:cs="Lato"/>
                <w:color w:val="000000"/>
              </w:rPr>
            </w:pPr>
            <w:r w:rsidRPr="00A159EE">
              <w:rPr>
                <w:rFonts w:cs="Lato"/>
                <w:color w:val="000000"/>
              </w:rPr>
              <w:t xml:space="preserve">Etat : </w:t>
            </w:r>
            <w:r w:rsidR="00963169" w:rsidRPr="00A159EE">
              <w:rPr>
                <w:rFonts w:cs="Lato"/>
                <w:color w:val="000000"/>
              </w:rPr>
              <w:t>{</w:t>
            </w:r>
            <w:proofErr w:type="spellStart"/>
            <w:r w:rsidR="00963169" w:rsidRPr="00A159EE">
              <w:rPr>
                <w:rFonts w:cs="Lato"/>
                <w:color w:val="000000"/>
              </w:rPr>
              <w:t>etatDegradationString</w:t>
            </w:r>
            <w:proofErr w:type="spellEnd"/>
            <w:r w:rsidR="00963169" w:rsidRPr="00A159EE">
              <w:rPr>
                <w:rFonts w:cs="Lato"/>
                <w:color w:val="000000"/>
              </w:rPr>
              <w:t>}</w:t>
            </w:r>
          </w:p>
          <w:p w14:paraId="157AF85F" w14:textId="18097F5C" w:rsidR="00963169" w:rsidRPr="00A159EE" w:rsidRDefault="009D60F1" w:rsidP="00E32A5C">
            <w:pPr>
              <w:autoSpaceDE w:val="0"/>
              <w:autoSpaceDN w:val="0"/>
              <w:adjustRightInd w:val="0"/>
              <w:jc w:val="center"/>
              <w:rPr>
                <w:rFonts w:cs="Lato"/>
                <w:color w:val="000000"/>
              </w:rPr>
            </w:pPr>
            <w:r w:rsidRPr="00A159EE">
              <w:rPr>
                <w:rFonts w:cs="Lato"/>
                <w:color w:val="000000"/>
              </w:rPr>
              <w:t xml:space="preserve">Etendue : </w:t>
            </w:r>
            <w:r w:rsidR="00963169" w:rsidRPr="00A159EE">
              <w:rPr>
                <w:rFonts w:cs="Lato"/>
                <w:color w:val="000000"/>
              </w:rPr>
              <w:t>{</w:t>
            </w:r>
            <w:proofErr w:type="spellStart"/>
            <w:r w:rsidR="00963169" w:rsidRPr="00A159EE">
              <w:rPr>
                <w:rFonts w:cs="Lato"/>
                <w:color w:val="000000"/>
              </w:rPr>
              <w:t>etendueDegradationString</w:t>
            </w:r>
            <w:proofErr w:type="spellEnd"/>
            <w:r w:rsidR="00963169" w:rsidRPr="00A159EE">
              <w:rPr>
                <w:rFonts w:cs="Lato"/>
                <w:color w:val="000000"/>
              </w:rPr>
              <w:t>}</w:t>
            </w:r>
          </w:p>
          <w:p w14:paraId="30B20ECA" w14:textId="77777777" w:rsidR="00856823" w:rsidRDefault="009D60F1" w:rsidP="00E32A5C">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commentaireDegradation</w:t>
            </w:r>
            <w:proofErr w:type="spellEnd"/>
            <w:r w:rsidRPr="00A159EE">
              <w:rPr>
                <w:rFonts w:cs="Lato"/>
                <w:color w:val="000000"/>
              </w:rPr>
              <w:t>}</w:t>
            </w:r>
            <w:r w:rsidR="00856823">
              <w:rPr>
                <w:rFonts w:cs="Lato"/>
                <w:color w:val="000000"/>
              </w:rPr>
              <w:t xml:space="preserve">Commentaire : </w:t>
            </w:r>
            <w:r w:rsidR="00963169" w:rsidRPr="00A159EE">
              <w:rPr>
                <w:rFonts w:cs="Lato"/>
                <w:color w:val="000000"/>
              </w:rPr>
              <w:t>{</w:t>
            </w:r>
            <w:proofErr w:type="spellStart"/>
            <w:r w:rsidR="00963169" w:rsidRPr="00A159EE">
              <w:rPr>
                <w:rFonts w:cs="Lato"/>
                <w:color w:val="000000"/>
              </w:rPr>
              <w:t>commentaireDegradation</w:t>
            </w:r>
            <w:proofErr w:type="spellEnd"/>
            <w:r w:rsidR="00963169" w:rsidRPr="00A159EE">
              <w:rPr>
                <w:rFonts w:cs="Lato"/>
                <w:color w:val="000000"/>
              </w:rPr>
              <w:t>}</w:t>
            </w:r>
          </w:p>
          <w:p w14:paraId="2A97B1B1" w14:textId="5CA5E6E6" w:rsidR="00963169" w:rsidRPr="00A159EE" w:rsidRDefault="009D60F1" w:rsidP="00E32A5C">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commentaireDegradation</w:t>
            </w:r>
            <w:proofErr w:type="spellEnd"/>
            <w:r w:rsidRPr="00A159EE">
              <w:rPr>
                <w:rFonts w:cs="Lato"/>
                <w:color w:val="000000"/>
              </w:rPr>
              <w:t>}{#</w:t>
            </w:r>
            <w:proofErr w:type="spellStart"/>
            <w:r w:rsidRPr="00A159EE">
              <w:rPr>
                <w:rFonts w:cs="Lato"/>
                <w:color w:val="000000"/>
              </w:rPr>
              <w:t>resultatConnu</w:t>
            </w:r>
            <w:proofErr w:type="spellEnd"/>
            <w:r w:rsidRPr="00A159EE">
              <w:rPr>
                <w:rFonts w:cs="Lato"/>
                <w:color w:val="000000"/>
              </w:rPr>
              <w:t>}Résultat : {</w:t>
            </w:r>
            <w:proofErr w:type="spellStart"/>
            <w:r w:rsidRPr="00A159EE">
              <w:rPr>
                <w:rFonts w:cs="Lato"/>
                <w:color w:val="000000"/>
              </w:rPr>
              <w:t>resultatConnu</w:t>
            </w:r>
            <w:r w:rsidR="006C5C34">
              <w:rPr>
                <w:rFonts w:cs="Lato"/>
                <w:color w:val="000000"/>
              </w:rPr>
              <w:t>String</w:t>
            </w:r>
            <w:proofErr w:type="spellEnd"/>
            <w:r w:rsidRPr="00A159EE">
              <w:rPr>
                <w:rFonts w:cs="Lato"/>
                <w:color w:val="000000"/>
              </w:rPr>
              <w:t>}{/</w:t>
            </w:r>
            <w:proofErr w:type="spellStart"/>
            <w:r w:rsidRPr="00A159EE">
              <w:rPr>
                <w:rFonts w:cs="Lato"/>
                <w:color w:val="000000"/>
              </w:rPr>
              <w:t>resultatConnu</w:t>
            </w:r>
            <w:proofErr w:type="spellEnd"/>
            <w:r w:rsidRPr="00A159EE">
              <w:rPr>
                <w:rFonts w:cs="Lato"/>
                <w:color w:val="000000"/>
              </w:rPr>
              <w:t>}</w:t>
            </w:r>
          </w:p>
        </w:tc>
        <w:tc>
          <w:tcPr>
            <w:tcW w:w="2127" w:type="dxa"/>
            <w:gridSpan w:val="4"/>
            <w:tcBorders>
              <w:bottom w:val="single" w:sz="4" w:space="0" w:color="auto"/>
            </w:tcBorders>
            <w:vAlign w:val="center"/>
          </w:tcPr>
          <w:p w14:paraId="0D8A5575" w14:textId="2EC36311" w:rsidR="00E32A5C" w:rsidRPr="00A159EE" w:rsidRDefault="005923FE" w:rsidP="00E32A5C">
            <w:pPr>
              <w:autoSpaceDE w:val="0"/>
              <w:autoSpaceDN w:val="0"/>
              <w:adjustRightInd w:val="0"/>
              <w:jc w:val="center"/>
              <w:rPr>
                <w:rFonts w:cs="Lato"/>
                <w:color w:val="000000"/>
              </w:rPr>
            </w:pPr>
            <w:r>
              <w:rPr>
                <w:rFonts w:cs="Lato"/>
                <w:color w:val="000000"/>
              </w:rPr>
              <w:t>Moyen de protection :</w:t>
            </w:r>
            <w:r w:rsidR="00A31A44" w:rsidRPr="00A159EE">
              <w:rPr>
                <w:rFonts w:cs="Lato"/>
                <w:color w:val="000000"/>
              </w:rPr>
              <w:t>{</w:t>
            </w:r>
            <w:proofErr w:type="spellStart"/>
            <w:r w:rsidR="00A31A44" w:rsidRPr="00A159EE">
              <w:rPr>
                <w:rFonts w:cs="Lato"/>
                <w:color w:val="000000"/>
              </w:rPr>
              <w:t>moyenProtectionString</w:t>
            </w:r>
            <w:proofErr w:type="spellEnd"/>
            <w:r w:rsidR="00A31A44" w:rsidRPr="00A159EE">
              <w:rPr>
                <w:rFonts w:cs="Lato"/>
                <w:color w:val="000000"/>
              </w:rPr>
              <w:t>}</w:t>
            </w:r>
          </w:p>
          <w:p w14:paraId="18888FEC" w14:textId="51DF187F" w:rsidR="00A31A44" w:rsidRPr="00A159EE" w:rsidRDefault="005923FE" w:rsidP="00E32A5C">
            <w:pPr>
              <w:autoSpaceDE w:val="0"/>
              <w:autoSpaceDN w:val="0"/>
              <w:adjustRightInd w:val="0"/>
              <w:jc w:val="center"/>
              <w:rPr>
                <w:rFonts w:cs="Lato"/>
                <w:color w:val="000000"/>
              </w:rPr>
            </w:pPr>
            <w:r>
              <w:rPr>
                <w:rFonts w:cs="Lato"/>
                <w:color w:val="000000"/>
              </w:rPr>
              <w:t>Commentaire :</w:t>
            </w:r>
            <w:r w:rsidR="00A31A44" w:rsidRPr="00A159EE">
              <w:rPr>
                <w:rFonts w:cs="Lato"/>
                <w:color w:val="000000"/>
              </w:rPr>
              <w:t>{</w:t>
            </w:r>
            <w:proofErr w:type="spellStart"/>
            <w:r w:rsidR="00A31A44" w:rsidRPr="00A159EE">
              <w:rPr>
                <w:rFonts w:cs="Lato"/>
                <w:color w:val="000000"/>
              </w:rPr>
              <w:t>commentaireProtection</w:t>
            </w:r>
            <w:proofErr w:type="spellEnd"/>
            <w:r w:rsidR="00A31A44" w:rsidRPr="00A159EE">
              <w:rPr>
                <w:rFonts w:cs="Lato"/>
                <w:color w:val="000000"/>
              </w:rPr>
              <w:t>}</w:t>
            </w:r>
          </w:p>
        </w:tc>
        <w:tc>
          <w:tcPr>
            <w:tcW w:w="1856" w:type="dxa"/>
            <w:gridSpan w:val="2"/>
            <w:tcBorders>
              <w:bottom w:val="single" w:sz="4" w:space="0" w:color="auto"/>
              <w:right w:val="single" w:sz="4" w:space="0" w:color="auto"/>
            </w:tcBorders>
            <w:vAlign w:val="center"/>
          </w:tcPr>
          <w:p w14:paraId="4A060230" w14:textId="500FF0B4" w:rsidR="00E32A5C" w:rsidRPr="00A159EE" w:rsidRDefault="00A31A44" w:rsidP="00E32A5C">
            <w:pPr>
              <w:autoSpaceDE w:val="0"/>
              <w:autoSpaceDN w:val="0"/>
              <w:adjustRightInd w:val="0"/>
              <w:jc w:val="center"/>
              <w:rPr>
                <w:rFonts w:cs="Lato"/>
                <w:color w:val="000000"/>
              </w:rPr>
            </w:pPr>
            <w:r w:rsidRPr="00A159EE">
              <w:rPr>
                <w:rFonts w:cs="Lato"/>
                <w:color w:val="000000"/>
              </w:rPr>
              <w:t>{</w:t>
            </w:r>
            <w:proofErr w:type="spellStart"/>
            <w:proofErr w:type="gramStart"/>
            <w:r w:rsidRPr="00A159EE">
              <w:rPr>
                <w:rFonts w:cs="Lato"/>
                <w:color w:val="000000"/>
              </w:rPr>
              <w:t>etancheiteProtectionString</w:t>
            </w:r>
            <w:proofErr w:type="spellEnd"/>
            <w:proofErr w:type="gramEnd"/>
            <w:r w:rsidRPr="00A159EE">
              <w:rPr>
                <w:rFonts w:cs="Lato"/>
                <w:color w:val="000000"/>
              </w:rPr>
              <w:t>}{/</w:t>
            </w:r>
            <w:proofErr w:type="spellStart"/>
            <w:r w:rsidRPr="00A159EE">
              <w:rPr>
                <w:rFonts w:cs="Lato"/>
                <w:color w:val="000000"/>
              </w:rPr>
              <w:t>zoneIntervention.materiauxZone</w:t>
            </w:r>
            <w:proofErr w:type="spellEnd"/>
            <w:r w:rsidRPr="00A159EE">
              <w:rPr>
                <w:rFonts w:cs="Lato"/>
                <w:color w:val="000000"/>
              </w:rPr>
              <w:t>}</w:t>
            </w:r>
          </w:p>
        </w:tc>
      </w:tr>
      <w:tr w:rsidR="00E32A5C" w:rsidRPr="0020397C" w14:paraId="230B0B2F" w14:textId="77777777" w:rsidTr="005C2466">
        <w:trPr>
          <w:trHeight w:val="99"/>
        </w:trPr>
        <w:tc>
          <w:tcPr>
            <w:tcW w:w="9356" w:type="dxa"/>
            <w:gridSpan w:val="15"/>
            <w:tcBorders>
              <w:top w:val="single" w:sz="4" w:space="0" w:color="auto"/>
              <w:left w:val="single" w:sz="4" w:space="0" w:color="auto"/>
              <w:bottom w:val="single" w:sz="4" w:space="0" w:color="auto"/>
              <w:right w:val="single" w:sz="4" w:space="0" w:color="auto"/>
            </w:tcBorders>
            <w:shd w:val="clear" w:color="auto" w:fill="C6C3B2"/>
            <w:vAlign w:val="center"/>
          </w:tcPr>
          <w:p w14:paraId="76868E39" w14:textId="77777777" w:rsidR="00E32A5C" w:rsidRPr="00A159EE" w:rsidRDefault="00E32A5C" w:rsidP="00E32A5C">
            <w:pPr>
              <w:autoSpaceDE w:val="0"/>
              <w:autoSpaceDN w:val="0"/>
              <w:adjustRightInd w:val="0"/>
              <w:jc w:val="center"/>
              <w:rPr>
                <w:rFonts w:cs="Lato"/>
                <w:b/>
                <w:color w:val="000000" w:themeColor="text1"/>
              </w:rPr>
            </w:pPr>
            <w:r w:rsidRPr="00A159EE">
              <w:rPr>
                <w:rFonts w:cs="Lato"/>
                <w:b/>
                <w:bCs/>
                <w:color w:val="000000" w:themeColor="text1"/>
              </w:rPr>
              <w:t>Conditions d’exposition des MPCA</w:t>
            </w:r>
          </w:p>
        </w:tc>
      </w:tr>
      <w:tr w:rsidR="002A7610" w:rsidRPr="00A75A94" w14:paraId="04FB955E" w14:textId="77777777" w:rsidTr="005C2466">
        <w:trPr>
          <w:trHeight w:val="197"/>
        </w:trPr>
        <w:tc>
          <w:tcPr>
            <w:tcW w:w="2552" w:type="dxa"/>
            <w:gridSpan w:val="4"/>
            <w:tcBorders>
              <w:left w:val="single" w:sz="4" w:space="0" w:color="auto"/>
            </w:tcBorders>
            <w:shd w:val="clear" w:color="auto" w:fill="C6C3B2"/>
            <w:vAlign w:val="center"/>
          </w:tcPr>
          <w:p w14:paraId="79B8C1E5"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Circulation d’air :</w:t>
            </w:r>
          </w:p>
        </w:tc>
        <w:tc>
          <w:tcPr>
            <w:tcW w:w="2693" w:type="dxa"/>
            <w:gridSpan w:val="4"/>
            <w:vAlign w:val="center"/>
          </w:tcPr>
          <w:p w14:paraId="3FF35465" w14:textId="7C5E2740"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zoneIntervention.expositionAirString</w:t>
            </w:r>
            <w:proofErr w:type="spellEnd"/>
            <w:r w:rsidRPr="00A159EE">
              <w:rPr>
                <w:rFonts w:cs="Lato"/>
                <w:color w:val="000000"/>
              </w:rPr>
              <w:t>}</w:t>
            </w:r>
          </w:p>
        </w:tc>
        <w:tc>
          <w:tcPr>
            <w:tcW w:w="1560" w:type="dxa"/>
            <w:gridSpan w:val="3"/>
            <w:vMerge w:val="restart"/>
            <w:vAlign w:val="center"/>
          </w:tcPr>
          <w:p w14:paraId="74F9773D" w14:textId="709EA95B" w:rsidR="002A7610" w:rsidRPr="00A159EE" w:rsidRDefault="002A7610" w:rsidP="002A7610">
            <w:pPr>
              <w:autoSpaceDE w:val="0"/>
              <w:autoSpaceDN w:val="0"/>
              <w:adjustRightInd w:val="0"/>
              <w:jc w:val="center"/>
              <w:rPr>
                <w:rFonts w:cs="Lato"/>
                <w:color w:val="000000"/>
              </w:rPr>
            </w:pPr>
            <w:r w:rsidRPr="00A159EE">
              <w:rPr>
                <w:rFonts w:cs="Lato"/>
                <w:b/>
                <w:bCs/>
                <w:color w:val="000000"/>
              </w:rPr>
              <w:t>Précisions :</w:t>
            </w:r>
          </w:p>
        </w:tc>
        <w:tc>
          <w:tcPr>
            <w:tcW w:w="2551" w:type="dxa"/>
            <w:gridSpan w:val="4"/>
            <w:vMerge w:val="restart"/>
            <w:tcBorders>
              <w:right w:val="single" w:sz="4" w:space="0" w:color="auto"/>
            </w:tcBorders>
            <w:vAlign w:val="center"/>
          </w:tcPr>
          <w:p w14:paraId="2160431E" w14:textId="3F0A5BE8" w:rsidR="002A7610" w:rsidRPr="00A159EE" w:rsidRDefault="002A7610" w:rsidP="002A7610">
            <w:pPr>
              <w:autoSpaceDE w:val="0"/>
              <w:autoSpaceDN w:val="0"/>
              <w:adjustRightInd w:val="0"/>
              <w:rPr>
                <w:rFonts w:cs="Lato"/>
                <w:color w:val="000000"/>
              </w:rPr>
            </w:pPr>
            <w:r w:rsidRPr="00A159EE">
              <w:rPr>
                <w:rFonts w:cs="Lato"/>
                <w:color w:val="000000"/>
              </w:rPr>
              <w:t>{</w:t>
            </w:r>
            <w:proofErr w:type="spellStart"/>
            <w:r w:rsidRPr="00A159EE">
              <w:rPr>
                <w:rFonts w:cs="Lato"/>
                <w:color w:val="000000"/>
              </w:rPr>
              <w:t>zoneIntervention.commentaireExpositionAirChocs</w:t>
            </w:r>
            <w:proofErr w:type="spellEnd"/>
            <w:r w:rsidRPr="00A159EE">
              <w:rPr>
                <w:rFonts w:cs="Lato"/>
                <w:color w:val="000000"/>
              </w:rPr>
              <w:t>}</w:t>
            </w:r>
          </w:p>
        </w:tc>
      </w:tr>
      <w:tr w:rsidR="002A7610" w:rsidRPr="00A75A94" w14:paraId="324673E9" w14:textId="77777777" w:rsidTr="005C2466">
        <w:trPr>
          <w:trHeight w:val="90"/>
        </w:trPr>
        <w:tc>
          <w:tcPr>
            <w:tcW w:w="2552" w:type="dxa"/>
            <w:gridSpan w:val="4"/>
            <w:tcBorders>
              <w:left w:val="single" w:sz="4" w:space="0" w:color="auto"/>
            </w:tcBorders>
            <w:shd w:val="clear" w:color="auto" w:fill="C6C3B2"/>
            <w:vAlign w:val="center"/>
          </w:tcPr>
          <w:p w14:paraId="429DE4DB"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Chocs et vibrations :</w:t>
            </w:r>
          </w:p>
        </w:tc>
        <w:tc>
          <w:tcPr>
            <w:tcW w:w="2693" w:type="dxa"/>
            <w:gridSpan w:val="4"/>
            <w:vAlign w:val="center"/>
          </w:tcPr>
          <w:p w14:paraId="3E6177C1" w14:textId="1F00FF90"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zoneIntervention.expositionChocsString</w:t>
            </w:r>
            <w:proofErr w:type="spellEnd"/>
            <w:r w:rsidRPr="00A159EE">
              <w:rPr>
                <w:rFonts w:cs="Lato"/>
                <w:color w:val="000000"/>
              </w:rPr>
              <w:t>}</w:t>
            </w:r>
          </w:p>
        </w:tc>
        <w:tc>
          <w:tcPr>
            <w:tcW w:w="1560" w:type="dxa"/>
            <w:gridSpan w:val="3"/>
            <w:vMerge/>
            <w:vAlign w:val="center"/>
          </w:tcPr>
          <w:p w14:paraId="3C3C0AEB" w14:textId="49D65D53" w:rsidR="002A7610" w:rsidRPr="00A159EE" w:rsidRDefault="002A7610" w:rsidP="002A7610">
            <w:pPr>
              <w:autoSpaceDE w:val="0"/>
              <w:autoSpaceDN w:val="0"/>
              <w:adjustRightInd w:val="0"/>
              <w:jc w:val="center"/>
              <w:rPr>
                <w:rFonts w:cs="Lato"/>
                <w:color w:val="000000"/>
              </w:rPr>
            </w:pPr>
          </w:p>
        </w:tc>
        <w:tc>
          <w:tcPr>
            <w:tcW w:w="2551" w:type="dxa"/>
            <w:gridSpan w:val="4"/>
            <w:vMerge/>
            <w:tcBorders>
              <w:right w:val="single" w:sz="4" w:space="0" w:color="auto"/>
            </w:tcBorders>
            <w:vAlign w:val="center"/>
          </w:tcPr>
          <w:p w14:paraId="667BB11C" w14:textId="3D18775C" w:rsidR="002A7610" w:rsidRPr="00A159EE" w:rsidRDefault="002A7610" w:rsidP="002A7610">
            <w:pPr>
              <w:autoSpaceDE w:val="0"/>
              <w:autoSpaceDN w:val="0"/>
              <w:adjustRightInd w:val="0"/>
              <w:jc w:val="center"/>
              <w:rPr>
                <w:rFonts w:cs="Lato"/>
                <w:color w:val="000000"/>
              </w:rPr>
            </w:pPr>
          </w:p>
        </w:tc>
      </w:tr>
      <w:tr w:rsidR="002A7610" w:rsidRPr="0020397C" w14:paraId="5BC325FA" w14:textId="77777777" w:rsidTr="00E65E13">
        <w:trPr>
          <w:trHeight w:val="99"/>
        </w:trPr>
        <w:tc>
          <w:tcPr>
            <w:tcW w:w="9356" w:type="dxa"/>
            <w:gridSpan w:val="15"/>
            <w:tcBorders>
              <w:left w:val="single" w:sz="4" w:space="0" w:color="auto"/>
              <w:right w:val="single" w:sz="4" w:space="0" w:color="auto"/>
            </w:tcBorders>
            <w:shd w:val="clear" w:color="auto" w:fill="C6C3B2"/>
            <w:vAlign w:val="center"/>
          </w:tcPr>
          <w:p w14:paraId="53D98B55"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themeColor="text1"/>
              </w:rPr>
              <w:t>Usage des locaux / zones</w:t>
            </w:r>
          </w:p>
        </w:tc>
      </w:tr>
      <w:tr w:rsidR="002A7610" w:rsidRPr="00A75A94" w14:paraId="6EA8E70B" w14:textId="77777777" w:rsidTr="005C2466">
        <w:trPr>
          <w:trHeight w:val="90"/>
        </w:trPr>
        <w:tc>
          <w:tcPr>
            <w:tcW w:w="2552" w:type="dxa"/>
            <w:gridSpan w:val="4"/>
            <w:tcBorders>
              <w:left w:val="single" w:sz="4" w:space="0" w:color="auto"/>
            </w:tcBorders>
            <w:shd w:val="clear" w:color="auto" w:fill="C6C3B2"/>
            <w:vAlign w:val="center"/>
          </w:tcPr>
          <w:p w14:paraId="6894C973"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Activité :</w:t>
            </w:r>
          </w:p>
        </w:tc>
        <w:tc>
          <w:tcPr>
            <w:tcW w:w="2693" w:type="dxa"/>
            <w:gridSpan w:val="4"/>
            <w:vAlign w:val="center"/>
          </w:tcPr>
          <w:p w14:paraId="2F01349E" w14:textId="5DC028DC"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zoneIntervention.typeActiviteString</w:t>
            </w:r>
            <w:proofErr w:type="spellEnd"/>
            <w:r w:rsidRPr="00A159EE">
              <w:rPr>
                <w:rFonts w:cs="Lato"/>
                <w:color w:val="000000"/>
              </w:rPr>
              <w:t>}</w:t>
            </w:r>
          </w:p>
        </w:tc>
        <w:tc>
          <w:tcPr>
            <w:tcW w:w="1560" w:type="dxa"/>
            <w:gridSpan w:val="3"/>
            <w:vMerge w:val="restart"/>
            <w:vAlign w:val="center"/>
          </w:tcPr>
          <w:p w14:paraId="5C4C6431" w14:textId="54D7ACD9" w:rsidR="002A7610" w:rsidRPr="00A159EE" w:rsidRDefault="002A7610" w:rsidP="002A7610">
            <w:pPr>
              <w:autoSpaceDE w:val="0"/>
              <w:autoSpaceDN w:val="0"/>
              <w:adjustRightInd w:val="0"/>
              <w:jc w:val="center"/>
              <w:rPr>
                <w:rFonts w:cs="Lato"/>
                <w:color w:val="000000"/>
              </w:rPr>
            </w:pPr>
            <w:r w:rsidRPr="00A159EE">
              <w:rPr>
                <w:rFonts w:cs="Lato"/>
                <w:b/>
                <w:bCs/>
                <w:color w:val="000000"/>
              </w:rPr>
              <w:t>Précisions :</w:t>
            </w:r>
          </w:p>
        </w:tc>
        <w:tc>
          <w:tcPr>
            <w:tcW w:w="2551" w:type="dxa"/>
            <w:gridSpan w:val="4"/>
            <w:vMerge w:val="restart"/>
            <w:tcBorders>
              <w:right w:val="single" w:sz="4" w:space="0" w:color="auto"/>
            </w:tcBorders>
            <w:vAlign w:val="center"/>
          </w:tcPr>
          <w:p w14:paraId="79ACA0FC" w14:textId="4B6B0047" w:rsidR="00932535" w:rsidRPr="00932535" w:rsidRDefault="002A7610" w:rsidP="00932535">
            <w:pPr>
              <w:autoSpaceDE w:val="0"/>
              <w:autoSpaceDN w:val="0"/>
              <w:adjustRightInd w:val="0"/>
              <w:rPr>
                <w:rFonts w:cs="Lato"/>
                <w:color w:val="000000"/>
              </w:rPr>
            </w:pPr>
            <w:r w:rsidRPr="00A159EE">
              <w:rPr>
                <w:rFonts w:cs="Lato"/>
                <w:color w:val="000000"/>
              </w:rPr>
              <w:t>{</w:t>
            </w:r>
            <w:proofErr w:type="spellStart"/>
            <w:r w:rsidRPr="00A159EE">
              <w:rPr>
                <w:rFonts w:cs="Lato"/>
                <w:color w:val="000000"/>
              </w:rPr>
              <w:t>zoneIntervention.commentaireOccupation</w:t>
            </w:r>
            <w:proofErr w:type="spellEnd"/>
            <w:r w:rsidRPr="00A159EE">
              <w:rPr>
                <w:rFonts w:cs="Lato"/>
                <w:color w:val="000000"/>
              </w:rPr>
              <w:t>}</w:t>
            </w:r>
          </w:p>
        </w:tc>
      </w:tr>
      <w:tr w:rsidR="002A7610" w:rsidRPr="00A75A94" w14:paraId="5EF87535" w14:textId="77777777" w:rsidTr="005C2466">
        <w:trPr>
          <w:trHeight w:val="339"/>
        </w:trPr>
        <w:tc>
          <w:tcPr>
            <w:tcW w:w="2552" w:type="dxa"/>
            <w:gridSpan w:val="4"/>
            <w:tcBorders>
              <w:left w:val="single" w:sz="4" w:space="0" w:color="auto"/>
              <w:bottom w:val="single" w:sz="4" w:space="0" w:color="auto"/>
            </w:tcBorders>
            <w:shd w:val="clear" w:color="auto" w:fill="C6C3B2"/>
            <w:vAlign w:val="center"/>
          </w:tcPr>
          <w:p w14:paraId="60B488CE"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Fréquentation :</w:t>
            </w:r>
          </w:p>
        </w:tc>
        <w:tc>
          <w:tcPr>
            <w:tcW w:w="2693" w:type="dxa"/>
            <w:gridSpan w:val="4"/>
            <w:tcBorders>
              <w:bottom w:val="single" w:sz="4" w:space="0" w:color="auto"/>
            </w:tcBorders>
            <w:vAlign w:val="center"/>
          </w:tcPr>
          <w:p w14:paraId="08F131C3" w14:textId="48AD538E" w:rsidR="002A7610" w:rsidRPr="00A159EE" w:rsidRDefault="002A7610" w:rsidP="002A7610">
            <w:pPr>
              <w:autoSpaceDE w:val="0"/>
              <w:autoSpaceDN w:val="0"/>
              <w:adjustRightInd w:val="0"/>
              <w:jc w:val="center"/>
              <w:rPr>
                <w:rFonts w:cs="Lato"/>
                <w:color w:val="000000"/>
              </w:rPr>
            </w:pPr>
            <w:r w:rsidRPr="00A159EE">
              <w:rPr>
                <w:rFonts w:cs="Wingdings 2"/>
                <w:color w:val="000000"/>
              </w:rPr>
              <w:t>{</w:t>
            </w:r>
            <w:proofErr w:type="spellStart"/>
            <w:r w:rsidRPr="00A159EE">
              <w:rPr>
                <w:rFonts w:cs="Wingdings 2"/>
                <w:color w:val="000000"/>
              </w:rPr>
              <w:t>zoneIntervention.statutString</w:t>
            </w:r>
            <w:proofErr w:type="spellEnd"/>
            <w:r w:rsidRPr="00A159EE">
              <w:rPr>
                <w:rFonts w:cs="Wingdings 2"/>
                <w:color w:val="000000"/>
              </w:rPr>
              <w:t>}</w:t>
            </w:r>
          </w:p>
        </w:tc>
        <w:tc>
          <w:tcPr>
            <w:tcW w:w="1560" w:type="dxa"/>
            <w:gridSpan w:val="3"/>
            <w:vMerge/>
            <w:tcBorders>
              <w:bottom w:val="single" w:sz="4" w:space="0" w:color="auto"/>
            </w:tcBorders>
            <w:vAlign w:val="center"/>
          </w:tcPr>
          <w:p w14:paraId="280EC109" w14:textId="274A6F2E" w:rsidR="002A7610" w:rsidRPr="00A159EE" w:rsidRDefault="002A7610" w:rsidP="002A7610">
            <w:pPr>
              <w:autoSpaceDE w:val="0"/>
              <w:autoSpaceDN w:val="0"/>
              <w:adjustRightInd w:val="0"/>
              <w:jc w:val="center"/>
              <w:rPr>
                <w:rFonts w:cs="Lato"/>
                <w:color w:val="000000"/>
              </w:rPr>
            </w:pPr>
          </w:p>
        </w:tc>
        <w:tc>
          <w:tcPr>
            <w:tcW w:w="2551" w:type="dxa"/>
            <w:gridSpan w:val="4"/>
            <w:vMerge/>
            <w:tcBorders>
              <w:bottom w:val="single" w:sz="4" w:space="0" w:color="auto"/>
              <w:right w:val="single" w:sz="4" w:space="0" w:color="auto"/>
            </w:tcBorders>
            <w:vAlign w:val="center"/>
          </w:tcPr>
          <w:p w14:paraId="59103CC7" w14:textId="189DFE7A" w:rsidR="002A7610" w:rsidRPr="00A159EE" w:rsidRDefault="002A7610" w:rsidP="002A7610">
            <w:pPr>
              <w:autoSpaceDE w:val="0"/>
              <w:autoSpaceDN w:val="0"/>
              <w:adjustRightInd w:val="0"/>
              <w:jc w:val="center"/>
              <w:rPr>
                <w:rFonts w:cs="Lato"/>
                <w:color w:val="000000"/>
              </w:rPr>
            </w:pPr>
          </w:p>
        </w:tc>
      </w:tr>
      <w:tr w:rsidR="002A7610" w:rsidRPr="0020397C" w14:paraId="563FD7D5" w14:textId="77777777" w:rsidTr="00E65E13">
        <w:trPr>
          <w:trHeight w:val="99"/>
        </w:trPr>
        <w:tc>
          <w:tcPr>
            <w:tcW w:w="9356" w:type="dxa"/>
            <w:gridSpan w:val="15"/>
            <w:tcBorders>
              <w:top w:val="single" w:sz="4" w:space="0" w:color="auto"/>
              <w:left w:val="single" w:sz="4" w:space="0" w:color="auto"/>
              <w:right w:val="single" w:sz="4" w:space="0" w:color="auto"/>
            </w:tcBorders>
            <w:shd w:val="clear" w:color="auto" w:fill="D97803"/>
            <w:vAlign w:val="center"/>
          </w:tcPr>
          <w:p w14:paraId="7CB56710" w14:textId="77777777" w:rsidR="002A7610" w:rsidRPr="00A159EE" w:rsidRDefault="002A7610" w:rsidP="002A7610">
            <w:pPr>
              <w:autoSpaceDE w:val="0"/>
              <w:autoSpaceDN w:val="0"/>
              <w:adjustRightInd w:val="0"/>
              <w:jc w:val="center"/>
              <w:rPr>
                <w:rFonts w:cs="Lato"/>
                <w:b/>
                <w:caps/>
                <w:color w:val="FFFFFF" w:themeColor="background1"/>
              </w:rPr>
            </w:pPr>
            <w:r w:rsidRPr="00A159EE">
              <w:rPr>
                <w:rFonts w:cs="Lato"/>
                <w:b/>
                <w:caps/>
                <w:color w:val="FFFFFF" w:themeColor="background1"/>
              </w:rPr>
              <w:t>Détermination du nombre de Pièces unitaires (PU)</w:t>
            </w:r>
          </w:p>
        </w:tc>
      </w:tr>
      <w:tr w:rsidR="002A7610" w:rsidRPr="004F5B4A" w14:paraId="5FB0C6E9" w14:textId="77777777" w:rsidTr="005C2466">
        <w:trPr>
          <w:trHeight w:val="90"/>
        </w:trPr>
        <w:tc>
          <w:tcPr>
            <w:tcW w:w="7088" w:type="dxa"/>
            <w:gridSpan w:val="12"/>
            <w:tcBorders>
              <w:left w:val="single" w:sz="4" w:space="0" w:color="auto"/>
            </w:tcBorders>
            <w:shd w:val="clear" w:color="auto" w:fill="C6C3B2"/>
            <w:vAlign w:val="center"/>
          </w:tcPr>
          <w:p w14:paraId="6A47EC81" w14:textId="7E933B3C" w:rsidR="002A7610" w:rsidRPr="00A159EE" w:rsidRDefault="002A7610" w:rsidP="002A7610">
            <w:pPr>
              <w:autoSpaceDE w:val="0"/>
              <w:autoSpaceDN w:val="0"/>
              <w:adjustRightInd w:val="0"/>
              <w:jc w:val="center"/>
              <w:rPr>
                <w:rFonts w:cs="Lato"/>
                <w:color w:val="000000"/>
              </w:rPr>
            </w:pPr>
            <w:r w:rsidRPr="00A159EE">
              <w:rPr>
                <w:rFonts w:cs="Lato"/>
                <w:color w:val="000000"/>
              </w:rPr>
              <w:t>{#zoneIntervention.isZoneInf10}La zone homogène fait moins de 10m²</w:t>
            </w:r>
          </w:p>
        </w:tc>
        <w:tc>
          <w:tcPr>
            <w:tcW w:w="2268" w:type="dxa"/>
            <w:gridSpan w:val="3"/>
            <w:tcBorders>
              <w:right w:val="single" w:sz="4" w:space="0" w:color="auto"/>
            </w:tcBorders>
            <w:shd w:val="clear" w:color="auto" w:fill="C6C3B2"/>
            <w:vAlign w:val="center"/>
          </w:tcPr>
          <w:p w14:paraId="644900CE" w14:textId="4453DC38" w:rsidR="002A7610" w:rsidRPr="00A159EE" w:rsidRDefault="002A7610" w:rsidP="002A7610">
            <w:pPr>
              <w:autoSpaceDE w:val="0"/>
              <w:autoSpaceDN w:val="0"/>
              <w:adjustRightInd w:val="0"/>
              <w:jc w:val="center"/>
              <w:rPr>
                <w:rFonts w:cs="Lato"/>
                <w:color w:val="000000"/>
              </w:rPr>
            </w:pPr>
            <w:r w:rsidRPr="00A159EE">
              <w:rPr>
                <w:rFonts w:cs="Lato"/>
                <w:color w:val="000000"/>
              </w:rPr>
              <w:t>1{/zoneIntervention.isZoneInf10}</w:t>
            </w:r>
          </w:p>
        </w:tc>
      </w:tr>
      <w:tr w:rsidR="002A7610" w:rsidRPr="004F5B4A" w14:paraId="2D05EEDF" w14:textId="77777777" w:rsidTr="005C2466">
        <w:trPr>
          <w:trHeight w:val="90"/>
        </w:trPr>
        <w:tc>
          <w:tcPr>
            <w:tcW w:w="7088" w:type="dxa"/>
            <w:gridSpan w:val="12"/>
            <w:tcBorders>
              <w:left w:val="single" w:sz="4" w:space="0" w:color="auto"/>
            </w:tcBorders>
            <w:shd w:val="clear" w:color="auto" w:fill="C6C3B2"/>
            <w:vAlign w:val="center"/>
          </w:tcPr>
          <w:p w14:paraId="2D85D6B8" w14:textId="421962DB" w:rsidR="002A7610" w:rsidRPr="00A159EE" w:rsidRDefault="002A7610" w:rsidP="002A7610">
            <w:pPr>
              <w:autoSpaceDE w:val="0"/>
              <w:autoSpaceDN w:val="0"/>
              <w:adjustRightInd w:val="0"/>
              <w:jc w:val="center"/>
              <w:rPr>
                <w:rFonts w:cs="Lato"/>
                <w:b/>
                <w:bCs/>
                <w:color w:val="000000"/>
              </w:rPr>
            </w:pPr>
            <w:r w:rsidRPr="00A159EE">
              <w:rPr>
                <w:rFonts w:cs="Lato"/>
                <w:b/>
                <w:bCs/>
                <w:color w:val="000000"/>
              </w:rPr>
              <w:t>{^zoneIntervention.isZoneInf10}Locaux : superficie ≤ 100 m² / longueur ≤ 15 m / sans regroupement</w:t>
            </w:r>
          </w:p>
        </w:tc>
        <w:tc>
          <w:tcPr>
            <w:tcW w:w="2268" w:type="dxa"/>
            <w:gridSpan w:val="3"/>
            <w:tcBorders>
              <w:right w:val="single" w:sz="4" w:space="0" w:color="auto"/>
            </w:tcBorders>
            <w:shd w:val="clear" w:color="auto" w:fill="C6C3B2"/>
            <w:vAlign w:val="center"/>
          </w:tcPr>
          <w:p w14:paraId="028B1735" w14:textId="516309BA" w:rsidR="002A7610" w:rsidRPr="00A159EE" w:rsidRDefault="002A7610" w:rsidP="002A7610">
            <w:pPr>
              <w:autoSpaceDE w:val="0"/>
              <w:autoSpaceDN w:val="0"/>
              <w:adjustRightInd w:val="0"/>
              <w:jc w:val="center"/>
              <w:rPr>
                <w:rFonts w:cs="Lato"/>
                <w:b/>
                <w:bCs/>
                <w:color w:val="000000"/>
              </w:rPr>
            </w:pPr>
            <w:r w:rsidRPr="00A159EE">
              <w:rPr>
                <w:rFonts w:cs="Lato"/>
                <w:b/>
                <w:bCs/>
                <w:color w:val="000000"/>
              </w:rPr>
              <w:t>Nombre de Pièces Unitaires (PU)</w:t>
            </w:r>
          </w:p>
        </w:tc>
      </w:tr>
      <w:tr w:rsidR="002A7610" w:rsidRPr="00A75A94" w14:paraId="0A228582" w14:textId="77777777" w:rsidTr="005C2466">
        <w:trPr>
          <w:trHeight w:val="90"/>
        </w:trPr>
        <w:tc>
          <w:tcPr>
            <w:tcW w:w="7088" w:type="dxa"/>
            <w:gridSpan w:val="12"/>
            <w:tcBorders>
              <w:left w:val="single" w:sz="4" w:space="0" w:color="auto"/>
            </w:tcBorders>
            <w:vAlign w:val="center"/>
          </w:tcPr>
          <w:p w14:paraId="1BCBBDF3" w14:textId="71CA9F50" w:rsidR="002A7610" w:rsidRPr="00A159EE" w:rsidRDefault="00C906B9" w:rsidP="002A7610">
            <w:pPr>
              <w:autoSpaceDE w:val="0"/>
              <w:autoSpaceDN w:val="0"/>
              <w:adjustRightInd w:val="0"/>
              <w:jc w:val="center"/>
              <w:rPr>
                <w:rFonts w:cs="Lato"/>
                <w:color w:val="000000"/>
              </w:rPr>
            </w:pPr>
            <w:r w:rsidRPr="00A159EE">
              <w:rPr>
                <w:rFonts w:cs="Lato"/>
                <w:color w:val="000000"/>
              </w:rPr>
              <w:t>{^zoneIntervention.hasInf100Inf15}</w:t>
            </w:r>
            <w:r w:rsidR="002A7610" w:rsidRPr="00A159EE">
              <w:rPr>
                <w:rFonts w:cs="Lato"/>
                <w:color w:val="000000"/>
              </w:rPr>
              <w:t>SO</w:t>
            </w:r>
          </w:p>
        </w:tc>
        <w:tc>
          <w:tcPr>
            <w:tcW w:w="2268" w:type="dxa"/>
            <w:gridSpan w:val="3"/>
            <w:tcBorders>
              <w:right w:val="single" w:sz="4" w:space="0" w:color="auto"/>
            </w:tcBorders>
            <w:vAlign w:val="center"/>
          </w:tcPr>
          <w:p w14:paraId="7242DCEE" w14:textId="49DC9A49" w:rsidR="002A7610" w:rsidRPr="00A159EE" w:rsidRDefault="002A7610" w:rsidP="002A7610">
            <w:pPr>
              <w:autoSpaceDE w:val="0"/>
              <w:autoSpaceDN w:val="0"/>
              <w:adjustRightInd w:val="0"/>
              <w:jc w:val="center"/>
              <w:rPr>
                <w:rFonts w:cs="Lato"/>
                <w:color w:val="000000"/>
              </w:rPr>
            </w:pPr>
            <w:r w:rsidRPr="00A159EE">
              <w:rPr>
                <w:rFonts w:cs="Lato"/>
                <w:color w:val="000000"/>
              </w:rPr>
              <w:t>-</w:t>
            </w:r>
            <w:r w:rsidR="00C906B9" w:rsidRPr="00A159EE">
              <w:rPr>
                <w:rFonts w:cs="Lato"/>
                <w:color w:val="000000"/>
              </w:rPr>
              <w:t>{/zoneIntervention.hasInf100Inf15}</w:t>
            </w:r>
          </w:p>
        </w:tc>
      </w:tr>
      <w:tr w:rsidR="00C906B9" w:rsidRPr="00A75A94" w14:paraId="1145CB2A" w14:textId="77777777" w:rsidTr="005C2466">
        <w:trPr>
          <w:trHeight w:val="90"/>
        </w:trPr>
        <w:tc>
          <w:tcPr>
            <w:tcW w:w="7088" w:type="dxa"/>
            <w:gridSpan w:val="12"/>
            <w:tcBorders>
              <w:left w:val="single" w:sz="4" w:space="0" w:color="auto"/>
            </w:tcBorders>
            <w:vAlign w:val="center"/>
          </w:tcPr>
          <w:p w14:paraId="169493E5" w14:textId="771C98CE" w:rsidR="00C906B9" w:rsidRPr="00A159EE" w:rsidRDefault="00C906B9" w:rsidP="002A7610">
            <w:pPr>
              <w:autoSpaceDE w:val="0"/>
              <w:autoSpaceDN w:val="0"/>
              <w:adjustRightInd w:val="0"/>
              <w:jc w:val="center"/>
              <w:rPr>
                <w:rFonts w:cs="Lato"/>
                <w:color w:val="000000"/>
              </w:rPr>
            </w:pPr>
            <w:r w:rsidRPr="00A159EE">
              <w:rPr>
                <w:rFonts w:cs="Lato"/>
                <w:color w:val="000000"/>
              </w:rPr>
              <w:t>{#zoneIntervention.hasInf100Inf15}{#zoneIntervention.locauxInf100In</w:t>
            </w:r>
            <w:r w:rsidR="00345B25" w:rsidRPr="00A159EE">
              <w:rPr>
                <w:rFonts w:cs="Lato"/>
                <w:color w:val="000000"/>
              </w:rPr>
              <w:t>f</w:t>
            </w:r>
            <w:r w:rsidRPr="00A159EE">
              <w:rPr>
                <w:rFonts w:cs="Lato"/>
                <w:color w:val="000000"/>
              </w:rPr>
              <w:t>15}{nom}</w:t>
            </w:r>
          </w:p>
        </w:tc>
        <w:tc>
          <w:tcPr>
            <w:tcW w:w="2268" w:type="dxa"/>
            <w:gridSpan w:val="3"/>
            <w:tcBorders>
              <w:right w:val="single" w:sz="4" w:space="0" w:color="auto"/>
            </w:tcBorders>
            <w:vAlign w:val="center"/>
          </w:tcPr>
          <w:p w14:paraId="5CFA8178" w14:textId="1F1F1FF5" w:rsidR="00C906B9" w:rsidRPr="00A159EE" w:rsidRDefault="00C906B9" w:rsidP="002A7610">
            <w:pPr>
              <w:autoSpaceDE w:val="0"/>
              <w:autoSpaceDN w:val="0"/>
              <w:adjustRightInd w:val="0"/>
              <w:jc w:val="center"/>
              <w:rPr>
                <w:rFonts w:cs="Lato"/>
                <w:color w:val="000000"/>
              </w:rPr>
            </w:pPr>
            <w:r w:rsidRPr="00A159EE">
              <w:rPr>
                <w:rFonts w:cs="Lato"/>
                <w:color w:val="000000"/>
              </w:rPr>
              <w:t>{</w:t>
            </w:r>
            <w:proofErr w:type="gramStart"/>
            <w:r w:rsidRPr="00A159EE">
              <w:rPr>
                <w:rFonts w:cs="Lato"/>
                <w:color w:val="000000"/>
              </w:rPr>
              <w:t>nbPU</w:t>
            </w:r>
            <w:proofErr w:type="gramEnd"/>
            <w:r w:rsidRPr="00A159EE">
              <w:rPr>
                <w:rFonts w:cs="Lato"/>
                <w:color w:val="000000"/>
              </w:rPr>
              <w:t>}{/zoneIntervention.locauxInf100In</w:t>
            </w:r>
            <w:r w:rsidR="00345B25" w:rsidRPr="00A159EE">
              <w:rPr>
                <w:rFonts w:cs="Lato"/>
                <w:color w:val="000000"/>
              </w:rPr>
              <w:t>f</w:t>
            </w:r>
            <w:r w:rsidRPr="00A159EE">
              <w:rPr>
                <w:rFonts w:cs="Lato"/>
                <w:color w:val="000000"/>
              </w:rPr>
              <w:t>15}{/zoneIntervention.hasInf100Inf15}</w:t>
            </w:r>
          </w:p>
        </w:tc>
      </w:tr>
      <w:tr w:rsidR="002A7610" w:rsidRPr="004F5B4A" w14:paraId="0427AE65" w14:textId="77777777" w:rsidTr="005C2466">
        <w:trPr>
          <w:trHeight w:val="90"/>
        </w:trPr>
        <w:tc>
          <w:tcPr>
            <w:tcW w:w="5245" w:type="dxa"/>
            <w:gridSpan w:val="8"/>
            <w:tcBorders>
              <w:left w:val="single" w:sz="4" w:space="0" w:color="auto"/>
            </w:tcBorders>
            <w:shd w:val="clear" w:color="auto" w:fill="C6C3B2"/>
            <w:vAlign w:val="center"/>
          </w:tcPr>
          <w:p w14:paraId="69688731"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lastRenderedPageBreak/>
              <w:t>Locaux : superficie &gt; 100 m²</w:t>
            </w:r>
          </w:p>
        </w:tc>
        <w:tc>
          <w:tcPr>
            <w:tcW w:w="1843" w:type="dxa"/>
            <w:gridSpan w:val="4"/>
            <w:shd w:val="clear" w:color="auto" w:fill="C6C3B2"/>
            <w:vAlign w:val="center"/>
          </w:tcPr>
          <w:p w14:paraId="6A176121"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Superficie (m²)</w:t>
            </w:r>
          </w:p>
        </w:tc>
        <w:tc>
          <w:tcPr>
            <w:tcW w:w="2268" w:type="dxa"/>
            <w:gridSpan w:val="3"/>
            <w:tcBorders>
              <w:right w:val="single" w:sz="4" w:space="0" w:color="auto"/>
            </w:tcBorders>
            <w:shd w:val="clear" w:color="auto" w:fill="C6C3B2"/>
            <w:vAlign w:val="center"/>
          </w:tcPr>
          <w:p w14:paraId="1DF61245"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Nombre de Pièces Unitaires (PU)</w:t>
            </w:r>
          </w:p>
        </w:tc>
      </w:tr>
      <w:tr w:rsidR="00C906B9" w:rsidRPr="00A75A94" w14:paraId="3F0ACB19" w14:textId="77777777" w:rsidTr="005C2466">
        <w:trPr>
          <w:trHeight w:val="90"/>
        </w:trPr>
        <w:tc>
          <w:tcPr>
            <w:tcW w:w="5245" w:type="dxa"/>
            <w:gridSpan w:val="8"/>
            <w:tcBorders>
              <w:left w:val="single" w:sz="4" w:space="0" w:color="auto"/>
            </w:tcBorders>
            <w:vAlign w:val="center"/>
          </w:tcPr>
          <w:p w14:paraId="015A1D8E" w14:textId="14F2D2C8" w:rsidR="00C906B9" w:rsidRPr="00A159EE" w:rsidRDefault="00C906B9" w:rsidP="00C906B9">
            <w:pPr>
              <w:autoSpaceDE w:val="0"/>
              <w:autoSpaceDN w:val="0"/>
              <w:adjustRightInd w:val="0"/>
              <w:jc w:val="center"/>
              <w:rPr>
                <w:rFonts w:cs="Lato"/>
                <w:color w:val="000000"/>
              </w:rPr>
            </w:pPr>
            <w:r w:rsidRPr="00A159EE">
              <w:rPr>
                <w:rFonts w:cs="Lato"/>
                <w:color w:val="000000"/>
              </w:rPr>
              <w:t>{^zoneIntervention.hasSup100}SO</w:t>
            </w:r>
          </w:p>
        </w:tc>
        <w:tc>
          <w:tcPr>
            <w:tcW w:w="1843" w:type="dxa"/>
            <w:gridSpan w:val="4"/>
            <w:vAlign w:val="center"/>
          </w:tcPr>
          <w:p w14:paraId="792C8149" w14:textId="60316A49" w:rsidR="00C906B9" w:rsidRPr="00A159EE" w:rsidRDefault="00C906B9" w:rsidP="00C906B9">
            <w:pPr>
              <w:autoSpaceDE w:val="0"/>
              <w:autoSpaceDN w:val="0"/>
              <w:adjustRightInd w:val="0"/>
              <w:jc w:val="center"/>
              <w:rPr>
                <w:rFonts w:cs="Lato"/>
                <w:color w:val="000000"/>
              </w:rPr>
            </w:pPr>
            <w:r w:rsidRPr="00A159EE">
              <w:rPr>
                <w:rFonts w:cs="Lato"/>
                <w:color w:val="000000"/>
              </w:rPr>
              <w:t>-</w:t>
            </w:r>
          </w:p>
        </w:tc>
        <w:tc>
          <w:tcPr>
            <w:tcW w:w="2268" w:type="dxa"/>
            <w:gridSpan w:val="3"/>
            <w:tcBorders>
              <w:right w:val="single" w:sz="4" w:space="0" w:color="auto"/>
            </w:tcBorders>
            <w:vAlign w:val="center"/>
          </w:tcPr>
          <w:p w14:paraId="3B68D045" w14:textId="4358FE03" w:rsidR="00C906B9" w:rsidRPr="00A159EE" w:rsidRDefault="00C906B9" w:rsidP="00C906B9">
            <w:pPr>
              <w:autoSpaceDE w:val="0"/>
              <w:autoSpaceDN w:val="0"/>
              <w:adjustRightInd w:val="0"/>
              <w:jc w:val="center"/>
              <w:rPr>
                <w:rFonts w:cs="Lato"/>
                <w:color w:val="000000"/>
              </w:rPr>
            </w:pPr>
            <w:r w:rsidRPr="00A159EE">
              <w:rPr>
                <w:rFonts w:cs="Lato"/>
                <w:color w:val="000000"/>
              </w:rPr>
              <w:t>-{</w:t>
            </w:r>
            <w:r w:rsidR="00180965">
              <w:rPr>
                <w:rFonts w:cs="Lato"/>
                <w:color w:val="000000"/>
              </w:rPr>
              <w:t>/</w:t>
            </w:r>
            <w:r w:rsidRPr="00A159EE">
              <w:rPr>
                <w:rFonts w:cs="Lato"/>
                <w:color w:val="000000"/>
              </w:rPr>
              <w:t>zoneIntervention.hasSup100}</w:t>
            </w:r>
          </w:p>
        </w:tc>
      </w:tr>
      <w:tr w:rsidR="00C906B9" w:rsidRPr="00A75A94" w14:paraId="12B5562C" w14:textId="77777777" w:rsidTr="005C2466">
        <w:trPr>
          <w:trHeight w:val="90"/>
        </w:trPr>
        <w:tc>
          <w:tcPr>
            <w:tcW w:w="5245" w:type="dxa"/>
            <w:gridSpan w:val="8"/>
            <w:tcBorders>
              <w:left w:val="single" w:sz="4" w:space="0" w:color="auto"/>
            </w:tcBorders>
            <w:vAlign w:val="center"/>
          </w:tcPr>
          <w:p w14:paraId="5C59F384" w14:textId="36680BB6" w:rsidR="00C906B9" w:rsidRPr="00A159EE" w:rsidRDefault="00C906B9" w:rsidP="00C906B9">
            <w:pPr>
              <w:autoSpaceDE w:val="0"/>
              <w:autoSpaceDN w:val="0"/>
              <w:adjustRightInd w:val="0"/>
              <w:jc w:val="center"/>
              <w:rPr>
                <w:rFonts w:cs="Lato"/>
                <w:color w:val="000000"/>
              </w:rPr>
            </w:pPr>
            <w:r w:rsidRPr="00A159EE">
              <w:rPr>
                <w:rFonts w:cs="Lato"/>
                <w:color w:val="000000"/>
              </w:rPr>
              <w:t>{#zoneIntervention.hasSup100}{#zoneIntervention.</w:t>
            </w:r>
            <w:r w:rsidR="00345B25" w:rsidRPr="00A159EE">
              <w:rPr>
                <w:rFonts w:cs="Lato"/>
                <w:color w:val="000000"/>
              </w:rPr>
              <w:t>locauxSup100</w:t>
            </w:r>
            <w:r w:rsidRPr="00A159EE">
              <w:rPr>
                <w:rFonts w:cs="Lato"/>
                <w:color w:val="000000"/>
              </w:rPr>
              <w:t>}{nom}</w:t>
            </w:r>
          </w:p>
        </w:tc>
        <w:tc>
          <w:tcPr>
            <w:tcW w:w="1843" w:type="dxa"/>
            <w:gridSpan w:val="4"/>
            <w:vAlign w:val="center"/>
          </w:tcPr>
          <w:p w14:paraId="01DFE98C" w14:textId="1EEBED98" w:rsidR="00C906B9" w:rsidRPr="00A159EE" w:rsidRDefault="00C906B9" w:rsidP="00C906B9">
            <w:pPr>
              <w:autoSpaceDE w:val="0"/>
              <w:autoSpaceDN w:val="0"/>
              <w:adjustRightInd w:val="0"/>
              <w:jc w:val="center"/>
              <w:rPr>
                <w:rFonts w:cs="Lato"/>
                <w:color w:val="000000"/>
              </w:rPr>
            </w:pPr>
            <w:r w:rsidRPr="00A159EE">
              <w:rPr>
                <w:rFonts w:cs="Lato"/>
                <w:color w:val="000000"/>
              </w:rPr>
              <w:t>{</w:t>
            </w:r>
            <w:proofErr w:type="gramStart"/>
            <w:r w:rsidRPr="00A159EE">
              <w:rPr>
                <w:rFonts w:cs="Lato"/>
                <w:color w:val="000000"/>
              </w:rPr>
              <w:t>surface</w:t>
            </w:r>
            <w:proofErr w:type="gramEnd"/>
            <w:r w:rsidRPr="00A159EE">
              <w:rPr>
                <w:rFonts w:cs="Lato"/>
                <w:color w:val="000000"/>
              </w:rPr>
              <w:t>}</w:t>
            </w:r>
          </w:p>
        </w:tc>
        <w:tc>
          <w:tcPr>
            <w:tcW w:w="2268" w:type="dxa"/>
            <w:gridSpan w:val="3"/>
            <w:tcBorders>
              <w:right w:val="single" w:sz="4" w:space="0" w:color="auto"/>
            </w:tcBorders>
            <w:vAlign w:val="center"/>
          </w:tcPr>
          <w:p w14:paraId="060F4421" w14:textId="2409EEBB" w:rsidR="00C906B9" w:rsidRPr="00A159EE" w:rsidRDefault="00345B25" w:rsidP="00C906B9">
            <w:pPr>
              <w:autoSpaceDE w:val="0"/>
              <w:autoSpaceDN w:val="0"/>
              <w:adjustRightInd w:val="0"/>
              <w:jc w:val="center"/>
              <w:rPr>
                <w:rFonts w:cs="Lato"/>
                <w:color w:val="000000"/>
              </w:rPr>
            </w:pPr>
            <w:r w:rsidRPr="00A159EE">
              <w:rPr>
                <w:rFonts w:cs="Lato"/>
                <w:color w:val="000000"/>
              </w:rPr>
              <w:t>{</w:t>
            </w:r>
            <w:proofErr w:type="gramStart"/>
            <w:r w:rsidRPr="00A159EE">
              <w:rPr>
                <w:rFonts w:cs="Lato"/>
                <w:color w:val="000000"/>
              </w:rPr>
              <w:t>nbPU</w:t>
            </w:r>
            <w:proofErr w:type="gramEnd"/>
            <w:r w:rsidRPr="00A159EE">
              <w:rPr>
                <w:rFonts w:cs="Lato"/>
                <w:color w:val="000000"/>
              </w:rPr>
              <w:t>}</w:t>
            </w:r>
            <w:r w:rsidR="00C906B9" w:rsidRPr="00A159EE">
              <w:rPr>
                <w:rFonts w:cs="Lato"/>
                <w:color w:val="000000"/>
              </w:rPr>
              <w:t>{/zoneIntervention.</w:t>
            </w:r>
            <w:r w:rsidRPr="00A159EE">
              <w:rPr>
                <w:rFonts w:cs="Lato"/>
                <w:color w:val="000000"/>
              </w:rPr>
              <w:t>locauxSup100</w:t>
            </w:r>
            <w:r w:rsidR="00C906B9" w:rsidRPr="00A159EE">
              <w:rPr>
                <w:rFonts w:cs="Lato"/>
                <w:color w:val="000000"/>
              </w:rPr>
              <w:t>}{/zoneIntervention.</w:t>
            </w:r>
            <w:r w:rsidRPr="00A159EE">
              <w:rPr>
                <w:rFonts w:cs="Lato"/>
                <w:color w:val="000000"/>
              </w:rPr>
              <w:t>hasSup100</w:t>
            </w:r>
            <w:r w:rsidR="00C906B9" w:rsidRPr="00A159EE">
              <w:rPr>
                <w:rFonts w:cs="Lato"/>
                <w:color w:val="000000"/>
              </w:rPr>
              <w:t>}</w:t>
            </w:r>
          </w:p>
        </w:tc>
      </w:tr>
      <w:tr w:rsidR="002A7610" w:rsidRPr="004F5B4A" w14:paraId="422B8E4A" w14:textId="77777777" w:rsidTr="005C2466">
        <w:trPr>
          <w:trHeight w:val="90"/>
        </w:trPr>
        <w:tc>
          <w:tcPr>
            <w:tcW w:w="5245" w:type="dxa"/>
            <w:gridSpan w:val="8"/>
            <w:tcBorders>
              <w:left w:val="single" w:sz="4" w:space="0" w:color="auto"/>
            </w:tcBorders>
            <w:shd w:val="clear" w:color="auto" w:fill="C6C3B2"/>
            <w:vAlign w:val="center"/>
          </w:tcPr>
          <w:p w14:paraId="1C1E445E"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Locaux : longueur &gt; 15 m</w:t>
            </w:r>
          </w:p>
        </w:tc>
        <w:tc>
          <w:tcPr>
            <w:tcW w:w="1843" w:type="dxa"/>
            <w:gridSpan w:val="4"/>
            <w:shd w:val="clear" w:color="auto" w:fill="C6C3B2"/>
            <w:vAlign w:val="center"/>
          </w:tcPr>
          <w:p w14:paraId="50318C29"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Longueur (m)</w:t>
            </w:r>
          </w:p>
        </w:tc>
        <w:tc>
          <w:tcPr>
            <w:tcW w:w="2268" w:type="dxa"/>
            <w:gridSpan w:val="3"/>
            <w:tcBorders>
              <w:right w:val="single" w:sz="4" w:space="0" w:color="auto"/>
            </w:tcBorders>
            <w:shd w:val="clear" w:color="auto" w:fill="C6C3B2"/>
            <w:vAlign w:val="center"/>
          </w:tcPr>
          <w:p w14:paraId="17DADBB6"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Nombre de Pièces Unitaires (PU)</w:t>
            </w:r>
          </w:p>
        </w:tc>
      </w:tr>
      <w:tr w:rsidR="00C906B9" w:rsidRPr="00A75A94" w14:paraId="4093EAD6" w14:textId="77777777" w:rsidTr="00E32A5C">
        <w:trPr>
          <w:trHeight w:val="70"/>
        </w:trPr>
        <w:tc>
          <w:tcPr>
            <w:tcW w:w="5245" w:type="dxa"/>
            <w:gridSpan w:val="8"/>
            <w:tcBorders>
              <w:left w:val="single" w:sz="4" w:space="0" w:color="auto"/>
            </w:tcBorders>
            <w:vAlign w:val="center"/>
          </w:tcPr>
          <w:p w14:paraId="1BFE7710" w14:textId="613964FF" w:rsidR="00C906B9" w:rsidRPr="00A159EE" w:rsidRDefault="00C906B9" w:rsidP="00C906B9">
            <w:pPr>
              <w:pStyle w:val="Ala"/>
              <w:spacing w:after="0"/>
              <w:ind w:left="0"/>
              <w:jc w:val="center"/>
              <w:rPr>
                <w:rFonts w:ascii="Verdana" w:hAnsi="Verdana" w:cs="Symbol"/>
                <w:color w:val="000000"/>
              </w:rPr>
            </w:pPr>
            <w:r w:rsidRPr="00A159EE">
              <w:rPr>
                <w:rFonts w:ascii="Verdana" w:hAnsi="Verdana" w:cs="Lato"/>
                <w:color w:val="000000"/>
              </w:rPr>
              <w:t>{^zoneIntervention.hasInf100</w:t>
            </w:r>
            <w:r w:rsidR="00345B25" w:rsidRPr="00A159EE">
              <w:rPr>
                <w:rFonts w:ascii="Verdana" w:hAnsi="Verdana" w:cs="Lato"/>
                <w:color w:val="000000"/>
              </w:rPr>
              <w:t>Sup</w:t>
            </w:r>
            <w:r w:rsidRPr="00A159EE">
              <w:rPr>
                <w:rFonts w:ascii="Verdana" w:hAnsi="Verdana" w:cs="Lato"/>
                <w:color w:val="000000"/>
              </w:rPr>
              <w:t>15}SO</w:t>
            </w:r>
          </w:p>
        </w:tc>
        <w:tc>
          <w:tcPr>
            <w:tcW w:w="1843" w:type="dxa"/>
            <w:gridSpan w:val="4"/>
            <w:vAlign w:val="center"/>
          </w:tcPr>
          <w:p w14:paraId="0C2A73E9" w14:textId="300E2159"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p>
        </w:tc>
        <w:tc>
          <w:tcPr>
            <w:tcW w:w="2268" w:type="dxa"/>
            <w:gridSpan w:val="3"/>
            <w:tcBorders>
              <w:right w:val="single" w:sz="4" w:space="0" w:color="auto"/>
            </w:tcBorders>
            <w:shd w:val="clear" w:color="auto" w:fill="auto"/>
            <w:vAlign w:val="center"/>
          </w:tcPr>
          <w:p w14:paraId="53AD75FA" w14:textId="7E6D893C"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r w:rsidR="00180965">
              <w:rPr>
                <w:rFonts w:cs="Lato"/>
                <w:color w:val="000000"/>
              </w:rPr>
              <w:t>/</w:t>
            </w:r>
            <w:r w:rsidRPr="00A159EE">
              <w:rPr>
                <w:rFonts w:cs="Lato"/>
                <w:color w:val="000000"/>
              </w:rPr>
              <w:t>zoneIntervention.</w:t>
            </w:r>
            <w:r w:rsidR="00345B25" w:rsidRPr="00A159EE">
              <w:rPr>
                <w:rFonts w:cs="Lato"/>
                <w:color w:val="000000"/>
              </w:rPr>
              <w:t>hasInf100Sup15</w:t>
            </w:r>
            <w:r w:rsidRPr="00A159EE">
              <w:rPr>
                <w:rFonts w:cs="Lato"/>
                <w:color w:val="000000"/>
              </w:rPr>
              <w:t>}</w:t>
            </w:r>
          </w:p>
        </w:tc>
      </w:tr>
      <w:tr w:rsidR="00C906B9" w:rsidRPr="00A75A94" w14:paraId="5C0D9B7A" w14:textId="77777777" w:rsidTr="00E32A5C">
        <w:trPr>
          <w:trHeight w:val="70"/>
        </w:trPr>
        <w:tc>
          <w:tcPr>
            <w:tcW w:w="5245" w:type="dxa"/>
            <w:gridSpan w:val="8"/>
            <w:tcBorders>
              <w:left w:val="single" w:sz="4" w:space="0" w:color="auto"/>
            </w:tcBorders>
            <w:vAlign w:val="center"/>
          </w:tcPr>
          <w:p w14:paraId="2B92BC8F" w14:textId="69A669DD" w:rsidR="00C906B9" w:rsidRPr="00A159EE" w:rsidRDefault="00C906B9" w:rsidP="00C906B9">
            <w:pPr>
              <w:pStyle w:val="Ala"/>
              <w:spacing w:after="0"/>
              <w:ind w:left="0"/>
              <w:jc w:val="center"/>
              <w:rPr>
                <w:rFonts w:ascii="Verdana" w:hAnsi="Verdana"/>
              </w:rPr>
            </w:pPr>
            <w:r w:rsidRPr="00A159EE">
              <w:rPr>
                <w:rFonts w:ascii="Verdana" w:hAnsi="Verdana" w:cs="Lato"/>
                <w:color w:val="000000"/>
              </w:rPr>
              <w:t>{#zoneIntervention.</w:t>
            </w:r>
            <w:r w:rsidR="00345B25" w:rsidRPr="00A159EE">
              <w:rPr>
                <w:rFonts w:ascii="Verdana" w:hAnsi="Verdana" w:cs="Lato"/>
                <w:color w:val="000000"/>
              </w:rPr>
              <w:t>hasInf100Sup15</w:t>
            </w:r>
            <w:r w:rsidRPr="00A159EE">
              <w:rPr>
                <w:rFonts w:ascii="Verdana" w:hAnsi="Verdana" w:cs="Lato"/>
                <w:color w:val="000000"/>
              </w:rPr>
              <w:t>}{#zoneIntervention.locauxInf100</w:t>
            </w:r>
            <w:r w:rsidR="00345B25" w:rsidRPr="00A159EE">
              <w:rPr>
                <w:rFonts w:ascii="Verdana" w:hAnsi="Verdana" w:cs="Lato"/>
                <w:color w:val="000000"/>
              </w:rPr>
              <w:t>Sup</w:t>
            </w:r>
            <w:r w:rsidRPr="00A159EE">
              <w:rPr>
                <w:rFonts w:ascii="Verdana" w:hAnsi="Verdana" w:cs="Lato"/>
                <w:color w:val="000000"/>
              </w:rPr>
              <w:t>15}{nom}</w:t>
            </w:r>
          </w:p>
        </w:tc>
        <w:tc>
          <w:tcPr>
            <w:tcW w:w="1843" w:type="dxa"/>
            <w:gridSpan w:val="4"/>
            <w:vAlign w:val="center"/>
          </w:tcPr>
          <w:p w14:paraId="375877B1" w14:textId="29B6C2E8"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proofErr w:type="gramStart"/>
            <w:r w:rsidRPr="00A159EE">
              <w:rPr>
                <w:rFonts w:cs="Lato"/>
                <w:color w:val="000000"/>
              </w:rPr>
              <w:t>longueur</w:t>
            </w:r>
            <w:proofErr w:type="gramEnd"/>
            <w:r w:rsidRPr="00A159EE">
              <w:rPr>
                <w:rFonts w:cs="Lato"/>
                <w:color w:val="000000"/>
              </w:rPr>
              <w:t>}</w:t>
            </w:r>
          </w:p>
        </w:tc>
        <w:tc>
          <w:tcPr>
            <w:tcW w:w="2268" w:type="dxa"/>
            <w:gridSpan w:val="3"/>
            <w:tcBorders>
              <w:right w:val="single" w:sz="4" w:space="0" w:color="auto"/>
            </w:tcBorders>
            <w:shd w:val="clear" w:color="auto" w:fill="auto"/>
            <w:vAlign w:val="center"/>
          </w:tcPr>
          <w:p w14:paraId="57F48E8D" w14:textId="592D1CB3" w:rsidR="00C906B9" w:rsidRPr="00A159EE" w:rsidRDefault="00345B25" w:rsidP="00C906B9">
            <w:pPr>
              <w:autoSpaceDE w:val="0"/>
              <w:autoSpaceDN w:val="0"/>
              <w:adjustRightInd w:val="0"/>
              <w:jc w:val="center"/>
              <w:rPr>
                <w:rFonts w:cs="Lato"/>
                <w:b/>
                <w:bCs/>
                <w:color w:val="000000"/>
              </w:rPr>
            </w:pPr>
            <w:r w:rsidRPr="00A159EE">
              <w:rPr>
                <w:rFonts w:cs="Lato"/>
                <w:color w:val="000000"/>
              </w:rPr>
              <w:t>{</w:t>
            </w:r>
            <w:proofErr w:type="gramStart"/>
            <w:r w:rsidRPr="00A159EE">
              <w:rPr>
                <w:rFonts w:cs="Lato"/>
                <w:color w:val="000000"/>
              </w:rPr>
              <w:t>nbPU</w:t>
            </w:r>
            <w:proofErr w:type="gramEnd"/>
            <w:r w:rsidRPr="00A159EE">
              <w:rPr>
                <w:rFonts w:cs="Lato"/>
                <w:color w:val="000000"/>
              </w:rPr>
              <w:t>}</w:t>
            </w:r>
            <w:r w:rsidR="00C906B9" w:rsidRPr="00A159EE">
              <w:rPr>
                <w:rFonts w:cs="Lato"/>
                <w:color w:val="000000"/>
              </w:rPr>
              <w:t>{/zoneIntervention.</w:t>
            </w:r>
            <w:r w:rsidRPr="00A159EE">
              <w:rPr>
                <w:rFonts w:cs="Lato"/>
                <w:color w:val="000000"/>
              </w:rPr>
              <w:t>locauxInf100Sup15</w:t>
            </w:r>
            <w:r w:rsidR="00C906B9" w:rsidRPr="00A159EE">
              <w:rPr>
                <w:rFonts w:cs="Lato"/>
                <w:color w:val="000000"/>
              </w:rPr>
              <w:t>}{/zoneIntervention.</w:t>
            </w:r>
            <w:r w:rsidRPr="00A159EE">
              <w:rPr>
                <w:rFonts w:cs="Lato"/>
                <w:color w:val="000000"/>
              </w:rPr>
              <w:t>hasInf100Sup15</w:t>
            </w:r>
            <w:r w:rsidR="00C906B9" w:rsidRPr="00A159EE">
              <w:rPr>
                <w:rFonts w:cs="Lato"/>
                <w:color w:val="000000"/>
              </w:rPr>
              <w:t>}</w:t>
            </w:r>
          </w:p>
        </w:tc>
      </w:tr>
      <w:tr w:rsidR="003757E5" w:rsidRPr="004F5B4A" w14:paraId="6D6AA74A" w14:textId="77777777" w:rsidTr="005C2466">
        <w:trPr>
          <w:trHeight w:val="90"/>
        </w:trPr>
        <w:tc>
          <w:tcPr>
            <w:tcW w:w="5245" w:type="dxa"/>
            <w:gridSpan w:val="8"/>
            <w:tcBorders>
              <w:left w:val="single" w:sz="4" w:space="0" w:color="auto"/>
            </w:tcBorders>
            <w:shd w:val="clear" w:color="auto" w:fill="C6C3B2"/>
            <w:vAlign w:val="center"/>
          </w:tcPr>
          <w:p w14:paraId="32242794" w14:textId="55B3E2DF" w:rsidR="003757E5" w:rsidRPr="00A159EE" w:rsidRDefault="00C906B9" w:rsidP="003757E5">
            <w:pPr>
              <w:autoSpaceDE w:val="0"/>
              <w:autoSpaceDN w:val="0"/>
              <w:adjustRightInd w:val="0"/>
              <w:jc w:val="center"/>
              <w:rPr>
                <w:rFonts w:cs="Lato"/>
                <w:b/>
                <w:bCs/>
                <w:color w:val="000000"/>
              </w:rPr>
            </w:pPr>
            <w:r w:rsidRPr="00A159EE">
              <w:rPr>
                <w:rFonts w:cs="Lato"/>
                <w:b/>
                <w:bCs/>
                <w:color w:val="000000"/>
              </w:rPr>
              <w:t>Cages d’escalier</w:t>
            </w:r>
          </w:p>
        </w:tc>
        <w:tc>
          <w:tcPr>
            <w:tcW w:w="1843" w:type="dxa"/>
            <w:gridSpan w:val="4"/>
            <w:shd w:val="clear" w:color="auto" w:fill="C6C3B2"/>
            <w:vAlign w:val="center"/>
          </w:tcPr>
          <w:p w14:paraId="300F300F" w14:textId="56325146" w:rsidR="003757E5" w:rsidRPr="00A159EE" w:rsidRDefault="003757E5" w:rsidP="003757E5">
            <w:pPr>
              <w:autoSpaceDE w:val="0"/>
              <w:autoSpaceDN w:val="0"/>
              <w:adjustRightInd w:val="0"/>
              <w:jc w:val="center"/>
              <w:rPr>
                <w:rFonts w:cs="Lato"/>
                <w:b/>
                <w:bCs/>
                <w:color w:val="000000"/>
              </w:rPr>
            </w:pPr>
            <w:r w:rsidRPr="00A159EE">
              <w:rPr>
                <w:rFonts w:cs="Lato"/>
                <w:b/>
                <w:bCs/>
                <w:color w:val="000000"/>
              </w:rPr>
              <w:t>Observations</w:t>
            </w:r>
          </w:p>
        </w:tc>
        <w:tc>
          <w:tcPr>
            <w:tcW w:w="2268" w:type="dxa"/>
            <w:gridSpan w:val="3"/>
            <w:tcBorders>
              <w:right w:val="single" w:sz="4" w:space="0" w:color="auto"/>
            </w:tcBorders>
            <w:shd w:val="clear" w:color="auto" w:fill="C6C3B2"/>
            <w:vAlign w:val="center"/>
          </w:tcPr>
          <w:p w14:paraId="51B37A60" w14:textId="6364D62D" w:rsidR="003757E5" w:rsidRPr="00A159EE" w:rsidRDefault="003757E5" w:rsidP="003757E5">
            <w:pPr>
              <w:autoSpaceDE w:val="0"/>
              <w:autoSpaceDN w:val="0"/>
              <w:adjustRightInd w:val="0"/>
              <w:jc w:val="center"/>
              <w:rPr>
                <w:rFonts w:cs="Lato"/>
                <w:b/>
                <w:bCs/>
                <w:color w:val="000000"/>
              </w:rPr>
            </w:pPr>
            <w:r w:rsidRPr="00A159EE">
              <w:rPr>
                <w:rFonts w:cs="Lato"/>
                <w:b/>
                <w:bCs/>
                <w:color w:val="000000"/>
              </w:rPr>
              <w:t>Nombre de Pièces Unitaires (PU)</w:t>
            </w:r>
          </w:p>
        </w:tc>
      </w:tr>
      <w:tr w:rsidR="00C906B9" w:rsidRPr="004F5B4A" w14:paraId="08BF37EA" w14:textId="77777777" w:rsidTr="003757E5">
        <w:trPr>
          <w:trHeight w:val="90"/>
        </w:trPr>
        <w:tc>
          <w:tcPr>
            <w:tcW w:w="5245" w:type="dxa"/>
            <w:gridSpan w:val="8"/>
            <w:tcBorders>
              <w:left w:val="single" w:sz="4" w:space="0" w:color="auto"/>
            </w:tcBorders>
            <w:shd w:val="clear" w:color="auto" w:fill="auto"/>
            <w:vAlign w:val="center"/>
          </w:tcPr>
          <w:p w14:paraId="2FA0A9BC" w14:textId="1648ECA1"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proofErr w:type="spellStart"/>
            <w:r w:rsidRPr="00A159EE">
              <w:rPr>
                <w:rFonts w:cs="Lato"/>
                <w:color w:val="000000"/>
              </w:rPr>
              <w:t>zoneIntervention.</w:t>
            </w:r>
            <w:r w:rsidR="007C4E44" w:rsidRPr="00A159EE">
              <w:rPr>
                <w:rFonts w:cs="Lato"/>
                <w:color w:val="000000"/>
              </w:rPr>
              <w:t>hasCageEscalier</w:t>
            </w:r>
            <w:proofErr w:type="spellEnd"/>
            <w:r w:rsidRPr="00A159EE">
              <w:rPr>
                <w:rFonts w:cs="Lato"/>
                <w:color w:val="000000"/>
              </w:rPr>
              <w:t>}SO</w:t>
            </w:r>
          </w:p>
        </w:tc>
        <w:tc>
          <w:tcPr>
            <w:tcW w:w="1843" w:type="dxa"/>
            <w:gridSpan w:val="4"/>
            <w:shd w:val="clear" w:color="auto" w:fill="auto"/>
            <w:vAlign w:val="center"/>
          </w:tcPr>
          <w:p w14:paraId="419C61D8" w14:textId="4FAE8E53"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p>
        </w:tc>
        <w:tc>
          <w:tcPr>
            <w:tcW w:w="2268" w:type="dxa"/>
            <w:gridSpan w:val="3"/>
            <w:tcBorders>
              <w:right w:val="single" w:sz="4" w:space="0" w:color="auto"/>
            </w:tcBorders>
            <w:shd w:val="clear" w:color="auto" w:fill="auto"/>
            <w:vAlign w:val="center"/>
          </w:tcPr>
          <w:p w14:paraId="27627F6D" w14:textId="2D16561E" w:rsidR="00C906B9" w:rsidRPr="00A159EE" w:rsidRDefault="00C906B9" w:rsidP="00C906B9">
            <w:pPr>
              <w:autoSpaceDE w:val="0"/>
              <w:autoSpaceDN w:val="0"/>
              <w:adjustRightInd w:val="0"/>
              <w:jc w:val="center"/>
              <w:rPr>
                <w:rFonts w:cs="Lato"/>
                <w:b/>
                <w:bCs/>
                <w:color w:val="000000"/>
              </w:rPr>
            </w:pPr>
            <w:r w:rsidRPr="00A159EE">
              <w:rPr>
                <w:rFonts w:cs="Lato"/>
                <w:color w:val="000000"/>
              </w:rPr>
              <w:t>-{</w:t>
            </w:r>
            <w:r w:rsidR="007C4E44">
              <w:rPr>
                <w:rFonts w:cs="Lato"/>
                <w:color w:val="000000"/>
              </w:rPr>
              <w:t>/</w:t>
            </w:r>
            <w:proofErr w:type="spellStart"/>
            <w:r w:rsidRPr="00A159EE">
              <w:rPr>
                <w:rFonts w:cs="Lato"/>
                <w:color w:val="000000"/>
              </w:rPr>
              <w:t>zoneIntervention.</w:t>
            </w:r>
            <w:r w:rsidR="007C4E44" w:rsidRPr="00A159EE">
              <w:rPr>
                <w:rFonts w:cs="Lato"/>
                <w:color w:val="000000"/>
              </w:rPr>
              <w:t>hasCageEscalier</w:t>
            </w:r>
            <w:proofErr w:type="spellEnd"/>
            <w:r w:rsidRPr="00A159EE">
              <w:rPr>
                <w:rFonts w:cs="Lato"/>
                <w:color w:val="000000"/>
              </w:rPr>
              <w:t>}</w:t>
            </w:r>
          </w:p>
        </w:tc>
      </w:tr>
      <w:tr w:rsidR="00C906B9" w:rsidRPr="004F5B4A" w14:paraId="65B2C586" w14:textId="77777777" w:rsidTr="003757E5">
        <w:trPr>
          <w:trHeight w:val="90"/>
        </w:trPr>
        <w:tc>
          <w:tcPr>
            <w:tcW w:w="5245" w:type="dxa"/>
            <w:gridSpan w:val="8"/>
            <w:tcBorders>
              <w:left w:val="single" w:sz="4" w:space="0" w:color="auto"/>
            </w:tcBorders>
            <w:shd w:val="clear" w:color="auto" w:fill="auto"/>
            <w:vAlign w:val="center"/>
          </w:tcPr>
          <w:p w14:paraId="09EB0A2A" w14:textId="4067E07B" w:rsidR="00C906B9" w:rsidRPr="00A159EE" w:rsidRDefault="00C906B9" w:rsidP="00C906B9">
            <w:pPr>
              <w:autoSpaceDE w:val="0"/>
              <w:autoSpaceDN w:val="0"/>
              <w:adjustRightInd w:val="0"/>
              <w:jc w:val="center"/>
              <w:rPr>
                <w:rFonts w:cs="Lato"/>
                <w:color w:val="000000"/>
              </w:rPr>
            </w:pPr>
            <w:r w:rsidRPr="00A159EE">
              <w:rPr>
                <w:rFonts w:cs="Lato"/>
                <w:color w:val="000000"/>
              </w:rPr>
              <w:t>{#zoneIntervention.</w:t>
            </w:r>
            <w:r w:rsidR="00345B25" w:rsidRPr="00A159EE">
              <w:rPr>
                <w:rFonts w:cs="Lato"/>
                <w:color w:val="000000"/>
              </w:rPr>
              <w:t>hasCageEscalier</w:t>
            </w:r>
            <w:r w:rsidRPr="00A159EE">
              <w:rPr>
                <w:rFonts w:cs="Lato"/>
                <w:color w:val="000000"/>
              </w:rPr>
              <w:t>}{#zoneIntervention.locaux</w:t>
            </w:r>
            <w:r w:rsidR="00345B25" w:rsidRPr="00A159EE">
              <w:rPr>
                <w:rFonts w:cs="Lato"/>
                <w:color w:val="000000"/>
              </w:rPr>
              <w:t>CageEscalier</w:t>
            </w:r>
            <w:r w:rsidRPr="00A159EE">
              <w:rPr>
                <w:rFonts w:cs="Lato"/>
                <w:color w:val="000000"/>
              </w:rPr>
              <w:t>}{nom}</w:t>
            </w:r>
          </w:p>
        </w:tc>
        <w:tc>
          <w:tcPr>
            <w:tcW w:w="1843" w:type="dxa"/>
            <w:gridSpan w:val="4"/>
            <w:shd w:val="clear" w:color="auto" w:fill="auto"/>
            <w:vAlign w:val="center"/>
          </w:tcPr>
          <w:p w14:paraId="501BF13F" w14:textId="2C87EF1E" w:rsidR="00345B25" w:rsidRPr="00A159EE" w:rsidRDefault="00345B25" w:rsidP="00C906B9">
            <w:pPr>
              <w:autoSpaceDE w:val="0"/>
              <w:autoSpaceDN w:val="0"/>
              <w:adjustRightInd w:val="0"/>
              <w:jc w:val="center"/>
              <w:rPr>
                <w:rFonts w:cs="Lato"/>
                <w:color w:val="000000"/>
              </w:rPr>
            </w:pPr>
            <w:r w:rsidRPr="00A159EE">
              <w:rPr>
                <w:rFonts w:cs="Lato"/>
                <w:color w:val="000000"/>
              </w:rPr>
              <w:t>Longueur : {longueur}</w:t>
            </w:r>
          </w:p>
          <w:p w14:paraId="04C82305" w14:textId="557B8D05" w:rsidR="00345B25" w:rsidRPr="00A159EE" w:rsidRDefault="00345B25" w:rsidP="00C906B9">
            <w:pPr>
              <w:autoSpaceDE w:val="0"/>
              <w:autoSpaceDN w:val="0"/>
              <w:adjustRightInd w:val="0"/>
              <w:jc w:val="center"/>
              <w:rPr>
                <w:rFonts w:cs="Lato"/>
                <w:color w:val="000000"/>
              </w:rPr>
            </w:pPr>
            <w:r w:rsidRPr="00A159EE">
              <w:rPr>
                <w:rFonts w:cs="Lato"/>
                <w:color w:val="000000"/>
              </w:rPr>
              <w:t>Largeur : {largeur}</w:t>
            </w:r>
          </w:p>
          <w:p w14:paraId="322AEDED" w14:textId="3EB7ACBA" w:rsidR="00345B25" w:rsidRPr="00A159EE" w:rsidRDefault="00345B25" w:rsidP="00C906B9">
            <w:pPr>
              <w:autoSpaceDE w:val="0"/>
              <w:autoSpaceDN w:val="0"/>
              <w:adjustRightInd w:val="0"/>
              <w:jc w:val="center"/>
              <w:rPr>
                <w:rFonts w:cs="Lato"/>
                <w:color w:val="000000"/>
              </w:rPr>
            </w:pPr>
            <w:r w:rsidRPr="00A159EE">
              <w:rPr>
                <w:rFonts w:cs="Lato"/>
                <w:color w:val="000000"/>
              </w:rPr>
              <w:t>Nb niveaux : {</w:t>
            </w:r>
            <w:proofErr w:type="spellStart"/>
            <w:r w:rsidRPr="00A159EE">
              <w:rPr>
                <w:rFonts w:cs="Lato"/>
                <w:color w:val="000000"/>
              </w:rPr>
              <w:t>nbNiveaux</w:t>
            </w:r>
            <w:proofErr w:type="spellEnd"/>
            <w:r w:rsidRPr="00A159EE">
              <w:rPr>
                <w:rFonts w:cs="Lato"/>
                <w:color w:val="000000"/>
              </w:rPr>
              <w:t>}</w:t>
            </w:r>
          </w:p>
          <w:p w14:paraId="18F1992B" w14:textId="6322AD63" w:rsidR="00C906B9" w:rsidRPr="00A159EE" w:rsidRDefault="00345B25" w:rsidP="00C906B9">
            <w:pPr>
              <w:autoSpaceDE w:val="0"/>
              <w:autoSpaceDN w:val="0"/>
              <w:adjustRightInd w:val="0"/>
              <w:jc w:val="center"/>
              <w:rPr>
                <w:rFonts w:cs="Lato"/>
                <w:color w:val="000000"/>
              </w:rPr>
            </w:pPr>
            <w:r w:rsidRPr="00A159EE">
              <w:rPr>
                <w:rFonts w:cs="Lato"/>
                <w:color w:val="000000"/>
              </w:rPr>
              <w:t xml:space="preserve">Surface : </w:t>
            </w:r>
            <w:r w:rsidR="00C906B9" w:rsidRPr="00A159EE">
              <w:rPr>
                <w:rFonts w:cs="Lato"/>
                <w:color w:val="000000"/>
              </w:rPr>
              <w:t>{surface}</w:t>
            </w:r>
          </w:p>
        </w:tc>
        <w:tc>
          <w:tcPr>
            <w:tcW w:w="2268" w:type="dxa"/>
            <w:gridSpan w:val="3"/>
            <w:tcBorders>
              <w:right w:val="single" w:sz="4" w:space="0" w:color="auto"/>
            </w:tcBorders>
            <w:shd w:val="clear" w:color="auto" w:fill="auto"/>
            <w:vAlign w:val="center"/>
          </w:tcPr>
          <w:p w14:paraId="078DCB09" w14:textId="1BFB5255" w:rsidR="00C906B9" w:rsidRPr="00A159EE" w:rsidRDefault="00345B25" w:rsidP="00C906B9">
            <w:pPr>
              <w:autoSpaceDE w:val="0"/>
              <w:autoSpaceDN w:val="0"/>
              <w:adjustRightInd w:val="0"/>
              <w:jc w:val="center"/>
              <w:rPr>
                <w:rFonts w:cs="Lato"/>
                <w:color w:val="000000"/>
              </w:rPr>
            </w:pPr>
            <w:r w:rsidRPr="00A159EE">
              <w:rPr>
                <w:rFonts w:cs="Lato"/>
                <w:color w:val="000000"/>
              </w:rPr>
              <w:t>{</w:t>
            </w:r>
            <w:proofErr w:type="gramStart"/>
            <w:r w:rsidRPr="00A159EE">
              <w:rPr>
                <w:rFonts w:cs="Lato"/>
                <w:color w:val="000000"/>
              </w:rPr>
              <w:t>nbPU</w:t>
            </w:r>
            <w:proofErr w:type="gramEnd"/>
            <w:r w:rsidRPr="00A159EE">
              <w:rPr>
                <w:rFonts w:cs="Lato"/>
                <w:color w:val="000000"/>
              </w:rPr>
              <w:t>}</w:t>
            </w:r>
            <w:r w:rsidR="00C906B9" w:rsidRPr="00A159EE">
              <w:rPr>
                <w:rFonts w:cs="Lato"/>
                <w:color w:val="000000"/>
              </w:rPr>
              <w:t>{/zoneIntervention.</w:t>
            </w:r>
            <w:r w:rsidRPr="00A159EE">
              <w:rPr>
                <w:rFonts w:cs="Lato"/>
                <w:color w:val="000000"/>
              </w:rPr>
              <w:t>locauxCageEscalier</w:t>
            </w:r>
            <w:r w:rsidR="00C906B9" w:rsidRPr="00A159EE">
              <w:rPr>
                <w:rFonts w:cs="Lato"/>
                <w:color w:val="000000"/>
              </w:rPr>
              <w:t>}{/</w:t>
            </w:r>
            <w:r w:rsidR="004968AE" w:rsidRPr="00A159EE">
              <w:rPr>
                <w:rFonts w:cs="Lato"/>
                <w:color w:val="000000"/>
              </w:rPr>
              <w:t>zoneIntervention</w:t>
            </w:r>
            <w:r w:rsidR="00C906B9" w:rsidRPr="00A159EE">
              <w:rPr>
                <w:rFonts w:cs="Lato"/>
                <w:color w:val="000000"/>
              </w:rPr>
              <w:t>.</w:t>
            </w:r>
            <w:r w:rsidR="004968AE" w:rsidRPr="00A159EE">
              <w:rPr>
                <w:rFonts w:cs="Lato"/>
                <w:color w:val="000000"/>
              </w:rPr>
              <w:t>hasCageEscalier</w:t>
            </w:r>
            <w:r w:rsidR="00C906B9" w:rsidRPr="00A159EE">
              <w:rPr>
                <w:rFonts w:cs="Lato"/>
                <w:color w:val="000000"/>
              </w:rPr>
              <w:t>}</w:t>
            </w:r>
          </w:p>
        </w:tc>
      </w:tr>
      <w:tr w:rsidR="002A7610" w:rsidRPr="004F5B4A" w14:paraId="671824A7" w14:textId="77777777" w:rsidTr="005C2466">
        <w:trPr>
          <w:trHeight w:val="90"/>
        </w:trPr>
        <w:tc>
          <w:tcPr>
            <w:tcW w:w="5245" w:type="dxa"/>
            <w:gridSpan w:val="8"/>
            <w:tcBorders>
              <w:left w:val="single" w:sz="4" w:space="0" w:color="auto"/>
            </w:tcBorders>
            <w:shd w:val="clear" w:color="auto" w:fill="C6C3B2"/>
            <w:vAlign w:val="center"/>
          </w:tcPr>
          <w:p w14:paraId="05A4E69E"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Groupements de locaux : 4 maxi / superficie totale ≤ 100 m² / circulation d’air suffisante</w:t>
            </w:r>
          </w:p>
        </w:tc>
        <w:tc>
          <w:tcPr>
            <w:tcW w:w="1843" w:type="dxa"/>
            <w:gridSpan w:val="4"/>
            <w:shd w:val="clear" w:color="auto" w:fill="C6C3B2"/>
            <w:vAlign w:val="center"/>
          </w:tcPr>
          <w:p w14:paraId="222FEAD5"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Observations</w:t>
            </w:r>
          </w:p>
        </w:tc>
        <w:tc>
          <w:tcPr>
            <w:tcW w:w="2268" w:type="dxa"/>
            <w:gridSpan w:val="3"/>
            <w:tcBorders>
              <w:right w:val="single" w:sz="4" w:space="0" w:color="auto"/>
            </w:tcBorders>
            <w:shd w:val="clear" w:color="auto" w:fill="C6C3B2"/>
            <w:vAlign w:val="center"/>
          </w:tcPr>
          <w:p w14:paraId="2350A008"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Nombre de Pièces Unitaires (PU)</w:t>
            </w:r>
          </w:p>
        </w:tc>
      </w:tr>
      <w:tr w:rsidR="00345B25" w:rsidRPr="00A75A94" w14:paraId="1896D3C8" w14:textId="77777777" w:rsidTr="00E32A5C">
        <w:trPr>
          <w:trHeight w:val="175"/>
        </w:trPr>
        <w:tc>
          <w:tcPr>
            <w:tcW w:w="5245" w:type="dxa"/>
            <w:gridSpan w:val="8"/>
            <w:tcBorders>
              <w:left w:val="single" w:sz="4" w:space="0" w:color="auto"/>
              <w:bottom w:val="single" w:sz="4" w:space="0" w:color="auto"/>
            </w:tcBorders>
            <w:vAlign w:val="center"/>
          </w:tcPr>
          <w:p w14:paraId="2442FB07" w14:textId="5842FADE" w:rsidR="00345B25" w:rsidRPr="00A159EE" w:rsidRDefault="00345B25" w:rsidP="00345B25">
            <w:pPr>
              <w:autoSpaceDE w:val="0"/>
              <w:autoSpaceDN w:val="0"/>
              <w:adjustRightInd w:val="0"/>
              <w:jc w:val="center"/>
              <w:rPr>
                <w:rFonts w:cs="Lato"/>
                <w:color w:val="000000"/>
              </w:rPr>
            </w:pPr>
            <w:r w:rsidRPr="00A159EE">
              <w:rPr>
                <w:rFonts w:cs="Lato"/>
                <w:color w:val="000000"/>
              </w:rPr>
              <w:t>{^</w:t>
            </w:r>
            <w:proofErr w:type="spellStart"/>
            <w:r w:rsidRPr="00A159EE">
              <w:rPr>
                <w:rFonts w:cs="Lato"/>
                <w:color w:val="000000"/>
              </w:rPr>
              <w:t>zoneIntervention.hasGroupement</w:t>
            </w:r>
            <w:proofErr w:type="spellEnd"/>
            <w:r w:rsidRPr="00A159EE">
              <w:rPr>
                <w:rFonts w:cs="Lato"/>
                <w:color w:val="000000"/>
              </w:rPr>
              <w:t>}SO</w:t>
            </w:r>
          </w:p>
        </w:tc>
        <w:tc>
          <w:tcPr>
            <w:tcW w:w="1843" w:type="dxa"/>
            <w:gridSpan w:val="4"/>
            <w:tcBorders>
              <w:bottom w:val="single" w:sz="4" w:space="0" w:color="auto"/>
            </w:tcBorders>
            <w:vAlign w:val="center"/>
          </w:tcPr>
          <w:p w14:paraId="38A505A6" w14:textId="29C7D56A" w:rsidR="00345B25" w:rsidRPr="00A159EE" w:rsidRDefault="00345B25" w:rsidP="00345B25">
            <w:pPr>
              <w:autoSpaceDE w:val="0"/>
              <w:autoSpaceDN w:val="0"/>
              <w:adjustRightInd w:val="0"/>
              <w:jc w:val="center"/>
              <w:rPr>
                <w:rFonts w:cs="Lato"/>
                <w:color w:val="000000"/>
              </w:rPr>
            </w:pPr>
            <w:r w:rsidRPr="00A159EE">
              <w:rPr>
                <w:rFonts w:cs="Lato"/>
                <w:color w:val="000000"/>
              </w:rPr>
              <w:t>-</w:t>
            </w:r>
          </w:p>
        </w:tc>
        <w:tc>
          <w:tcPr>
            <w:tcW w:w="2268" w:type="dxa"/>
            <w:gridSpan w:val="3"/>
            <w:tcBorders>
              <w:bottom w:val="single" w:sz="4" w:space="0" w:color="auto"/>
              <w:right w:val="single" w:sz="4" w:space="0" w:color="auto"/>
            </w:tcBorders>
            <w:vAlign w:val="center"/>
          </w:tcPr>
          <w:p w14:paraId="2DD67D6F" w14:textId="0C658576" w:rsidR="00345B25" w:rsidRPr="00A159EE" w:rsidRDefault="00345B25" w:rsidP="00345B25">
            <w:pPr>
              <w:autoSpaceDE w:val="0"/>
              <w:autoSpaceDN w:val="0"/>
              <w:adjustRightInd w:val="0"/>
              <w:jc w:val="center"/>
              <w:rPr>
                <w:rFonts w:cs="Lato"/>
                <w:color w:val="000000"/>
              </w:rPr>
            </w:pPr>
            <w:r w:rsidRPr="00A159EE">
              <w:rPr>
                <w:rFonts w:cs="Lato"/>
                <w:color w:val="000000"/>
              </w:rPr>
              <w:t>-{</w:t>
            </w:r>
            <w:r w:rsidR="00180965">
              <w:rPr>
                <w:rFonts w:cs="Lato"/>
                <w:color w:val="000000"/>
              </w:rPr>
              <w:t>/</w:t>
            </w:r>
            <w:proofErr w:type="spellStart"/>
            <w:r w:rsidRPr="00A159EE">
              <w:rPr>
                <w:rFonts w:cs="Lato"/>
                <w:color w:val="000000"/>
              </w:rPr>
              <w:t>zoneIntervention.hasGroupement</w:t>
            </w:r>
            <w:proofErr w:type="spellEnd"/>
            <w:r w:rsidRPr="00A159EE">
              <w:rPr>
                <w:rFonts w:cs="Lato"/>
                <w:color w:val="000000"/>
              </w:rPr>
              <w:t>}</w:t>
            </w:r>
          </w:p>
        </w:tc>
      </w:tr>
      <w:tr w:rsidR="00345B25" w:rsidRPr="00A75A94" w14:paraId="39050400" w14:textId="77777777" w:rsidTr="00E32A5C">
        <w:trPr>
          <w:trHeight w:val="175"/>
        </w:trPr>
        <w:tc>
          <w:tcPr>
            <w:tcW w:w="5245" w:type="dxa"/>
            <w:gridSpan w:val="8"/>
            <w:tcBorders>
              <w:left w:val="single" w:sz="4" w:space="0" w:color="auto"/>
              <w:bottom w:val="single" w:sz="4" w:space="0" w:color="auto"/>
            </w:tcBorders>
            <w:vAlign w:val="center"/>
          </w:tcPr>
          <w:p w14:paraId="5F95EB29" w14:textId="5688775B" w:rsidR="00345B25" w:rsidRPr="00A159EE" w:rsidRDefault="00345B25" w:rsidP="00345B25">
            <w:pPr>
              <w:autoSpaceDE w:val="0"/>
              <w:autoSpaceDN w:val="0"/>
              <w:adjustRightInd w:val="0"/>
              <w:jc w:val="center"/>
              <w:rPr>
                <w:rFonts w:cs="Lato"/>
                <w:color w:val="000000"/>
              </w:rPr>
            </w:pPr>
            <w:r w:rsidRPr="00A159EE">
              <w:rPr>
                <w:rFonts w:cs="Lato"/>
                <w:color w:val="000000"/>
              </w:rPr>
              <w:t>{#zoneIntervention.hasGroupement}{#zoneIntervention.locauxGroupement}{nom}</w:t>
            </w:r>
          </w:p>
        </w:tc>
        <w:tc>
          <w:tcPr>
            <w:tcW w:w="1843" w:type="dxa"/>
            <w:gridSpan w:val="4"/>
            <w:tcBorders>
              <w:bottom w:val="single" w:sz="4" w:space="0" w:color="auto"/>
            </w:tcBorders>
            <w:vAlign w:val="center"/>
          </w:tcPr>
          <w:p w14:paraId="156B7CE8" w14:textId="6A3F7FFB" w:rsidR="00345B25" w:rsidRPr="00A159EE" w:rsidRDefault="00345B25" w:rsidP="002F40E9">
            <w:pPr>
              <w:autoSpaceDE w:val="0"/>
              <w:autoSpaceDN w:val="0"/>
              <w:adjustRightInd w:val="0"/>
              <w:jc w:val="center"/>
              <w:rPr>
                <w:rFonts w:cs="Lato"/>
                <w:color w:val="000000"/>
              </w:rPr>
            </w:pPr>
            <w:r w:rsidRPr="00A159EE">
              <w:rPr>
                <w:rFonts w:cs="Lato"/>
                <w:color w:val="000000"/>
              </w:rPr>
              <w:t>{#enfants}{nom} ({surface} m²)</w:t>
            </w:r>
            <w:r w:rsidR="002F40E9" w:rsidRPr="00A159EE">
              <w:rPr>
                <w:rFonts w:cs="Lato"/>
                <w:color w:val="000000"/>
              </w:rPr>
              <w:br/>
            </w:r>
            <w:r w:rsidRPr="00A159EE">
              <w:rPr>
                <w:rFonts w:cs="Lato"/>
                <w:color w:val="000000"/>
              </w:rPr>
              <w:t>{/enfants}</w:t>
            </w:r>
          </w:p>
        </w:tc>
        <w:tc>
          <w:tcPr>
            <w:tcW w:w="2268" w:type="dxa"/>
            <w:gridSpan w:val="3"/>
            <w:tcBorders>
              <w:bottom w:val="single" w:sz="4" w:space="0" w:color="auto"/>
              <w:right w:val="single" w:sz="4" w:space="0" w:color="auto"/>
            </w:tcBorders>
            <w:vAlign w:val="center"/>
          </w:tcPr>
          <w:p w14:paraId="57A3912B" w14:textId="289C0D71" w:rsidR="00345B25" w:rsidRPr="00A159EE" w:rsidRDefault="008246E8" w:rsidP="00345B25">
            <w:pPr>
              <w:autoSpaceDE w:val="0"/>
              <w:autoSpaceDN w:val="0"/>
              <w:adjustRightInd w:val="0"/>
              <w:jc w:val="center"/>
              <w:rPr>
                <w:rFonts w:cs="Lato"/>
                <w:color w:val="000000"/>
              </w:rPr>
            </w:pPr>
            <w:r>
              <w:rPr>
                <w:rFonts w:cs="Lato"/>
                <w:color w:val="000000"/>
              </w:rPr>
              <w:t>1</w:t>
            </w:r>
            <w:r w:rsidR="00345B25" w:rsidRPr="00A159EE">
              <w:rPr>
                <w:rFonts w:cs="Lato"/>
                <w:color w:val="000000"/>
              </w:rPr>
              <w:t>{/zoneIntervention.locauxGroupement}{/zoneIntervention.hasGroupement}</w:t>
            </w:r>
            <w:r w:rsidRPr="008246E8">
              <w:rPr>
                <w:rFonts w:cs="Lato"/>
                <w:color w:val="000000"/>
              </w:rPr>
              <w:t>{/zoneIntervention.isZoneInf10}</w:t>
            </w:r>
          </w:p>
        </w:tc>
      </w:tr>
      <w:tr w:rsidR="002A7610" w:rsidRPr="0020397C" w14:paraId="109DD675" w14:textId="77777777" w:rsidTr="005C2466">
        <w:trPr>
          <w:trHeight w:val="197"/>
        </w:trPr>
        <w:tc>
          <w:tcPr>
            <w:tcW w:w="7088" w:type="dxa"/>
            <w:gridSpan w:val="12"/>
            <w:tcBorders>
              <w:top w:val="single" w:sz="4" w:space="0" w:color="auto"/>
              <w:left w:val="single" w:sz="4" w:space="0" w:color="auto"/>
              <w:bottom w:val="single" w:sz="4" w:space="0" w:color="auto"/>
            </w:tcBorders>
            <w:shd w:val="clear" w:color="auto" w:fill="C6C3B2"/>
            <w:vAlign w:val="center"/>
          </w:tcPr>
          <w:p w14:paraId="6D476BEE" w14:textId="32427045" w:rsidR="002A7610" w:rsidRPr="00A159EE" w:rsidRDefault="002A7610" w:rsidP="002A7610">
            <w:pPr>
              <w:autoSpaceDE w:val="0"/>
              <w:autoSpaceDN w:val="0"/>
              <w:adjustRightInd w:val="0"/>
              <w:jc w:val="center"/>
              <w:rPr>
                <w:rFonts w:cs="Lato"/>
                <w:color w:val="000000" w:themeColor="text1"/>
              </w:rPr>
            </w:pPr>
            <w:r w:rsidRPr="00A159EE">
              <w:rPr>
                <w:b/>
                <w:bCs/>
                <w:color w:val="000000" w:themeColor="text1"/>
              </w:rPr>
              <w:t>Nombre total de pièces unitaires :</w:t>
            </w:r>
          </w:p>
        </w:tc>
        <w:tc>
          <w:tcPr>
            <w:tcW w:w="2268" w:type="dxa"/>
            <w:gridSpan w:val="3"/>
            <w:tcBorders>
              <w:top w:val="single" w:sz="4" w:space="0" w:color="auto"/>
              <w:bottom w:val="single" w:sz="4" w:space="0" w:color="auto"/>
              <w:right w:val="single" w:sz="4" w:space="0" w:color="auto"/>
            </w:tcBorders>
            <w:vAlign w:val="center"/>
          </w:tcPr>
          <w:p w14:paraId="68048637" w14:textId="793EBCB4" w:rsidR="002A7610" w:rsidRPr="00A159EE" w:rsidRDefault="003757E5" w:rsidP="002A7610">
            <w:pPr>
              <w:autoSpaceDE w:val="0"/>
              <w:autoSpaceDN w:val="0"/>
              <w:adjustRightInd w:val="0"/>
              <w:jc w:val="center"/>
              <w:rPr>
                <w:rFonts w:cs="Lato"/>
                <w:color w:val="000000"/>
              </w:rPr>
            </w:pPr>
            <w:r w:rsidRPr="00A159EE">
              <w:rPr>
                <w:rFonts w:cs="Lato"/>
                <w:color w:val="000000" w:themeColor="text1"/>
              </w:rPr>
              <w:t>{</w:t>
            </w:r>
            <w:proofErr w:type="spellStart"/>
            <w:r w:rsidRPr="00A159EE">
              <w:rPr>
                <w:rFonts w:cs="Lato"/>
                <w:color w:val="000000" w:themeColor="text1"/>
              </w:rPr>
              <w:t>zoneIntervention.nbPiecesUnitaires</w:t>
            </w:r>
            <w:proofErr w:type="spellEnd"/>
            <w:r w:rsidRPr="00A159EE">
              <w:rPr>
                <w:rFonts w:cs="Lato"/>
                <w:color w:val="000000" w:themeColor="text1"/>
              </w:rPr>
              <w:t>}</w:t>
            </w:r>
          </w:p>
        </w:tc>
      </w:tr>
      <w:tr w:rsidR="002A7610" w:rsidRPr="004F5B4A" w14:paraId="2F7EBC7C" w14:textId="77777777" w:rsidTr="00E65E13">
        <w:trPr>
          <w:trHeight w:val="99"/>
        </w:trPr>
        <w:tc>
          <w:tcPr>
            <w:tcW w:w="9356" w:type="dxa"/>
            <w:gridSpan w:val="15"/>
            <w:tcBorders>
              <w:top w:val="single" w:sz="4" w:space="0" w:color="auto"/>
              <w:left w:val="single" w:sz="4" w:space="0" w:color="auto"/>
              <w:right w:val="single" w:sz="4" w:space="0" w:color="auto"/>
            </w:tcBorders>
            <w:shd w:val="clear" w:color="auto" w:fill="D27803"/>
            <w:vAlign w:val="center"/>
          </w:tcPr>
          <w:p w14:paraId="1238FE41" w14:textId="77777777" w:rsidR="002A7610" w:rsidRPr="00A159EE" w:rsidRDefault="002A7610" w:rsidP="002A7610">
            <w:pPr>
              <w:autoSpaceDE w:val="0"/>
              <w:autoSpaceDN w:val="0"/>
              <w:adjustRightInd w:val="0"/>
              <w:jc w:val="center"/>
              <w:rPr>
                <w:rFonts w:cs="Lato"/>
                <w:color w:val="000000"/>
              </w:rPr>
            </w:pPr>
            <w:r w:rsidRPr="00A159EE">
              <w:rPr>
                <w:rFonts w:cs="Lato"/>
                <w:b/>
                <w:caps/>
                <w:color w:val="FFFFFF" w:themeColor="background1"/>
              </w:rPr>
              <w:t>Détermination du Nombre de Prélèvements</w:t>
            </w:r>
          </w:p>
        </w:tc>
      </w:tr>
      <w:tr w:rsidR="002A7610" w:rsidRPr="00B201EA" w14:paraId="09852A91" w14:textId="77777777" w:rsidTr="005C2466">
        <w:trPr>
          <w:trHeight w:val="90"/>
        </w:trPr>
        <w:tc>
          <w:tcPr>
            <w:tcW w:w="3418" w:type="dxa"/>
            <w:gridSpan w:val="6"/>
            <w:tcBorders>
              <w:top w:val="single" w:sz="4" w:space="0" w:color="auto"/>
              <w:left w:val="single" w:sz="4" w:space="0" w:color="auto"/>
              <w:bottom w:val="single" w:sz="4" w:space="0" w:color="auto"/>
              <w:right w:val="single" w:sz="4" w:space="0" w:color="auto"/>
            </w:tcBorders>
            <w:shd w:val="clear" w:color="auto" w:fill="C6C3B2"/>
            <w:vAlign w:val="center"/>
          </w:tcPr>
          <w:p w14:paraId="2C11B5B8"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Nbre de prélèvements calculé :</w:t>
            </w:r>
          </w:p>
        </w:tc>
        <w:tc>
          <w:tcPr>
            <w:tcW w:w="1827" w:type="dxa"/>
            <w:gridSpan w:val="2"/>
            <w:tcBorders>
              <w:top w:val="single" w:sz="4" w:space="0" w:color="auto"/>
              <w:left w:val="single" w:sz="4" w:space="0" w:color="auto"/>
              <w:bottom w:val="single" w:sz="4" w:space="0" w:color="auto"/>
              <w:right w:val="single" w:sz="4" w:space="0" w:color="auto"/>
            </w:tcBorders>
            <w:vAlign w:val="center"/>
          </w:tcPr>
          <w:p w14:paraId="3E751110" w14:textId="7C442600"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spellStart"/>
            <w:proofErr w:type="gramStart"/>
            <w:r w:rsidRPr="00A159EE">
              <w:rPr>
                <w:rFonts w:cs="Lato"/>
                <w:color w:val="000000"/>
              </w:rPr>
              <w:t>nbMesures</w:t>
            </w:r>
            <w:proofErr w:type="spellEnd"/>
            <w:proofErr w:type="gramEnd"/>
            <w:r w:rsidRPr="00A159EE">
              <w:rPr>
                <w:rFonts w:cs="Lato"/>
                <w:color w:val="000000"/>
              </w:rPr>
              <w:t>}</w:t>
            </w:r>
          </w:p>
        </w:tc>
        <w:tc>
          <w:tcPr>
            <w:tcW w:w="2992" w:type="dxa"/>
            <w:gridSpan w:val="6"/>
            <w:tcBorders>
              <w:top w:val="single" w:sz="4" w:space="0" w:color="auto"/>
              <w:left w:val="single" w:sz="4" w:space="0" w:color="auto"/>
              <w:bottom w:val="single" w:sz="4" w:space="0" w:color="auto"/>
              <w:right w:val="single" w:sz="4" w:space="0" w:color="auto"/>
            </w:tcBorders>
            <w:shd w:val="clear" w:color="auto" w:fill="C6C3B2"/>
            <w:vAlign w:val="center"/>
          </w:tcPr>
          <w:p w14:paraId="2C1C55A6"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Nbre de prélèvements à réaliser :</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center"/>
          </w:tcPr>
          <w:p w14:paraId="560E9C0B" w14:textId="0D169081" w:rsidR="002A7610" w:rsidRPr="00A159EE" w:rsidRDefault="002A7610" w:rsidP="002A7610">
            <w:pPr>
              <w:autoSpaceDE w:val="0"/>
              <w:autoSpaceDN w:val="0"/>
              <w:adjustRightInd w:val="0"/>
              <w:jc w:val="center"/>
              <w:rPr>
                <w:rFonts w:cs="Lato"/>
                <w:b/>
                <w:color w:val="000000"/>
              </w:rPr>
            </w:pPr>
            <w:r w:rsidRPr="00A159EE">
              <w:rPr>
                <w:rFonts w:cs="Lato"/>
                <w:b/>
                <w:color w:val="000000" w:themeColor="text1"/>
              </w:rPr>
              <w:t>{</w:t>
            </w:r>
            <w:proofErr w:type="spellStart"/>
            <w:proofErr w:type="gramStart"/>
            <w:r w:rsidRPr="00A159EE">
              <w:rPr>
                <w:rFonts w:cs="Lato"/>
                <w:b/>
                <w:color w:val="000000" w:themeColor="text1"/>
              </w:rPr>
              <w:t>nbMesuresARealiser</w:t>
            </w:r>
            <w:proofErr w:type="spellEnd"/>
            <w:proofErr w:type="gramEnd"/>
            <w:r w:rsidRPr="00A159EE">
              <w:rPr>
                <w:rFonts w:cs="Lato"/>
                <w:b/>
                <w:color w:val="000000" w:themeColor="text1"/>
              </w:rPr>
              <w:t>}</w:t>
            </w:r>
          </w:p>
        </w:tc>
      </w:tr>
      <w:tr w:rsidR="002A7610" w:rsidRPr="004F5B4A" w14:paraId="0156F356" w14:textId="77777777" w:rsidTr="005C2466">
        <w:trPr>
          <w:trHeight w:val="90"/>
        </w:trPr>
        <w:tc>
          <w:tcPr>
            <w:tcW w:w="1843" w:type="dxa"/>
            <w:tcBorders>
              <w:left w:val="single" w:sz="4" w:space="0" w:color="auto"/>
              <w:bottom w:val="single" w:sz="4" w:space="0" w:color="auto"/>
            </w:tcBorders>
            <w:vAlign w:val="center"/>
          </w:tcPr>
          <w:p w14:paraId="54BEA49D"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Précisions : -</w:t>
            </w:r>
          </w:p>
        </w:tc>
        <w:tc>
          <w:tcPr>
            <w:tcW w:w="7513" w:type="dxa"/>
            <w:gridSpan w:val="14"/>
            <w:tcBorders>
              <w:bottom w:val="single" w:sz="4" w:space="0" w:color="auto"/>
              <w:right w:val="single" w:sz="4" w:space="0" w:color="auto"/>
            </w:tcBorders>
            <w:vAlign w:val="center"/>
          </w:tcPr>
          <w:p w14:paraId="583A28EE" w14:textId="1736968D"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spellStart"/>
            <w:proofErr w:type="gramStart"/>
            <w:r w:rsidR="00B00454" w:rsidRPr="00B00454">
              <w:rPr>
                <w:rFonts w:cs="Lato"/>
                <w:color w:val="000000"/>
              </w:rPr>
              <w:t>commentaireDifferenceMesure</w:t>
            </w:r>
            <w:proofErr w:type="spellEnd"/>
            <w:proofErr w:type="gramEnd"/>
            <w:r w:rsidRPr="00A159EE">
              <w:rPr>
                <w:rFonts w:cs="Lato"/>
                <w:color w:val="000000"/>
              </w:rPr>
              <w:t>}</w:t>
            </w:r>
          </w:p>
          <w:p w14:paraId="30BDEDC2" w14:textId="7AC5F2C3" w:rsidR="002A7610" w:rsidRPr="00A159EE" w:rsidRDefault="002A7610" w:rsidP="002A7610">
            <w:pPr>
              <w:autoSpaceDE w:val="0"/>
              <w:autoSpaceDN w:val="0"/>
              <w:adjustRightInd w:val="0"/>
              <w:jc w:val="center"/>
              <w:rPr>
                <w:rFonts w:cs="Lato"/>
                <w:color w:val="000000"/>
              </w:rPr>
            </w:pPr>
            <w:r w:rsidRPr="00A159EE">
              <w:rPr>
                <w:rFonts w:cs="Lato"/>
                <w:color w:val="000000"/>
              </w:rPr>
              <w:t>{</w:t>
            </w:r>
            <w:proofErr w:type="gramStart"/>
            <w:r w:rsidRPr="00A159EE">
              <w:rPr>
                <w:rFonts w:cs="Lato"/>
                <w:color w:val="000000"/>
              </w:rPr>
              <w:t>localisation</w:t>
            </w:r>
            <w:proofErr w:type="gramEnd"/>
            <w:r w:rsidRPr="00A159EE">
              <w:rPr>
                <w:rFonts w:cs="Lato"/>
                <w:color w:val="000000"/>
              </w:rPr>
              <w:t>}</w:t>
            </w:r>
          </w:p>
        </w:tc>
      </w:tr>
      <w:tr w:rsidR="002A7610" w14:paraId="4C8040B7" w14:textId="77777777" w:rsidTr="00E65E13">
        <w:trPr>
          <w:trHeight w:val="25"/>
        </w:trPr>
        <w:tc>
          <w:tcPr>
            <w:tcW w:w="9356" w:type="dxa"/>
            <w:gridSpan w:val="15"/>
            <w:tcBorders>
              <w:top w:val="single" w:sz="4" w:space="0" w:color="auto"/>
              <w:left w:val="single" w:sz="4" w:space="0" w:color="auto"/>
              <w:bottom w:val="single" w:sz="4" w:space="0" w:color="auto"/>
              <w:right w:val="single" w:sz="4" w:space="0" w:color="auto"/>
            </w:tcBorders>
            <w:shd w:val="clear" w:color="auto" w:fill="D97803"/>
            <w:vAlign w:val="center"/>
          </w:tcPr>
          <w:p w14:paraId="7FC1E522" w14:textId="77777777" w:rsidR="002A7610" w:rsidRPr="00A159EE" w:rsidRDefault="002A7610" w:rsidP="002A7610">
            <w:pPr>
              <w:autoSpaceDE w:val="0"/>
              <w:autoSpaceDN w:val="0"/>
              <w:adjustRightInd w:val="0"/>
              <w:jc w:val="center"/>
              <w:rPr>
                <w:rFonts w:cs="Lato"/>
                <w:color w:val="000000"/>
              </w:rPr>
            </w:pPr>
            <w:r w:rsidRPr="00A159EE">
              <w:rPr>
                <w:rFonts w:cs="Lato"/>
                <w:b/>
                <w:caps/>
                <w:color w:val="FFFFFF" w:themeColor="background1"/>
              </w:rPr>
              <w:lastRenderedPageBreak/>
              <w:t>Conditions de prélèvement</w:t>
            </w:r>
          </w:p>
        </w:tc>
      </w:tr>
      <w:tr w:rsidR="002A7610" w:rsidRPr="00516AAB" w14:paraId="7116E038" w14:textId="77777777" w:rsidTr="00E65E13">
        <w:trPr>
          <w:trHeight w:val="99"/>
        </w:trPr>
        <w:tc>
          <w:tcPr>
            <w:tcW w:w="9356" w:type="dxa"/>
            <w:gridSpan w:val="15"/>
            <w:tcBorders>
              <w:left w:val="single" w:sz="4" w:space="0" w:color="auto"/>
              <w:right w:val="single" w:sz="4" w:space="0" w:color="auto"/>
            </w:tcBorders>
            <w:shd w:val="clear" w:color="auto" w:fill="C6C3B2"/>
            <w:vAlign w:val="center"/>
          </w:tcPr>
          <w:p w14:paraId="6F3F7921" w14:textId="77777777" w:rsidR="002A7610" w:rsidRPr="00A159EE" w:rsidRDefault="002A7610" w:rsidP="002A7610">
            <w:pPr>
              <w:autoSpaceDE w:val="0"/>
              <w:autoSpaceDN w:val="0"/>
              <w:adjustRightInd w:val="0"/>
              <w:jc w:val="center"/>
              <w:rPr>
                <w:rFonts w:cs="Lato"/>
                <w:color w:val="000000" w:themeColor="text1"/>
              </w:rPr>
            </w:pPr>
            <w:r w:rsidRPr="00A159EE">
              <w:rPr>
                <w:rFonts w:cs="Lato"/>
                <w:b/>
                <w:bCs/>
                <w:color w:val="000000" w:themeColor="text1"/>
              </w:rPr>
              <w:t>Durée et Séquençage des prélèvements</w:t>
            </w:r>
          </w:p>
        </w:tc>
      </w:tr>
      <w:tr w:rsidR="002A7610" w:rsidRPr="004F5B4A" w14:paraId="391369D4" w14:textId="77777777" w:rsidTr="005C2466">
        <w:trPr>
          <w:trHeight w:val="90"/>
        </w:trPr>
        <w:tc>
          <w:tcPr>
            <w:tcW w:w="1858" w:type="dxa"/>
            <w:gridSpan w:val="2"/>
            <w:tcBorders>
              <w:left w:val="single" w:sz="4" w:space="0" w:color="auto"/>
              <w:right w:val="single" w:sz="4" w:space="0" w:color="auto"/>
            </w:tcBorders>
            <w:shd w:val="clear" w:color="auto" w:fill="auto"/>
            <w:vAlign w:val="center"/>
          </w:tcPr>
          <w:p w14:paraId="15A4C0A7"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Durée :</w:t>
            </w:r>
          </w:p>
        </w:tc>
        <w:tc>
          <w:tcPr>
            <w:tcW w:w="2679" w:type="dxa"/>
            <w:gridSpan w:val="5"/>
            <w:tcBorders>
              <w:left w:val="single" w:sz="4" w:space="0" w:color="auto"/>
              <w:right w:val="single" w:sz="4" w:space="0" w:color="auto"/>
            </w:tcBorders>
            <w:vAlign w:val="center"/>
          </w:tcPr>
          <w:p w14:paraId="6C7F8754" w14:textId="76C98F81" w:rsidR="002A7610" w:rsidRPr="00A159EE" w:rsidRDefault="009D4A96" w:rsidP="002A7610">
            <w:pPr>
              <w:autoSpaceDE w:val="0"/>
              <w:autoSpaceDN w:val="0"/>
              <w:adjustRightInd w:val="0"/>
              <w:jc w:val="center"/>
              <w:rPr>
                <w:rFonts w:cs="Lato"/>
                <w:color w:val="000000"/>
              </w:rPr>
            </w:pPr>
            <w:r>
              <w:t>{</w:t>
            </w:r>
            <w:proofErr w:type="spellStart"/>
            <w:r>
              <w:t>objectif.duree</w:t>
            </w:r>
            <w:proofErr w:type="spellEnd"/>
            <w:r>
              <w:t>}</w:t>
            </w:r>
          </w:p>
        </w:tc>
        <w:tc>
          <w:tcPr>
            <w:tcW w:w="1574" w:type="dxa"/>
            <w:gridSpan w:val="3"/>
            <w:tcBorders>
              <w:left w:val="single" w:sz="4" w:space="0" w:color="auto"/>
              <w:right w:val="single" w:sz="4" w:space="0" w:color="auto"/>
            </w:tcBorders>
            <w:vAlign w:val="center"/>
          </w:tcPr>
          <w:p w14:paraId="73779859"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rPr>
              <w:t>Précisions :</w:t>
            </w:r>
          </w:p>
        </w:tc>
        <w:tc>
          <w:tcPr>
            <w:tcW w:w="3245" w:type="dxa"/>
            <w:gridSpan w:val="5"/>
            <w:tcBorders>
              <w:left w:val="single" w:sz="4" w:space="0" w:color="auto"/>
              <w:right w:val="single" w:sz="4" w:space="0" w:color="auto"/>
            </w:tcBorders>
            <w:vAlign w:val="center"/>
          </w:tcPr>
          <w:p w14:paraId="4E1C91D5" w14:textId="3250D5C9" w:rsidR="002A7610" w:rsidRPr="00A159EE" w:rsidRDefault="00572A6B" w:rsidP="004D7AFC">
            <w:pPr>
              <w:autoSpaceDE w:val="0"/>
              <w:autoSpaceDN w:val="0"/>
              <w:adjustRightInd w:val="0"/>
              <w:jc w:val="center"/>
              <w:rPr>
                <w:rFonts w:cs="Lato"/>
                <w:color w:val="000000"/>
              </w:rPr>
            </w:pPr>
            <w:r>
              <w:rPr>
                <w:rFonts w:cs="Lato"/>
                <w:color w:val="000000"/>
              </w:rPr>
              <w:t>{#</w:t>
            </w:r>
            <w:proofErr w:type="spellStart"/>
            <w:r>
              <w:rPr>
                <w:rFonts w:cs="Lato"/>
                <w:color w:val="000000"/>
              </w:rPr>
              <w:t>zoneIntervention.sequencage</w:t>
            </w:r>
            <w:proofErr w:type="spellEnd"/>
            <w:r>
              <w:rPr>
                <w:rFonts w:cs="Lato"/>
                <w:color w:val="000000"/>
              </w:rPr>
              <w:t>}Séquençage selon les horaires fourn</w:t>
            </w:r>
            <w:r w:rsidR="00D545A9">
              <w:rPr>
                <w:rFonts w:cs="Lato"/>
                <w:color w:val="000000"/>
              </w:rPr>
              <w:t>is{/zoneIntervention.sequencage</w:t>
            </w:r>
            <w:r>
              <w:rPr>
                <w:rFonts w:cs="Lato"/>
                <w:color w:val="000000"/>
              </w:rPr>
              <w:t>}{^zoneIntervention.sequencage}</w:t>
            </w:r>
            <w:r w:rsidR="002A7610" w:rsidRPr="00572A6B">
              <w:rPr>
                <w:rFonts w:cs="Lato"/>
                <w:color w:val="000000"/>
              </w:rPr>
              <w:t>Pas de séquençage</w:t>
            </w:r>
            <w:r w:rsidR="004D7AFC">
              <w:rPr>
                <w:rFonts w:cs="Lato"/>
                <w:color w:val="000000"/>
              </w:rPr>
              <w:t>{/</w:t>
            </w:r>
            <w:proofErr w:type="spellStart"/>
            <w:r w:rsidR="004D7AFC">
              <w:rPr>
                <w:rFonts w:cs="Lato"/>
                <w:color w:val="000000"/>
              </w:rPr>
              <w:t>zoneIntervention.sequencage</w:t>
            </w:r>
            <w:proofErr w:type="spellEnd"/>
            <w:r w:rsidR="004D7AFC">
              <w:rPr>
                <w:rFonts w:cs="Lato"/>
                <w:color w:val="000000"/>
              </w:rPr>
              <w:t>}</w:t>
            </w:r>
          </w:p>
        </w:tc>
      </w:tr>
      <w:tr w:rsidR="002A7610" w14:paraId="12663F17" w14:textId="77777777" w:rsidTr="00E65E13">
        <w:trPr>
          <w:trHeight w:val="90"/>
        </w:trPr>
        <w:tc>
          <w:tcPr>
            <w:tcW w:w="9356" w:type="dxa"/>
            <w:gridSpan w:val="15"/>
            <w:tcBorders>
              <w:left w:val="single" w:sz="4" w:space="0" w:color="auto"/>
              <w:right w:val="single" w:sz="4" w:space="0" w:color="auto"/>
            </w:tcBorders>
            <w:shd w:val="clear" w:color="auto" w:fill="C6C3B2"/>
            <w:vAlign w:val="center"/>
          </w:tcPr>
          <w:p w14:paraId="38CFAE80" w14:textId="77777777" w:rsidR="002A7610" w:rsidRPr="00A159EE" w:rsidRDefault="002A7610" w:rsidP="002A7610">
            <w:pPr>
              <w:autoSpaceDE w:val="0"/>
              <w:autoSpaceDN w:val="0"/>
              <w:adjustRightInd w:val="0"/>
              <w:jc w:val="center"/>
              <w:rPr>
                <w:rFonts w:cs="Lato"/>
                <w:color w:val="000000"/>
              </w:rPr>
            </w:pPr>
            <w:r w:rsidRPr="00A159EE">
              <w:rPr>
                <w:rFonts w:cs="Lato"/>
                <w:b/>
                <w:bCs/>
                <w:color w:val="000000" w:themeColor="text1"/>
              </w:rPr>
              <w:t>Conditions de prélèvements et Simulation d’Activité</w:t>
            </w:r>
          </w:p>
        </w:tc>
      </w:tr>
      <w:tr w:rsidR="002A7610" w14:paraId="298D7E4A" w14:textId="77777777" w:rsidTr="00E65E13">
        <w:trPr>
          <w:trHeight w:val="90"/>
        </w:trPr>
        <w:tc>
          <w:tcPr>
            <w:tcW w:w="9356" w:type="dxa"/>
            <w:gridSpan w:val="15"/>
            <w:tcBorders>
              <w:left w:val="single" w:sz="4" w:space="0" w:color="auto"/>
              <w:bottom w:val="single" w:sz="4" w:space="0" w:color="auto"/>
              <w:right w:val="single" w:sz="4" w:space="0" w:color="auto"/>
            </w:tcBorders>
          </w:tcPr>
          <w:p w14:paraId="778F1FFB" w14:textId="77777777" w:rsidR="002A7610" w:rsidRPr="00A159EE" w:rsidRDefault="002A7610" w:rsidP="002A7610">
            <w:pPr>
              <w:autoSpaceDE w:val="0"/>
              <w:autoSpaceDN w:val="0"/>
              <w:adjustRightInd w:val="0"/>
              <w:jc w:val="center"/>
              <w:rPr>
                <w:rFonts w:cs="Lato"/>
                <w:color w:val="000000"/>
                <w:highlight w:val="yellow"/>
              </w:rPr>
            </w:pPr>
            <w:r w:rsidRPr="00A159EE">
              <w:rPr>
                <w:rFonts w:cs="Lato"/>
                <w:color w:val="000000"/>
                <w:highlight w:val="yellow"/>
              </w:rPr>
              <w:t>En conditions habituelles d’utilisation des locaux (climatisation, ventilation, chauffage…).</w:t>
            </w:r>
          </w:p>
          <w:p w14:paraId="48CADD17" w14:textId="77777777" w:rsidR="002A7610" w:rsidRPr="00A159EE" w:rsidRDefault="002A7610" w:rsidP="002A7610">
            <w:pPr>
              <w:autoSpaceDE w:val="0"/>
              <w:autoSpaceDN w:val="0"/>
              <w:adjustRightInd w:val="0"/>
              <w:jc w:val="center"/>
              <w:rPr>
                <w:rFonts w:cs="Lato"/>
                <w:color w:val="000000"/>
                <w:highlight w:val="yellow"/>
              </w:rPr>
            </w:pPr>
            <w:r w:rsidRPr="00A159EE">
              <w:rPr>
                <w:rFonts w:cs="Lato"/>
                <w:color w:val="000000"/>
                <w:highlight w:val="yellow"/>
              </w:rPr>
              <w:t>Prélèvement réalisé avec simulation de l’occupation humaine car circulation d’air insuffisante.</w:t>
            </w:r>
          </w:p>
          <w:p w14:paraId="29908D67" w14:textId="77777777" w:rsidR="002A7610" w:rsidRPr="00A159EE" w:rsidRDefault="002A7610" w:rsidP="002A7610">
            <w:pPr>
              <w:autoSpaceDE w:val="0"/>
              <w:autoSpaceDN w:val="0"/>
              <w:adjustRightInd w:val="0"/>
              <w:jc w:val="center"/>
              <w:rPr>
                <w:rFonts w:cs="Lato"/>
                <w:color w:val="000000"/>
              </w:rPr>
            </w:pPr>
            <w:r w:rsidRPr="00A159EE">
              <w:rPr>
                <w:rFonts w:cs="Lato"/>
                <w:color w:val="000000"/>
                <w:highlight w:val="yellow"/>
              </w:rPr>
              <w:t>Remise en suspension avec balai puis maintien en suspension avec ventilateur de bureau 30 cm minimum de diamètre des pales, fonctionnant à puissance maximale, au pied de chaque tête de prélèvement.</w:t>
            </w:r>
          </w:p>
        </w:tc>
      </w:tr>
    </w:tbl>
    <w:p w14:paraId="74BF5968" w14:textId="3BC9D645" w:rsidR="00AD4EF4" w:rsidRDefault="00E763FE" w:rsidP="00756E55">
      <w:pPr>
        <w:pStyle w:val="Par1"/>
      </w:pPr>
      <w:bookmarkStart w:id="24" w:name="_Toc535591425"/>
      <w:bookmarkEnd w:id="23"/>
      <w:r>
        <w:t>{/</w:t>
      </w:r>
      <w:proofErr w:type="spellStart"/>
      <w:r>
        <w:t>isRealise</w:t>
      </w:r>
      <w:proofErr w:type="spellEnd"/>
      <w:r>
        <w:t>}</w:t>
      </w:r>
      <w:r w:rsidR="00756E55">
        <w:t>{/</w:t>
      </w:r>
      <w:proofErr w:type="spellStart"/>
      <w:r w:rsidR="00865EA9" w:rsidRPr="00E049A2">
        <w:t>echantillonnages</w:t>
      </w:r>
      <w:proofErr w:type="spellEnd"/>
      <w:r w:rsidR="00756E55">
        <w:t>}</w:t>
      </w:r>
      <w:r w:rsidR="00AD4EF4">
        <w:t>{/</w:t>
      </w:r>
      <w:proofErr w:type="spellStart"/>
      <w:r w:rsidR="00AD4EF4">
        <w:t>isZH</w:t>
      </w:r>
      <w:proofErr w:type="spellEnd"/>
      <w:r w:rsidR="00AD4EF4">
        <w:t>}{^</w:t>
      </w:r>
      <w:proofErr w:type="spellStart"/>
      <w:r w:rsidR="00AD4EF4">
        <w:t>isZH</w:t>
      </w:r>
      <w:proofErr w:type="spellEnd"/>
      <w:r w:rsidR="00AD4EF4">
        <w:t>}</w:t>
      </w:r>
    </w:p>
    <w:tbl>
      <w:tblPr>
        <w:tblW w:w="935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63"/>
        <w:gridCol w:w="890"/>
        <w:gridCol w:w="1378"/>
        <w:gridCol w:w="181"/>
        <w:gridCol w:w="1972"/>
        <w:gridCol w:w="1972"/>
      </w:tblGrid>
      <w:tr w:rsidR="00AD4EF4" w:rsidRPr="0020397C" w14:paraId="6A638AE1" w14:textId="77777777" w:rsidTr="00673272">
        <w:trPr>
          <w:trHeight w:val="66"/>
        </w:trPr>
        <w:tc>
          <w:tcPr>
            <w:tcW w:w="9356" w:type="dxa"/>
            <w:gridSpan w:val="6"/>
            <w:tcBorders>
              <w:top w:val="single" w:sz="4" w:space="0" w:color="auto"/>
              <w:left w:val="single" w:sz="4" w:space="0" w:color="auto"/>
              <w:right w:val="single" w:sz="4" w:space="0" w:color="auto"/>
            </w:tcBorders>
            <w:shd w:val="clear" w:color="auto" w:fill="D97803"/>
            <w:vAlign w:val="center"/>
          </w:tcPr>
          <w:p w14:paraId="311AC0CF" w14:textId="77777777" w:rsidR="00AD4EF4" w:rsidRPr="0020397C" w:rsidRDefault="00AD4EF4" w:rsidP="00673272">
            <w:pPr>
              <w:autoSpaceDE w:val="0"/>
              <w:autoSpaceDN w:val="0"/>
              <w:adjustRightInd w:val="0"/>
              <w:spacing w:before="60" w:after="60"/>
              <w:jc w:val="center"/>
              <w:rPr>
                <w:rFonts w:cs="Lato"/>
                <w:b/>
                <w:caps/>
                <w:color w:val="000000"/>
              </w:rPr>
            </w:pPr>
            <w:r>
              <w:rPr>
                <w:rFonts w:eastAsia="Times" w:cs="Tahoma"/>
                <w:b/>
                <w:bCs/>
                <w:smallCaps/>
                <w:color w:val="595959"/>
                <w:sz w:val="24"/>
                <w:szCs w:val="28"/>
              </w:rPr>
              <w:tab/>
            </w:r>
            <w:r w:rsidRPr="0020397C">
              <w:rPr>
                <w:rFonts w:cs="Lato"/>
                <w:b/>
                <w:caps/>
                <w:color w:val="FFFFFF" w:themeColor="background1"/>
                <w:sz w:val="28"/>
              </w:rPr>
              <w:t xml:space="preserve">Définition de la </w:t>
            </w:r>
            <w:r>
              <w:rPr>
                <w:rFonts w:cs="Lato"/>
                <w:b/>
                <w:caps/>
                <w:color w:val="FFFFFF" w:themeColor="background1"/>
                <w:sz w:val="28"/>
              </w:rPr>
              <w:t>ZONE DE TRAVAUX</w:t>
            </w:r>
          </w:p>
        </w:tc>
      </w:tr>
      <w:tr w:rsidR="00AD4EF4" w:rsidRPr="004F5B4A" w14:paraId="546CE040" w14:textId="77777777" w:rsidTr="00673272">
        <w:trPr>
          <w:trHeight w:val="720"/>
        </w:trPr>
        <w:tc>
          <w:tcPr>
            <w:tcW w:w="2963" w:type="dxa"/>
            <w:tcBorders>
              <w:top w:val="single" w:sz="4" w:space="0" w:color="auto"/>
              <w:left w:val="single" w:sz="4" w:space="0" w:color="auto"/>
              <w:right w:val="single" w:sz="4" w:space="0" w:color="auto"/>
            </w:tcBorders>
            <w:shd w:val="clear" w:color="auto" w:fill="C6C3B2"/>
            <w:vAlign w:val="center"/>
          </w:tcPr>
          <w:p w14:paraId="07D3D719" w14:textId="77777777" w:rsidR="00AD4EF4" w:rsidRPr="004F5B4A" w:rsidRDefault="00AD4EF4" w:rsidP="00673272">
            <w:pPr>
              <w:autoSpaceDE w:val="0"/>
              <w:autoSpaceDN w:val="0"/>
              <w:adjustRightInd w:val="0"/>
              <w:jc w:val="center"/>
              <w:rPr>
                <w:rFonts w:cs="Lato"/>
                <w:color w:val="000000"/>
              </w:rPr>
            </w:pPr>
            <w:r w:rsidRPr="004F5B4A">
              <w:rPr>
                <w:rFonts w:cs="Lato"/>
                <w:b/>
                <w:bCs/>
                <w:color w:val="000000"/>
              </w:rPr>
              <w:t xml:space="preserve">Zone </w:t>
            </w:r>
            <w:r>
              <w:rPr>
                <w:rFonts w:cs="Lato"/>
                <w:b/>
                <w:bCs/>
                <w:color w:val="000000"/>
              </w:rPr>
              <w:t>travaux </w:t>
            </w:r>
            <w:r w:rsidRPr="004F5B4A">
              <w:rPr>
                <w:rFonts w:cs="Lato"/>
                <w:b/>
                <w:bCs/>
                <w:color w:val="000000"/>
              </w:rPr>
              <w:t>:</w:t>
            </w:r>
          </w:p>
        </w:tc>
        <w:tc>
          <w:tcPr>
            <w:tcW w:w="6393" w:type="dxa"/>
            <w:gridSpan w:val="5"/>
            <w:tcBorders>
              <w:top w:val="single" w:sz="4" w:space="0" w:color="auto"/>
              <w:left w:val="single" w:sz="4" w:space="0" w:color="auto"/>
              <w:right w:val="single" w:sz="4" w:space="0" w:color="auto"/>
            </w:tcBorders>
            <w:vAlign w:val="center"/>
          </w:tcPr>
          <w:p w14:paraId="64EF8923" w14:textId="2D499EDB" w:rsidR="00AD4EF4" w:rsidRPr="0098367F" w:rsidRDefault="0098367F" w:rsidP="00673272">
            <w:pPr>
              <w:autoSpaceDE w:val="0"/>
              <w:autoSpaceDN w:val="0"/>
              <w:adjustRightInd w:val="0"/>
              <w:jc w:val="center"/>
              <w:rPr>
                <w:rFonts w:cs="Lato"/>
                <w:color w:val="000000"/>
              </w:rPr>
            </w:pPr>
            <w:r w:rsidRPr="0098367F">
              <w:rPr>
                <w:rFonts w:cs="Lato"/>
                <w:color w:val="000000"/>
              </w:rPr>
              <w:t>{</w:t>
            </w:r>
            <w:proofErr w:type="spellStart"/>
            <w:proofErr w:type="gramStart"/>
            <w:r w:rsidRPr="0098367F">
              <w:rPr>
                <w:rFonts w:cs="Lato"/>
                <w:color w:val="000000"/>
              </w:rPr>
              <w:t>reference</w:t>
            </w:r>
            <w:proofErr w:type="spellEnd"/>
            <w:proofErr w:type="gramEnd"/>
            <w:r w:rsidRPr="0098367F">
              <w:rPr>
                <w:rFonts w:cs="Lato"/>
                <w:color w:val="000000"/>
              </w:rPr>
              <w:t>}</w:t>
            </w:r>
          </w:p>
        </w:tc>
      </w:tr>
      <w:tr w:rsidR="00AD4EF4" w:rsidRPr="004F5B4A" w14:paraId="11BA7AC9" w14:textId="77777777" w:rsidTr="00673272">
        <w:trPr>
          <w:trHeight w:val="496"/>
        </w:trPr>
        <w:tc>
          <w:tcPr>
            <w:tcW w:w="2963" w:type="dxa"/>
            <w:tcBorders>
              <w:left w:val="single" w:sz="4" w:space="0" w:color="auto"/>
            </w:tcBorders>
            <w:shd w:val="clear" w:color="auto" w:fill="C6C3B2"/>
            <w:vAlign w:val="center"/>
          </w:tcPr>
          <w:p w14:paraId="6FE3DD99" w14:textId="77777777" w:rsidR="00AD4EF4" w:rsidRPr="004F5B4A" w:rsidRDefault="00AD4EF4" w:rsidP="00673272">
            <w:pPr>
              <w:autoSpaceDE w:val="0"/>
              <w:autoSpaceDN w:val="0"/>
              <w:adjustRightInd w:val="0"/>
              <w:jc w:val="center"/>
              <w:rPr>
                <w:rFonts w:cs="Lato"/>
                <w:color w:val="000000"/>
              </w:rPr>
            </w:pPr>
            <w:r w:rsidRPr="004F5B4A">
              <w:rPr>
                <w:rFonts w:cs="Lato"/>
                <w:b/>
                <w:bCs/>
                <w:color w:val="000000"/>
              </w:rPr>
              <w:t>MPCA concerné(s)</w:t>
            </w:r>
          </w:p>
        </w:tc>
        <w:tc>
          <w:tcPr>
            <w:tcW w:w="2268" w:type="dxa"/>
            <w:gridSpan w:val="2"/>
            <w:shd w:val="clear" w:color="auto" w:fill="C6C3B2"/>
            <w:vAlign w:val="center"/>
          </w:tcPr>
          <w:p w14:paraId="13B93B6F" w14:textId="77777777" w:rsidR="00AD4EF4" w:rsidRPr="0098367F" w:rsidRDefault="00AD4EF4" w:rsidP="00673272">
            <w:pPr>
              <w:autoSpaceDE w:val="0"/>
              <w:autoSpaceDN w:val="0"/>
              <w:adjustRightInd w:val="0"/>
              <w:jc w:val="center"/>
              <w:rPr>
                <w:rFonts w:cs="Lato"/>
                <w:color w:val="000000"/>
              </w:rPr>
            </w:pPr>
            <w:r w:rsidRPr="0098367F">
              <w:rPr>
                <w:rFonts w:cs="Lato"/>
                <w:b/>
                <w:bCs/>
                <w:color w:val="000000"/>
              </w:rPr>
              <w:t>Environnement zone</w:t>
            </w:r>
          </w:p>
        </w:tc>
        <w:tc>
          <w:tcPr>
            <w:tcW w:w="4125" w:type="dxa"/>
            <w:gridSpan w:val="3"/>
            <w:tcBorders>
              <w:right w:val="single" w:sz="4" w:space="0" w:color="auto"/>
            </w:tcBorders>
            <w:shd w:val="clear" w:color="auto" w:fill="C6C3B2"/>
            <w:vAlign w:val="center"/>
          </w:tcPr>
          <w:p w14:paraId="4429C6C0" w14:textId="1ADD44E9" w:rsidR="00AD4EF4" w:rsidRPr="0098367F" w:rsidRDefault="00AD4EF4" w:rsidP="00673272">
            <w:pPr>
              <w:autoSpaceDE w:val="0"/>
              <w:autoSpaceDN w:val="0"/>
              <w:adjustRightInd w:val="0"/>
              <w:jc w:val="center"/>
              <w:rPr>
                <w:rFonts w:cs="Lato"/>
                <w:color w:val="000000"/>
              </w:rPr>
            </w:pPr>
            <w:r w:rsidRPr="0098367F">
              <w:rPr>
                <w:rFonts w:cs="Lato"/>
                <w:b/>
                <w:bCs/>
                <w:color w:val="000000"/>
              </w:rPr>
              <w:t>Dur</w:t>
            </w:r>
            <w:r w:rsidR="0098367F">
              <w:rPr>
                <w:rFonts w:cs="Lato"/>
                <w:b/>
                <w:bCs/>
                <w:color w:val="000000"/>
              </w:rPr>
              <w:t>é</w:t>
            </w:r>
            <w:r w:rsidRPr="0098367F">
              <w:rPr>
                <w:rFonts w:cs="Lato"/>
                <w:b/>
                <w:bCs/>
                <w:color w:val="000000"/>
              </w:rPr>
              <w:t>e traitement de la zone (semaines) :</w:t>
            </w:r>
          </w:p>
        </w:tc>
      </w:tr>
      <w:tr w:rsidR="00AD4EF4" w:rsidRPr="00A75A94" w14:paraId="1E796EFD" w14:textId="77777777" w:rsidTr="00673272">
        <w:trPr>
          <w:trHeight w:val="1320"/>
        </w:trPr>
        <w:tc>
          <w:tcPr>
            <w:tcW w:w="2963" w:type="dxa"/>
            <w:tcBorders>
              <w:left w:val="single" w:sz="4" w:space="0" w:color="auto"/>
              <w:bottom w:val="single" w:sz="4" w:space="0" w:color="auto"/>
            </w:tcBorders>
            <w:vAlign w:val="center"/>
          </w:tcPr>
          <w:p w14:paraId="54A89D1B" w14:textId="291905B6" w:rsidR="00AD4EF4" w:rsidRDefault="0098367F" w:rsidP="00673272">
            <w:pPr>
              <w:autoSpaceDE w:val="0"/>
              <w:autoSpaceDN w:val="0"/>
              <w:adjustRightInd w:val="0"/>
              <w:jc w:val="center"/>
              <w:rPr>
                <w:rFonts w:cs="Lato"/>
                <w:color w:val="000000"/>
              </w:rPr>
            </w:pPr>
            <w:r w:rsidRPr="0098367F">
              <w:rPr>
                <w:rFonts w:cs="Lato"/>
                <w:color w:val="000000"/>
              </w:rPr>
              <w:t>{#</w:t>
            </w:r>
            <w:proofErr w:type="spellStart"/>
            <w:r w:rsidRPr="0098367F">
              <w:rPr>
                <w:rFonts w:cs="Lato"/>
                <w:color w:val="000000"/>
              </w:rPr>
              <w:t>materiauxZone</w:t>
            </w:r>
            <w:proofErr w:type="spellEnd"/>
            <w:r w:rsidRPr="0098367F">
              <w:rPr>
                <w:rFonts w:cs="Lato"/>
                <w:color w:val="000000"/>
              </w:rPr>
              <w:t>}{</w:t>
            </w:r>
            <w:proofErr w:type="spellStart"/>
            <w:r w:rsidRPr="0098367F">
              <w:rPr>
                <w:rFonts w:cs="Lato"/>
                <w:color w:val="000000"/>
              </w:rPr>
              <w:t>materiau.nom</w:t>
            </w:r>
            <w:proofErr w:type="spellEnd"/>
            <w:r w:rsidRPr="0098367F">
              <w:rPr>
                <w:rFonts w:cs="Lato"/>
                <w:color w:val="000000"/>
              </w:rPr>
              <w:t>}</w:t>
            </w:r>
          </w:p>
          <w:p w14:paraId="3A052BFD" w14:textId="652D9EC1" w:rsidR="0098367F" w:rsidRPr="00A75A94" w:rsidRDefault="0098367F" w:rsidP="00673272">
            <w:pPr>
              <w:autoSpaceDE w:val="0"/>
              <w:autoSpaceDN w:val="0"/>
              <w:adjustRightInd w:val="0"/>
              <w:jc w:val="center"/>
              <w:rPr>
                <w:rFonts w:cs="Lato"/>
                <w:color w:val="000000"/>
                <w:highlight w:val="yellow"/>
              </w:rPr>
            </w:pPr>
            <w:r w:rsidRPr="0098367F">
              <w:rPr>
                <w:rFonts w:cs="Lato"/>
                <w:color w:val="000000"/>
              </w:rPr>
              <w:t>{/</w:t>
            </w:r>
            <w:proofErr w:type="spellStart"/>
            <w:r w:rsidRPr="0098367F">
              <w:rPr>
                <w:rFonts w:cs="Lato"/>
                <w:color w:val="000000"/>
              </w:rPr>
              <w:t>materiauxZone</w:t>
            </w:r>
            <w:proofErr w:type="spellEnd"/>
            <w:r w:rsidRPr="0098367F">
              <w:rPr>
                <w:rFonts w:cs="Lato"/>
                <w:color w:val="000000"/>
              </w:rPr>
              <w:t>}</w:t>
            </w:r>
          </w:p>
        </w:tc>
        <w:tc>
          <w:tcPr>
            <w:tcW w:w="2268" w:type="dxa"/>
            <w:gridSpan w:val="2"/>
            <w:tcBorders>
              <w:bottom w:val="single" w:sz="4" w:space="0" w:color="auto"/>
            </w:tcBorders>
            <w:vAlign w:val="center"/>
          </w:tcPr>
          <w:p w14:paraId="4F467E6E" w14:textId="6B10E019" w:rsidR="00AD4EF4" w:rsidRPr="0098367F" w:rsidRDefault="0098367F" w:rsidP="00673272">
            <w:pPr>
              <w:autoSpaceDE w:val="0"/>
              <w:autoSpaceDN w:val="0"/>
              <w:adjustRightInd w:val="0"/>
              <w:jc w:val="center"/>
              <w:rPr>
                <w:rFonts w:cs="Lato"/>
                <w:color w:val="000000"/>
              </w:rPr>
            </w:pPr>
            <w:r>
              <w:rPr>
                <w:rFonts w:cs="Lato"/>
                <w:color w:val="000000"/>
              </w:rPr>
              <w:t>{</w:t>
            </w:r>
            <w:proofErr w:type="spellStart"/>
            <w:proofErr w:type="gramStart"/>
            <w:r w:rsidRPr="0098367F">
              <w:rPr>
                <w:rFonts w:cs="Lato"/>
                <w:color w:val="000000"/>
              </w:rPr>
              <w:t>environnementsString</w:t>
            </w:r>
            <w:proofErr w:type="spellEnd"/>
            <w:proofErr w:type="gramEnd"/>
            <w:r>
              <w:rPr>
                <w:rFonts w:cs="Lato"/>
                <w:color w:val="000000"/>
              </w:rPr>
              <w:t>}</w:t>
            </w:r>
          </w:p>
        </w:tc>
        <w:tc>
          <w:tcPr>
            <w:tcW w:w="4125" w:type="dxa"/>
            <w:gridSpan w:val="3"/>
            <w:tcBorders>
              <w:bottom w:val="single" w:sz="4" w:space="0" w:color="auto"/>
              <w:right w:val="single" w:sz="4" w:space="0" w:color="auto"/>
            </w:tcBorders>
            <w:vAlign w:val="center"/>
          </w:tcPr>
          <w:p w14:paraId="5E6D343A" w14:textId="7F3D31DE" w:rsidR="00AD4EF4" w:rsidRPr="0098367F" w:rsidRDefault="00122C3D" w:rsidP="00673272">
            <w:pPr>
              <w:autoSpaceDE w:val="0"/>
              <w:autoSpaceDN w:val="0"/>
              <w:adjustRightInd w:val="0"/>
              <w:jc w:val="center"/>
              <w:rPr>
                <w:rFonts w:cs="Lato"/>
                <w:color w:val="000000"/>
              </w:rPr>
            </w:pPr>
            <w:r>
              <w:rPr>
                <w:rFonts w:cs="Lato"/>
                <w:color w:val="000000"/>
              </w:rPr>
              <w:t>{</w:t>
            </w:r>
            <w:proofErr w:type="spellStart"/>
            <w:proofErr w:type="gramStart"/>
            <w:r w:rsidRPr="00122C3D">
              <w:rPr>
                <w:rFonts w:cs="Lato"/>
                <w:color w:val="000000"/>
              </w:rPr>
              <w:t>dureeTraitementEnSemaines</w:t>
            </w:r>
            <w:proofErr w:type="spellEnd"/>
            <w:proofErr w:type="gramEnd"/>
            <w:r>
              <w:rPr>
                <w:rFonts w:cs="Lato"/>
                <w:color w:val="000000"/>
              </w:rPr>
              <w:t>}</w:t>
            </w:r>
          </w:p>
        </w:tc>
      </w:tr>
      <w:tr w:rsidR="00AD4EF4" w:rsidRPr="0020397C" w14:paraId="252C10B5" w14:textId="77777777" w:rsidTr="00673272">
        <w:trPr>
          <w:trHeight w:val="99"/>
        </w:trPr>
        <w:tc>
          <w:tcPr>
            <w:tcW w:w="9356" w:type="dxa"/>
            <w:gridSpan w:val="6"/>
            <w:tcBorders>
              <w:top w:val="single" w:sz="4" w:space="0" w:color="auto"/>
              <w:left w:val="single" w:sz="4" w:space="0" w:color="auto"/>
              <w:bottom w:val="single" w:sz="4" w:space="0" w:color="auto"/>
              <w:right w:val="single" w:sz="4" w:space="0" w:color="auto"/>
            </w:tcBorders>
            <w:shd w:val="clear" w:color="auto" w:fill="D97803"/>
            <w:vAlign w:val="center"/>
          </w:tcPr>
          <w:p w14:paraId="33A39230" w14:textId="2839F47B" w:rsidR="00AD4EF4" w:rsidRPr="0098367F" w:rsidRDefault="00AD4EF4" w:rsidP="00673272">
            <w:pPr>
              <w:autoSpaceDE w:val="0"/>
              <w:autoSpaceDN w:val="0"/>
              <w:adjustRightInd w:val="0"/>
              <w:spacing w:before="60" w:after="60"/>
              <w:jc w:val="center"/>
              <w:rPr>
                <w:rFonts w:cs="Lato"/>
                <w:b/>
                <w:caps/>
                <w:color w:val="FFFFFF" w:themeColor="background1"/>
                <w:sz w:val="28"/>
              </w:rPr>
            </w:pPr>
            <w:r w:rsidRPr="0098367F">
              <w:rPr>
                <w:rFonts w:cs="Lato"/>
                <w:b/>
                <w:caps/>
                <w:color w:val="FFFFFF" w:themeColor="background1"/>
                <w:sz w:val="28"/>
              </w:rPr>
              <w:t>P</w:t>
            </w:r>
            <w:r w:rsidR="005569A2">
              <w:rPr>
                <w:rFonts w:cs="Lato"/>
                <w:b/>
                <w:caps/>
                <w:color w:val="FFFFFF" w:themeColor="background1"/>
                <w:sz w:val="28"/>
              </w:rPr>
              <w:t>r</w:t>
            </w:r>
            <w:r w:rsidRPr="0098367F">
              <w:rPr>
                <w:rFonts w:cs="Lato"/>
                <w:b/>
                <w:caps/>
                <w:color w:val="FFFFFF" w:themeColor="background1"/>
                <w:sz w:val="28"/>
              </w:rPr>
              <w:t>elevements ambiants</w:t>
            </w:r>
          </w:p>
        </w:tc>
      </w:tr>
      <w:tr w:rsidR="00AD4EF4" w:rsidRPr="005F6857" w14:paraId="6C5C02C1" w14:textId="77777777" w:rsidTr="00673272">
        <w:trPr>
          <w:trHeight w:val="554"/>
        </w:trPr>
        <w:tc>
          <w:tcPr>
            <w:tcW w:w="3853" w:type="dxa"/>
            <w:gridSpan w:val="2"/>
            <w:tcBorders>
              <w:left w:val="single" w:sz="4" w:space="0" w:color="auto"/>
              <w:right w:val="single" w:sz="4" w:space="0" w:color="auto"/>
            </w:tcBorders>
            <w:shd w:val="clear" w:color="auto" w:fill="C6C3B2"/>
            <w:vAlign w:val="center"/>
          </w:tcPr>
          <w:p w14:paraId="2689BE5B" w14:textId="77777777" w:rsidR="00AD4EF4" w:rsidRPr="0098367F" w:rsidRDefault="00AD4EF4" w:rsidP="00673272">
            <w:pPr>
              <w:autoSpaceDE w:val="0"/>
              <w:autoSpaceDN w:val="0"/>
              <w:adjustRightInd w:val="0"/>
              <w:jc w:val="center"/>
              <w:rPr>
                <w:rFonts w:cs="Lato"/>
                <w:b/>
                <w:color w:val="000000"/>
              </w:rPr>
            </w:pPr>
            <w:r w:rsidRPr="0098367F">
              <w:rPr>
                <w:b/>
              </w:rPr>
              <w:t>Réf. GA-X-46-033</w:t>
            </w:r>
          </w:p>
        </w:tc>
        <w:tc>
          <w:tcPr>
            <w:tcW w:w="1559" w:type="dxa"/>
            <w:gridSpan w:val="2"/>
            <w:tcBorders>
              <w:left w:val="single" w:sz="4" w:space="0" w:color="auto"/>
              <w:right w:val="single" w:sz="4" w:space="0" w:color="auto"/>
            </w:tcBorders>
            <w:shd w:val="clear" w:color="auto" w:fill="C6C3B2"/>
            <w:vAlign w:val="center"/>
          </w:tcPr>
          <w:p w14:paraId="0D58714B" w14:textId="77777777" w:rsidR="00AD4EF4" w:rsidRPr="0098367F" w:rsidRDefault="00AD4EF4" w:rsidP="00673272">
            <w:pPr>
              <w:autoSpaceDE w:val="0"/>
              <w:autoSpaceDN w:val="0"/>
              <w:adjustRightInd w:val="0"/>
              <w:jc w:val="center"/>
              <w:rPr>
                <w:rFonts w:cs="Lato"/>
                <w:b/>
                <w:color w:val="000000"/>
              </w:rPr>
            </w:pPr>
            <w:r w:rsidRPr="0098367F">
              <w:rPr>
                <w:rFonts w:cs="Lato"/>
                <w:b/>
                <w:color w:val="000000"/>
              </w:rPr>
              <w:t>Durée</w:t>
            </w:r>
          </w:p>
        </w:tc>
        <w:tc>
          <w:tcPr>
            <w:tcW w:w="1972" w:type="dxa"/>
            <w:tcBorders>
              <w:left w:val="single" w:sz="4" w:space="0" w:color="auto"/>
              <w:right w:val="single" w:sz="4" w:space="0" w:color="auto"/>
            </w:tcBorders>
            <w:shd w:val="clear" w:color="auto" w:fill="C6C3B2"/>
            <w:vAlign w:val="center"/>
          </w:tcPr>
          <w:p w14:paraId="14FF019F" w14:textId="77777777" w:rsidR="00AD4EF4" w:rsidRPr="0098367F" w:rsidRDefault="00AD4EF4" w:rsidP="00673272">
            <w:pPr>
              <w:autoSpaceDE w:val="0"/>
              <w:autoSpaceDN w:val="0"/>
              <w:adjustRightInd w:val="0"/>
              <w:jc w:val="center"/>
              <w:rPr>
                <w:rFonts w:cs="Lato"/>
                <w:b/>
                <w:color w:val="000000"/>
              </w:rPr>
            </w:pPr>
            <w:r w:rsidRPr="0098367F">
              <w:rPr>
                <w:rFonts w:cs="Lato"/>
                <w:b/>
                <w:color w:val="000000"/>
              </w:rPr>
              <w:t xml:space="preserve">Fréquence </w:t>
            </w:r>
          </w:p>
          <w:p w14:paraId="15EDED28" w14:textId="77777777" w:rsidR="00AD4EF4" w:rsidRPr="0098367F" w:rsidRDefault="00AD4EF4" w:rsidP="00673272">
            <w:pPr>
              <w:autoSpaceDE w:val="0"/>
              <w:autoSpaceDN w:val="0"/>
              <w:adjustRightInd w:val="0"/>
              <w:jc w:val="center"/>
              <w:rPr>
                <w:rFonts w:cs="Lato"/>
                <w:b/>
                <w:color w:val="000000"/>
              </w:rPr>
            </w:pPr>
            <w:r w:rsidRPr="0098367F">
              <w:rPr>
                <w:rFonts w:cs="Lato"/>
                <w:b/>
                <w:color w:val="000000"/>
              </w:rPr>
              <w:t>(</w:t>
            </w:r>
            <w:proofErr w:type="gramStart"/>
            <w:r w:rsidRPr="0098367F">
              <w:rPr>
                <w:rFonts w:cs="Lato"/>
                <w:b/>
                <w:color w:val="000000"/>
              </w:rPr>
              <w:t>par</w:t>
            </w:r>
            <w:proofErr w:type="gramEnd"/>
            <w:r w:rsidRPr="0098367F">
              <w:rPr>
                <w:rFonts w:cs="Lato"/>
                <w:b/>
                <w:color w:val="000000"/>
              </w:rPr>
              <w:t xml:space="preserve"> semaine)</w:t>
            </w:r>
          </w:p>
        </w:tc>
        <w:tc>
          <w:tcPr>
            <w:tcW w:w="1972" w:type="dxa"/>
            <w:tcBorders>
              <w:left w:val="single" w:sz="4" w:space="0" w:color="auto"/>
              <w:right w:val="single" w:sz="4" w:space="0" w:color="auto"/>
            </w:tcBorders>
            <w:shd w:val="clear" w:color="auto" w:fill="C6C3B2"/>
            <w:vAlign w:val="center"/>
          </w:tcPr>
          <w:p w14:paraId="63AFDA71" w14:textId="77777777" w:rsidR="00AD4EF4" w:rsidRPr="005F6857" w:rsidRDefault="00AD4EF4" w:rsidP="00673272">
            <w:pPr>
              <w:autoSpaceDE w:val="0"/>
              <w:autoSpaceDN w:val="0"/>
              <w:adjustRightInd w:val="0"/>
              <w:jc w:val="center"/>
              <w:rPr>
                <w:rFonts w:cs="Lato"/>
                <w:b/>
                <w:color w:val="000000"/>
              </w:rPr>
            </w:pPr>
            <w:r>
              <w:rPr>
                <w:rFonts w:cs="Lato"/>
                <w:b/>
                <w:color w:val="000000"/>
              </w:rPr>
              <w:t>Quantité</w:t>
            </w:r>
          </w:p>
        </w:tc>
      </w:tr>
      <w:tr w:rsidR="00AD4EF4" w:rsidRPr="005F6857" w14:paraId="5AF86B76" w14:textId="77777777" w:rsidTr="00673272">
        <w:trPr>
          <w:trHeight w:val="454"/>
        </w:trPr>
        <w:tc>
          <w:tcPr>
            <w:tcW w:w="3853" w:type="dxa"/>
            <w:gridSpan w:val="2"/>
            <w:tcBorders>
              <w:left w:val="single" w:sz="4" w:space="0" w:color="auto"/>
              <w:right w:val="single" w:sz="4" w:space="0" w:color="auto"/>
            </w:tcBorders>
            <w:shd w:val="clear" w:color="auto" w:fill="auto"/>
            <w:vAlign w:val="center"/>
          </w:tcPr>
          <w:p w14:paraId="20E2A0EC" w14:textId="2206AB7B" w:rsidR="00AD4EF4" w:rsidRPr="0098367F" w:rsidRDefault="009522EF" w:rsidP="009522EF">
            <w:pPr>
              <w:autoSpaceDE w:val="0"/>
              <w:autoSpaceDN w:val="0"/>
              <w:adjustRightInd w:val="0"/>
              <w:jc w:val="center"/>
              <w:rPr>
                <w:rFonts w:cs="Lato"/>
                <w:color w:val="000000"/>
              </w:rPr>
            </w:pPr>
            <w:r>
              <w:t>{#echantillonnages}{#isRealise}</w:t>
            </w:r>
            <w:r w:rsidR="006E6D90">
              <w:t>{^</w:t>
            </w:r>
            <w:r w:rsidR="006E7ABA">
              <w:t>objectif.</w:t>
            </w:r>
            <w:r w:rsidR="006E6D90">
              <w:t>isMesureOperateur}</w:t>
            </w:r>
            <w:r>
              <w:t>{objectif.lettre} – {#objectif.isMesureOperateur}Opérateur{/objectif.isMesureOperateur}{^objectif.isMesureOperateur}Environnementale{/objectif.isMesureOperateur}{#objectif.isObligatoireCOFRAC} ®{/</w:t>
            </w:r>
            <w:proofErr w:type="spellStart"/>
            <w:r>
              <w:t>objectif.isObligatoireCOFRAC</w:t>
            </w:r>
            <w:proofErr w:type="spellEnd"/>
            <w:r>
              <w:t>}</w:t>
            </w:r>
          </w:p>
        </w:tc>
        <w:tc>
          <w:tcPr>
            <w:tcW w:w="1559" w:type="dxa"/>
            <w:gridSpan w:val="2"/>
            <w:tcBorders>
              <w:left w:val="single" w:sz="4" w:space="0" w:color="auto"/>
              <w:right w:val="single" w:sz="4" w:space="0" w:color="auto"/>
            </w:tcBorders>
            <w:shd w:val="clear" w:color="auto" w:fill="auto"/>
            <w:vAlign w:val="center"/>
          </w:tcPr>
          <w:p w14:paraId="31444C7C" w14:textId="4A4BE544" w:rsidR="00AD4EF4" w:rsidRPr="0098367F" w:rsidRDefault="009522EF" w:rsidP="00821B71">
            <w:pPr>
              <w:autoSpaceDE w:val="0"/>
              <w:autoSpaceDN w:val="0"/>
              <w:adjustRightInd w:val="0"/>
              <w:rPr>
                <w:rFonts w:cs="Lato"/>
                <w:color w:val="000000"/>
              </w:rPr>
            </w:pPr>
            <w:r>
              <w:rPr>
                <w:rFonts w:cs="Lato"/>
                <w:color w:val="000000"/>
              </w:rPr>
              <w:t>{</w:t>
            </w:r>
            <w:proofErr w:type="spellStart"/>
            <w:r w:rsidR="00821B71">
              <w:rPr>
                <w:rFonts w:cs="Lato"/>
                <w:color w:val="000000"/>
              </w:rPr>
              <w:t>objectif.</w:t>
            </w:r>
            <w:r>
              <w:rPr>
                <w:rFonts w:cs="Lato"/>
                <w:color w:val="000000"/>
              </w:rPr>
              <w:t>duree</w:t>
            </w:r>
            <w:proofErr w:type="spellEnd"/>
            <w:r>
              <w:rPr>
                <w:rFonts w:cs="Lato"/>
                <w:color w:val="000000"/>
              </w:rPr>
              <w:t>}</w:t>
            </w:r>
          </w:p>
        </w:tc>
        <w:tc>
          <w:tcPr>
            <w:tcW w:w="1972" w:type="dxa"/>
            <w:tcBorders>
              <w:left w:val="single" w:sz="4" w:space="0" w:color="auto"/>
              <w:right w:val="single" w:sz="4" w:space="0" w:color="auto"/>
            </w:tcBorders>
            <w:shd w:val="clear" w:color="auto" w:fill="auto"/>
            <w:vAlign w:val="center"/>
          </w:tcPr>
          <w:p w14:paraId="24370737" w14:textId="31964148" w:rsidR="00AD4EF4" w:rsidRPr="0098367F" w:rsidRDefault="00821B71" w:rsidP="00673272">
            <w:pPr>
              <w:autoSpaceDE w:val="0"/>
              <w:autoSpaceDN w:val="0"/>
              <w:adjustRightInd w:val="0"/>
              <w:jc w:val="center"/>
              <w:rPr>
                <w:rFonts w:cs="Lato"/>
                <w:color w:val="000000"/>
              </w:rPr>
            </w:pPr>
            <w:r>
              <w:rPr>
                <w:rFonts w:cs="Lato"/>
                <w:color w:val="000000"/>
              </w:rPr>
              <w:t>{</w:t>
            </w:r>
            <w:proofErr w:type="spellStart"/>
            <w:r>
              <w:rPr>
                <w:rFonts w:cs="Lato"/>
                <w:color w:val="000000"/>
              </w:rPr>
              <w:t>objectif.frequence</w:t>
            </w:r>
            <w:proofErr w:type="spellEnd"/>
            <w:r>
              <w:rPr>
                <w:rFonts w:cs="Lato"/>
                <w:color w:val="000000"/>
              </w:rPr>
              <w:t>}</w:t>
            </w:r>
          </w:p>
        </w:tc>
        <w:tc>
          <w:tcPr>
            <w:tcW w:w="1972" w:type="dxa"/>
            <w:tcBorders>
              <w:left w:val="single" w:sz="4" w:space="0" w:color="auto"/>
              <w:right w:val="single" w:sz="4" w:space="0" w:color="auto"/>
            </w:tcBorders>
            <w:shd w:val="clear" w:color="auto" w:fill="auto"/>
            <w:vAlign w:val="center"/>
          </w:tcPr>
          <w:p w14:paraId="6E1C9E79" w14:textId="50A6C880" w:rsidR="00AD4EF4" w:rsidRPr="000734C4" w:rsidRDefault="00FE594C" w:rsidP="00673272">
            <w:pPr>
              <w:autoSpaceDE w:val="0"/>
              <w:autoSpaceDN w:val="0"/>
              <w:adjustRightInd w:val="0"/>
              <w:jc w:val="center"/>
              <w:rPr>
                <w:rFonts w:cs="Lato"/>
                <w:color w:val="000000"/>
                <w:highlight w:val="yellow"/>
              </w:rPr>
            </w:pPr>
            <w:r>
              <w:t>{</w:t>
            </w:r>
            <w:proofErr w:type="gramStart"/>
            <w:r w:rsidRPr="00FE594C">
              <w:t>nbMesuresARealiser</w:t>
            </w:r>
            <w:proofErr w:type="gramEnd"/>
            <w:r>
              <w:t>}</w:t>
            </w:r>
            <w:r w:rsidR="006E6D90">
              <w:t>{/</w:t>
            </w:r>
            <w:r w:rsidR="006E7ABA">
              <w:t>objectif.</w:t>
            </w:r>
            <w:r w:rsidR="006E6D90">
              <w:t>isMesureOperateur}</w:t>
            </w:r>
            <w:r w:rsidR="00560B37">
              <w:t>{/isRealise}</w:t>
            </w:r>
            <w:r w:rsidR="009522EF">
              <w:t>{/echantillonnages}</w:t>
            </w:r>
          </w:p>
        </w:tc>
      </w:tr>
      <w:tr w:rsidR="00AD4EF4" w:rsidRPr="00516AAB" w14:paraId="27BC4DF1" w14:textId="77777777" w:rsidTr="00673272">
        <w:trPr>
          <w:trHeight w:val="349"/>
        </w:trPr>
        <w:tc>
          <w:tcPr>
            <w:tcW w:w="9356" w:type="dxa"/>
            <w:gridSpan w:val="6"/>
            <w:tcBorders>
              <w:top w:val="single" w:sz="4" w:space="0" w:color="auto"/>
              <w:left w:val="single" w:sz="4" w:space="0" w:color="auto"/>
              <w:bottom w:val="single" w:sz="4" w:space="0" w:color="auto"/>
              <w:right w:val="single" w:sz="4" w:space="0" w:color="auto"/>
            </w:tcBorders>
            <w:shd w:val="clear" w:color="auto" w:fill="D27803"/>
            <w:vAlign w:val="center"/>
          </w:tcPr>
          <w:p w14:paraId="073F701A" w14:textId="77777777" w:rsidR="00AD4EF4" w:rsidRPr="0098367F" w:rsidRDefault="00AD4EF4" w:rsidP="00673272">
            <w:pPr>
              <w:autoSpaceDE w:val="0"/>
              <w:autoSpaceDN w:val="0"/>
              <w:adjustRightInd w:val="0"/>
              <w:spacing w:before="60" w:after="60"/>
              <w:jc w:val="center"/>
              <w:rPr>
                <w:rFonts w:cs="Lato"/>
                <w:b/>
                <w:caps/>
                <w:color w:val="FFFFFF" w:themeColor="background1"/>
                <w:sz w:val="28"/>
              </w:rPr>
            </w:pPr>
            <w:r w:rsidRPr="0098367F">
              <w:rPr>
                <w:rFonts w:cs="Lato"/>
                <w:b/>
                <w:caps/>
                <w:color w:val="FFFFFF" w:themeColor="background1"/>
                <w:sz w:val="28"/>
              </w:rPr>
              <w:t>CONDITIONS DE PRELEVEMENTS</w:t>
            </w:r>
          </w:p>
        </w:tc>
      </w:tr>
      <w:tr w:rsidR="00AD4EF4" w14:paraId="3D5005CC" w14:textId="77777777" w:rsidTr="00673272">
        <w:trPr>
          <w:trHeight w:val="704"/>
        </w:trPr>
        <w:tc>
          <w:tcPr>
            <w:tcW w:w="9356"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7E06EEBD" w14:textId="77777777" w:rsidR="00AD4EF4" w:rsidRPr="0098367F" w:rsidRDefault="00AD4EF4" w:rsidP="00673272">
            <w:pPr>
              <w:autoSpaceDE w:val="0"/>
              <w:autoSpaceDN w:val="0"/>
              <w:adjustRightInd w:val="0"/>
              <w:jc w:val="center"/>
              <w:rPr>
                <w:rFonts w:cs="Lato"/>
              </w:rPr>
            </w:pPr>
            <w:r w:rsidRPr="009522EF">
              <w:rPr>
                <w:rFonts w:cs="Lato"/>
                <w:highlight w:val="yellow"/>
              </w:rPr>
              <w:t>Pendant la journée de travail</w:t>
            </w:r>
          </w:p>
          <w:p w14:paraId="6B01C0D8" w14:textId="77777777" w:rsidR="00AD4EF4" w:rsidRPr="0098367F" w:rsidRDefault="00AD4EF4" w:rsidP="00673272">
            <w:pPr>
              <w:autoSpaceDE w:val="0"/>
              <w:autoSpaceDN w:val="0"/>
              <w:adjustRightInd w:val="0"/>
              <w:jc w:val="center"/>
              <w:rPr>
                <w:rFonts w:cs="Lato"/>
              </w:rPr>
            </w:pPr>
            <w:r w:rsidRPr="0098367F">
              <w:rPr>
                <w:rFonts w:cs="Lato"/>
              </w:rPr>
              <w:t>Les conditions de prélèvements sont décrites dans le paragraphe « Définitions des objectifs » en ANNEXES.</w:t>
            </w:r>
          </w:p>
        </w:tc>
      </w:tr>
      <w:tr w:rsidR="00AD4EF4" w14:paraId="5B672A17" w14:textId="77777777" w:rsidTr="00673272">
        <w:trPr>
          <w:trHeight w:val="475"/>
        </w:trPr>
        <w:tc>
          <w:tcPr>
            <w:tcW w:w="9356" w:type="dxa"/>
            <w:gridSpan w:val="6"/>
            <w:tcBorders>
              <w:top w:val="single" w:sz="4" w:space="0" w:color="auto"/>
              <w:left w:val="single" w:sz="4" w:space="0" w:color="auto"/>
              <w:bottom w:val="single" w:sz="4" w:space="0" w:color="auto"/>
              <w:right w:val="single" w:sz="4" w:space="0" w:color="auto"/>
            </w:tcBorders>
            <w:shd w:val="clear" w:color="auto" w:fill="D27803"/>
            <w:vAlign w:val="center"/>
          </w:tcPr>
          <w:p w14:paraId="41FB292B" w14:textId="77777777" w:rsidR="00AD4EF4" w:rsidRDefault="00AD4EF4" w:rsidP="00673272">
            <w:pPr>
              <w:autoSpaceDE w:val="0"/>
              <w:autoSpaceDN w:val="0"/>
              <w:adjustRightInd w:val="0"/>
              <w:spacing w:before="60" w:after="60"/>
              <w:jc w:val="center"/>
              <w:rPr>
                <w:rFonts w:cs="Lato"/>
                <w:b/>
                <w:caps/>
                <w:color w:val="FFFFFF" w:themeColor="background1"/>
                <w:sz w:val="28"/>
              </w:rPr>
            </w:pPr>
            <w:r>
              <w:rPr>
                <w:rFonts w:cs="Lato"/>
                <w:b/>
                <w:caps/>
                <w:color w:val="FFFFFF" w:themeColor="background1"/>
                <w:sz w:val="28"/>
              </w:rPr>
              <w:lastRenderedPageBreak/>
              <w:t>objectif vise</w:t>
            </w:r>
          </w:p>
        </w:tc>
      </w:tr>
      <w:tr w:rsidR="00AD4EF4" w14:paraId="21498ED1" w14:textId="77777777" w:rsidTr="00673272">
        <w:trPr>
          <w:trHeight w:val="473"/>
        </w:trPr>
        <w:tc>
          <w:tcPr>
            <w:tcW w:w="9356"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FC69B89" w14:textId="77777777" w:rsidR="00AD4EF4" w:rsidRDefault="00AD4EF4" w:rsidP="00673272">
            <w:pPr>
              <w:autoSpaceDE w:val="0"/>
              <w:autoSpaceDN w:val="0"/>
              <w:adjustRightInd w:val="0"/>
              <w:spacing w:before="120" w:after="120"/>
              <w:jc w:val="center"/>
              <w:rPr>
                <w:rFonts w:cs="Lato"/>
                <w:b/>
                <w:caps/>
                <w:color w:val="FFFFFF" w:themeColor="background1"/>
                <w:sz w:val="28"/>
              </w:rPr>
            </w:pPr>
            <w:r w:rsidRPr="004D7B6A">
              <w:rPr>
                <w:rFonts w:cs="Lato"/>
                <w:caps/>
              </w:rPr>
              <w:t>L</w:t>
            </w:r>
            <w:r w:rsidRPr="004D7B6A">
              <w:rPr>
                <w:rFonts w:cs="Lato"/>
              </w:rPr>
              <w:t xml:space="preserve">imite supérieure de l’intervalle de confiance a 95 % (si &lt; 4 fibres comptées) &lt; </w:t>
            </w:r>
            <w:r w:rsidRPr="004D7B6A">
              <w:rPr>
                <w:rFonts w:cs="Lato"/>
                <w:caps/>
              </w:rPr>
              <w:t xml:space="preserve">5f/L </w:t>
            </w:r>
          </w:p>
        </w:tc>
      </w:tr>
    </w:tbl>
    <w:p w14:paraId="019A1135" w14:textId="7B9A97D2" w:rsidR="00AD4EF4" w:rsidRDefault="00AD4EF4" w:rsidP="00756E55">
      <w:pPr>
        <w:pStyle w:val="Par1"/>
      </w:pPr>
      <w:r>
        <w:t>{/</w:t>
      </w:r>
      <w:proofErr w:type="spellStart"/>
      <w:r>
        <w:t>isZH</w:t>
      </w:r>
      <w:proofErr w:type="spellEnd"/>
      <w:r>
        <w:t>}</w:t>
      </w:r>
    </w:p>
    <w:p w14:paraId="34329681" w14:textId="5FDE29E2" w:rsidR="00E049A2" w:rsidRDefault="00E049A2" w:rsidP="00756E55">
      <w:pPr>
        <w:pStyle w:val="Par1"/>
        <w:sectPr w:rsidR="00E049A2" w:rsidSect="006A7B13">
          <w:pgSz w:w="11906" w:h="16838" w:code="9"/>
          <w:pgMar w:top="745" w:right="709" w:bottom="567" w:left="1843" w:header="284" w:footer="289" w:gutter="0"/>
          <w:cols w:space="708"/>
          <w:docGrid w:linePitch="360"/>
        </w:sectPr>
      </w:pPr>
    </w:p>
    <w:tbl>
      <w:tblPr>
        <w:tblW w:w="1559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7"/>
        <w:gridCol w:w="10606"/>
      </w:tblGrid>
      <w:tr w:rsidR="00473714" w:rsidRPr="00516AAB" w14:paraId="794DBC24" w14:textId="77777777" w:rsidTr="00613832">
        <w:trPr>
          <w:cantSplit/>
          <w:trHeight w:val="475"/>
        </w:trPr>
        <w:tc>
          <w:tcPr>
            <w:tcW w:w="15593" w:type="dxa"/>
            <w:gridSpan w:val="2"/>
            <w:tcBorders>
              <w:top w:val="single" w:sz="4" w:space="0" w:color="auto"/>
              <w:left w:val="single" w:sz="4" w:space="0" w:color="auto"/>
              <w:right w:val="single" w:sz="4" w:space="0" w:color="auto"/>
            </w:tcBorders>
            <w:shd w:val="clear" w:color="auto" w:fill="D27803"/>
            <w:vAlign w:val="center"/>
          </w:tcPr>
          <w:p w14:paraId="13C4A07E" w14:textId="36D195DD" w:rsidR="00473714" w:rsidRPr="00516AAB" w:rsidRDefault="00620AA6" w:rsidP="008B76C0">
            <w:pPr>
              <w:keepNext/>
              <w:autoSpaceDE w:val="0"/>
              <w:autoSpaceDN w:val="0"/>
              <w:adjustRightInd w:val="0"/>
              <w:spacing w:before="120" w:after="120"/>
              <w:jc w:val="center"/>
              <w:rPr>
                <w:rFonts w:cs="Lato"/>
                <w:b/>
                <w:caps/>
                <w:color w:val="FFFFFF" w:themeColor="background1"/>
                <w:sz w:val="28"/>
              </w:rPr>
            </w:pPr>
            <w:r>
              <w:rPr>
                <w:rFonts w:cs="Lato"/>
                <w:b/>
                <w:caps/>
                <w:color w:val="FFFFFF" w:themeColor="background1"/>
                <w:sz w:val="28"/>
              </w:rPr>
              <w:lastRenderedPageBreak/>
              <w:t>{#plansPrelevement}</w:t>
            </w:r>
            <w:r w:rsidR="00473714" w:rsidRPr="00516AAB">
              <w:rPr>
                <w:rFonts w:cs="Lato"/>
                <w:b/>
                <w:caps/>
                <w:color w:val="FFFFFF" w:themeColor="background1"/>
                <w:sz w:val="28"/>
              </w:rPr>
              <w:t>Localisation des Prélèvements</w:t>
            </w:r>
          </w:p>
        </w:tc>
      </w:tr>
      <w:tr w:rsidR="00CE02C4" w:rsidRPr="004F5B4A" w14:paraId="56A0F4B6" w14:textId="77777777" w:rsidTr="00CE02C4">
        <w:trPr>
          <w:cantSplit/>
        </w:trPr>
        <w:tc>
          <w:tcPr>
            <w:tcW w:w="4987" w:type="dxa"/>
            <w:tcBorders>
              <w:left w:val="single" w:sz="4" w:space="0" w:color="auto"/>
              <w:right w:val="single" w:sz="4" w:space="0" w:color="auto"/>
            </w:tcBorders>
            <w:shd w:val="clear" w:color="auto" w:fill="C6C3AF"/>
            <w:vAlign w:val="center"/>
          </w:tcPr>
          <w:p w14:paraId="1062C997" w14:textId="5F23C017" w:rsidR="00CE02C4" w:rsidRPr="00CE02C4" w:rsidRDefault="00CE02C4" w:rsidP="008B76C0">
            <w:pPr>
              <w:keepNext/>
              <w:autoSpaceDE w:val="0"/>
              <w:autoSpaceDN w:val="0"/>
              <w:adjustRightInd w:val="0"/>
              <w:jc w:val="center"/>
              <w:rPr>
                <w:rFonts w:cs="Lato"/>
                <w:b/>
                <w:color w:val="000000"/>
                <w:szCs w:val="18"/>
              </w:rPr>
            </w:pPr>
            <w:r>
              <w:rPr>
                <w:rFonts w:cs="Lato"/>
                <w:b/>
                <w:color w:val="000000"/>
                <w:szCs w:val="18"/>
              </w:rPr>
              <w:t>{#</w:t>
            </w:r>
            <w:proofErr w:type="spellStart"/>
            <w:r w:rsidRPr="00CE02C4">
              <w:rPr>
                <w:rFonts w:cs="Lato"/>
                <w:b/>
                <w:color w:val="000000"/>
                <w:szCs w:val="18"/>
              </w:rPr>
              <w:t>displayRepartition</w:t>
            </w:r>
            <w:proofErr w:type="spellEnd"/>
            <w:r>
              <w:rPr>
                <w:rFonts w:cs="Lato"/>
                <w:b/>
                <w:color w:val="000000"/>
                <w:szCs w:val="18"/>
              </w:rPr>
              <w:t>}Répartition des prélèvements</w:t>
            </w:r>
          </w:p>
        </w:tc>
        <w:tc>
          <w:tcPr>
            <w:tcW w:w="10606" w:type="dxa"/>
            <w:tcBorders>
              <w:left w:val="single" w:sz="4" w:space="0" w:color="auto"/>
              <w:right w:val="single" w:sz="4" w:space="0" w:color="auto"/>
            </w:tcBorders>
            <w:shd w:val="clear" w:color="auto" w:fill="auto"/>
            <w:vAlign w:val="center"/>
          </w:tcPr>
          <w:p w14:paraId="0D03675C" w14:textId="2DF6B327" w:rsidR="00CE02C4" w:rsidRDefault="00CE02C4" w:rsidP="008B76C0">
            <w:pPr>
              <w:keepNext/>
              <w:autoSpaceDE w:val="0"/>
              <w:autoSpaceDN w:val="0"/>
              <w:adjustRightInd w:val="0"/>
              <w:jc w:val="center"/>
              <w:rPr>
                <w:rFonts w:cs="Lato"/>
                <w:color w:val="000000"/>
                <w:szCs w:val="18"/>
              </w:rPr>
            </w:pPr>
            <w:r>
              <w:rPr>
                <w:rFonts w:cs="Lato"/>
                <w:color w:val="000000"/>
                <w:szCs w:val="18"/>
              </w:rPr>
              <w:t>{</w:t>
            </w:r>
            <w:proofErr w:type="spellStart"/>
            <w:proofErr w:type="gramStart"/>
            <w:r>
              <w:rPr>
                <w:rFonts w:cs="Lato"/>
                <w:color w:val="000000"/>
                <w:szCs w:val="18"/>
              </w:rPr>
              <w:t>txtRepartition</w:t>
            </w:r>
            <w:proofErr w:type="spellEnd"/>
            <w:proofErr w:type="gramEnd"/>
            <w:r>
              <w:rPr>
                <w:rFonts w:cs="Lato"/>
                <w:color w:val="000000"/>
                <w:szCs w:val="18"/>
              </w:rPr>
              <w:t>}{/</w:t>
            </w:r>
            <w:proofErr w:type="spellStart"/>
            <w:r w:rsidRPr="00CE02C4">
              <w:rPr>
                <w:rFonts w:cs="Lato"/>
                <w:color w:val="000000"/>
                <w:szCs w:val="18"/>
              </w:rPr>
              <w:t>displayRepartition</w:t>
            </w:r>
            <w:proofErr w:type="spellEnd"/>
            <w:r w:rsidRPr="00CE02C4">
              <w:rPr>
                <w:rFonts w:cs="Lato"/>
                <w:color w:val="000000"/>
                <w:szCs w:val="18"/>
              </w:rPr>
              <w:t>}</w:t>
            </w:r>
          </w:p>
        </w:tc>
      </w:tr>
      <w:tr w:rsidR="00473714" w:rsidRPr="004F5B4A" w14:paraId="38406D21" w14:textId="77777777" w:rsidTr="00CE02C4">
        <w:trPr>
          <w:cantSplit/>
          <w:trHeight w:hRule="exact" w:val="7144"/>
        </w:trPr>
        <w:tc>
          <w:tcPr>
            <w:tcW w:w="15593" w:type="dxa"/>
            <w:gridSpan w:val="2"/>
            <w:tcBorders>
              <w:left w:val="single" w:sz="4" w:space="0" w:color="auto"/>
              <w:right w:val="single" w:sz="4" w:space="0" w:color="auto"/>
            </w:tcBorders>
            <w:shd w:val="clear" w:color="auto" w:fill="auto"/>
            <w:vAlign w:val="center"/>
          </w:tcPr>
          <w:p w14:paraId="730C41AD" w14:textId="1FDD977E" w:rsidR="00473714" w:rsidRPr="004F5B4A" w:rsidRDefault="00620AA6" w:rsidP="008B76C0">
            <w:pPr>
              <w:keepNext/>
              <w:autoSpaceDE w:val="0"/>
              <w:autoSpaceDN w:val="0"/>
              <w:adjustRightInd w:val="0"/>
              <w:jc w:val="center"/>
              <w:rPr>
                <w:rFonts w:cs="Lato"/>
                <w:color w:val="000000"/>
                <w:szCs w:val="18"/>
              </w:rPr>
            </w:pPr>
            <w:r>
              <w:rPr>
                <w:rFonts w:cs="Lato"/>
                <w:color w:val="000000"/>
                <w:szCs w:val="18"/>
              </w:rPr>
              <w:t>{%image}</w:t>
            </w:r>
          </w:p>
        </w:tc>
      </w:tr>
      <w:tr w:rsidR="00473714" w14:paraId="20F6C028" w14:textId="77777777" w:rsidTr="00613832">
        <w:trPr>
          <w:cantSplit/>
          <w:trHeight w:val="702"/>
        </w:trPr>
        <w:tc>
          <w:tcPr>
            <w:tcW w:w="15593" w:type="dxa"/>
            <w:gridSpan w:val="2"/>
            <w:tcBorders>
              <w:left w:val="single" w:sz="4" w:space="0" w:color="auto"/>
              <w:bottom w:val="single" w:sz="4" w:space="0" w:color="auto"/>
              <w:right w:val="single" w:sz="4" w:space="0" w:color="auto"/>
            </w:tcBorders>
            <w:shd w:val="clear" w:color="auto" w:fill="auto"/>
            <w:vAlign w:val="center"/>
          </w:tcPr>
          <w:p w14:paraId="1AA75864" w14:textId="0BEDDFE4" w:rsidR="00473714" w:rsidRDefault="00473714" w:rsidP="008B76C0">
            <w:pPr>
              <w:keepNext/>
              <w:autoSpaceDE w:val="0"/>
              <w:autoSpaceDN w:val="0"/>
              <w:adjustRightInd w:val="0"/>
              <w:jc w:val="left"/>
              <w:rPr>
                <w:noProof/>
              </w:rPr>
            </w:pPr>
            <w:r>
              <w:rPr>
                <w:noProof/>
              </w:rPr>
              <w:lastRenderedPageBreak/>
              <w:t>Légende</w:t>
            </w:r>
            <w:r w:rsidR="0055389F">
              <w:rPr>
                <w:noProof/>
              </w:rPr>
              <w:t> </w:t>
            </w:r>
            <w:r>
              <w:rPr>
                <w:noProof/>
              </w:rPr>
              <w:t>:</w:t>
            </w:r>
            <w:r w:rsidRPr="000969B5">
              <w:rPr>
                <w:noProof/>
              </w:rPr>
              <w:t xml:space="preserve">  </w:t>
            </w:r>
            <w:r w:rsidRPr="000969B5">
              <w:rPr>
                <w:noProof/>
              </w:rPr>
              <mc:AlternateContent>
                <mc:Choice Requires="wps">
                  <w:drawing>
                    <wp:inline distT="0" distB="0" distL="0" distR="0" wp14:anchorId="5C7812C3" wp14:editId="0574ADD7">
                      <wp:extent cx="104775" cy="104775"/>
                      <wp:effectExtent l="0" t="19050" r="28575" b="47625"/>
                      <wp:docPr id="56" name="Étoile : 5 branches 56"/>
                      <wp:cNvGraphicFramePr/>
                      <a:graphic xmlns:a="http://schemas.openxmlformats.org/drawingml/2006/main">
                        <a:graphicData uri="http://schemas.microsoft.com/office/word/2010/wordprocessingShape">
                          <wps:wsp>
                            <wps:cNvSpPr/>
                            <wps:spPr>
                              <a:xfrm>
                                <a:off x="0" y="0"/>
                                <a:ext cx="104775" cy="104775"/>
                              </a:xfrm>
                              <a:prstGeom prst="star5">
                                <a:avLst>
                                  <a:gd name="adj" fmla="val 50000"/>
                                  <a:gd name="hf" fmla="val 105146"/>
                                  <a:gd name="vf" fmla="val 11055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2E03D" w14:textId="77777777" w:rsidR="00190EFF" w:rsidRDefault="00190EFF" w:rsidP="00473714">
                                  <w:pPr>
                                    <w:jc w:val="center"/>
                                  </w:pPr>
                                  <w:r>
                                    <w:rPr>
                                      <w:noProof/>
                                    </w:rPr>
                                    <w:drawing>
                                      <wp:inline distT="0" distB="0" distL="0" distR="0" wp14:anchorId="0DCADA1A" wp14:editId="3A1DD81C">
                                        <wp:extent cx="0" cy="0"/>
                                        <wp:effectExtent l="0" t="0" r="0" b="0"/>
                                        <wp:docPr id="1229211430" name="Image 122921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0" cy="0"/>
                                                </a:xfrm>
                                                <a:prstGeom prst="rect">
                                                  <a:avLst/>
                                                </a:prstGeom>
                                              </pic:spPr>
                                            </pic:pic>
                                          </a:graphicData>
                                        </a:graphic>
                                      </wp:inline>
                                    </w:drawing>
                                  </w:r>
                                  <w:r w:rsidRPr="00FD2A57">
                                    <w:rPr>
                                      <w:noProof/>
                                    </w:rPr>
                                    <w:t xml:space="preserve"> </w:t>
                                  </w:r>
                                  <w:r>
                                    <w:rPr>
                                      <w:noProof/>
                                    </w:rPr>
                                    <w:drawing>
                                      <wp:inline distT="0" distB="0" distL="0" distR="0" wp14:anchorId="25F87AA6" wp14:editId="4885E8ED">
                                        <wp:extent cx="0" cy="0"/>
                                        <wp:effectExtent l="0" t="0" r="0" b="0"/>
                                        <wp:docPr id="1229211431" name="Image 122921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0" cy="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C7812C3" id="Étoile : 5 branches 56" o:spid="_x0000_s1027" style="width:8.25pt;height:8.25pt;visibility:visible;mso-wrap-style:square;mso-left-percent:-10001;mso-top-percent:-10001;mso-position-horizontal:absolute;mso-position-horizontal-relative:char;mso-position-vertical:absolute;mso-position-vertical-relative:line;mso-left-percent:-10001;mso-top-percent:-10001;v-text-anchor:middle" coordsize="104775,104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0y2QIAAD8GAAAOAAAAZHJzL2Uyb0RvYy54bWysVOFu2yAQ/j9p74D4v9qO4maL6lRRq06T&#10;qrZaO/U3wRAzYWBAEmdvsLfYs3QvtgNjJ92qTZqWH+Tw3X3cfRzf2XnXSrRl1gmtKlyc5BgxRXUt&#10;1LrCnx6u3rzFyHmiaiK1YhXeM4fPF69fne3MnE10o2XNLAIQ5eY7U+HGezPPMkcb1hJ3og1T4OTa&#10;tsTD1q6z2pIdoLcym+T5abbTtjZWU+YcfL3snXgR8Tln1N9y7phHssJQm4+rjesqrNnijMzXlphG&#10;0FQG+YcqWiIUHDpCXRJP0MaK36BaQa12mvsTqttMcy4oiz1AN0X+Szf3DTEs9gLkODPS5P4fLL3Z&#10;3lkk6gqXpxgp0sId/fjmtZDs6fsclU/fV5YouA2HIADY2hk3h6R7c2fTzoEZWu+4bcM/NIW6yPB+&#10;ZJh1HlH4WOTT2azEiIIr2YCSHZKNdf490y0KRoVhdGwZiSXba+cjw3Uqk9SfMeKthPvaEonKHH7p&#10;PoeQhh9HFHlZTGMTcE9DyPZ5CMSUs4ACNaUjwRqqCuc7LUV9JaSMmzCn7EJaBCVUeLUuUu6zKKn+&#10;lui7FxLh4JCZBcp7kqPl95IFPKk+Mg5XB7ROIkXx0RyKIZQy5Yve1ZCa9TWOPAH8mBH7jYABmUN3&#10;I3YCeN7ogN0TleJDKotvbkzO/1RYnzxmxJO18mNyK5S2LwFI6Cqd3McPJPXUBJZ8t+riWMfI8GWl&#10;6z2MutW9BjhDrwTM2DVx/o5YGCKQBxAyfwsLl3pXYZ0sjBptv770PcTDWwQvRjsQERjYLxtiGUby&#10;g4JX+q6YToPqxM20nE1gY489q2OP2rQXGqaoAMk0NJoh3svB5Fa3j6B3y3AquMLD1CBm1Nthc+F7&#10;cQPFpGy5jGGgNIb4a3VvaAAPPIeBfugeiTXpoXl4oTd6EJw0+z3Hh9iQqfRy4zUXPjgPvKYNqFQc&#10;paSoQQaP9zHqoPuLnwAAAP//AwBQSwMEFAAGAAgAAAAhANIAY2TXAAAAAwEAAA8AAABkcnMvZG93&#10;bnJldi54bWxMj0FLw0AQhe9C/8MyBW9204JFYjalFAUPerAVwdskOybB7EzY3bTpv3erB73MY3jD&#10;e98Um8n16kg+dMIGlosMFHEttuPGwNvh8eYOVIjIFnthMnCmAJtydlVgbuXEr3Tcx0alEA45Gmhj&#10;HHKtQ92Sw7CQgTh5n+IdxrT6RluPpxTuer3KsrV22HFqaHGgXUv11350Biokmez76HfSPbw8ncPH&#10;4Xk1GHM9n7b3oCJN8e8YLvgJHcrEVMnINqjeQHok/syLt74FVf2qLgv9n738BgAA//8DAFBLAQIt&#10;ABQABgAIAAAAIQC2gziS/gAAAOEBAAATAAAAAAAAAAAAAAAAAAAAAABbQ29udGVudF9UeXBlc10u&#10;eG1sUEsBAi0AFAAGAAgAAAAhADj9If/WAAAAlAEAAAsAAAAAAAAAAAAAAAAALwEAAF9yZWxzLy5y&#10;ZWxzUEsBAi0AFAAGAAgAAAAhAPCdnTLZAgAAPwYAAA4AAAAAAAAAAAAAAAAALgIAAGRycy9lMm9E&#10;b2MueG1sUEsBAi0AFAAGAAgAAAAhANIAY2TXAAAAAwEAAA8AAAAAAAAAAAAAAAAAMwUAAGRycy9k&#10;b3ducmV2LnhtbFBLBQYAAAAABAAEAPMAAAA3BgAAAAA=&#10;" adj="-11796480,,5400" path="m,40020l20010,11061,52388,,84765,11061r20010,28959l104775,75816,84765,104775,52388,115836,20010,104775,,75816,,40020xe" fillcolor="white [3212]" strokecolor="black [3213]" strokeweight="1pt">
                      <v:stroke joinstyle="miter"/>
                      <v:formulas/>
                      <v:path arrowok="t" o:connecttype="custom" o:connectlocs="0,40020;20010,11061;52388,0;84765,11061;104775,40020;104775,75816;84765,104775;52388,115836;20010,104775;0,75816;0,40020" o:connectangles="0,0,0,0,0,0,0,0,0,0,0" textboxrect="0,0,104775,104775"/>
                      <v:textbox>
                        <w:txbxContent>
                          <w:p w14:paraId="35D2E03D" w14:textId="77777777" w:rsidR="00190EFF" w:rsidRDefault="00190EFF" w:rsidP="00473714">
                            <w:pPr>
                              <w:jc w:val="center"/>
                            </w:pPr>
                            <w:r>
                              <w:rPr>
                                <w:noProof/>
                              </w:rPr>
                              <w:drawing>
                                <wp:inline distT="0" distB="0" distL="0" distR="0" wp14:anchorId="0DCADA1A" wp14:editId="3A1DD81C">
                                  <wp:extent cx="0" cy="0"/>
                                  <wp:effectExtent l="0" t="0" r="0" b="0"/>
                                  <wp:docPr id="1229211430" name="Image 122921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0" cy="0"/>
                                          </a:xfrm>
                                          <a:prstGeom prst="rect">
                                            <a:avLst/>
                                          </a:prstGeom>
                                        </pic:spPr>
                                      </pic:pic>
                                    </a:graphicData>
                                  </a:graphic>
                                </wp:inline>
                              </w:drawing>
                            </w:r>
                            <w:r w:rsidRPr="00FD2A57">
                              <w:rPr>
                                <w:noProof/>
                              </w:rPr>
                              <w:t xml:space="preserve"> </w:t>
                            </w:r>
                            <w:r>
                              <w:rPr>
                                <w:noProof/>
                              </w:rPr>
                              <w:drawing>
                                <wp:inline distT="0" distB="0" distL="0" distR="0" wp14:anchorId="25F87AA6" wp14:editId="4885E8ED">
                                  <wp:extent cx="0" cy="0"/>
                                  <wp:effectExtent l="0" t="0" r="0" b="0"/>
                                  <wp:docPr id="1229211431" name="Image 122921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0" cy="0"/>
                                          </a:xfrm>
                                          <a:prstGeom prst="rect">
                                            <a:avLst/>
                                          </a:prstGeom>
                                        </pic:spPr>
                                      </pic:pic>
                                    </a:graphicData>
                                  </a:graphic>
                                </wp:inline>
                              </w:drawing>
                            </w:r>
                          </w:p>
                        </w:txbxContent>
                      </v:textbox>
                      <w10:anchorlock/>
                    </v:shape>
                  </w:pict>
                </mc:Fallback>
              </mc:AlternateContent>
            </w:r>
            <w:r w:rsidRPr="000969B5">
              <w:rPr>
                <w:noProof/>
              </w:rPr>
              <w:t xml:space="preserve"> </w:t>
            </w:r>
            <w:r w:rsidRPr="000969B5">
              <w:t>Pompe de prélèvement à point fixe</w:t>
            </w:r>
            <w:r w:rsidR="00620AA6">
              <w:t>{/</w:t>
            </w:r>
            <w:proofErr w:type="spellStart"/>
            <w:r w:rsidR="00620AA6">
              <w:t>plansPrelevement</w:t>
            </w:r>
            <w:proofErr w:type="spellEnd"/>
            <w:r w:rsidR="00620AA6">
              <w:t>}</w:t>
            </w:r>
          </w:p>
        </w:tc>
      </w:tr>
    </w:tbl>
    <w:p w14:paraId="3536917A" w14:textId="77777777" w:rsidR="003E500A" w:rsidRDefault="003E500A" w:rsidP="0085160A">
      <w:pPr>
        <w:pStyle w:val="Titre3"/>
        <w:numPr>
          <w:ilvl w:val="0"/>
          <w:numId w:val="0"/>
        </w:numPr>
        <w:ind w:left="284"/>
        <w:sectPr w:rsidR="003E500A" w:rsidSect="006A3AE6">
          <w:headerReference w:type="default" r:id="rId19"/>
          <w:footerReference w:type="default" r:id="rId20"/>
          <w:pgSz w:w="16838" w:h="11906" w:orient="landscape" w:code="9"/>
          <w:pgMar w:top="567" w:right="743" w:bottom="567" w:left="567" w:header="284" w:footer="289" w:gutter="0"/>
          <w:cols w:space="708"/>
          <w:docGrid w:linePitch="360"/>
        </w:sectPr>
      </w:pPr>
    </w:p>
    <w:p w14:paraId="45B99299" w14:textId="7B39C25B" w:rsidR="00A4066C" w:rsidRDefault="00AD4EF4" w:rsidP="00E763FE">
      <w:pPr>
        <w:pStyle w:val="Ala"/>
        <w:ind w:left="0"/>
        <w:rPr>
          <w:rFonts w:ascii="Verdana" w:hAnsi="Verdana"/>
        </w:rPr>
      </w:pPr>
      <w:bookmarkStart w:id="25" w:name="_Toc9503258"/>
      <w:bookmarkStart w:id="26" w:name="_Toc496705840"/>
      <w:bookmarkEnd w:id="24"/>
      <w:r w:rsidRPr="00AD4EF4">
        <w:rPr>
          <w:rFonts w:ascii="Verdana" w:hAnsi="Verdana"/>
        </w:rPr>
        <w:lastRenderedPageBreak/>
        <w:t>{/</w:t>
      </w:r>
      <w:proofErr w:type="spellStart"/>
      <w:r w:rsidRPr="00AD4EF4">
        <w:rPr>
          <w:rFonts w:ascii="Verdana" w:hAnsi="Verdana"/>
        </w:rPr>
        <w:t>zonesIntervention</w:t>
      </w:r>
      <w:proofErr w:type="spellEnd"/>
      <w:r w:rsidRPr="00AD4EF4">
        <w:rPr>
          <w:rFonts w:ascii="Verdana" w:hAnsi="Verdana"/>
        </w:rPr>
        <w:t>}{/</w:t>
      </w:r>
      <w:proofErr w:type="spellStart"/>
      <w:r w:rsidRPr="00AD4EF4">
        <w:rPr>
          <w:rFonts w:ascii="Verdana" w:hAnsi="Verdana"/>
        </w:rPr>
        <w:t>data.strats</w:t>
      </w:r>
      <w:proofErr w:type="spellEnd"/>
      <w:r w:rsidRPr="00AD4EF4">
        <w:rPr>
          <w:rFonts w:ascii="Verdana" w:hAnsi="Verdana"/>
        </w:rPr>
        <w:t>}{/</w:t>
      </w:r>
      <w:proofErr w:type="spellStart"/>
      <w:r w:rsidRPr="00AD4EF4">
        <w:rPr>
          <w:rFonts w:ascii="Verdana" w:hAnsi="Verdana"/>
        </w:rPr>
        <w:t>data.hasMetAir</w:t>
      </w:r>
      <w:proofErr w:type="spellEnd"/>
      <w:r w:rsidRPr="00AD4EF4">
        <w:rPr>
          <w:rFonts w:ascii="Verdana" w:hAnsi="Verdana"/>
        </w:rPr>
        <w:t>}</w:t>
      </w:r>
      <w:bookmarkEnd w:id="25"/>
    </w:p>
    <w:p w14:paraId="678BDDEC" w14:textId="573351B8" w:rsidR="00397161" w:rsidRPr="003608E5" w:rsidRDefault="00397161" w:rsidP="003608E5">
      <w:pPr>
        <w:pStyle w:val="Titre1"/>
      </w:pPr>
      <w:bookmarkStart w:id="27" w:name="_Toc9503262"/>
      <w:r w:rsidRPr="003608E5">
        <w:t>Synthèse</w:t>
      </w:r>
      <w:bookmarkEnd w:id="27"/>
    </w:p>
    <w:tbl>
      <w:tblPr>
        <w:tblStyle w:val="Grilledutableau"/>
        <w:tblW w:w="0" w:type="auto"/>
        <w:tblLook w:val="04A0" w:firstRow="1" w:lastRow="0" w:firstColumn="1" w:lastColumn="0" w:noHBand="0" w:noVBand="1"/>
      </w:tblPr>
      <w:tblGrid>
        <w:gridCol w:w="3731"/>
        <w:gridCol w:w="1564"/>
        <w:gridCol w:w="1072"/>
        <w:gridCol w:w="132"/>
        <w:gridCol w:w="2845"/>
      </w:tblGrid>
      <w:tr w:rsidR="00397161" w14:paraId="19D80A64" w14:textId="77777777" w:rsidTr="00DE62C7">
        <w:tc>
          <w:tcPr>
            <w:tcW w:w="9344" w:type="dxa"/>
            <w:gridSpan w:val="5"/>
            <w:shd w:val="clear" w:color="auto" w:fill="D27803"/>
            <w:vAlign w:val="center"/>
          </w:tcPr>
          <w:p w14:paraId="7BCD9B9F" w14:textId="2EB5FE40" w:rsidR="00397161" w:rsidRPr="006B058C" w:rsidRDefault="008A6865" w:rsidP="006B058C">
            <w:pPr>
              <w:spacing w:before="60" w:after="60"/>
              <w:jc w:val="center"/>
              <w:rPr>
                <w:b/>
              </w:rPr>
            </w:pPr>
            <w:r w:rsidRPr="008A6865">
              <w:rPr>
                <w:b/>
                <w:color w:val="FFFFFF" w:themeColor="background1"/>
                <w:sz w:val="24"/>
              </w:rPr>
              <w:t>{#</w:t>
            </w:r>
            <w:proofErr w:type="spellStart"/>
            <w:r w:rsidRPr="008A6865">
              <w:rPr>
                <w:b/>
                <w:color w:val="FFFFFF" w:themeColor="background1"/>
                <w:sz w:val="24"/>
              </w:rPr>
              <w:t>data.hasMet</w:t>
            </w:r>
            <w:r>
              <w:rPr>
                <w:b/>
                <w:color w:val="FFFFFF" w:themeColor="background1"/>
                <w:sz w:val="24"/>
              </w:rPr>
              <w:t>Air</w:t>
            </w:r>
            <w:proofErr w:type="spellEnd"/>
            <w:r w:rsidRPr="008A6865">
              <w:rPr>
                <w:b/>
                <w:color w:val="FFFFFF" w:themeColor="background1"/>
                <w:sz w:val="24"/>
              </w:rPr>
              <w:t>}</w:t>
            </w:r>
            <w:r w:rsidR="006B058C" w:rsidRPr="006B058C">
              <w:rPr>
                <w:b/>
                <w:color w:val="FFFFFF" w:themeColor="background1"/>
                <w:sz w:val="24"/>
              </w:rPr>
              <w:t>MESURES A POINT FIXE</w:t>
            </w:r>
          </w:p>
        </w:tc>
      </w:tr>
      <w:tr w:rsidR="00DE62C7" w14:paraId="627A329C" w14:textId="77777777" w:rsidTr="00DE62C7">
        <w:tc>
          <w:tcPr>
            <w:tcW w:w="3368" w:type="dxa"/>
            <w:shd w:val="clear" w:color="auto" w:fill="C6C3B2"/>
            <w:vAlign w:val="center"/>
          </w:tcPr>
          <w:p w14:paraId="101359E6" w14:textId="77777777" w:rsidR="00DE62C7" w:rsidRPr="0049087E" w:rsidRDefault="00DE62C7" w:rsidP="0049087E">
            <w:pPr>
              <w:jc w:val="center"/>
              <w:rPr>
                <w:b/>
              </w:rPr>
            </w:pPr>
            <w:r w:rsidRPr="0049087E">
              <w:rPr>
                <w:b/>
              </w:rPr>
              <w:t>Réf. GA-X-46-033</w:t>
            </w:r>
          </w:p>
        </w:tc>
        <w:tc>
          <w:tcPr>
            <w:tcW w:w="1425" w:type="dxa"/>
            <w:shd w:val="clear" w:color="auto" w:fill="C6C3B2"/>
            <w:vAlign w:val="center"/>
          </w:tcPr>
          <w:p w14:paraId="4CCB89CF" w14:textId="26AE5C71" w:rsidR="00DE62C7" w:rsidRPr="0049087E" w:rsidRDefault="00DE62C7" w:rsidP="00DE62C7">
            <w:pPr>
              <w:ind w:left="-102" w:right="-110"/>
              <w:jc w:val="center"/>
              <w:rPr>
                <w:b/>
              </w:rPr>
            </w:pPr>
            <w:r w:rsidRPr="0049087E">
              <w:rPr>
                <w:b/>
              </w:rPr>
              <w:t>Zone homogène / zone travaux</w:t>
            </w:r>
          </w:p>
        </w:tc>
        <w:tc>
          <w:tcPr>
            <w:tcW w:w="2390" w:type="dxa"/>
            <w:gridSpan w:val="2"/>
            <w:shd w:val="clear" w:color="auto" w:fill="C6C3B2"/>
            <w:vAlign w:val="center"/>
          </w:tcPr>
          <w:p w14:paraId="37729A86" w14:textId="77777777" w:rsidR="00DE62C7" w:rsidRPr="0049087E" w:rsidRDefault="00DE62C7" w:rsidP="00275729">
            <w:pPr>
              <w:ind w:left="-150" w:right="-102"/>
              <w:jc w:val="center"/>
              <w:rPr>
                <w:b/>
              </w:rPr>
            </w:pPr>
            <w:r w:rsidRPr="0049087E">
              <w:rPr>
                <w:rFonts w:cs="Lato"/>
                <w:b/>
              </w:rPr>
              <w:t>Fréquence (par semaine)</w:t>
            </w:r>
          </w:p>
        </w:tc>
        <w:tc>
          <w:tcPr>
            <w:tcW w:w="2161" w:type="dxa"/>
            <w:shd w:val="clear" w:color="auto" w:fill="C6C3B2"/>
            <w:vAlign w:val="center"/>
          </w:tcPr>
          <w:p w14:paraId="429ED5BB" w14:textId="762A0DF7" w:rsidR="00DE62C7" w:rsidRPr="0049087E" w:rsidRDefault="00DE62C7" w:rsidP="00275729">
            <w:pPr>
              <w:ind w:left="-107" w:right="-18"/>
              <w:jc w:val="center"/>
              <w:rPr>
                <w:b/>
              </w:rPr>
            </w:pPr>
            <w:r w:rsidRPr="0049087E">
              <w:rPr>
                <w:b/>
              </w:rPr>
              <w:t>Nombre</w:t>
            </w:r>
            <w:r>
              <w:rPr>
                <w:b/>
              </w:rPr>
              <w:t xml:space="preserve"> m</w:t>
            </w:r>
            <w:r w:rsidRPr="0049087E">
              <w:rPr>
                <w:b/>
              </w:rPr>
              <w:t>esures</w:t>
            </w:r>
          </w:p>
        </w:tc>
      </w:tr>
      <w:tr w:rsidR="00DE62C7" w14:paraId="2EF069DB" w14:textId="77777777" w:rsidTr="00DE62C7">
        <w:trPr>
          <w:trHeight w:val="397"/>
        </w:trPr>
        <w:tc>
          <w:tcPr>
            <w:tcW w:w="3368" w:type="dxa"/>
            <w:vAlign w:val="center"/>
          </w:tcPr>
          <w:p w14:paraId="04F4760C" w14:textId="319F14A3" w:rsidR="00DE62C7" w:rsidRDefault="00DE62C7" w:rsidP="00DE62C7">
            <w:pPr>
              <w:jc w:val="center"/>
            </w:pPr>
            <w:r>
              <w:t>{#</w:t>
            </w:r>
            <w:proofErr w:type="spellStart"/>
            <w:r>
              <w:t>data.objectifsMetAir</w:t>
            </w:r>
            <w:proofErr w:type="spellEnd"/>
            <w:r>
              <w:t>}{lettre} – {nom} {#</w:t>
            </w:r>
            <w:proofErr w:type="spellStart"/>
            <w:r>
              <w:t>isObligatoireCOFRAC</w:t>
            </w:r>
            <w:proofErr w:type="spellEnd"/>
            <w:r>
              <w:t>}®{/</w:t>
            </w:r>
            <w:proofErr w:type="spellStart"/>
            <w:r>
              <w:t>isObligatoireCOFRAC</w:t>
            </w:r>
            <w:proofErr w:type="spellEnd"/>
            <w:r>
              <w:t>}</w:t>
            </w:r>
          </w:p>
        </w:tc>
        <w:tc>
          <w:tcPr>
            <w:tcW w:w="1425" w:type="dxa"/>
            <w:vAlign w:val="center"/>
          </w:tcPr>
          <w:p w14:paraId="0105F926" w14:textId="3EE77E04" w:rsidR="00DE62C7" w:rsidRDefault="00DE62C7" w:rsidP="00DE62C7">
            <w:pPr>
              <w:jc w:val="center"/>
            </w:pPr>
            <w:r>
              <w:t>{</w:t>
            </w:r>
            <w:proofErr w:type="spellStart"/>
            <w:proofErr w:type="gramStart"/>
            <w:r>
              <w:t>zoneIntervention</w:t>
            </w:r>
            <w:proofErr w:type="spellEnd"/>
            <w:proofErr w:type="gramEnd"/>
            <w:r>
              <w:t>}</w:t>
            </w:r>
          </w:p>
        </w:tc>
        <w:tc>
          <w:tcPr>
            <w:tcW w:w="2390" w:type="dxa"/>
            <w:gridSpan w:val="2"/>
            <w:vAlign w:val="center"/>
          </w:tcPr>
          <w:p w14:paraId="5D33D99B" w14:textId="251B29C3" w:rsidR="00DE62C7" w:rsidRDefault="00821B71" w:rsidP="00DE62C7">
            <w:pPr>
              <w:jc w:val="center"/>
            </w:pPr>
            <w:r>
              <w:t>{</w:t>
            </w:r>
            <w:proofErr w:type="spellStart"/>
            <w:proofErr w:type="gramStart"/>
            <w:r>
              <w:t>frequence</w:t>
            </w:r>
            <w:proofErr w:type="spellEnd"/>
            <w:proofErr w:type="gramEnd"/>
            <w:r>
              <w:t>}</w:t>
            </w:r>
          </w:p>
        </w:tc>
        <w:tc>
          <w:tcPr>
            <w:tcW w:w="2161" w:type="dxa"/>
            <w:vAlign w:val="center"/>
          </w:tcPr>
          <w:p w14:paraId="292FEEFF" w14:textId="7C015F97" w:rsidR="00DE62C7" w:rsidRDefault="00DE62C7" w:rsidP="00DE62C7">
            <w:pPr>
              <w:jc w:val="center"/>
            </w:pPr>
            <w:r>
              <w:t>{</w:t>
            </w:r>
            <w:proofErr w:type="gramStart"/>
            <w:r>
              <w:t>count</w:t>
            </w:r>
            <w:proofErr w:type="gramEnd"/>
            <w:r>
              <w:t>}{/</w:t>
            </w:r>
            <w:proofErr w:type="spellStart"/>
            <w:r>
              <w:t>data.objectifsMetAir</w:t>
            </w:r>
            <w:proofErr w:type="spellEnd"/>
            <w:r>
              <w:t>}</w:t>
            </w:r>
          </w:p>
        </w:tc>
      </w:tr>
      <w:tr w:rsidR="00397161" w14:paraId="74B0DD19" w14:textId="77777777" w:rsidTr="00DE62C7">
        <w:tc>
          <w:tcPr>
            <w:tcW w:w="7183" w:type="dxa"/>
            <w:gridSpan w:val="4"/>
            <w:shd w:val="clear" w:color="auto" w:fill="C6C3B2"/>
            <w:vAlign w:val="center"/>
          </w:tcPr>
          <w:p w14:paraId="600984BB" w14:textId="77777777" w:rsidR="00397161" w:rsidRPr="0049087E" w:rsidRDefault="00397161" w:rsidP="0049087E">
            <w:pPr>
              <w:jc w:val="right"/>
              <w:rPr>
                <w:b/>
                <w:sz w:val="22"/>
              </w:rPr>
            </w:pPr>
            <w:r w:rsidRPr="0049087E">
              <w:rPr>
                <w:b/>
                <w:sz w:val="24"/>
                <w:szCs w:val="18"/>
              </w:rPr>
              <w:t>TOTAL</w:t>
            </w:r>
          </w:p>
        </w:tc>
        <w:tc>
          <w:tcPr>
            <w:tcW w:w="2161" w:type="dxa"/>
            <w:shd w:val="clear" w:color="auto" w:fill="auto"/>
          </w:tcPr>
          <w:p w14:paraId="6835D81E" w14:textId="51D5E546" w:rsidR="00397161" w:rsidRPr="00D44BE4" w:rsidRDefault="00DE62C7" w:rsidP="00397161">
            <w:pPr>
              <w:rPr>
                <w:sz w:val="22"/>
              </w:rPr>
            </w:pPr>
            <w:r>
              <w:t>{</w:t>
            </w:r>
            <w:proofErr w:type="spellStart"/>
            <w:r>
              <w:t>data.totalMetAir</w:t>
            </w:r>
            <w:proofErr w:type="spellEnd"/>
            <w:r>
              <w:t>}</w:t>
            </w:r>
            <w:r w:rsidR="008A6865" w:rsidRPr="008A6865">
              <w:t>{</w:t>
            </w:r>
            <w:r w:rsidR="008A6865">
              <w:t>/</w:t>
            </w:r>
            <w:proofErr w:type="spellStart"/>
            <w:r w:rsidR="008A6865" w:rsidRPr="008A6865">
              <w:t>data.hasMet</w:t>
            </w:r>
            <w:r w:rsidR="008A6865">
              <w:t>Air</w:t>
            </w:r>
            <w:proofErr w:type="spellEnd"/>
            <w:r w:rsidR="008A6865" w:rsidRPr="008A6865">
              <w:t>}</w:t>
            </w:r>
          </w:p>
        </w:tc>
      </w:tr>
      <w:tr w:rsidR="006B058C" w:rsidRPr="00037CBB" w14:paraId="00293A4F" w14:textId="77777777" w:rsidTr="00DE62C7">
        <w:tc>
          <w:tcPr>
            <w:tcW w:w="9344" w:type="dxa"/>
            <w:gridSpan w:val="5"/>
            <w:shd w:val="clear" w:color="auto" w:fill="D27803"/>
            <w:vAlign w:val="center"/>
          </w:tcPr>
          <w:p w14:paraId="401EFEFE" w14:textId="4F6353F0" w:rsidR="006B058C" w:rsidRPr="006B058C" w:rsidRDefault="008A6865" w:rsidP="006B058C">
            <w:pPr>
              <w:spacing w:before="60" w:after="60"/>
              <w:jc w:val="center"/>
              <w:rPr>
                <w:b/>
              </w:rPr>
            </w:pPr>
            <w:r w:rsidRPr="008A6865">
              <w:rPr>
                <w:b/>
                <w:color w:val="FFFFFF" w:themeColor="background1"/>
                <w:sz w:val="24"/>
              </w:rPr>
              <w:t>{#</w:t>
            </w:r>
            <w:proofErr w:type="spellStart"/>
            <w:r w:rsidRPr="008A6865">
              <w:rPr>
                <w:b/>
                <w:color w:val="FFFFFF" w:themeColor="background1"/>
                <w:sz w:val="24"/>
              </w:rPr>
              <w:t>data.hasMetaOp</w:t>
            </w:r>
            <w:proofErr w:type="spellEnd"/>
            <w:r w:rsidRPr="008A6865">
              <w:rPr>
                <w:b/>
                <w:color w:val="FFFFFF" w:themeColor="background1"/>
                <w:sz w:val="24"/>
              </w:rPr>
              <w:t>}</w:t>
            </w:r>
            <w:r w:rsidR="006B058C" w:rsidRPr="006B058C">
              <w:rPr>
                <w:b/>
                <w:color w:val="FFFFFF" w:themeColor="background1"/>
                <w:sz w:val="24"/>
              </w:rPr>
              <w:t>MESURES SUR OPERATEUR</w:t>
            </w:r>
          </w:p>
        </w:tc>
      </w:tr>
      <w:tr w:rsidR="00DE62C7" w:rsidRPr="00037CBB" w14:paraId="1E438704" w14:textId="77777777" w:rsidTr="00DE62C7">
        <w:tc>
          <w:tcPr>
            <w:tcW w:w="3368" w:type="dxa"/>
            <w:shd w:val="clear" w:color="auto" w:fill="C6C3B2"/>
            <w:vAlign w:val="center"/>
          </w:tcPr>
          <w:p w14:paraId="48AE889E" w14:textId="77777777" w:rsidR="00DE62C7" w:rsidRPr="0049087E" w:rsidRDefault="00DE62C7" w:rsidP="0049087E">
            <w:pPr>
              <w:jc w:val="center"/>
              <w:rPr>
                <w:b/>
              </w:rPr>
            </w:pPr>
            <w:r w:rsidRPr="0049087E">
              <w:rPr>
                <w:b/>
              </w:rPr>
              <w:t>Réf. GA-X-46-033</w:t>
            </w:r>
          </w:p>
        </w:tc>
        <w:tc>
          <w:tcPr>
            <w:tcW w:w="1425" w:type="dxa"/>
            <w:shd w:val="clear" w:color="auto" w:fill="C6C3B2"/>
            <w:vAlign w:val="center"/>
          </w:tcPr>
          <w:p w14:paraId="49037E21" w14:textId="3A2F9C54" w:rsidR="00DE62C7" w:rsidRPr="0049087E" w:rsidRDefault="00DE62C7" w:rsidP="00DE62C7">
            <w:pPr>
              <w:ind w:left="-102" w:right="-103"/>
              <w:jc w:val="center"/>
              <w:rPr>
                <w:b/>
              </w:rPr>
            </w:pPr>
            <w:r w:rsidRPr="0049087E">
              <w:rPr>
                <w:b/>
              </w:rPr>
              <w:t>Zone homogène / zone travaux</w:t>
            </w:r>
          </w:p>
        </w:tc>
        <w:tc>
          <w:tcPr>
            <w:tcW w:w="2215" w:type="dxa"/>
            <w:shd w:val="clear" w:color="auto" w:fill="C6C3B2"/>
            <w:vAlign w:val="center"/>
          </w:tcPr>
          <w:p w14:paraId="260A92BA" w14:textId="77777777" w:rsidR="00DE62C7" w:rsidRPr="0049087E" w:rsidRDefault="00DE62C7" w:rsidP="00275729">
            <w:pPr>
              <w:ind w:left="-142" w:right="-88" w:firstLine="142"/>
              <w:jc w:val="center"/>
              <w:rPr>
                <w:b/>
              </w:rPr>
            </w:pPr>
            <w:r w:rsidRPr="0049087E">
              <w:rPr>
                <w:rFonts w:cs="Lato"/>
                <w:b/>
              </w:rPr>
              <w:t>Fréquence (par semaine)</w:t>
            </w:r>
          </w:p>
        </w:tc>
        <w:tc>
          <w:tcPr>
            <w:tcW w:w="2336" w:type="dxa"/>
            <w:gridSpan w:val="2"/>
            <w:shd w:val="clear" w:color="auto" w:fill="C6C3B2"/>
            <w:vAlign w:val="center"/>
          </w:tcPr>
          <w:p w14:paraId="7EABC222" w14:textId="1349F9D9" w:rsidR="00DE62C7" w:rsidRPr="0049087E" w:rsidRDefault="00DE62C7" w:rsidP="0049087E">
            <w:pPr>
              <w:jc w:val="center"/>
              <w:rPr>
                <w:b/>
              </w:rPr>
            </w:pPr>
            <w:r w:rsidRPr="0049087E">
              <w:rPr>
                <w:b/>
              </w:rPr>
              <w:t>Nombre mesures</w:t>
            </w:r>
          </w:p>
        </w:tc>
      </w:tr>
      <w:tr w:rsidR="00DE62C7" w:rsidRPr="00037CBB" w14:paraId="11306350" w14:textId="77777777" w:rsidTr="00DE62C7">
        <w:trPr>
          <w:trHeight w:val="567"/>
        </w:trPr>
        <w:tc>
          <w:tcPr>
            <w:tcW w:w="3368" w:type="dxa"/>
            <w:shd w:val="clear" w:color="auto" w:fill="auto"/>
            <w:vAlign w:val="center"/>
          </w:tcPr>
          <w:p w14:paraId="1F9F7740" w14:textId="349B2565" w:rsidR="00DE62C7" w:rsidRPr="00037CBB" w:rsidRDefault="00DE62C7" w:rsidP="00DE62C7">
            <w:pPr>
              <w:jc w:val="center"/>
            </w:pPr>
            <w:r>
              <w:t>{#</w:t>
            </w:r>
            <w:proofErr w:type="spellStart"/>
            <w:r>
              <w:t>data.objectifsMetaOp</w:t>
            </w:r>
            <w:proofErr w:type="spellEnd"/>
            <w:r>
              <w:t>}{lettre} – {nom} {#</w:t>
            </w:r>
            <w:proofErr w:type="spellStart"/>
            <w:r>
              <w:t>isObligatoireCOFRAC</w:t>
            </w:r>
            <w:proofErr w:type="spellEnd"/>
            <w:r>
              <w:t>}®{/</w:t>
            </w:r>
            <w:proofErr w:type="spellStart"/>
            <w:r>
              <w:t>isObligatoireCOFRAC</w:t>
            </w:r>
            <w:proofErr w:type="spellEnd"/>
            <w:r>
              <w:t>}</w:t>
            </w:r>
          </w:p>
        </w:tc>
        <w:tc>
          <w:tcPr>
            <w:tcW w:w="1425" w:type="dxa"/>
            <w:shd w:val="clear" w:color="auto" w:fill="auto"/>
            <w:vAlign w:val="center"/>
          </w:tcPr>
          <w:p w14:paraId="1D66330A" w14:textId="3EF6552E" w:rsidR="00DE62C7" w:rsidRPr="00037CBB" w:rsidRDefault="00DE62C7" w:rsidP="00DE62C7">
            <w:pPr>
              <w:jc w:val="center"/>
            </w:pPr>
            <w:r>
              <w:t>{</w:t>
            </w:r>
            <w:proofErr w:type="spellStart"/>
            <w:proofErr w:type="gramStart"/>
            <w:r>
              <w:t>zoneIntervention</w:t>
            </w:r>
            <w:proofErr w:type="spellEnd"/>
            <w:proofErr w:type="gramEnd"/>
            <w:r>
              <w:t>}</w:t>
            </w:r>
          </w:p>
        </w:tc>
        <w:tc>
          <w:tcPr>
            <w:tcW w:w="2215" w:type="dxa"/>
            <w:shd w:val="clear" w:color="auto" w:fill="auto"/>
            <w:vAlign w:val="center"/>
          </w:tcPr>
          <w:p w14:paraId="74C0D801" w14:textId="415BC668" w:rsidR="00DE62C7" w:rsidRPr="00037CBB" w:rsidRDefault="00821B71" w:rsidP="00DE62C7">
            <w:pPr>
              <w:jc w:val="center"/>
              <w:rPr>
                <w:rFonts w:cs="Lato"/>
              </w:rPr>
            </w:pPr>
            <w:r>
              <w:t>{</w:t>
            </w:r>
            <w:proofErr w:type="spellStart"/>
            <w:proofErr w:type="gramStart"/>
            <w:r>
              <w:t>frequence</w:t>
            </w:r>
            <w:proofErr w:type="spellEnd"/>
            <w:proofErr w:type="gramEnd"/>
            <w:r>
              <w:t>}</w:t>
            </w:r>
          </w:p>
        </w:tc>
        <w:tc>
          <w:tcPr>
            <w:tcW w:w="2336" w:type="dxa"/>
            <w:gridSpan w:val="2"/>
            <w:shd w:val="clear" w:color="auto" w:fill="auto"/>
            <w:vAlign w:val="center"/>
          </w:tcPr>
          <w:p w14:paraId="252B823F" w14:textId="0DC5CD5C" w:rsidR="00DE62C7" w:rsidRPr="00037CBB" w:rsidRDefault="00DE62C7" w:rsidP="00DE62C7">
            <w:pPr>
              <w:jc w:val="center"/>
            </w:pPr>
            <w:r>
              <w:t>{</w:t>
            </w:r>
            <w:proofErr w:type="gramStart"/>
            <w:r>
              <w:t>count</w:t>
            </w:r>
            <w:proofErr w:type="gramEnd"/>
            <w:r>
              <w:t>}{/</w:t>
            </w:r>
            <w:proofErr w:type="spellStart"/>
            <w:r>
              <w:t>data.objectifsMetaOp</w:t>
            </w:r>
            <w:proofErr w:type="spellEnd"/>
            <w:r>
              <w:t>}</w:t>
            </w:r>
          </w:p>
        </w:tc>
      </w:tr>
      <w:tr w:rsidR="00397161" w:rsidRPr="00037CBB" w14:paraId="4A9C6AC1" w14:textId="77777777" w:rsidTr="00DE62C7">
        <w:tc>
          <w:tcPr>
            <w:tcW w:w="7008" w:type="dxa"/>
            <w:gridSpan w:val="3"/>
            <w:shd w:val="clear" w:color="auto" w:fill="C6C3B2"/>
          </w:tcPr>
          <w:p w14:paraId="7D6AB3E5" w14:textId="77777777" w:rsidR="00397161" w:rsidRPr="00574E65" w:rsidRDefault="0049087E" w:rsidP="0049087E">
            <w:pPr>
              <w:jc w:val="right"/>
            </w:pPr>
            <w:r w:rsidRPr="0049087E">
              <w:rPr>
                <w:b/>
                <w:sz w:val="24"/>
                <w:szCs w:val="18"/>
              </w:rPr>
              <w:t>TOTAL</w:t>
            </w:r>
          </w:p>
        </w:tc>
        <w:tc>
          <w:tcPr>
            <w:tcW w:w="2336" w:type="dxa"/>
            <w:gridSpan w:val="2"/>
            <w:shd w:val="clear" w:color="auto" w:fill="auto"/>
            <w:vAlign w:val="center"/>
          </w:tcPr>
          <w:p w14:paraId="018446CA" w14:textId="5A2FB0DB" w:rsidR="00397161" w:rsidRPr="008A6865" w:rsidRDefault="00DE62C7" w:rsidP="008A6865">
            <w:pPr>
              <w:pStyle w:val="Ala"/>
              <w:ind w:left="0"/>
              <w:rPr>
                <w:rFonts w:ascii="Verdana" w:hAnsi="Verdana"/>
              </w:rPr>
            </w:pPr>
            <w:r>
              <w:t>{</w:t>
            </w:r>
            <w:proofErr w:type="spellStart"/>
            <w:r>
              <w:t>data.totalMetaOp</w:t>
            </w:r>
            <w:proofErr w:type="spellEnd"/>
            <w:r>
              <w:t>}</w:t>
            </w:r>
            <w:r w:rsidR="008A6865" w:rsidRPr="00161434">
              <w:rPr>
                <w:rFonts w:ascii="Verdana" w:hAnsi="Verdana"/>
              </w:rPr>
              <w:t>{</w:t>
            </w:r>
            <w:r w:rsidR="008A6865">
              <w:rPr>
                <w:rFonts w:ascii="Verdana" w:hAnsi="Verdana"/>
              </w:rPr>
              <w:t>/</w:t>
            </w:r>
            <w:proofErr w:type="spellStart"/>
            <w:r w:rsidR="008A6865" w:rsidRPr="00161434">
              <w:rPr>
                <w:rFonts w:ascii="Verdana" w:hAnsi="Verdana"/>
              </w:rPr>
              <w:t>data.hasMetaOp</w:t>
            </w:r>
            <w:proofErr w:type="spellEnd"/>
            <w:r w:rsidR="008A6865" w:rsidRPr="00161434">
              <w:rPr>
                <w:rFonts w:ascii="Verdana" w:hAnsi="Verdana"/>
              </w:rPr>
              <w:t>}</w:t>
            </w:r>
          </w:p>
        </w:tc>
      </w:tr>
    </w:tbl>
    <w:p w14:paraId="53034963" w14:textId="165440CF" w:rsidR="00FF2E25" w:rsidRDefault="00FF2E25" w:rsidP="00161434">
      <w:pPr>
        <w:pStyle w:val="Ala"/>
        <w:ind w:left="0"/>
      </w:pPr>
      <w:bookmarkStart w:id="28" w:name="_Toc9503263"/>
    </w:p>
    <w:p w14:paraId="3946F48E" w14:textId="77777777" w:rsidR="00FF2E25" w:rsidRDefault="00FF2E25">
      <w:pPr>
        <w:keepLines w:val="0"/>
        <w:jc w:val="left"/>
        <w:rPr>
          <w:rFonts w:ascii="Century Gothic" w:eastAsia="Times" w:hAnsi="Century Gothic" w:cs="Arial"/>
        </w:rPr>
      </w:pPr>
      <w:r>
        <w:br w:type="page"/>
      </w:r>
    </w:p>
    <w:p w14:paraId="402334CE" w14:textId="77777777" w:rsidR="003608E5" w:rsidRPr="003608E5" w:rsidRDefault="003608E5" w:rsidP="003608E5">
      <w:pPr>
        <w:pStyle w:val="Titre1"/>
      </w:pPr>
      <w:r w:rsidRPr="003608E5">
        <w:lastRenderedPageBreak/>
        <w:t>ANNEXES</w:t>
      </w:r>
      <w:bookmarkEnd w:id="28"/>
    </w:p>
    <w:p w14:paraId="21AD9483" w14:textId="77777777" w:rsidR="004760E1" w:rsidRPr="003608E5" w:rsidRDefault="004760E1" w:rsidP="004760E1">
      <w:pPr>
        <w:pStyle w:val="Titre2"/>
      </w:pPr>
      <w:bookmarkStart w:id="29" w:name="_Toc9503264"/>
      <w:r>
        <w:t>Partie non rattaché</w:t>
      </w:r>
      <w:r w:rsidR="004D541D">
        <w:t>e</w:t>
      </w:r>
      <w:r>
        <w:t xml:space="preserve"> à l’accréditation COFRAC d’Aléa Contrôles : </w:t>
      </w:r>
      <w:r w:rsidRPr="003608E5">
        <w:t>Qualité de l’eau – dosage des matières en suspension</w:t>
      </w:r>
      <w:bookmarkEnd w:id="29"/>
    </w:p>
    <w:tbl>
      <w:tblPr>
        <w:tblStyle w:val="Grilledutableau"/>
        <w:tblW w:w="9356" w:type="dxa"/>
        <w:tblInd w:w="-5" w:type="dxa"/>
        <w:tblLayout w:type="fixed"/>
        <w:tblLook w:val="04A0" w:firstRow="1" w:lastRow="0" w:firstColumn="1" w:lastColumn="0" w:noHBand="0" w:noVBand="1"/>
      </w:tblPr>
      <w:tblGrid>
        <w:gridCol w:w="1562"/>
        <w:gridCol w:w="2976"/>
        <w:gridCol w:w="1276"/>
        <w:gridCol w:w="1843"/>
        <w:gridCol w:w="1699"/>
      </w:tblGrid>
      <w:tr w:rsidR="004760E1" w:rsidRPr="00B50E6A" w14:paraId="45E833A0" w14:textId="77777777" w:rsidTr="001B124A">
        <w:tc>
          <w:tcPr>
            <w:tcW w:w="9356" w:type="dxa"/>
            <w:gridSpan w:val="5"/>
            <w:tcBorders>
              <w:top w:val="single" w:sz="2" w:space="0" w:color="auto"/>
              <w:left w:val="single" w:sz="2" w:space="0" w:color="auto"/>
              <w:bottom w:val="single" w:sz="2" w:space="0" w:color="auto"/>
              <w:right w:val="single" w:sz="2" w:space="0" w:color="auto"/>
            </w:tcBorders>
            <w:shd w:val="clear" w:color="auto" w:fill="D97803"/>
            <w:vAlign w:val="center"/>
          </w:tcPr>
          <w:p w14:paraId="1B27189E" w14:textId="77777777" w:rsidR="004760E1" w:rsidRPr="00F00DCE" w:rsidRDefault="004760E1" w:rsidP="001B124A">
            <w:pPr>
              <w:jc w:val="center"/>
              <w:rPr>
                <w:b/>
                <w:color w:val="FFFFFF" w:themeColor="background1"/>
                <w:sz w:val="28"/>
              </w:rPr>
            </w:pPr>
            <w:bookmarkStart w:id="30" w:name="_Toc527730540"/>
            <w:r w:rsidRPr="003608E5">
              <w:rPr>
                <w:b/>
                <w:color w:val="FFFFFF" w:themeColor="background1"/>
                <w:sz w:val="24"/>
              </w:rPr>
              <w:t xml:space="preserve">QUALITE DE L’EAU : </w:t>
            </w:r>
            <w:r>
              <w:rPr>
                <w:b/>
                <w:color w:val="FFFFFF" w:themeColor="background1"/>
                <w:sz w:val="24"/>
              </w:rPr>
              <w:t>D</w:t>
            </w:r>
            <w:r w:rsidRPr="003608E5">
              <w:rPr>
                <w:b/>
                <w:color w:val="FFFFFF" w:themeColor="background1"/>
                <w:sz w:val="24"/>
              </w:rPr>
              <w:t>osage des matières en suspension</w:t>
            </w:r>
            <w:bookmarkEnd w:id="30"/>
          </w:p>
        </w:tc>
      </w:tr>
      <w:tr w:rsidR="004760E1" w:rsidRPr="00B50E6A" w14:paraId="4ABF1FB7" w14:textId="77777777" w:rsidTr="001B124A">
        <w:trPr>
          <w:trHeight w:val="306"/>
        </w:trPr>
        <w:tc>
          <w:tcPr>
            <w:tcW w:w="9356" w:type="dxa"/>
            <w:gridSpan w:val="5"/>
            <w:tcBorders>
              <w:top w:val="single" w:sz="2" w:space="0" w:color="auto"/>
              <w:left w:val="single" w:sz="2" w:space="0" w:color="auto"/>
              <w:bottom w:val="single" w:sz="4" w:space="0" w:color="auto"/>
              <w:right w:val="single" w:sz="2" w:space="0" w:color="auto"/>
            </w:tcBorders>
            <w:shd w:val="clear" w:color="auto" w:fill="C6C3B2"/>
            <w:vAlign w:val="center"/>
          </w:tcPr>
          <w:p w14:paraId="78114CE0" w14:textId="77777777" w:rsidR="004760E1" w:rsidRPr="009D3FF4" w:rsidRDefault="004760E1" w:rsidP="001B124A">
            <w:pPr>
              <w:jc w:val="center"/>
              <w:rPr>
                <w:b/>
                <w:color w:val="FFFFFF" w:themeColor="background1"/>
                <w:sz w:val="28"/>
              </w:rPr>
            </w:pPr>
            <w:r w:rsidRPr="003608E5">
              <w:rPr>
                <w:b/>
                <w:color w:val="000000" w:themeColor="text1"/>
                <w:sz w:val="22"/>
              </w:rPr>
              <w:t>Prévus</w:t>
            </w:r>
          </w:p>
        </w:tc>
      </w:tr>
      <w:tr w:rsidR="004760E1" w:rsidRPr="00B50E6A" w14:paraId="0A3864F1" w14:textId="77777777" w:rsidTr="001B124A">
        <w:tc>
          <w:tcPr>
            <w:tcW w:w="1562" w:type="dxa"/>
            <w:tcBorders>
              <w:left w:val="single" w:sz="2" w:space="0" w:color="auto"/>
              <w:bottom w:val="single" w:sz="4" w:space="0" w:color="auto"/>
            </w:tcBorders>
            <w:shd w:val="clear" w:color="auto" w:fill="auto"/>
            <w:vAlign w:val="center"/>
          </w:tcPr>
          <w:p w14:paraId="21309084" w14:textId="77777777" w:rsidR="004760E1" w:rsidRPr="009D3FF4" w:rsidRDefault="004760E1" w:rsidP="001B124A">
            <w:pPr>
              <w:jc w:val="center"/>
              <w:rPr>
                <w:b/>
                <w:color w:val="D97803"/>
              </w:rPr>
            </w:pPr>
            <w:r w:rsidRPr="009D3FF4">
              <w:rPr>
                <w:b/>
                <w:color w:val="D97803"/>
              </w:rPr>
              <w:t>Norme</w:t>
            </w:r>
          </w:p>
        </w:tc>
        <w:tc>
          <w:tcPr>
            <w:tcW w:w="2976" w:type="dxa"/>
            <w:tcBorders>
              <w:bottom w:val="single" w:sz="4" w:space="0" w:color="auto"/>
            </w:tcBorders>
            <w:shd w:val="clear" w:color="auto" w:fill="auto"/>
            <w:vAlign w:val="center"/>
          </w:tcPr>
          <w:p w14:paraId="5F24D40B" w14:textId="77777777" w:rsidR="004760E1" w:rsidRPr="009D3FF4" w:rsidRDefault="004760E1" w:rsidP="001B124A">
            <w:pPr>
              <w:ind w:left="-104" w:right="-113"/>
              <w:jc w:val="center"/>
              <w:rPr>
                <w:b/>
                <w:color w:val="D97803"/>
              </w:rPr>
            </w:pPr>
            <w:r w:rsidRPr="009D3FF4">
              <w:rPr>
                <w:b/>
                <w:color w:val="D97803"/>
              </w:rPr>
              <w:t>Nombre de Prélèvements</w:t>
            </w:r>
          </w:p>
        </w:tc>
        <w:tc>
          <w:tcPr>
            <w:tcW w:w="1276" w:type="dxa"/>
            <w:tcBorders>
              <w:bottom w:val="single" w:sz="4" w:space="0" w:color="auto"/>
            </w:tcBorders>
            <w:shd w:val="clear" w:color="auto" w:fill="auto"/>
            <w:vAlign w:val="center"/>
          </w:tcPr>
          <w:p w14:paraId="22E79DC3" w14:textId="77777777" w:rsidR="004760E1" w:rsidRPr="009D3FF4" w:rsidRDefault="004760E1" w:rsidP="001B124A">
            <w:pPr>
              <w:ind w:left="-111" w:right="-105"/>
              <w:jc w:val="center"/>
              <w:rPr>
                <w:b/>
                <w:color w:val="D97803"/>
              </w:rPr>
            </w:pPr>
            <w:r w:rsidRPr="009D3FF4">
              <w:rPr>
                <w:b/>
                <w:color w:val="D97803"/>
              </w:rPr>
              <w:t>Fréquence</w:t>
            </w:r>
          </w:p>
        </w:tc>
        <w:tc>
          <w:tcPr>
            <w:tcW w:w="1843" w:type="dxa"/>
            <w:tcBorders>
              <w:bottom w:val="single" w:sz="4" w:space="0" w:color="auto"/>
            </w:tcBorders>
            <w:shd w:val="clear" w:color="auto" w:fill="auto"/>
            <w:vAlign w:val="center"/>
          </w:tcPr>
          <w:p w14:paraId="2A9C0DAB" w14:textId="77777777" w:rsidR="004760E1" w:rsidRPr="009D3FF4" w:rsidRDefault="004760E1" w:rsidP="001B124A">
            <w:pPr>
              <w:jc w:val="center"/>
              <w:rPr>
                <w:b/>
                <w:color w:val="D97803"/>
              </w:rPr>
            </w:pPr>
            <w:r w:rsidRPr="009D3FF4">
              <w:rPr>
                <w:b/>
                <w:color w:val="D97803"/>
              </w:rPr>
              <w:t>Quantité</w:t>
            </w:r>
          </w:p>
        </w:tc>
        <w:tc>
          <w:tcPr>
            <w:tcW w:w="1699" w:type="dxa"/>
            <w:tcBorders>
              <w:bottom w:val="single" w:sz="4" w:space="0" w:color="auto"/>
              <w:right w:val="single" w:sz="2" w:space="0" w:color="auto"/>
            </w:tcBorders>
            <w:shd w:val="clear" w:color="auto" w:fill="auto"/>
            <w:vAlign w:val="center"/>
          </w:tcPr>
          <w:p w14:paraId="3FC52C11" w14:textId="77777777" w:rsidR="004760E1" w:rsidRPr="009D3FF4" w:rsidRDefault="004760E1" w:rsidP="001B124A">
            <w:pPr>
              <w:jc w:val="center"/>
              <w:rPr>
                <w:b/>
                <w:color w:val="D97803"/>
              </w:rPr>
            </w:pPr>
            <w:r w:rsidRPr="009D3FF4">
              <w:rPr>
                <w:b/>
                <w:color w:val="D97803"/>
              </w:rPr>
              <w:t>Objectif visé</w:t>
            </w:r>
          </w:p>
        </w:tc>
      </w:tr>
      <w:tr w:rsidR="004760E1" w:rsidRPr="00FA7BDE" w14:paraId="457B8A8D" w14:textId="77777777" w:rsidTr="001B124A">
        <w:trPr>
          <w:trHeight w:val="942"/>
        </w:trPr>
        <w:tc>
          <w:tcPr>
            <w:tcW w:w="1562" w:type="dxa"/>
            <w:tcBorders>
              <w:left w:val="single" w:sz="2" w:space="0" w:color="auto"/>
              <w:bottom w:val="single" w:sz="2" w:space="0" w:color="auto"/>
            </w:tcBorders>
            <w:vAlign w:val="center"/>
          </w:tcPr>
          <w:p w14:paraId="30852015" w14:textId="77777777" w:rsidR="004760E1" w:rsidRPr="00FA7BDE" w:rsidRDefault="004760E1" w:rsidP="001B124A">
            <w:pPr>
              <w:jc w:val="center"/>
            </w:pPr>
            <w:r>
              <w:t>NF EN 872 de juin 2005.</w:t>
            </w:r>
          </w:p>
        </w:tc>
        <w:tc>
          <w:tcPr>
            <w:tcW w:w="2976" w:type="dxa"/>
            <w:tcBorders>
              <w:bottom w:val="single" w:sz="2" w:space="0" w:color="auto"/>
            </w:tcBorders>
            <w:vAlign w:val="center"/>
          </w:tcPr>
          <w:p w14:paraId="7E2C97BF" w14:textId="77777777" w:rsidR="004760E1" w:rsidRPr="00366252" w:rsidRDefault="004760E1" w:rsidP="001B124A">
            <w:pPr>
              <w:jc w:val="center"/>
              <w:rPr>
                <w:highlight w:val="yellow"/>
              </w:rPr>
            </w:pPr>
            <w:r w:rsidRPr="00366252">
              <w:rPr>
                <w:highlight w:val="yellow"/>
              </w:rPr>
              <w:t>1</w:t>
            </w:r>
          </w:p>
        </w:tc>
        <w:tc>
          <w:tcPr>
            <w:tcW w:w="1276" w:type="dxa"/>
            <w:tcBorders>
              <w:bottom w:val="single" w:sz="2" w:space="0" w:color="auto"/>
            </w:tcBorders>
            <w:vAlign w:val="center"/>
          </w:tcPr>
          <w:p w14:paraId="0FC67D97" w14:textId="77777777" w:rsidR="004760E1" w:rsidRPr="003608E5" w:rsidRDefault="004760E1" w:rsidP="001B124A">
            <w:pPr>
              <w:jc w:val="center"/>
            </w:pPr>
            <w:r w:rsidRPr="003608E5">
              <w:t>1/semaine</w:t>
            </w:r>
          </w:p>
        </w:tc>
        <w:tc>
          <w:tcPr>
            <w:tcW w:w="1843" w:type="dxa"/>
            <w:tcBorders>
              <w:bottom w:val="single" w:sz="2" w:space="0" w:color="auto"/>
            </w:tcBorders>
            <w:vAlign w:val="center"/>
          </w:tcPr>
          <w:p w14:paraId="4CCCBF6E" w14:textId="77777777" w:rsidR="004760E1" w:rsidRPr="003608E5" w:rsidRDefault="004760E1" w:rsidP="001B124A">
            <w:pPr>
              <w:ind w:left="-104" w:right="-110"/>
              <w:jc w:val="center"/>
            </w:pPr>
            <w:r w:rsidRPr="003608E5">
              <w:t>Entre 0.5 L et 1 L</w:t>
            </w:r>
          </w:p>
        </w:tc>
        <w:tc>
          <w:tcPr>
            <w:tcW w:w="1699" w:type="dxa"/>
            <w:tcBorders>
              <w:bottom w:val="single" w:sz="2" w:space="0" w:color="auto"/>
              <w:right w:val="single" w:sz="2" w:space="0" w:color="auto"/>
            </w:tcBorders>
            <w:vAlign w:val="center"/>
          </w:tcPr>
          <w:p w14:paraId="65D8B3ED" w14:textId="77777777" w:rsidR="004760E1" w:rsidRPr="00FA7BDE" w:rsidRDefault="004760E1" w:rsidP="001B124A">
            <w:pPr>
              <w:jc w:val="center"/>
            </w:pPr>
            <w:r>
              <w:t>&lt; 30 mg/L</w:t>
            </w:r>
          </w:p>
        </w:tc>
      </w:tr>
    </w:tbl>
    <w:p w14:paraId="2F7F1BF0" w14:textId="77777777" w:rsidR="005C15EE" w:rsidRPr="00643677" w:rsidRDefault="005D339D" w:rsidP="003608E5">
      <w:pPr>
        <w:pStyle w:val="Titre2"/>
      </w:pPr>
      <w:bookmarkStart w:id="31" w:name="_Toc9503265"/>
      <w:r w:rsidRPr="00643677">
        <w:t>D</w:t>
      </w:r>
      <w:r w:rsidR="005C15EE" w:rsidRPr="00643677">
        <w:t>ocuments de référence</w:t>
      </w:r>
      <w:bookmarkEnd w:id="26"/>
      <w:bookmarkEnd w:id="31"/>
      <w:r w:rsidR="005C15EE" w:rsidRPr="00643677">
        <w:t xml:space="preserve"> </w:t>
      </w:r>
    </w:p>
    <w:p w14:paraId="3A5FA26D" w14:textId="77777777" w:rsidR="005C15EE" w:rsidRDefault="005C15EE" w:rsidP="005C15EE">
      <w:bookmarkStart w:id="32" w:name="_Toc453539599"/>
      <w:r>
        <w:t>L</w:t>
      </w:r>
      <w:r w:rsidR="00457554">
        <w:t>a stratégie</w:t>
      </w:r>
      <w:r>
        <w:t xml:space="preserve"> est rédigé</w:t>
      </w:r>
      <w:r w:rsidR="00457554">
        <w:t>e</w:t>
      </w:r>
      <w:r>
        <w:t xml:space="preserve"> conformément aux exigences des documents suivants :</w:t>
      </w:r>
      <w:bookmarkEnd w:id="32"/>
      <w:r>
        <w:t xml:space="preserve"> </w:t>
      </w:r>
    </w:p>
    <w:p w14:paraId="01E6FA15" w14:textId="77777777" w:rsidR="003608E5" w:rsidRDefault="003608E5" w:rsidP="005C15EE"/>
    <w:p w14:paraId="151499E0" w14:textId="77777777" w:rsidR="005C15EE" w:rsidRDefault="005C15EE" w:rsidP="005C15EE">
      <w:r>
        <w:rPr>
          <w:b/>
        </w:rPr>
        <w:t xml:space="preserve">Code du travail </w:t>
      </w:r>
    </w:p>
    <w:p w14:paraId="525FDA3A" w14:textId="77777777" w:rsidR="005C15EE" w:rsidRDefault="005C15EE" w:rsidP="005C15EE">
      <w:pPr>
        <w:rPr>
          <w:b/>
        </w:rPr>
      </w:pPr>
      <w:r>
        <w:rPr>
          <w:b/>
        </w:rPr>
        <w:t>Code de la Santé Publique</w:t>
      </w:r>
      <w:r w:rsidR="001B124A">
        <w:rPr>
          <w:b/>
        </w:rPr>
        <w:t xml:space="preserve"> </w:t>
      </w:r>
    </w:p>
    <w:p w14:paraId="4243C839" w14:textId="77777777" w:rsidR="00275729" w:rsidRDefault="00275729" w:rsidP="00275729">
      <w:pPr>
        <w:rPr>
          <w:b/>
        </w:rPr>
      </w:pPr>
      <w:r>
        <w:rPr>
          <w:b/>
        </w:rPr>
        <w:t xml:space="preserve">Décret du 29 juin 2015 modifiant le décret du 4 mai 2012, </w:t>
      </w:r>
    </w:p>
    <w:p w14:paraId="3D6514CA" w14:textId="77777777" w:rsidR="005C15EE" w:rsidRDefault="005C15EE" w:rsidP="005C15EE">
      <w:r>
        <w:rPr>
          <w:b/>
        </w:rPr>
        <w:t>Décret n° 2012- 639</w:t>
      </w:r>
      <w:r>
        <w:t xml:space="preserve"> </w:t>
      </w:r>
      <w:r>
        <w:rPr>
          <w:b/>
        </w:rPr>
        <w:t>du 4 mai 2012</w:t>
      </w:r>
      <w:r w:rsidR="0033747D">
        <w:rPr>
          <w:b/>
        </w:rPr>
        <w:t xml:space="preserve"> modifié</w:t>
      </w:r>
      <w:r>
        <w:rPr>
          <w:b/>
        </w:rPr>
        <w:t xml:space="preserve">, </w:t>
      </w:r>
      <w:r>
        <w:t>relatif aux risques d’exposition</w:t>
      </w:r>
      <w:r>
        <w:rPr>
          <w:rFonts w:eastAsia="Times"/>
          <w:b/>
          <w:bCs/>
          <w:smallCaps/>
          <w:color w:val="D97803"/>
          <w:sz w:val="32"/>
          <w:szCs w:val="32"/>
        </w:rPr>
        <w:t xml:space="preserve"> </w:t>
      </w:r>
      <w:r>
        <w:t>à l’amiante</w:t>
      </w:r>
      <w:r w:rsidR="00C65578">
        <w:t>.</w:t>
      </w:r>
    </w:p>
    <w:p w14:paraId="69DB5A4E" w14:textId="77777777" w:rsidR="005C15EE" w:rsidRDefault="005C15EE" w:rsidP="005C15EE">
      <w:r>
        <w:rPr>
          <w:b/>
        </w:rPr>
        <w:t xml:space="preserve">Arrêté du 19 août 2011, </w:t>
      </w:r>
      <w:r>
        <w:t xml:space="preserve">relatif aux conditions d’accréditation des organismes procédant aux mesures d’empoussièrement dans les immeubles bâtis. </w:t>
      </w:r>
    </w:p>
    <w:p w14:paraId="1F2442C5" w14:textId="77777777" w:rsidR="005C15EE" w:rsidRDefault="005C15EE" w:rsidP="005C15EE">
      <w:r>
        <w:rPr>
          <w:b/>
        </w:rPr>
        <w:t xml:space="preserve">Arrêté du 19 août 2011, </w:t>
      </w:r>
      <w:r>
        <w:t>relatif aux modalités de réalisation des mesures d’empoussièrement dans l’air des immeubles bâtis.</w:t>
      </w:r>
    </w:p>
    <w:p w14:paraId="4D2250A3" w14:textId="77777777" w:rsidR="00275729" w:rsidRDefault="00275729" w:rsidP="00275729">
      <w:r>
        <w:rPr>
          <w:rStyle w:val="lev"/>
          <w:rFonts w:eastAsia="Times" w:cs="Arial"/>
          <w:color w:val="000000" w:themeColor="text1"/>
          <w:shd w:val="clear" w:color="auto" w:fill="FFFFFF"/>
        </w:rPr>
        <w:t>Arrêté du 30 mai 2018 modifiant l'arrêté du 14 août 2012 relatif aux conditions de mesurage des niveaux d'empoussièrement, aux conditions de contrôle du respect de la valeur limite d'exposition professionnelle aux fibres d'amiante et aux conditions d'accréditation des organismes procédant à ces mesurages.</w:t>
      </w:r>
    </w:p>
    <w:p w14:paraId="387C6B96" w14:textId="77777777" w:rsidR="005C15EE" w:rsidRDefault="005C15EE" w:rsidP="005C15EE">
      <w:r>
        <w:rPr>
          <w:b/>
        </w:rPr>
        <w:t>Arrêté du 14 août 2012</w:t>
      </w:r>
      <w:r w:rsidR="00275729">
        <w:rPr>
          <w:b/>
        </w:rPr>
        <w:t xml:space="preserve"> modifié</w:t>
      </w:r>
      <w:r>
        <w:rPr>
          <w:b/>
        </w:rPr>
        <w:t xml:space="preserve">, </w:t>
      </w:r>
      <w:r>
        <w:t>relatif aux conditions de mesurage des niveaux d’empoussièrement, aux conditions de contrôles du respect de la valeur limite d’exposition professionnelle aux fibres d’amiante et aux conditions d’accréditation des organismes procédant à ces mesurages</w:t>
      </w:r>
    </w:p>
    <w:p w14:paraId="18382253" w14:textId="77777777" w:rsidR="005C15EE" w:rsidRDefault="005C15EE" w:rsidP="005C15EE">
      <w:r>
        <w:rPr>
          <w:b/>
        </w:rPr>
        <w:t>Arrêté du 7 mars 2013</w:t>
      </w:r>
      <w:r>
        <w:t xml:space="preserve">, relatif au choix, à l’entretien et à la vérification des équipements de protection individuelle utilisés lors d’opérations comportant un risque d’exposition à l’amiante. </w:t>
      </w:r>
    </w:p>
    <w:p w14:paraId="3C8992E9" w14:textId="77777777" w:rsidR="005C15EE" w:rsidRDefault="005C15EE" w:rsidP="005C15EE">
      <w:r>
        <w:rPr>
          <w:b/>
        </w:rPr>
        <w:t xml:space="preserve">Arrêté du 8 avril 2013, </w:t>
      </w:r>
      <w:r>
        <w:t>relatif aux règles techniques, aux mesures de prévention, et aux moyens de protection collective à mettre en œuvre par les entreprises lors d’opérations comportant un risque d’exposition à l’amiante.</w:t>
      </w:r>
    </w:p>
    <w:p w14:paraId="04D5B66F" w14:textId="77777777" w:rsidR="005C15EE" w:rsidRDefault="005C15EE" w:rsidP="005C15EE">
      <w:r>
        <w:rPr>
          <w:b/>
        </w:rPr>
        <w:t xml:space="preserve">Décret N°2015-789 du 29 juin 2015, </w:t>
      </w:r>
      <w:r>
        <w:t>relatif aux risques d’exposition à l’amiante</w:t>
      </w:r>
      <w:r>
        <w:rPr>
          <w:b/>
        </w:rPr>
        <w:t xml:space="preserve"> </w:t>
      </w:r>
    </w:p>
    <w:p w14:paraId="15C4863C" w14:textId="77777777" w:rsidR="005C15EE" w:rsidRDefault="005C15EE" w:rsidP="005C15EE">
      <w:r>
        <w:rPr>
          <w:b/>
        </w:rPr>
        <w:t xml:space="preserve">Norme NF EN ISO/CEI 17025 version 2017, </w:t>
      </w:r>
      <w:r>
        <w:t>« exigence générale concernant la compétence des laboratoires d’étalonnage et d’essais »</w:t>
      </w:r>
    </w:p>
    <w:p w14:paraId="2F5E7155" w14:textId="77777777" w:rsidR="005C15EE" w:rsidRDefault="005C15EE" w:rsidP="005C15EE">
      <w:r>
        <w:rPr>
          <w:b/>
        </w:rPr>
        <w:t xml:space="preserve">Norme NF EN ISO 16000-7, Air intérieur, septembre 2007 </w:t>
      </w:r>
      <w:r w:rsidRPr="008807B4">
        <w:t>s</w:t>
      </w:r>
      <w:r>
        <w:t>tratégie d’échantillonnage pour la détermination des concentrations en fibres d’amiante en suspension dans l’air</w:t>
      </w:r>
    </w:p>
    <w:p w14:paraId="552E92EF" w14:textId="77777777" w:rsidR="005C15EE" w:rsidRDefault="005C15EE" w:rsidP="005C15EE">
      <w:r>
        <w:rPr>
          <w:b/>
        </w:rPr>
        <w:t>Guide d’application GA X 46-033, guide d’application de la norme NF EN ISO 16000-7</w:t>
      </w:r>
      <w:r>
        <w:t xml:space="preserve"> </w:t>
      </w:r>
    </w:p>
    <w:p w14:paraId="76C7B87B" w14:textId="77777777" w:rsidR="005C15EE" w:rsidRDefault="005C15EE" w:rsidP="005C15EE">
      <w:r w:rsidRPr="00EA76A5">
        <w:rPr>
          <w:b/>
        </w:rPr>
        <w:t>Norme NF X 43-269 Décembre 2017, Qualité de l’air - Air des lieux de travail</w:t>
      </w:r>
      <w:r w:rsidRPr="00EA76A5">
        <w:t xml:space="preserve"> - Prélèvements sur filtre à membrane pour la détermination de la concentration en nombre de fibres par les techniques de microscopie : MOCP, MEBA, et META- Comptage par MOCP.</w:t>
      </w:r>
    </w:p>
    <w:p w14:paraId="66FD48D5" w14:textId="77777777" w:rsidR="005C15EE" w:rsidRDefault="005C15EE" w:rsidP="005C15EE">
      <w:r>
        <w:rPr>
          <w:b/>
        </w:rPr>
        <w:t xml:space="preserve">Norme NF X 43- 050, 1996 Qualité de l’air, </w:t>
      </w:r>
      <w:r>
        <w:t xml:space="preserve">Déterminations de la concentration en fibres d’amiante par microscopie électronique à transmission. Méthode indirecte. </w:t>
      </w:r>
    </w:p>
    <w:p w14:paraId="1DE000DA" w14:textId="035390BD" w:rsidR="005C15EE" w:rsidRDefault="005C15EE" w:rsidP="005C15EE">
      <w:r>
        <w:rPr>
          <w:b/>
        </w:rPr>
        <w:lastRenderedPageBreak/>
        <w:t>LAB REF 26</w:t>
      </w:r>
      <w:r w:rsidR="008415A6">
        <w:rPr>
          <w:b/>
        </w:rPr>
        <w:t xml:space="preserve"> </w:t>
      </w:r>
      <w:proofErr w:type="spellStart"/>
      <w:r w:rsidR="008415A6">
        <w:rPr>
          <w:b/>
        </w:rPr>
        <w:t>Rev</w:t>
      </w:r>
      <w:proofErr w:type="spellEnd"/>
      <w:r>
        <w:rPr>
          <w:b/>
        </w:rPr>
        <w:t xml:space="preserve"> 01, </w:t>
      </w:r>
      <w:r>
        <w:t>Exigences spécifiques pour l’accréditation des organismes procédant aux mesures d’empoussièrement en fibres d’amiante dans les immeubles bâtis</w:t>
      </w:r>
    </w:p>
    <w:p w14:paraId="358D6D22" w14:textId="0E3DDD85" w:rsidR="005C15EE" w:rsidRDefault="005C15EE" w:rsidP="005C15EE">
      <w:r>
        <w:rPr>
          <w:b/>
        </w:rPr>
        <w:t>LAB REF 28</w:t>
      </w:r>
      <w:r w:rsidR="008415A6">
        <w:rPr>
          <w:b/>
        </w:rPr>
        <w:t xml:space="preserve"> </w:t>
      </w:r>
      <w:proofErr w:type="spellStart"/>
      <w:r w:rsidR="008415A6">
        <w:rPr>
          <w:b/>
        </w:rPr>
        <w:t>Rev</w:t>
      </w:r>
      <w:proofErr w:type="spellEnd"/>
      <w:r>
        <w:rPr>
          <w:b/>
        </w:rPr>
        <w:t xml:space="preserve"> 01,</w:t>
      </w:r>
      <w:r>
        <w:t xml:space="preserve"> Exigences spécifiques pour l’accréditation des organismes procédant aux mesurages des niveaux d’empoussièrement de fibres d’amiante au poste de travail.</w:t>
      </w:r>
    </w:p>
    <w:p w14:paraId="0DA08533" w14:textId="77777777" w:rsidR="005C15EE" w:rsidRDefault="005C15EE" w:rsidP="005C15EE">
      <w:pPr>
        <w:rPr>
          <w:b/>
        </w:rPr>
      </w:pPr>
      <w:r>
        <w:rPr>
          <w:b/>
        </w:rPr>
        <w:t>Questions/réponses Métrologie – Septembre 2015.</w:t>
      </w:r>
    </w:p>
    <w:p w14:paraId="6222B2D1" w14:textId="77777777" w:rsidR="0049087E" w:rsidRDefault="0049087E" w:rsidP="0049087E">
      <w:r w:rsidRPr="008D5951">
        <w:rPr>
          <w:b/>
        </w:rPr>
        <w:t>Symbole ® :</w:t>
      </w:r>
      <w:r>
        <w:t xml:space="preserve"> Les mesures obligatoires par rapport aux exigences réglementaires introduites par le décret n°2012-639 du 4 mai 2012, le décret n°2011-629 du 3 juin, norme NF EN ISO 16000-7 et son guide d’application GAX-46033 sont identifiées par le symbole ®.</w:t>
      </w:r>
    </w:p>
    <w:p w14:paraId="6832EC17" w14:textId="77777777" w:rsidR="00275729" w:rsidRDefault="00275729" w:rsidP="00643677">
      <w:pPr>
        <w:rPr>
          <w:i/>
        </w:rPr>
      </w:pPr>
    </w:p>
    <w:p w14:paraId="2BFCB9F7" w14:textId="77777777" w:rsidR="00643677" w:rsidRDefault="00643677" w:rsidP="00643677">
      <w:pPr>
        <w:rPr>
          <w:i/>
        </w:rPr>
      </w:pPr>
      <w:r w:rsidRPr="00CC2F44">
        <w:rPr>
          <w:i/>
        </w:rPr>
        <w:t>Aléa Contrôles a mis en place une référence unique pour chaque chantier</w:t>
      </w:r>
      <w:r>
        <w:rPr>
          <w:i/>
        </w:rPr>
        <w:t xml:space="preserve"> (Numéro du devis)</w:t>
      </w:r>
      <w:r w:rsidRPr="00CC2F44">
        <w:rPr>
          <w:i/>
        </w:rPr>
        <w:t>, cette référence permet la traçabilité et la confidentialité des données transmises et est fixé</w:t>
      </w:r>
      <w:r>
        <w:rPr>
          <w:i/>
        </w:rPr>
        <w:t>e</w:t>
      </w:r>
      <w:r w:rsidRPr="00CC2F44">
        <w:rPr>
          <w:i/>
        </w:rPr>
        <w:t xml:space="preserve"> lors de la </w:t>
      </w:r>
      <w:r>
        <w:rPr>
          <w:i/>
        </w:rPr>
        <w:t>rédaction</w:t>
      </w:r>
      <w:r w:rsidRPr="00CC2F44">
        <w:rPr>
          <w:i/>
        </w:rPr>
        <w:t xml:space="preserve"> d</w:t>
      </w:r>
      <w:r>
        <w:rPr>
          <w:i/>
        </w:rPr>
        <w:t>u</w:t>
      </w:r>
      <w:r w:rsidRPr="00CC2F44">
        <w:rPr>
          <w:i/>
        </w:rPr>
        <w:t xml:space="preserve"> devis. Cette référence prend la forme suivante : 2019-XXXX-XXX-XXX et est inscrite dans l’en-tête en haut à </w:t>
      </w:r>
      <w:r>
        <w:rPr>
          <w:i/>
        </w:rPr>
        <w:t>droite</w:t>
      </w:r>
      <w:r w:rsidRPr="00CC2F44">
        <w:rPr>
          <w:i/>
        </w:rPr>
        <w:t xml:space="preserve"> du document. Dans l</w:t>
      </w:r>
      <w:r>
        <w:rPr>
          <w:i/>
        </w:rPr>
        <w:t>a stratégie</w:t>
      </w:r>
      <w:r w:rsidRPr="00CC2F44">
        <w:rPr>
          <w:i/>
        </w:rPr>
        <w:t>, elle est précédé</w:t>
      </w:r>
      <w:r>
        <w:rPr>
          <w:i/>
        </w:rPr>
        <w:t>e</w:t>
      </w:r>
      <w:r w:rsidRPr="00CC2F44">
        <w:rPr>
          <w:i/>
        </w:rPr>
        <w:t xml:space="preserve"> de la mention STR. </w:t>
      </w:r>
      <w:r>
        <w:rPr>
          <w:i/>
        </w:rPr>
        <w:t xml:space="preserve">Chaque document peut </w:t>
      </w:r>
      <w:r w:rsidR="00275729">
        <w:rPr>
          <w:i/>
        </w:rPr>
        <w:t>nécessiter</w:t>
      </w:r>
      <w:r>
        <w:rPr>
          <w:i/>
        </w:rPr>
        <w:t xml:space="preserve"> des modifications qui entraineront une montée de version, ces modifications seraient alors </w:t>
      </w:r>
      <w:r w:rsidR="00275729">
        <w:rPr>
          <w:i/>
        </w:rPr>
        <w:t>identifiées</w:t>
      </w:r>
      <w:r>
        <w:rPr>
          <w:i/>
        </w:rPr>
        <w:t xml:space="preserve"> dans la case commentaires sur la page où se trouve les signatures des rédacteurs et approbateurs du document</w:t>
      </w:r>
      <w:r w:rsidRPr="00CC2F44">
        <w:t xml:space="preserve">. </w:t>
      </w:r>
      <w:r w:rsidRPr="00CC2F44">
        <w:rPr>
          <w:i/>
        </w:rPr>
        <w:t>Ce</w:t>
      </w:r>
      <w:r>
        <w:rPr>
          <w:i/>
        </w:rPr>
        <w:t>tte stratégie</w:t>
      </w:r>
      <w:r w:rsidRPr="00CC2F44">
        <w:rPr>
          <w:i/>
        </w:rPr>
        <w:t xml:space="preserve"> s’appuie sur les dernières versions de </w:t>
      </w:r>
      <w:r w:rsidR="00275729" w:rsidRPr="00CC2F44">
        <w:rPr>
          <w:i/>
        </w:rPr>
        <w:t>tous les documents</w:t>
      </w:r>
      <w:r>
        <w:rPr>
          <w:i/>
        </w:rPr>
        <w:t>.</w:t>
      </w:r>
    </w:p>
    <w:p w14:paraId="0612DA1C" w14:textId="756820B7" w:rsidR="00185972" w:rsidRDefault="00185972" w:rsidP="00185972">
      <w:pPr>
        <w:pStyle w:val="Titre2"/>
      </w:pPr>
      <w:r>
        <w:t>Définitions</w:t>
      </w:r>
    </w:p>
    <w:p w14:paraId="0A56D886" w14:textId="77777777" w:rsidR="00185972" w:rsidRPr="00185972" w:rsidRDefault="00185972" w:rsidP="00185972">
      <w:pPr>
        <w:rPr>
          <w:b/>
          <w:bCs/>
        </w:rPr>
      </w:pPr>
      <w:r w:rsidRPr="00185972">
        <w:rPr>
          <w:b/>
          <w:bCs/>
        </w:rPr>
        <w:t>Groupe d’exposition similaire GES :</w:t>
      </w:r>
    </w:p>
    <w:p w14:paraId="40BD3CA2" w14:textId="77777777" w:rsidR="00185972" w:rsidRPr="00185972" w:rsidRDefault="00185972" w:rsidP="00185972">
      <w:r w:rsidRPr="00185972">
        <w:t>Groupe de travailleurs ayant le même profil général d’exposition à l’agent ou aux agents chimiques étudiés, en raison de la similitude et de la fréquence des tâches exécutées, des matériaux et des procédés de travail, et de la similitude d’exécution des tâches.</w:t>
      </w:r>
    </w:p>
    <w:p w14:paraId="36CBF648" w14:textId="77777777" w:rsidR="00185972" w:rsidRPr="00185972" w:rsidRDefault="00185972" w:rsidP="00185972"/>
    <w:p w14:paraId="49B4036B" w14:textId="77777777" w:rsidR="00185972" w:rsidRPr="00185972" w:rsidRDefault="00185972" w:rsidP="00185972">
      <w:pPr>
        <w:rPr>
          <w:b/>
          <w:bCs/>
        </w:rPr>
      </w:pPr>
      <w:r w:rsidRPr="00185972">
        <w:rPr>
          <w:b/>
          <w:bCs/>
        </w:rPr>
        <w:t>Processus :</w:t>
      </w:r>
    </w:p>
    <w:p w14:paraId="19F402DB" w14:textId="77777777" w:rsidR="00185972" w:rsidRPr="00185972" w:rsidRDefault="00185972" w:rsidP="00185972">
      <w:r w:rsidRPr="00185972">
        <w:t>Le processus recouvre les techniques et modes opératoires dans le but de retirer, d’encapsuler ou d’intervenir sur des matériaux et produits contenant de l’amiante (MPCA), compte tenu des caractéristiques des MPCA concernés et des moyens de protection collective constitutifs du processus. Il s’agit ainsi du triptyque : Matériau amianté – Technique(s) ou mode(s) opératoire(s) – MPC du processus, a priori reproductible.</w:t>
      </w:r>
    </w:p>
    <w:p w14:paraId="411E3D03" w14:textId="77777777" w:rsidR="00185972" w:rsidRPr="00185972" w:rsidRDefault="00185972" w:rsidP="00185972">
      <w:r w:rsidRPr="00185972">
        <w:t xml:space="preserve">Un processus n’est concerné que par </w:t>
      </w:r>
      <w:r w:rsidRPr="00185972">
        <w:rPr>
          <w:u w:val="single"/>
        </w:rPr>
        <w:t>un seul GES</w:t>
      </w:r>
      <w:r w:rsidRPr="00185972">
        <w:t xml:space="preserve"> constitué par le ou les opérateur(s) mettant en œuvre ce processus.</w:t>
      </w:r>
    </w:p>
    <w:p w14:paraId="4017716F" w14:textId="77777777" w:rsidR="00185972" w:rsidRPr="00185972" w:rsidRDefault="00185972" w:rsidP="00185972"/>
    <w:p w14:paraId="5E6784E4" w14:textId="77777777" w:rsidR="00185972" w:rsidRPr="00185972" w:rsidRDefault="00185972" w:rsidP="00185972">
      <w:pPr>
        <w:rPr>
          <w:b/>
          <w:bCs/>
        </w:rPr>
      </w:pPr>
      <w:r w:rsidRPr="00185972">
        <w:rPr>
          <w:b/>
          <w:bCs/>
        </w:rPr>
        <w:t>Phases opérationnelles :</w:t>
      </w:r>
    </w:p>
    <w:p w14:paraId="0B7B3BF6" w14:textId="1A3CF71C" w:rsidR="00185972" w:rsidRPr="00185972" w:rsidRDefault="00185972" w:rsidP="00185972">
      <w:r w:rsidRPr="00185972">
        <w:t>Les phases opérationnelles regroupent toutes les parties de l’opération, simultanées ou successives au processus, susceptibles d’engendrer différents niveaux d’empoussièrement et donc d’exposition. Les phases opérationnelles ne sont pas des processus. Elles correspondent à toutes les activités connexes au retrait, à l’encapsulage ou à l’intervention sur MPCA.</w:t>
      </w:r>
    </w:p>
    <w:p w14:paraId="11B7F0DC" w14:textId="77777777" w:rsidR="00185972" w:rsidRPr="00185972" w:rsidRDefault="00185972" w:rsidP="00185972"/>
    <w:p w14:paraId="589FED01" w14:textId="77777777" w:rsidR="00185972" w:rsidRPr="00185972" w:rsidRDefault="00185972" w:rsidP="00185972">
      <w:pPr>
        <w:rPr>
          <w:b/>
          <w:bCs/>
        </w:rPr>
      </w:pPr>
      <w:r w:rsidRPr="00185972">
        <w:rPr>
          <w:b/>
          <w:bCs/>
        </w:rPr>
        <w:t>Les moyens de protection collective (MPC) constitutifs du processus :</w:t>
      </w:r>
    </w:p>
    <w:p w14:paraId="0A542B57" w14:textId="77777777" w:rsidR="00185972" w:rsidRPr="00185972" w:rsidRDefault="00185972" w:rsidP="00185972">
      <w:r w:rsidRPr="00185972">
        <w:t>Ce sont les mesures ayant une incidence significative sur le niveau d’empoussièrement mesuré sur l’opérateur (aspiration des poussières à la source, abattage des poussières, brumisation au poste de travail, etc.).</w:t>
      </w:r>
    </w:p>
    <w:p w14:paraId="5A0F5244" w14:textId="77777777" w:rsidR="00185972" w:rsidRPr="00185972" w:rsidRDefault="00185972" w:rsidP="00185972"/>
    <w:p w14:paraId="18D3D43F" w14:textId="77777777" w:rsidR="00185972" w:rsidRPr="00185972" w:rsidRDefault="00185972" w:rsidP="00185972">
      <w:r w:rsidRPr="00185972">
        <w:rPr>
          <w:b/>
          <w:bCs/>
        </w:rPr>
        <w:t>Les moyens de protection collective garantissant le respect du non-dépassement dans l’environnement du chantier du seuil de santé publique </w:t>
      </w:r>
      <w:r w:rsidRPr="00185972">
        <w:t>:</w:t>
      </w:r>
    </w:p>
    <w:p w14:paraId="11822AB0" w14:textId="77777777" w:rsidR="00185972" w:rsidRPr="00185972" w:rsidRDefault="00185972" w:rsidP="00185972">
      <w:r w:rsidRPr="00185972">
        <w:t>Ce sont les mesures à mettre en place en fonction du niveau d’empoussièrement du processus. Ils permettent, notamment, la protection de l’environnement du chantier (Isolement, calfeutrement, etc.), l’assainissement de l’air ambiant de la zone de travail (taux de renouvellement d’air) et la décontamination des opérateurs.</w:t>
      </w:r>
    </w:p>
    <w:p w14:paraId="49AC6573" w14:textId="77777777" w:rsidR="00185972" w:rsidRPr="00185972" w:rsidRDefault="00185972" w:rsidP="00185972"/>
    <w:p w14:paraId="75BCB980" w14:textId="77777777" w:rsidR="00185972" w:rsidRPr="00185972" w:rsidRDefault="00185972" w:rsidP="00185972">
      <w:pPr>
        <w:rPr>
          <w:b/>
          <w:bCs/>
        </w:rPr>
      </w:pPr>
      <w:r w:rsidRPr="00185972">
        <w:rPr>
          <w:b/>
          <w:bCs/>
        </w:rPr>
        <w:t>Sensibilité analytique :</w:t>
      </w:r>
    </w:p>
    <w:p w14:paraId="642563B3" w14:textId="57465490" w:rsidR="00185972" w:rsidRPr="00185972" w:rsidRDefault="00185972" w:rsidP="00185972">
      <w:r w:rsidRPr="00185972">
        <w:lastRenderedPageBreak/>
        <w:t>Concentration calculée de fibres en suspension par unité de volume d’air, équivalente à l’observation d’une fibre lors de l’analyse. La sensibilité SA est calculée à partir de la formule</w:t>
      </w:r>
      <w:r>
        <w:t> </w:t>
      </w:r>
      <w:r w:rsidRPr="00185972">
        <w:t>:</w:t>
      </w:r>
    </w:p>
    <w:p w14:paraId="096EC224" w14:textId="60392E9E" w:rsidR="00185972" w:rsidRPr="00185972" w:rsidRDefault="00185972" w:rsidP="00185972">
      <m:oMathPara>
        <m:oMath>
          <m:r>
            <m:rPr>
              <m:sty m:val="p"/>
            </m:rPr>
            <w:rPr>
              <w:rFonts w:ascii="Cambria Math" w:hAnsi="Cambria Math" w:cs="Cambria Math"/>
              <w:sz w:val="32"/>
              <w:szCs w:val="32"/>
            </w:rPr>
            <m:t>SA=</m:t>
          </m:r>
          <m:f>
            <m:fPr>
              <m:ctrlPr>
                <w:rPr>
                  <w:rFonts w:ascii="Cambria Math" w:hAnsi="Cambria Math"/>
                  <w:sz w:val="32"/>
                  <w:szCs w:val="32"/>
                </w:rPr>
              </m:ctrlPr>
            </m:fPr>
            <m:num>
              <m:r>
                <m:rPr>
                  <m:sty m:val="p"/>
                </m:rPr>
                <w:rPr>
                  <w:rFonts w:ascii="Cambria Math" w:hAnsi="Cambria Math" w:cs="Cambria Math"/>
                  <w:sz w:val="32"/>
                  <w:szCs w:val="32"/>
                </w:rPr>
                <m:t>S</m:t>
              </m:r>
            </m:num>
            <m:den>
              <m:r>
                <m:rPr>
                  <m:sty m:val="p"/>
                </m:rPr>
                <w:rPr>
                  <w:rFonts w:ascii="Cambria Math" w:hAnsi="Cambria Math" w:cs="Cambria Math"/>
                  <w:sz w:val="32"/>
                  <w:szCs w:val="32"/>
                </w:rPr>
                <m:t>n×s×V×f</m:t>
              </m:r>
            </m:den>
          </m:f>
        </m:oMath>
      </m:oMathPara>
    </w:p>
    <w:p w14:paraId="791A9912" w14:textId="77777777" w:rsidR="00185972" w:rsidRPr="00185972" w:rsidRDefault="00185972" w:rsidP="00185972">
      <w:proofErr w:type="gramStart"/>
      <w:r w:rsidRPr="00185972">
        <w:t>où</w:t>
      </w:r>
      <w:proofErr w:type="gramEnd"/>
    </w:p>
    <w:p w14:paraId="0C6F3803" w14:textId="77777777" w:rsidR="00185972" w:rsidRPr="00185972" w:rsidRDefault="00185972" w:rsidP="00185972">
      <w:r w:rsidRPr="00185972">
        <w:t>S est la surface effective de filtration, en mm², du filtre soumis au comptage ;</w:t>
      </w:r>
    </w:p>
    <w:p w14:paraId="21C470EE" w14:textId="77777777" w:rsidR="00185972" w:rsidRPr="00185972" w:rsidRDefault="00185972" w:rsidP="00185972">
      <w:proofErr w:type="gramStart"/>
      <w:r w:rsidRPr="00185972">
        <w:t>n</w:t>
      </w:r>
      <w:proofErr w:type="gramEnd"/>
      <w:r w:rsidRPr="00185972">
        <w:t xml:space="preserve"> est le nombre de champs ou d’ouvertures examiné ;</w:t>
      </w:r>
    </w:p>
    <w:p w14:paraId="082D29E3" w14:textId="77777777" w:rsidR="00185972" w:rsidRPr="00185972" w:rsidRDefault="00185972" w:rsidP="00185972">
      <w:proofErr w:type="gramStart"/>
      <w:r w:rsidRPr="00185972">
        <w:t>s</w:t>
      </w:r>
      <w:proofErr w:type="gramEnd"/>
      <w:r w:rsidRPr="00185972">
        <w:t xml:space="preserve"> est la surface moyenne du champ ou des ouvertures, en mm² ;</w:t>
      </w:r>
    </w:p>
    <w:p w14:paraId="47ACB19F" w14:textId="77777777" w:rsidR="00185972" w:rsidRPr="00185972" w:rsidRDefault="00185972" w:rsidP="00185972">
      <w:r w:rsidRPr="00185972">
        <w:t>V est le volume d’air total prélevé en cm3 pour l’analyse MOCP, ou en litres pour l’analyse en META (voir NF X 43-050) ;</w:t>
      </w:r>
    </w:p>
    <w:p w14:paraId="4726F787" w14:textId="77777777" w:rsidR="00185972" w:rsidRPr="00185972" w:rsidRDefault="00185972" w:rsidP="00185972">
      <w:proofErr w:type="gramStart"/>
      <w:r w:rsidRPr="00185972">
        <w:t>f</w:t>
      </w:r>
      <w:proofErr w:type="gramEnd"/>
      <w:r w:rsidRPr="00185972">
        <w:t xml:space="preserve"> est la fraction traitée du filtre prélevé (elle vaut 1 dans le cas d’une analyse directe du filtre).</w:t>
      </w:r>
    </w:p>
    <w:p w14:paraId="3CF2DCEC" w14:textId="77777777" w:rsidR="00185972" w:rsidRPr="00185972" w:rsidRDefault="00185972" w:rsidP="00185972"/>
    <w:p w14:paraId="4C120C45" w14:textId="77777777" w:rsidR="00185972" w:rsidRPr="00185972" w:rsidRDefault="00185972" w:rsidP="00185972">
      <w:r w:rsidRPr="00185972">
        <w:rPr>
          <w:b/>
          <w:bCs/>
        </w:rPr>
        <w:t>Séquence unitaire</w:t>
      </w:r>
      <w:r w:rsidRPr="00185972">
        <w:t xml:space="preserve"> : </w:t>
      </w:r>
    </w:p>
    <w:p w14:paraId="6B6D984B" w14:textId="77777777" w:rsidR="00185972" w:rsidRPr="00185972" w:rsidRDefault="00185972" w:rsidP="00185972">
      <w:r w:rsidRPr="00185972">
        <w:t>Phase représentative de la mise en œuvre du processus.</w:t>
      </w:r>
    </w:p>
    <w:p w14:paraId="66785E4B" w14:textId="77777777" w:rsidR="00185972" w:rsidRPr="00185972" w:rsidRDefault="00185972" w:rsidP="00185972"/>
    <w:p w14:paraId="32C65690" w14:textId="77777777" w:rsidR="00185972" w:rsidRPr="00185972" w:rsidRDefault="00185972" w:rsidP="00185972">
      <w:pPr>
        <w:rPr>
          <w:b/>
          <w:bCs/>
        </w:rPr>
      </w:pPr>
      <w:r w:rsidRPr="00185972">
        <w:rPr>
          <w:b/>
          <w:bCs/>
        </w:rPr>
        <w:t>T</w:t>
      </w:r>
      <w:r w:rsidRPr="00185972">
        <w:rPr>
          <w:b/>
          <w:bCs/>
          <w:vertAlign w:val="subscript"/>
        </w:rPr>
        <w:t>r</w:t>
      </w:r>
      <w:r w:rsidRPr="00185972">
        <w:rPr>
          <w:b/>
          <w:bCs/>
        </w:rPr>
        <w:t> :</w:t>
      </w:r>
    </w:p>
    <w:p w14:paraId="7DF39AB1" w14:textId="77777777" w:rsidR="00185972" w:rsidRPr="00185972" w:rsidRDefault="00185972" w:rsidP="00185972">
      <w:r w:rsidRPr="00185972">
        <w:t>La durée représentative de mise en œuvre. Elle correspond à la durée d’une séquence unitaire qui peut être répétée et dure au minimum 15 min.</w:t>
      </w:r>
    </w:p>
    <w:p w14:paraId="058263FA" w14:textId="77777777" w:rsidR="00185972" w:rsidRPr="00185972" w:rsidRDefault="00185972" w:rsidP="00185972">
      <w:r w:rsidRPr="00185972">
        <w:t>Exemples d’estimation de la durée d’une séquence unitaire :</w:t>
      </w:r>
    </w:p>
    <w:p w14:paraId="7642220B" w14:textId="77777777" w:rsidR="00185972" w:rsidRPr="00185972" w:rsidRDefault="00185972" w:rsidP="00185972">
      <w:pPr>
        <w:keepLines w:val="0"/>
        <w:numPr>
          <w:ilvl w:val="0"/>
          <w:numId w:val="31"/>
        </w:numPr>
        <w:spacing w:after="200" w:line="276" w:lineRule="auto"/>
        <w:contextualSpacing/>
      </w:pPr>
      <w:r w:rsidRPr="00185972">
        <w:t xml:space="preserve">Retrait de flocage amianté par grattage préalablement imprégné à cœur. La durée représentative est considérée égale à la </w:t>
      </w:r>
      <w:r w:rsidRPr="00185972">
        <w:rPr>
          <w:u w:val="single"/>
        </w:rPr>
        <w:t>durée de grattage durant la vacation</w:t>
      </w:r>
      <w:r w:rsidRPr="00185972">
        <w:t>.</w:t>
      </w:r>
    </w:p>
    <w:p w14:paraId="6220F0FC" w14:textId="77777777" w:rsidR="00185972" w:rsidRPr="00185972" w:rsidRDefault="00185972" w:rsidP="00185972">
      <w:pPr>
        <w:keepLines w:val="0"/>
        <w:numPr>
          <w:ilvl w:val="0"/>
          <w:numId w:val="31"/>
        </w:numPr>
        <w:spacing w:after="200" w:line="276" w:lineRule="auto"/>
        <w:contextualSpacing/>
      </w:pPr>
      <w:r w:rsidRPr="00185972">
        <w:t xml:space="preserve">Retrait de dalles de sols amiantées par décollement à la spatule humide. La durée représentative est considérée égale à la </w:t>
      </w:r>
      <w:r w:rsidRPr="00185972">
        <w:rPr>
          <w:u w:val="single"/>
        </w:rPr>
        <w:t>durée de décollement durant la vacation</w:t>
      </w:r>
      <w:r w:rsidRPr="00185972">
        <w:t>.</w:t>
      </w:r>
    </w:p>
    <w:p w14:paraId="24C9F074" w14:textId="77777777" w:rsidR="00185972" w:rsidRPr="00185972" w:rsidRDefault="00185972" w:rsidP="00185972">
      <w:pPr>
        <w:keepLines w:val="0"/>
        <w:numPr>
          <w:ilvl w:val="0"/>
          <w:numId w:val="31"/>
        </w:numPr>
        <w:spacing w:after="200" w:line="276" w:lineRule="auto"/>
        <w:contextualSpacing/>
      </w:pPr>
      <w:r w:rsidRPr="00185972">
        <w:t xml:space="preserve">Retrait de conduit en amiante ciment par découpe au coupe tube avec humidification par pulvérisation. </w:t>
      </w:r>
      <w:r w:rsidRPr="00185972">
        <w:rPr>
          <w:u w:val="single"/>
        </w:rPr>
        <w:t>La durée représentative correspond à la séquence unitaire</w:t>
      </w:r>
      <w:r w:rsidRPr="00185972">
        <w:t xml:space="preserve">. Elle dure environ 30 min et </w:t>
      </w:r>
      <w:r w:rsidRPr="00185972">
        <w:rPr>
          <w:u w:val="single"/>
        </w:rPr>
        <w:t>comprend une étape d’humidification, suivie d’une étape de découpe et d’une étape d’enlèvement de conduit.</w:t>
      </w:r>
    </w:p>
    <w:p w14:paraId="721A641C" w14:textId="77777777" w:rsidR="00185972" w:rsidRPr="00185972" w:rsidRDefault="00185972" w:rsidP="00185972">
      <w:pPr>
        <w:keepLines w:val="0"/>
        <w:numPr>
          <w:ilvl w:val="0"/>
          <w:numId w:val="31"/>
        </w:numPr>
        <w:spacing w:after="200" w:line="276" w:lineRule="auto"/>
        <w:contextualSpacing/>
      </w:pPr>
      <w:r w:rsidRPr="00185972">
        <w:t xml:space="preserve">Intervention sur béton par perçage au perforateur avec aspiration à la source. La durée du processus étant courte (inférieure à 15 min), </w:t>
      </w:r>
      <w:r w:rsidRPr="00185972">
        <w:rPr>
          <w:u w:val="single"/>
        </w:rPr>
        <w:t>la durée représentative prend en compte la phase d’intervention sur le matériau et la phase de nettoyage</w:t>
      </w:r>
      <w:r w:rsidRPr="00185972">
        <w:t>, considérées a priori comme les phases représentatives des émissions de fibres d’amiante. L’intégration de ces phases au processus est justifiée dans le rapport final.</w:t>
      </w:r>
    </w:p>
    <w:p w14:paraId="797F7B6E" w14:textId="77777777" w:rsidR="00185972" w:rsidRPr="00185972" w:rsidRDefault="00185972" w:rsidP="00185972">
      <w:r w:rsidRPr="00185972">
        <w:t>Cette durée sera estimée à la lecture du plan de retrait et validée avec le demandeur de la mesure.</w:t>
      </w:r>
    </w:p>
    <w:p w14:paraId="2AAF3581" w14:textId="77777777" w:rsidR="00185972" w:rsidRPr="00185972" w:rsidRDefault="00185972" w:rsidP="00185972"/>
    <w:p w14:paraId="1EA46A29" w14:textId="106C616A" w:rsidR="00185972" w:rsidRPr="00185972" w:rsidRDefault="00185972" w:rsidP="00185972">
      <w:pPr>
        <w:rPr>
          <w:b/>
          <w:bCs/>
        </w:rPr>
      </w:pPr>
      <w:proofErr w:type="spellStart"/>
      <w:r w:rsidRPr="00185972">
        <w:rPr>
          <w:b/>
          <w:bCs/>
        </w:rPr>
        <w:t>T</w:t>
      </w:r>
      <w:r w:rsidRPr="00185972">
        <w:rPr>
          <w:b/>
          <w:bCs/>
          <w:vertAlign w:val="subscript"/>
        </w:rPr>
        <w:t>min</w:t>
      </w:r>
      <w:proofErr w:type="spellEnd"/>
      <w:r w:rsidRPr="00185972">
        <w:rPr>
          <w:b/>
          <w:bCs/>
        </w:rPr>
        <w:t> :</w:t>
      </w:r>
    </w:p>
    <w:p w14:paraId="248967A2" w14:textId="77777777" w:rsidR="00185972" w:rsidRPr="00185972" w:rsidRDefault="00185972" w:rsidP="00185972">
      <w:r w:rsidRPr="00185972">
        <w:t>La durée de prélèvement (</w:t>
      </w:r>
      <w:proofErr w:type="spellStart"/>
      <w:r w:rsidRPr="00185972">
        <w:t>T</w:t>
      </w:r>
      <w:r w:rsidRPr="00185972">
        <w:rPr>
          <w:vertAlign w:val="subscript"/>
        </w:rPr>
        <w:t>min</w:t>
      </w:r>
      <w:proofErr w:type="spellEnd"/>
      <w:r w:rsidRPr="00185972">
        <w:t>) est la durée minimale de prélèvement permettant, soit d’atteindre l’objectif de sensibilité analytique visé (Cas a), soit de dénombrer 100 fibres d’amiante (Cas b).</w:t>
      </w:r>
    </w:p>
    <w:p w14:paraId="4659894B" w14:textId="77777777" w:rsidR="00185972" w:rsidRPr="00185972" w:rsidRDefault="00185972" w:rsidP="00185972">
      <w:pPr>
        <w:keepLines w:val="0"/>
        <w:numPr>
          <w:ilvl w:val="0"/>
          <w:numId w:val="30"/>
        </w:numPr>
        <w:spacing w:line="276" w:lineRule="auto"/>
        <w:contextualSpacing/>
      </w:pPr>
      <w:r w:rsidRPr="00185972">
        <w:t xml:space="preserve"> Cas a : La durée de prélèvement est calculée à partir de l’objectif de sensibilité analytique visé : </w:t>
      </w:r>
    </w:p>
    <w:p w14:paraId="73F4DB1C" w14:textId="630CCFE9" w:rsidR="00185972" w:rsidRPr="00185972" w:rsidRDefault="00190EFF" w:rsidP="00185972">
      <m:oMathPara>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min</m:t>
              </m:r>
            </m:sub>
          </m:sSub>
          <m:r>
            <m:rPr>
              <m:sty m:val="p"/>
            </m:rPr>
            <w:rPr>
              <w:rFonts w:ascii="Cambria Math" w:hAnsi="Cambria Math" w:cs="Cambria Math"/>
              <w:sz w:val="32"/>
              <w:szCs w:val="32"/>
            </w:rPr>
            <m:t>=</m:t>
          </m:r>
          <m:f>
            <m:fPr>
              <m:ctrlPr>
                <w:rPr>
                  <w:rFonts w:ascii="Cambria Math" w:hAnsi="Cambria Math"/>
                  <w:sz w:val="32"/>
                  <w:szCs w:val="32"/>
                </w:rPr>
              </m:ctrlPr>
            </m:fPr>
            <m:num>
              <m:r>
                <m:rPr>
                  <m:sty m:val="p"/>
                </m:rPr>
                <w:rPr>
                  <w:rFonts w:ascii="Cambria Math" w:hAnsi="Cambria Math" w:cs="Cambria Math"/>
                  <w:sz w:val="32"/>
                  <w:szCs w:val="32"/>
                </w:rPr>
                <m:t>1</m:t>
              </m:r>
            </m:num>
            <m:den>
              <m:r>
                <w:rPr>
                  <w:rFonts w:ascii="Cambria Math" w:hAnsi="Cambria Math" w:cs="Cambria Math"/>
                  <w:sz w:val="32"/>
                  <w:szCs w:val="32"/>
                </w:rPr>
                <m:t>0,0015×q×SA</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222</m:t>
              </m:r>
            </m:num>
            <m:den>
              <m:r>
                <w:rPr>
                  <w:rFonts w:ascii="Cambria Math" w:hAnsi="Cambria Math"/>
                  <w:sz w:val="32"/>
                  <w:szCs w:val="32"/>
                </w:rPr>
                <m:t>SA</m:t>
              </m:r>
            </m:den>
          </m:f>
        </m:oMath>
      </m:oMathPara>
    </w:p>
    <w:p w14:paraId="1386AB59" w14:textId="77777777" w:rsidR="00185972" w:rsidRPr="00185972" w:rsidRDefault="00185972" w:rsidP="00185972">
      <w:r w:rsidRPr="00185972">
        <w:t xml:space="preserve"> </w:t>
      </w:r>
      <w:proofErr w:type="gramStart"/>
      <w:r w:rsidRPr="00185972">
        <w:t>pour</w:t>
      </w:r>
      <w:proofErr w:type="gramEnd"/>
      <w:r w:rsidRPr="00185972">
        <w:t xml:space="preserve"> un débit de 3L/min, ce qui correspond à l’analyse de 0,15 % du filtre d’origine (ou du volume).</w:t>
      </w:r>
    </w:p>
    <w:p w14:paraId="306837A5" w14:textId="77777777" w:rsidR="00185972" w:rsidRPr="00185972" w:rsidRDefault="00185972" w:rsidP="00185972"/>
    <w:p w14:paraId="43911704" w14:textId="77777777" w:rsidR="00220DB9" w:rsidRPr="00220DB9" w:rsidRDefault="00185972" w:rsidP="00185972">
      <w:pPr>
        <w:keepLines w:val="0"/>
        <w:numPr>
          <w:ilvl w:val="0"/>
          <w:numId w:val="30"/>
        </w:numPr>
        <w:spacing w:after="200" w:line="276" w:lineRule="auto"/>
        <w:contextualSpacing/>
      </w:pPr>
      <w:r w:rsidRPr="00185972">
        <w:lastRenderedPageBreak/>
        <w:t>Cas b : Le dénombrement de 100 fibres est atteint pour une sensibilité analytique correspondant à 1/100</w:t>
      </w:r>
      <w:r w:rsidRPr="00185972">
        <w:rPr>
          <w:vertAlign w:val="superscript"/>
        </w:rPr>
        <w:t>ème</w:t>
      </w:r>
      <w:r w:rsidRPr="00185972">
        <w:t xml:space="preserve"> de la concentration attendue :</w:t>
      </w:r>
    </w:p>
    <w:p w14:paraId="292B8544" w14:textId="3A365E97" w:rsidR="00185972" w:rsidRPr="00185972" w:rsidRDefault="00190EFF" w:rsidP="00185972">
      <w:pPr>
        <w:keepLines w:val="0"/>
        <w:numPr>
          <w:ilvl w:val="0"/>
          <w:numId w:val="30"/>
        </w:numPr>
        <w:spacing w:after="200" w:line="276" w:lineRule="auto"/>
        <w:contextualSpacing/>
      </w:pPr>
      <m:oMath>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min</m:t>
            </m:r>
          </m:sub>
        </m:sSub>
        <m:r>
          <m:rPr>
            <m:sty m:val="p"/>
          </m:rPr>
          <w:rPr>
            <w:rFonts w:ascii="Cambria Math" w:hAnsi="Cambria Math" w:cs="Cambria Math"/>
            <w:sz w:val="32"/>
            <w:szCs w:val="32"/>
          </w:rPr>
          <m:t>=</m:t>
        </m:r>
        <m:f>
          <m:fPr>
            <m:ctrlPr>
              <w:rPr>
                <w:rFonts w:ascii="Cambria Math" w:hAnsi="Cambria Math"/>
                <w:sz w:val="32"/>
                <w:szCs w:val="32"/>
              </w:rPr>
            </m:ctrlPr>
          </m:fPr>
          <m:num>
            <m:r>
              <m:rPr>
                <m:sty m:val="p"/>
              </m:rPr>
              <w:rPr>
                <w:rFonts w:ascii="Cambria Math" w:hAnsi="Cambria Math" w:cs="Cambria Math"/>
                <w:sz w:val="32"/>
                <w:szCs w:val="32"/>
              </w:rPr>
              <m:t>1</m:t>
            </m:r>
          </m:num>
          <m:den>
            <m:r>
              <w:rPr>
                <w:rFonts w:ascii="Cambria Math" w:hAnsi="Cambria Math" w:cs="Cambria Math"/>
                <w:sz w:val="32"/>
                <w:szCs w:val="32"/>
              </w:rPr>
              <m:t>0,0015×q×</m:t>
            </m:r>
            <m:box>
              <m:boxPr>
                <m:ctrlPr>
                  <w:rPr>
                    <w:rFonts w:ascii="Cambria Math" w:hAnsi="Cambria Math" w:cs="Cambria Math"/>
                    <w:i/>
                    <w:sz w:val="32"/>
                    <w:szCs w:val="32"/>
                  </w:rPr>
                </m:ctrlPr>
              </m:boxPr>
              <m:e>
                <m:argPr>
                  <m:argSz m:val="-1"/>
                </m:argPr>
                <m:f>
                  <m:fPr>
                    <m:ctrlPr>
                      <w:rPr>
                        <w:rFonts w:ascii="Cambria Math" w:hAnsi="Cambria Math" w:cs="Cambria Math"/>
                        <w:i/>
                        <w:sz w:val="32"/>
                        <w:szCs w:val="32"/>
                      </w:rPr>
                    </m:ctrlPr>
                  </m:fPr>
                  <m:num>
                    <m:sSub>
                      <m:sSubPr>
                        <m:ctrlPr>
                          <w:rPr>
                            <w:rFonts w:ascii="Cambria Math" w:hAnsi="Cambria Math" w:cs="Cambria Math"/>
                            <w:i/>
                            <w:sz w:val="32"/>
                            <w:szCs w:val="32"/>
                          </w:rPr>
                        </m:ctrlPr>
                      </m:sSubPr>
                      <m:e>
                        <m:r>
                          <w:rPr>
                            <w:rFonts w:ascii="Cambria Math" w:hAnsi="Cambria Math" w:cs="Cambria Math"/>
                            <w:sz w:val="32"/>
                            <w:szCs w:val="32"/>
                          </w:rPr>
                          <m:t>c</m:t>
                        </m:r>
                      </m:e>
                      <m:sub>
                        <m:r>
                          <w:rPr>
                            <w:rFonts w:ascii="Cambria Math" w:hAnsi="Cambria Math" w:cs="Cambria Math"/>
                            <w:sz w:val="32"/>
                            <w:szCs w:val="32"/>
                          </w:rPr>
                          <m:t>a</m:t>
                        </m:r>
                      </m:sub>
                    </m:sSub>
                  </m:num>
                  <m:den>
                    <m:r>
                      <w:rPr>
                        <w:rFonts w:ascii="Cambria Math" w:hAnsi="Cambria Math" w:cs="Cambria Math"/>
                        <w:sz w:val="32"/>
                        <w:szCs w:val="32"/>
                      </w:rPr>
                      <m:t>100</m:t>
                    </m:r>
                  </m:den>
                </m:f>
              </m:e>
            </m:box>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222</m:t>
            </m:r>
          </m:num>
          <m:den>
            <m:box>
              <m:boxPr>
                <m:ctrlPr>
                  <w:rPr>
                    <w:rFonts w:ascii="Cambria Math" w:hAnsi="Cambria Math"/>
                    <w:i/>
                    <w:sz w:val="32"/>
                    <w:szCs w:val="32"/>
                  </w:rPr>
                </m:ctrlPr>
              </m:boxPr>
              <m:e>
                <m:argPr>
                  <m:argSz m:val="-1"/>
                </m:argP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a</m:t>
                        </m:r>
                      </m:sub>
                    </m:sSub>
                  </m:num>
                  <m:den>
                    <m:r>
                      <w:rPr>
                        <w:rFonts w:ascii="Cambria Math" w:hAnsi="Cambria Math"/>
                        <w:sz w:val="32"/>
                        <w:szCs w:val="32"/>
                      </w:rPr>
                      <m:t>100</m:t>
                    </m:r>
                  </m:den>
                </m:f>
              </m:e>
            </m:box>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22200</m:t>
            </m:r>
          </m:num>
          <m:den>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a</m:t>
                </m:r>
              </m:sub>
            </m:sSub>
          </m:den>
        </m:f>
      </m:oMath>
    </w:p>
    <w:p w14:paraId="05A450C2" w14:textId="288942CB" w:rsidR="00185972" w:rsidRPr="00185972" w:rsidRDefault="00185972" w:rsidP="00185972">
      <w:pPr>
        <w:rPr>
          <w:b/>
          <w:bCs/>
        </w:rPr>
      </w:pPr>
      <w:proofErr w:type="spellStart"/>
      <w:r w:rsidRPr="00185972">
        <w:rPr>
          <w:b/>
          <w:bCs/>
        </w:rPr>
        <w:t>T</w:t>
      </w:r>
      <w:r w:rsidRPr="00185972">
        <w:rPr>
          <w:b/>
          <w:bCs/>
          <w:vertAlign w:val="subscript"/>
        </w:rPr>
        <w:t>sat</w:t>
      </w:r>
      <w:proofErr w:type="spellEnd"/>
      <w:r w:rsidRPr="00185972">
        <w:rPr>
          <w:b/>
          <w:bCs/>
        </w:rPr>
        <w:t> :</w:t>
      </w:r>
    </w:p>
    <w:p w14:paraId="0BBAC7CB" w14:textId="4BF4820C" w:rsidR="00185972" w:rsidRPr="00185972" w:rsidRDefault="00185972" w:rsidP="00185972">
      <w:r w:rsidRPr="00185972">
        <w:t xml:space="preserve">Durée maximum de prélèvement sur un filtre. Pour sa détermination Il faudra retenir la valeur minimale entre </w:t>
      </w:r>
      <w:proofErr w:type="spellStart"/>
      <w:r w:rsidRPr="00185972">
        <w:t>T</w:t>
      </w:r>
      <w:r w:rsidRPr="00185972">
        <w:rPr>
          <w:vertAlign w:val="subscript"/>
        </w:rPr>
        <w:t>satA</w:t>
      </w:r>
      <w:proofErr w:type="spellEnd"/>
      <w:r w:rsidRPr="00185972">
        <w:t xml:space="preserve"> et </w:t>
      </w:r>
      <w:proofErr w:type="spellStart"/>
      <w:r w:rsidRPr="00185972">
        <w:t>T</w:t>
      </w:r>
      <w:r w:rsidRPr="00185972">
        <w:rPr>
          <w:vertAlign w:val="subscript"/>
        </w:rPr>
        <w:t>satP</w:t>
      </w:r>
      <w:proofErr w:type="spellEnd"/>
      <w:r w:rsidRPr="00185972">
        <w:t>.</w:t>
      </w:r>
    </w:p>
    <w:p w14:paraId="178F7BC2" w14:textId="77777777" w:rsidR="00185972" w:rsidRPr="00185972" w:rsidRDefault="00185972" w:rsidP="00185972"/>
    <w:p w14:paraId="768B801D" w14:textId="70E5520A" w:rsidR="00185972" w:rsidRPr="00185972" w:rsidRDefault="00185972" w:rsidP="00185972">
      <w:pPr>
        <w:rPr>
          <w:b/>
          <w:bCs/>
        </w:rPr>
      </w:pPr>
      <w:proofErr w:type="spellStart"/>
      <w:r w:rsidRPr="00185972">
        <w:rPr>
          <w:b/>
          <w:bCs/>
        </w:rPr>
        <w:t>T</w:t>
      </w:r>
      <w:r w:rsidRPr="00185972">
        <w:rPr>
          <w:b/>
          <w:bCs/>
          <w:vertAlign w:val="subscript"/>
        </w:rPr>
        <w:t>satA</w:t>
      </w:r>
      <w:proofErr w:type="spellEnd"/>
      <w:r w:rsidRPr="00185972">
        <w:rPr>
          <w:b/>
          <w:bCs/>
        </w:rPr>
        <w:t> :</w:t>
      </w:r>
    </w:p>
    <w:p w14:paraId="60BED30B" w14:textId="77777777" w:rsidR="00185972" w:rsidRPr="00185972" w:rsidRDefault="00185972" w:rsidP="00185972">
      <w:r w:rsidRPr="00185972">
        <w:t>Durée maximum de prélèvement sur un filtre conditionné par la concentration en fibres d’amiante. Elle est calculée selon la formule suivante :</w:t>
      </w:r>
    </w:p>
    <w:p w14:paraId="13B3263D" w14:textId="29FF91E8" w:rsidR="00185972" w:rsidRPr="00185972" w:rsidRDefault="00190EFF" w:rsidP="00185972">
      <m:oMathPara>
        <m:oMath>
          <m:sSub>
            <m:sSubPr>
              <m:ctrlPr>
                <w:rPr>
                  <w:rFonts w:ascii="Cambria Math" w:hAnsi="Cambria Math" w:cs="Cambria Math"/>
                  <w:i/>
                  <w:sz w:val="32"/>
                  <w:szCs w:val="32"/>
                </w:rPr>
              </m:ctrlPr>
            </m:sSubPr>
            <m:e>
              <m:r>
                <w:rPr>
                  <w:rFonts w:ascii="Cambria Math" w:hAnsi="Cambria Math" w:cs="Cambria Math"/>
                  <w:sz w:val="32"/>
                  <w:szCs w:val="32"/>
                </w:rPr>
                <m:t>T</m:t>
              </m:r>
            </m:e>
            <m:sub>
              <m:r>
                <w:rPr>
                  <w:rFonts w:ascii="Cambria Math" w:hAnsi="Cambria Math" w:cs="Cambria Math"/>
                  <w:sz w:val="32"/>
                  <w:szCs w:val="32"/>
                </w:rPr>
                <m:t>satA</m:t>
              </m:r>
            </m:sub>
          </m:sSub>
          <m:r>
            <m:rPr>
              <m:sty m:val="p"/>
            </m:rPr>
            <w:rPr>
              <w:rFonts w:ascii="Cambria Math" w:hAnsi="Cambria Math" w:cs="Cambria Math"/>
              <w:sz w:val="32"/>
              <w:szCs w:val="32"/>
            </w:rPr>
            <m:t>=</m:t>
          </m:r>
          <m:f>
            <m:fPr>
              <m:ctrlPr>
                <w:rPr>
                  <w:rFonts w:ascii="Cambria Math" w:hAnsi="Cambria Math"/>
                  <w:sz w:val="32"/>
                  <w:szCs w:val="32"/>
                </w:rPr>
              </m:ctrlPr>
            </m:fPr>
            <m:num>
              <m:r>
                <m:rPr>
                  <m:sty m:val="p"/>
                </m:rPr>
                <w:rPr>
                  <w:rFonts w:ascii="Cambria Math" w:hAnsi="Cambria Math" w:cs="Cambria Math"/>
                  <w:sz w:val="32"/>
                  <w:szCs w:val="32"/>
                </w:rPr>
                <m:t>7000×S</m:t>
              </m:r>
            </m:num>
            <m:den>
              <m:sSub>
                <m:sSubPr>
                  <m:ctrlPr>
                    <w:rPr>
                      <w:rFonts w:ascii="Cambria Math" w:hAnsi="Cambria Math" w:cs="Cambria Math"/>
                      <w:sz w:val="32"/>
                      <w:szCs w:val="32"/>
                    </w:rPr>
                  </m:ctrlPr>
                </m:sSubPr>
                <m:e>
                  <m:r>
                    <w:rPr>
                      <w:rFonts w:ascii="Cambria Math" w:hAnsi="Cambria Math" w:cs="Cambria Math"/>
                      <w:sz w:val="32"/>
                      <w:szCs w:val="32"/>
                    </w:rPr>
                    <m:t>c</m:t>
                  </m:r>
                </m:e>
                <m:sub>
                  <m:r>
                    <w:rPr>
                      <w:rFonts w:ascii="Cambria Math" w:hAnsi="Cambria Math" w:cs="Cambria Math"/>
                      <w:sz w:val="32"/>
                      <w:szCs w:val="32"/>
                    </w:rPr>
                    <m:t>a</m:t>
                  </m:r>
                </m:sub>
              </m:sSub>
              <m:r>
                <w:rPr>
                  <w:rFonts w:ascii="Cambria Math" w:hAnsi="Cambria Math" w:cs="Cambria Math"/>
                  <w:sz w:val="32"/>
                  <w:szCs w:val="32"/>
                </w:rPr>
                <m:t>×q×f</m:t>
              </m:r>
            </m:den>
          </m:f>
        </m:oMath>
      </m:oMathPara>
    </w:p>
    <w:p w14:paraId="5ACEB273" w14:textId="77777777" w:rsidR="00185972" w:rsidRPr="00185972" w:rsidRDefault="00185972" w:rsidP="00185972">
      <w:proofErr w:type="gramStart"/>
      <w:r w:rsidRPr="00185972">
        <w:t>où</w:t>
      </w:r>
      <w:proofErr w:type="gramEnd"/>
    </w:p>
    <w:p w14:paraId="46A0B9C6" w14:textId="28349246" w:rsidR="00185972" w:rsidRPr="00185972" w:rsidRDefault="00185972" w:rsidP="00185972">
      <w:r w:rsidRPr="00185972">
        <w:t>7000 est la densité maximale acceptable de structures fibreuses par mm2 (voir NF X 43-050);</w:t>
      </w:r>
    </w:p>
    <w:p w14:paraId="1F03AC29" w14:textId="2D36BE70" w:rsidR="00185972" w:rsidRPr="00185972" w:rsidRDefault="00185972" w:rsidP="00185972">
      <w:r w:rsidRPr="00185972">
        <w:t>S est la surface effective de filtration (mm</w:t>
      </w:r>
      <w:r w:rsidRPr="00185972">
        <w:rPr>
          <w:vertAlign w:val="superscript"/>
        </w:rPr>
        <w:t>2</w:t>
      </w:r>
      <w:r w:rsidRPr="00185972">
        <w:t>);</w:t>
      </w:r>
    </w:p>
    <w:p w14:paraId="6AF06274" w14:textId="3F1BEBED" w:rsidR="00185972" w:rsidRPr="00185972" w:rsidRDefault="00185972" w:rsidP="00185972">
      <w:proofErr w:type="gramStart"/>
      <w:r w:rsidRPr="00185972">
        <w:t>Ca</w:t>
      </w:r>
      <w:proofErr w:type="gramEnd"/>
      <w:r w:rsidRPr="00185972">
        <w:t xml:space="preserve"> est la concentration en fibres d’amiante attendue (f/L);</w:t>
      </w:r>
    </w:p>
    <w:p w14:paraId="22FDF9DF" w14:textId="7E2DD39B" w:rsidR="00185972" w:rsidRPr="00185972" w:rsidRDefault="00185972" w:rsidP="00185972">
      <w:proofErr w:type="gramStart"/>
      <w:r w:rsidRPr="00185972">
        <w:t>q</w:t>
      </w:r>
      <w:proofErr w:type="gramEnd"/>
      <w:r w:rsidRPr="00185972">
        <w:t xml:space="preserve"> est le débit de prélèvement (L/min);</w:t>
      </w:r>
    </w:p>
    <w:p w14:paraId="0467B210" w14:textId="77777777" w:rsidR="00185972" w:rsidRPr="00185972" w:rsidRDefault="00185972" w:rsidP="00185972">
      <w:proofErr w:type="gramStart"/>
      <w:r w:rsidRPr="00185972">
        <w:t>f</w:t>
      </w:r>
      <w:proofErr w:type="gramEnd"/>
      <w:r w:rsidRPr="00185972">
        <w:t xml:space="preserve"> est la fraction traitée du filtre d’origine.</w:t>
      </w:r>
    </w:p>
    <w:p w14:paraId="1926BF52" w14:textId="77777777" w:rsidR="00185972" w:rsidRPr="00185972" w:rsidRDefault="00185972" w:rsidP="00185972"/>
    <w:p w14:paraId="7E866668" w14:textId="19190BC5" w:rsidR="00185972" w:rsidRPr="00185972" w:rsidRDefault="00185972" w:rsidP="00185972">
      <w:pPr>
        <w:rPr>
          <w:b/>
          <w:bCs/>
        </w:rPr>
      </w:pPr>
      <w:proofErr w:type="spellStart"/>
      <w:r w:rsidRPr="00185972">
        <w:rPr>
          <w:b/>
          <w:bCs/>
        </w:rPr>
        <w:t>T</w:t>
      </w:r>
      <w:r w:rsidRPr="00185972">
        <w:rPr>
          <w:b/>
          <w:bCs/>
          <w:vertAlign w:val="subscript"/>
        </w:rPr>
        <w:t>satP</w:t>
      </w:r>
      <w:proofErr w:type="spellEnd"/>
      <w:r w:rsidRPr="00185972">
        <w:rPr>
          <w:b/>
          <w:bCs/>
        </w:rPr>
        <w:t> :</w:t>
      </w:r>
    </w:p>
    <w:p w14:paraId="051397C6" w14:textId="03C78A80" w:rsidR="00185972" w:rsidRPr="00185972" w:rsidRDefault="00185972" w:rsidP="00185972">
      <w:r w:rsidRPr="00185972">
        <w:t>Durée maximum de prélèvement sur un filtre conditionné par la concentration en poussières minérales non éliminables. Cette durée sera à évaluer en fonction de la quantité de poussières attendues (Faible : 360 minutes, Moyenne : 60 minutes, Elevée</w:t>
      </w:r>
      <w:r w:rsidR="00220DB9">
        <w:t> :</w:t>
      </w:r>
      <w:r w:rsidRPr="00185972">
        <w:t>15 à 30 minutes). L’utilisation des taux d’obscurcissement obtenus sur des prélèvements antérieurs effectués nous permettra d’adapter les durées de prélèvement.</w:t>
      </w:r>
    </w:p>
    <w:p w14:paraId="5BB2414C" w14:textId="77777777" w:rsidR="00185972" w:rsidRPr="00185972" w:rsidRDefault="00185972" w:rsidP="00185972"/>
    <w:p w14:paraId="607FED8E" w14:textId="77777777" w:rsidR="00185972" w:rsidRPr="00185972" w:rsidRDefault="00185972" w:rsidP="00185972">
      <w:pPr>
        <w:rPr>
          <w:b/>
          <w:bCs/>
        </w:rPr>
      </w:pPr>
      <w:r w:rsidRPr="00185972">
        <w:rPr>
          <w:b/>
          <w:bCs/>
        </w:rPr>
        <w:t>Durée de prélèvement :</w:t>
      </w:r>
    </w:p>
    <w:p w14:paraId="36BC1586" w14:textId="4C8D27E7" w:rsidR="00185972" w:rsidRPr="00185972" w:rsidRDefault="00185972" w:rsidP="00885CFA">
      <w:r w:rsidRPr="00185972">
        <w:t>La durée de prélèvement retenue est fonction des durées précédemment énoncées : T</w:t>
      </w:r>
      <w:r w:rsidRPr="00185972">
        <w:rPr>
          <w:vertAlign w:val="subscript"/>
        </w:rPr>
        <w:t>r</w:t>
      </w:r>
      <w:r w:rsidRPr="00185972">
        <w:t xml:space="preserve">, </w:t>
      </w:r>
      <w:proofErr w:type="spellStart"/>
      <w:r w:rsidRPr="00185972">
        <w:t>T</w:t>
      </w:r>
      <w:r w:rsidRPr="00185972">
        <w:rPr>
          <w:vertAlign w:val="subscript"/>
        </w:rPr>
        <w:t>min</w:t>
      </w:r>
      <w:proofErr w:type="spellEnd"/>
      <w:r w:rsidRPr="00185972">
        <w:t xml:space="preserve"> et </w:t>
      </w:r>
      <w:proofErr w:type="spellStart"/>
      <w:r w:rsidRPr="00185972">
        <w:t>T</w:t>
      </w:r>
      <w:r w:rsidRPr="00185972">
        <w:rPr>
          <w:vertAlign w:val="subscript"/>
        </w:rPr>
        <w:t>sat</w:t>
      </w:r>
      <w:proofErr w:type="spellEnd"/>
      <w:r w:rsidRPr="00185972">
        <w:t>. Elle est répartie sur un ou plusieurs filtres.</w:t>
      </w:r>
    </w:p>
    <w:p w14:paraId="4AE5EBDE" w14:textId="77777777" w:rsidR="00185972" w:rsidRDefault="00185972" w:rsidP="00643677">
      <w:pPr>
        <w:rPr>
          <w:i/>
        </w:rPr>
      </w:pPr>
    </w:p>
    <w:p w14:paraId="04982B57" w14:textId="1C462AD5" w:rsidR="00185972" w:rsidRPr="00643677" w:rsidRDefault="00185972" w:rsidP="00643677">
      <w:pPr>
        <w:rPr>
          <w:i/>
        </w:rPr>
        <w:sectPr w:rsidR="00185972" w:rsidRPr="00643677" w:rsidSect="00681216">
          <w:headerReference w:type="default" r:id="rId21"/>
          <w:footerReference w:type="default" r:id="rId22"/>
          <w:pgSz w:w="11906" w:h="16838" w:code="9"/>
          <w:pgMar w:top="567" w:right="709" w:bottom="567" w:left="1843" w:header="284" w:footer="289" w:gutter="0"/>
          <w:cols w:space="708"/>
          <w:docGrid w:linePitch="360"/>
        </w:sectPr>
      </w:pPr>
    </w:p>
    <w:p w14:paraId="5CC35B2E" w14:textId="77777777" w:rsidR="007E5130" w:rsidRDefault="007E5130" w:rsidP="004760E1">
      <w:pPr>
        <w:pStyle w:val="Titre2"/>
        <w:spacing w:before="0"/>
      </w:pPr>
      <w:bookmarkStart w:id="33" w:name="_Toc9503266"/>
      <w:r w:rsidRPr="005327E7">
        <w:lastRenderedPageBreak/>
        <w:t>Définition des objectifs :</w:t>
      </w:r>
      <w:bookmarkEnd w:id="33"/>
    </w:p>
    <w:tbl>
      <w:tblPr>
        <w:tblStyle w:val="Grilledutableau"/>
        <w:tblW w:w="5000" w:type="pct"/>
        <w:tblInd w:w="-5" w:type="dxa"/>
        <w:tblLayout w:type="fixed"/>
        <w:tblLook w:val="04A0" w:firstRow="1" w:lastRow="0" w:firstColumn="1" w:lastColumn="0" w:noHBand="0" w:noVBand="1"/>
      </w:tblPr>
      <w:tblGrid>
        <w:gridCol w:w="1840"/>
        <w:gridCol w:w="1563"/>
        <w:gridCol w:w="4818"/>
        <w:gridCol w:w="1277"/>
        <w:gridCol w:w="2122"/>
        <w:gridCol w:w="4074"/>
      </w:tblGrid>
      <w:tr w:rsidR="00EF48F0" w14:paraId="579163AC" w14:textId="77777777" w:rsidTr="001B124A">
        <w:tc>
          <w:tcPr>
            <w:tcW w:w="5000" w:type="pct"/>
            <w:gridSpan w:val="6"/>
            <w:tcBorders>
              <w:bottom w:val="single" w:sz="4" w:space="0" w:color="auto"/>
            </w:tcBorders>
            <w:shd w:val="clear" w:color="auto" w:fill="D27803"/>
            <w:vAlign w:val="center"/>
          </w:tcPr>
          <w:p w14:paraId="4D8DE4DA" w14:textId="77777777" w:rsidR="00EF48F0" w:rsidRPr="00D0473A" w:rsidRDefault="00EF48F0" w:rsidP="001B124A">
            <w:pPr>
              <w:spacing w:before="60" w:after="60"/>
              <w:jc w:val="center"/>
              <w:rPr>
                <w:b/>
              </w:rPr>
            </w:pPr>
            <w:r w:rsidRPr="00887444">
              <w:rPr>
                <w:b/>
                <w:color w:val="FFFFFF" w:themeColor="background1"/>
                <w:sz w:val="24"/>
                <w:shd w:val="clear" w:color="auto" w:fill="D97803"/>
              </w:rPr>
              <w:t>AVANT</w:t>
            </w:r>
            <w:r w:rsidRPr="00887444">
              <w:rPr>
                <w:b/>
                <w:color w:val="FFFFFF" w:themeColor="background1"/>
                <w:sz w:val="24"/>
              </w:rPr>
              <w:t xml:space="preserve"> TRAVAUX LIES A l’AMIANTE</w:t>
            </w:r>
          </w:p>
        </w:tc>
      </w:tr>
      <w:tr w:rsidR="00EF48F0" w14:paraId="02290499" w14:textId="77777777" w:rsidTr="003365AB">
        <w:trPr>
          <w:trHeight w:val="70"/>
        </w:trPr>
        <w:tc>
          <w:tcPr>
            <w:tcW w:w="586" w:type="pct"/>
            <w:tcBorders>
              <w:bottom w:val="single" w:sz="4" w:space="0" w:color="auto"/>
            </w:tcBorders>
            <w:shd w:val="clear" w:color="auto" w:fill="C6C3B2"/>
            <w:vAlign w:val="center"/>
          </w:tcPr>
          <w:p w14:paraId="7FA9AD93" w14:textId="77777777" w:rsidR="00EF48F0" w:rsidRPr="00D0473A" w:rsidRDefault="00EF48F0" w:rsidP="001B124A">
            <w:pPr>
              <w:jc w:val="center"/>
              <w:rPr>
                <w:b/>
              </w:rPr>
            </w:pPr>
            <w:r w:rsidRPr="00D0473A">
              <w:rPr>
                <w:b/>
              </w:rPr>
              <w:t>Références</w:t>
            </w:r>
            <w:r>
              <w:rPr>
                <w:b/>
              </w:rPr>
              <w:t xml:space="preserve"> au GA-X</w:t>
            </w:r>
            <w:r w:rsidRPr="00D0473A">
              <w:rPr>
                <w:b/>
              </w:rPr>
              <w:t>-46 033</w:t>
            </w:r>
          </w:p>
        </w:tc>
        <w:tc>
          <w:tcPr>
            <w:tcW w:w="498" w:type="pct"/>
            <w:tcBorders>
              <w:bottom w:val="single" w:sz="4" w:space="0" w:color="auto"/>
            </w:tcBorders>
            <w:shd w:val="clear" w:color="auto" w:fill="C6C3B2"/>
            <w:vAlign w:val="center"/>
          </w:tcPr>
          <w:p w14:paraId="2B74D66A" w14:textId="77777777" w:rsidR="00EF48F0" w:rsidRPr="00D0473A" w:rsidRDefault="00EF48F0" w:rsidP="001B124A">
            <w:pPr>
              <w:jc w:val="center"/>
              <w:rPr>
                <w:b/>
              </w:rPr>
            </w:pPr>
            <w:r w:rsidRPr="00D0473A">
              <w:rPr>
                <w:b/>
              </w:rPr>
              <w:t>Matériaux concernés</w:t>
            </w:r>
          </w:p>
        </w:tc>
        <w:tc>
          <w:tcPr>
            <w:tcW w:w="1535" w:type="pct"/>
            <w:tcBorders>
              <w:bottom w:val="single" w:sz="4" w:space="0" w:color="auto"/>
            </w:tcBorders>
            <w:shd w:val="clear" w:color="auto" w:fill="C6C3B2"/>
            <w:vAlign w:val="center"/>
          </w:tcPr>
          <w:p w14:paraId="3C527DA5" w14:textId="77777777" w:rsidR="00EF48F0" w:rsidRPr="00D0473A" w:rsidRDefault="00EF48F0" w:rsidP="001B124A">
            <w:pPr>
              <w:jc w:val="center"/>
              <w:rPr>
                <w:b/>
              </w:rPr>
            </w:pPr>
            <w:r w:rsidRPr="00D0473A">
              <w:rPr>
                <w:b/>
              </w:rPr>
              <w:t>Objectif de mesurage</w:t>
            </w:r>
          </w:p>
        </w:tc>
        <w:tc>
          <w:tcPr>
            <w:tcW w:w="407" w:type="pct"/>
            <w:tcBorders>
              <w:bottom w:val="single" w:sz="4" w:space="0" w:color="auto"/>
            </w:tcBorders>
            <w:shd w:val="clear" w:color="auto" w:fill="C6C3B2"/>
            <w:vAlign w:val="center"/>
          </w:tcPr>
          <w:p w14:paraId="43AAF450" w14:textId="77777777" w:rsidR="00EF48F0" w:rsidRPr="00D0473A" w:rsidRDefault="00EF48F0" w:rsidP="001B124A">
            <w:pPr>
              <w:jc w:val="center"/>
              <w:rPr>
                <w:b/>
              </w:rPr>
            </w:pPr>
            <w:r w:rsidRPr="00D0473A">
              <w:rPr>
                <w:b/>
              </w:rPr>
              <w:t>SA visée en F/L</w:t>
            </w:r>
          </w:p>
        </w:tc>
        <w:tc>
          <w:tcPr>
            <w:tcW w:w="676" w:type="pct"/>
            <w:tcBorders>
              <w:bottom w:val="single" w:sz="4" w:space="0" w:color="auto"/>
            </w:tcBorders>
            <w:shd w:val="clear" w:color="auto" w:fill="C6C3B2"/>
            <w:vAlign w:val="center"/>
          </w:tcPr>
          <w:p w14:paraId="106B84F2" w14:textId="77777777" w:rsidR="00EF48F0" w:rsidRPr="00D0473A" w:rsidRDefault="00EF48F0" w:rsidP="001B124A">
            <w:pPr>
              <w:jc w:val="center"/>
              <w:rPr>
                <w:b/>
              </w:rPr>
            </w:pPr>
            <w:r w:rsidRPr="00D0473A">
              <w:rPr>
                <w:b/>
              </w:rPr>
              <w:t>Fréquence-durée</w:t>
            </w:r>
          </w:p>
        </w:tc>
        <w:tc>
          <w:tcPr>
            <w:tcW w:w="1298" w:type="pct"/>
            <w:tcBorders>
              <w:bottom w:val="single" w:sz="4" w:space="0" w:color="auto"/>
            </w:tcBorders>
            <w:shd w:val="clear" w:color="auto" w:fill="C6C3B2"/>
            <w:vAlign w:val="center"/>
          </w:tcPr>
          <w:p w14:paraId="07D7F044" w14:textId="77777777" w:rsidR="00EF48F0" w:rsidRPr="00D0473A" w:rsidRDefault="00EF48F0" w:rsidP="001B124A">
            <w:pPr>
              <w:jc w:val="center"/>
              <w:rPr>
                <w:b/>
              </w:rPr>
            </w:pPr>
            <w:r w:rsidRPr="00D0473A">
              <w:rPr>
                <w:b/>
              </w:rPr>
              <w:t>Conditions d’application</w:t>
            </w:r>
          </w:p>
        </w:tc>
      </w:tr>
      <w:tr w:rsidR="00161434" w14:paraId="1FB1AD54" w14:textId="77777777" w:rsidTr="003365AB">
        <w:trPr>
          <w:trHeight w:val="70"/>
        </w:trPr>
        <w:tc>
          <w:tcPr>
            <w:tcW w:w="586" w:type="pct"/>
            <w:tcBorders>
              <w:bottom w:val="single" w:sz="4" w:space="0" w:color="auto"/>
            </w:tcBorders>
            <w:vAlign w:val="center"/>
          </w:tcPr>
          <w:p w14:paraId="7AA21548" w14:textId="1D3AE6E9" w:rsidR="00161434" w:rsidRPr="00887444" w:rsidRDefault="00161434" w:rsidP="00161434">
            <w:pPr>
              <w:jc w:val="center"/>
              <w:rPr>
                <w:szCs w:val="18"/>
              </w:rPr>
            </w:pPr>
            <w:r>
              <w:t>{#</w:t>
            </w:r>
            <w:proofErr w:type="spellStart"/>
            <w:r>
              <w:t>data.objectifs</w:t>
            </w:r>
            <w:r w:rsidR="00190EFF">
              <w:t>Annexes</w:t>
            </w:r>
            <w:proofErr w:type="spellEnd"/>
            <w:r>
              <w:t>}{lettre} {#</w:t>
            </w:r>
            <w:proofErr w:type="spellStart"/>
            <w:r>
              <w:t>isObligatoireCOFRAC</w:t>
            </w:r>
            <w:proofErr w:type="spellEnd"/>
            <w:r>
              <w:t>}®{/</w:t>
            </w:r>
            <w:proofErr w:type="spellStart"/>
            <w:r>
              <w:t>isObligatoireCOFRAC</w:t>
            </w:r>
            <w:proofErr w:type="spellEnd"/>
            <w:r>
              <w:t>}</w:t>
            </w:r>
          </w:p>
        </w:tc>
        <w:tc>
          <w:tcPr>
            <w:tcW w:w="498" w:type="pct"/>
            <w:tcBorders>
              <w:bottom w:val="single" w:sz="4" w:space="0" w:color="auto"/>
            </w:tcBorders>
            <w:vAlign w:val="center"/>
          </w:tcPr>
          <w:p w14:paraId="371751BC" w14:textId="77777777" w:rsidR="00161434" w:rsidRPr="00887444" w:rsidRDefault="00161434" w:rsidP="00161434">
            <w:pPr>
              <w:jc w:val="center"/>
              <w:rPr>
                <w:szCs w:val="18"/>
              </w:rPr>
            </w:pPr>
            <w:r>
              <w:rPr>
                <w:szCs w:val="18"/>
              </w:rPr>
              <w:t>{</w:t>
            </w:r>
            <w:proofErr w:type="spellStart"/>
            <w:proofErr w:type="gramStart"/>
            <w:r w:rsidRPr="00E21103">
              <w:rPr>
                <w:szCs w:val="18"/>
              </w:rPr>
              <w:t>materiau</w:t>
            </w:r>
            <w:r>
              <w:rPr>
                <w:szCs w:val="18"/>
              </w:rPr>
              <w:t>x</w:t>
            </w:r>
            <w:proofErr w:type="spellEnd"/>
            <w:proofErr w:type="gramEnd"/>
            <w:r>
              <w:rPr>
                <w:szCs w:val="18"/>
              </w:rPr>
              <w:t>}</w:t>
            </w:r>
          </w:p>
        </w:tc>
        <w:tc>
          <w:tcPr>
            <w:tcW w:w="1535" w:type="pct"/>
            <w:tcBorders>
              <w:bottom w:val="single" w:sz="4" w:space="0" w:color="auto"/>
            </w:tcBorders>
            <w:vAlign w:val="center"/>
          </w:tcPr>
          <w:p w14:paraId="14A77D54" w14:textId="77777777" w:rsidR="00161434" w:rsidRPr="00887444" w:rsidRDefault="00161434" w:rsidP="00161434">
            <w:pPr>
              <w:jc w:val="center"/>
              <w:rPr>
                <w:szCs w:val="18"/>
              </w:rPr>
            </w:pPr>
            <w:r>
              <w:rPr>
                <w:szCs w:val="18"/>
              </w:rPr>
              <w:t>{</w:t>
            </w:r>
            <w:proofErr w:type="gramStart"/>
            <w:r>
              <w:rPr>
                <w:szCs w:val="18"/>
              </w:rPr>
              <w:t>nom</w:t>
            </w:r>
            <w:proofErr w:type="gramEnd"/>
            <w:r>
              <w:rPr>
                <w:szCs w:val="18"/>
              </w:rPr>
              <w:t>} – {de</w:t>
            </w:r>
            <w:bookmarkStart w:id="34" w:name="_GoBack"/>
            <w:bookmarkEnd w:id="34"/>
            <w:r>
              <w:rPr>
                <w:szCs w:val="18"/>
              </w:rPr>
              <w:t>scription}</w:t>
            </w:r>
          </w:p>
        </w:tc>
        <w:tc>
          <w:tcPr>
            <w:tcW w:w="407" w:type="pct"/>
            <w:tcBorders>
              <w:bottom w:val="single" w:sz="4" w:space="0" w:color="auto"/>
            </w:tcBorders>
            <w:vAlign w:val="center"/>
          </w:tcPr>
          <w:p w14:paraId="787FC5CC" w14:textId="77777777" w:rsidR="00161434" w:rsidRPr="00887444" w:rsidRDefault="00161434" w:rsidP="00161434">
            <w:pPr>
              <w:jc w:val="center"/>
              <w:rPr>
                <w:szCs w:val="18"/>
              </w:rPr>
            </w:pPr>
            <w:r>
              <w:rPr>
                <w:szCs w:val="18"/>
              </w:rPr>
              <w:t>{#</w:t>
            </w:r>
            <w:proofErr w:type="spellStart"/>
            <w:r w:rsidRPr="00DD7EB2">
              <w:rPr>
                <w:szCs w:val="18"/>
              </w:rPr>
              <w:t>SAFibreParLitre</w:t>
            </w:r>
            <w:proofErr w:type="spellEnd"/>
            <w:r>
              <w:rPr>
                <w:szCs w:val="18"/>
              </w:rPr>
              <w:t>}SA 0,3 à 0,5 f/L{/</w:t>
            </w:r>
            <w:proofErr w:type="spellStart"/>
            <w:r w:rsidRPr="00DD7EB2">
              <w:rPr>
                <w:szCs w:val="18"/>
              </w:rPr>
              <w:t>SAFibreParLitre</w:t>
            </w:r>
            <w:proofErr w:type="spellEnd"/>
            <w:r>
              <w:rPr>
                <w:szCs w:val="18"/>
              </w:rPr>
              <w:t>}{#</w:t>
            </w:r>
            <w:proofErr w:type="spellStart"/>
            <w:r>
              <w:rPr>
                <w:szCs w:val="18"/>
              </w:rPr>
              <w:t>limiteSup</w:t>
            </w:r>
            <w:proofErr w:type="spellEnd"/>
            <w:r>
              <w:rPr>
                <w:szCs w:val="18"/>
              </w:rPr>
              <w:t>}Limite sup. de l’intervalle de confiance à 95% (si &lt; à 4 fibres comptées) &lt;5 f/L{/</w:t>
            </w:r>
            <w:proofErr w:type="spellStart"/>
            <w:r>
              <w:rPr>
                <w:szCs w:val="18"/>
              </w:rPr>
              <w:t>limiteSup</w:t>
            </w:r>
            <w:proofErr w:type="spellEnd"/>
            <w:r>
              <w:rPr>
                <w:szCs w:val="18"/>
              </w:rPr>
              <w:t>}</w:t>
            </w:r>
          </w:p>
        </w:tc>
        <w:tc>
          <w:tcPr>
            <w:tcW w:w="676" w:type="pct"/>
            <w:tcBorders>
              <w:bottom w:val="single" w:sz="4" w:space="0" w:color="auto"/>
            </w:tcBorders>
            <w:vAlign w:val="center"/>
          </w:tcPr>
          <w:p w14:paraId="29EAB389" w14:textId="1CEE6DC8" w:rsidR="00161434" w:rsidRDefault="00821B71" w:rsidP="00161434">
            <w:pPr>
              <w:jc w:val="center"/>
              <w:rPr>
                <w:szCs w:val="18"/>
              </w:rPr>
            </w:pPr>
            <w:r>
              <w:rPr>
                <w:szCs w:val="18"/>
              </w:rPr>
              <w:t>{</w:t>
            </w:r>
            <w:proofErr w:type="spellStart"/>
            <w:proofErr w:type="gramStart"/>
            <w:r>
              <w:rPr>
                <w:szCs w:val="18"/>
              </w:rPr>
              <w:t>frequence</w:t>
            </w:r>
            <w:proofErr w:type="spellEnd"/>
            <w:proofErr w:type="gramEnd"/>
            <w:r>
              <w:rPr>
                <w:szCs w:val="18"/>
              </w:rPr>
              <w:t>}</w:t>
            </w:r>
          </w:p>
          <w:p w14:paraId="01F64210" w14:textId="77777777" w:rsidR="00821B71" w:rsidRDefault="00821B71" w:rsidP="00161434">
            <w:pPr>
              <w:jc w:val="center"/>
              <w:rPr>
                <w:szCs w:val="18"/>
              </w:rPr>
            </w:pPr>
          </w:p>
          <w:p w14:paraId="58D40B7C" w14:textId="36ACC42B" w:rsidR="00821B71" w:rsidRPr="00887444" w:rsidRDefault="00821B71" w:rsidP="00161434">
            <w:pPr>
              <w:jc w:val="center"/>
              <w:rPr>
                <w:szCs w:val="18"/>
              </w:rPr>
            </w:pPr>
            <w:r>
              <w:rPr>
                <w:szCs w:val="18"/>
              </w:rPr>
              <w:t>{</w:t>
            </w:r>
            <w:proofErr w:type="spellStart"/>
            <w:proofErr w:type="gramStart"/>
            <w:r>
              <w:rPr>
                <w:szCs w:val="18"/>
              </w:rPr>
              <w:t>duree</w:t>
            </w:r>
            <w:proofErr w:type="spellEnd"/>
            <w:proofErr w:type="gramEnd"/>
            <w:r>
              <w:rPr>
                <w:szCs w:val="18"/>
              </w:rPr>
              <w:t>}</w:t>
            </w:r>
          </w:p>
        </w:tc>
        <w:tc>
          <w:tcPr>
            <w:tcW w:w="1298" w:type="pct"/>
            <w:tcBorders>
              <w:bottom w:val="single" w:sz="4" w:space="0" w:color="auto"/>
            </w:tcBorders>
            <w:vAlign w:val="center"/>
          </w:tcPr>
          <w:p w14:paraId="59C96EEF" w14:textId="67E227B5" w:rsidR="00161434" w:rsidRPr="00887444" w:rsidRDefault="00161434" w:rsidP="00161434">
            <w:pPr>
              <w:jc w:val="center"/>
              <w:rPr>
                <w:szCs w:val="18"/>
              </w:rPr>
            </w:pPr>
            <w:r>
              <w:rPr>
                <w:szCs w:val="18"/>
              </w:rPr>
              <w:t>{</w:t>
            </w:r>
            <w:proofErr w:type="spellStart"/>
            <w:proofErr w:type="gramStart"/>
            <w:r>
              <w:rPr>
                <w:szCs w:val="18"/>
              </w:rPr>
              <w:t>conditionsApplication</w:t>
            </w:r>
            <w:proofErr w:type="spellEnd"/>
            <w:proofErr w:type="gramEnd"/>
            <w:r>
              <w:rPr>
                <w:szCs w:val="18"/>
              </w:rPr>
              <w:t>}{/</w:t>
            </w:r>
            <w:proofErr w:type="spellStart"/>
            <w:r>
              <w:rPr>
                <w:szCs w:val="18"/>
              </w:rPr>
              <w:t>data.objectifs</w:t>
            </w:r>
            <w:r w:rsidR="00190EFF">
              <w:rPr>
                <w:szCs w:val="18"/>
              </w:rPr>
              <w:t>Annexes</w:t>
            </w:r>
            <w:proofErr w:type="spellEnd"/>
            <w:r>
              <w:rPr>
                <w:szCs w:val="18"/>
              </w:rPr>
              <w:t>}</w:t>
            </w:r>
          </w:p>
        </w:tc>
      </w:tr>
    </w:tbl>
    <w:p w14:paraId="7E533592" w14:textId="77777777" w:rsidR="00EF48F0" w:rsidRDefault="00EF48F0" w:rsidP="00EF48F0"/>
    <w:p w14:paraId="593B1BDF" w14:textId="77777777" w:rsidR="007E5130" w:rsidRDefault="007E5130" w:rsidP="007E5130">
      <w:pPr>
        <w:sectPr w:rsidR="007E5130" w:rsidSect="007E5130">
          <w:headerReference w:type="default" r:id="rId23"/>
          <w:footerReference w:type="default" r:id="rId24"/>
          <w:pgSz w:w="16838" w:h="11906" w:orient="landscape" w:code="9"/>
          <w:pgMar w:top="1843" w:right="567" w:bottom="709" w:left="567" w:header="284" w:footer="289" w:gutter="0"/>
          <w:cols w:space="708"/>
          <w:docGrid w:linePitch="360"/>
        </w:sectPr>
      </w:pPr>
    </w:p>
    <w:p w14:paraId="4BA92156" w14:textId="77777777" w:rsidR="007E5130" w:rsidRPr="00D44BE4" w:rsidRDefault="00E542E2" w:rsidP="003608E5">
      <w:pPr>
        <w:pStyle w:val="Titre2"/>
      </w:pPr>
      <w:bookmarkStart w:id="35" w:name="_Toc9503267"/>
      <w:r>
        <w:lastRenderedPageBreak/>
        <w:t xml:space="preserve">Méthode rédaction de </w:t>
      </w:r>
      <w:r w:rsidR="007E5130">
        <w:t>S</w:t>
      </w:r>
      <w:r w:rsidR="007E5130" w:rsidRPr="00D44BE4">
        <w:t>tratégie d’échantillonnage</w:t>
      </w:r>
      <w:bookmarkEnd w:id="35"/>
    </w:p>
    <w:p w14:paraId="3270CC97" w14:textId="77777777" w:rsidR="001C099F" w:rsidRDefault="007E5130" w:rsidP="006B058C">
      <w:pPr>
        <w:ind w:right="707"/>
        <w:rPr>
          <w:b/>
        </w:rPr>
      </w:pPr>
      <w:r w:rsidRPr="001B0D5C">
        <w:t xml:space="preserve">La stratégie d’échantillonnage pour les prélèvements individuels </w:t>
      </w:r>
      <w:r w:rsidR="001C099F">
        <w:t xml:space="preserve">est réalisée conformément à </w:t>
      </w:r>
      <w:r w:rsidR="001C099F" w:rsidRPr="001B0D5C">
        <w:rPr>
          <w:b/>
        </w:rPr>
        <w:t xml:space="preserve">la Norme </w:t>
      </w:r>
      <w:r w:rsidR="001C099F">
        <w:rPr>
          <w:b/>
        </w:rPr>
        <w:t>NF X</w:t>
      </w:r>
      <w:r w:rsidR="001C099F" w:rsidRPr="001B0D5C">
        <w:rPr>
          <w:b/>
        </w:rPr>
        <w:t xml:space="preserve"> 43-269 – </w:t>
      </w:r>
      <w:r w:rsidR="001C099F">
        <w:rPr>
          <w:b/>
        </w:rPr>
        <w:t>décembre 2017.</w:t>
      </w:r>
    </w:p>
    <w:p w14:paraId="2C65895C" w14:textId="77777777" w:rsidR="00E3238B" w:rsidRDefault="00E3238B" w:rsidP="006B058C">
      <w:pPr>
        <w:ind w:right="707"/>
        <w:rPr>
          <w:b/>
        </w:rPr>
      </w:pPr>
      <w:r>
        <w:rPr>
          <w:b/>
        </w:rPr>
        <w:t>Elle permet de :</w:t>
      </w:r>
    </w:p>
    <w:p w14:paraId="4E53535B" w14:textId="77777777" w:rsidR="007F3270" w:rsidRPr="00E542E2" w:rsidRDefault="007F3270" w:rsidP="007F3270">
      <w:pPr>
        <w:pStyle w:val="Paragraphedeliste"/>
        <w:numPr>
          <w:ilvl w:val="0"/>
          <w:numId w:val="26"/>
        </w:numPr>
        <w:ind w:right="707"/>
      </w:pPr>
      <w:r w:rsidRPr="00E542E2">
        <w:t>Définir l’objectif de mesurage</w:t>
      </w:r>
      <w:r w:rsidR="00414383">
        <w:t xml:space="preserve"> et les SA visées,</w:t>
      </w:r>
    </w:p>
    <w:p w14:paraId="6DB1A817" w14:textId="77777777" w:rsidR="007F3270" w:rsidRPr="00E542E2" w:rsidRDefault="007662B0" w:rsidP="007F3270">
      <w:pPr>
        <w:pStyle w:val="Paragraphedeliste"/>
        <w:numPr>
          <w:ilvl w:val="0"/>
          <w:numId w:val="26"/>
        </w:numPr>
        <w:ind w:right="707"/>
      </w:pPr>
      <w:r>
        <w:t xml:space="preserve">Définir les GES, </w:t>
      </w:r>
      <w:proofErr w:type="spellStart"/>
      <w:r>
        <w:t>Tmin</w:t>
      </w:r>
      <w:proofErr w:type="spellEnd"/>
      <w:r>
        <w:t>, Tr</w:t>
      </w:r>
      <w:r w:rsidR="00414383">
        <w:t xml:space="preserve"> et </w:t>
      </w:r>
      <w:proofErr w:type="spellStart"/>
      <w:r w:rsidR="00414383">
        <w:t>Tsat</w:t>
      </w:r>
      <w:proofErr w:type="spellEnd"/>
      <w:r w:rsidR="00414383">
        <w:t>,</w:t>
      </w:r>
    </w:p>
    <w:p w14:paraId="538A78FC" w14:textId="4C0DC325" w:rsidR="00E3238B" w:rsidRDefault="007F3270" w:rsidP="007F3270">
      <w:pPr>
        <w:pStyle w:val="Paragraphedeliste"/>
        <w:numPr>
          <w:ilvl w:val="0"/>
          <w:numId w:val="26"/>
        </w:numPr>
        <w:ind w:right="707"/>
      </w:pPr>
      <w:r w:rsidRPr="00E542E2">
        <w:t>Déterminer la durée et le nombre de prélèvement</w:t>
      </w:r>
      <w:r w:rsidR="00185972">
        <w:t xml:space="preserve">s </w:t>
      </w:r>
      <w:r w:rsidR="00185972" w:rsidRPr="00185972">
        <w:t>afin d’obtenir un résultat d’analyse conforme à la SA Visée..</w:t>
      </w:r>
      <w:r w:rsidR="00414383">
        <w:t>.</w:t>
      </w:r>
    </w:p>
    <w:p w14:paraId="0250347E" w14:textId="77777777" w:rsidR="002D1A48" w:rsidRPr="007F3270" w:rsidRDefault="002D1A48" w:rsidP="003365AB">
      <w:pPr>
        <w:pStyle w:val="Paragraphedeliste"/>
        <w:numPr>
          <w:ilvl w:val="0"/>
          <w:numId w:val="0"/>
        </w:numPr>
        <w:ind w:left="720" w:right="707"/>
      </w:pPr>
    </w:p>
    <w:p w14:paraId="59FA6A30" w14:textId="77777777" w:rsidR="007E5130" w:rsidRDefault="00435AE5" w:rsidP="006B058C">
      <w:pPr>
        <w:ind w:right="707"/>
      </w:pPr>
      <w:r>
        <w:rPr>
          <w:b/>
        </w:rPr>
        <w:t>Les mesures avant</w:t>
      </w:r>
      <w:r w:rsidR="002D1A48">
        <w:rPr>
          <w:b/>
        </w:rPr>
        <w:t xml:space="preserve"> et après </w:t>
      </w:r>
      <w:r>
        <w:rPr>
          <w:b/>
        </w:rPr>
        <w:t>travaux</w:t>
      </w:r>
      <w:r>
        <w:t xml:space="preserve"> sont </w:t>
      </w:r>
      <w:r w:rsidR="007E5130" w:rsidRPr="001B0D5C">
        <w:t>réalisée</w:t>
      </w:r>
      <w:r>
        <w:t>s</w:t>
      </w:r>
      <w:r w:rsidR="007E5130" w:rsidRPr="001B0D5C">
        <w:t xml:space="preserve"> selon </w:t>
      </w:r>
      <w:r w:rsidR="007E5130" w:rsidRPr="001B0D5C">
        <w:rPr>
          <w:b/>
        </w:rPr>
        <w:t>la</w:t>
      </w:r>
      <w:r w:rsidR="007E5130" w:rsidRPr="001B0D5C">
        <w:t xml:space="preserve"> </w:t>
      </w:r>
      <w:r w:rsidR="007E5130" w:rsidRPr="001B0D5C">
        <w:rPr>
          <w:b/>
        </w:rPr>
        <w:t>Norme NF EN ISO 16000-7</w:t>
      </w:r>
      <w:r w:rsidR="007E5130" w:rsidRPr="001B0D5C">
        <w:t xml:space="preserve"> : </w:t>
      </w:r>
      <w:r w:rsidR="003C39E7">
        <w:t>« </w:t>
      </w:r>
      <w:r w:rsidR="007E5130" w:rsidRPr="001B0D5C">
        <w:t>Stratégie d’échantillonnage pour la détermination des concentrations en fibres d’amiante en suspension dans l’air</w:t>
      </w:r>
      <w:r w:rsidR="003C39E7">
        <w:t> »</w:t>
      </w:r>
      <w:r w:rsidR="007E5130" w:rsidRPr="001B0D5C">
        <w:t xml:space="preserve"> et </w:t>
      </w:r>
      <w:r w:rsidR="007E5130" w:rsidRPr="001B0D5C">
        <w:rPr>
          <w:b/>
        </w:rPr>
        <w:t>son Guide d’application GA X 46-033</w:t>
      </w:r>
      <w:r w:rsidR="003C39E7">
        <w:rPr>
          <w:b/>
        </w:rPr>
        <w:t xml:space="preserve">, ainsi que la norme NF X43-050 </w:t>
      </w:r>
      <w:r w:rsidR="007E5130" w:rsidRPr="001B0D5C">
        <w:t xml:space="preserve">: </w:t>
      </w:r>
      <w:r w:rsidR="003C39E7">
        <w:t>« </w:t>
      </w:r>
      <w:r w:rsidR="007E5130" w:rsidRPr="001B0D5C">
        <w:t>Prélèvement sur filtre à membrane pour la détermination de la concentration en nombre de fibres par les techniques de microscopie : MOCP, MEBA et META – Comptage par MOCP</w:t>
      </w:r>
      <w:r w:rsidR="003C39E7">
        <w:t> »</w:t>
      </w:r>
      <w:r w:rsidR="007E5130" w:rsidRPr="001B0D5C">
        <w:t>.</w:t>
      </w:r>
    </w:p>
    <w:p w14:paraId="76C897EA" w14:textId="77777777" w:rsidR="00EC5107" w:rsidRDefault="001D7AE8" w:rsidP="00EC5107">
      <w:pPr>
        <w:ind w:right="707"/>
      </w:pPr>
      <w:r>
        <w:t>I</w:t>
      </w:r>
      <w:r w:rsidR="002D1A48">
        <w:t>ls</w:t>
      </w:r>
      <w:r w:rsidR="007E5130" w:rsidRPr="00506838">
        <w:t xml:space="preserve"> permet</w:t>
      </w:r>
      <w:r w:rsidR="002D1A48">
        <w:t>tent</w:t>
      </w:r>
      <w:r w:rsidR="00EC5107">
        <w:t>,</w:t>
      </w:r>
      <w:r w:rsidR="007E5130" w:rsidRPr="00506838">
        <w:t xml:space="preserve"> </w:t>
      </w:r>
      <w:r w:rsidR="00EC5107">
        <w:t>pour les objectifs référencés G,H et de T à X (GA X 46-033)</w:t>
      </w:r>
      <w:r>
        <w:t>, de :</w:t>
      </w:r>
      <w:r w:rsidR="00EC5107">
        <w:t xml:space="preserve"> </w:t>
      </w:r>
    </w:p>
    <w:p w14:paraId="0878F31B" w14:textId="77777777" w:rsidR="00EC5107" w:rsidRDefault="00EC5107" w:rsidP="00EC5107">
      <w:pPr>
        <w:pStyle w:val="Paragraphedeliste"/>
        <w:ind w:right="707"/>
      </w:pPr>
      <w:r>
        <w:t>Défini</w:t>
      </w:r>
      <w:r w:rsidR="001D7AE8">
        <w:t xml:space="preserve">r </w:t>
      </w:r>
      <w:r>
        <w:t>de l’objectif client puis du périmètre (bâtiment, locaux…) d’investigation ;</w:t>
      </w:r>
    </w:p>
    <w:p w14:paraId="23131978" w14:textId="6A892716" w:rsidR="00EC5107" w:rsidRDefault="00EC5107" w:rsidP="00EC5107">
      <w:pPr>
        <w:pStyle w:val="Paragraphedeliste"/>
        <w:ind w:right="707"/>
      </w:pPr>
      <w:r>
        <w:t>Défini</w:t>
      </w:r>
      <w:r w:rsidR="001D7AE8">
        <w:t>r</w:t>
      </w:r>
      <w:r>
        <w:t xml:space="preserve"> des zones homogènes ;</w:t>
      </w:r>
    </w:p>
    <w:p w14:paraId="2EC4CF16" w14:textId="77777777" w:rsidR="00EC5107" w:rsidRDefault="00EC5107" w:rsidP="00EC5107">
      <w:pPr>
        <w:pStyle w:val="Paragraphedeliste"/>
        <w:ind w:right="707"/>
      </w:pPr>
      <w:r>
        <w:t>Détermin</w:t>
      </w:r>
      <w:r w:rsidR="001D7AE8">
        <w:t>er</w:t>
      </w:r>
      <w:r>
        <w:t xml:space="preserve"> du nombre des pièces unitaires ;</w:t>
      </w:r>
    </w:p>
    <w:p w14:paraId="4F494533" w14:textId="77777777" w:rsidR="00EC5107" w:rsidRDefault="00EC5107" w:rsidP="00EC5107">
      <w:pPr>
        <w:pStyle w:val="Paragraphedeliste"/>
        <w:ind w:right="707"/>
      </w:pPr>
      <w:r>
        <w:t>Détermin</w:t>
      </w:r>
      <w:r w:rsidR="001D7AE8">
        <w:t>er</w:t>
      </w:r>
      <w:r>
        <w:t xml:space="preserve"> du nombre des prélèvements, des séquençages et simulations, le cas échéant ; </w:t>
      </w:r>
    </w:p>
    <w:p w14:paraId="48F096EF" w14:textId="77777777" w:rsidR="00EC5107" w:rsidRDefault="00EC5107" w:rsidP="00EC5107">
      <w:pPr>
        <w:pStyle w:val="Paragraphedeliste"/>
        <w:ind w:right="707"/>
      </w:pPr>
      <w:r>
        <w:t>Choi</w:t>
      </w:r>
      <w:r w:rsidR="001D7AE8">
        <w:t>sir</w:t>
      </w:r>
      <w:r>
        <w:t xml:space="preserve"> des lieux de prélèvements. </w:t>
      </w:r>
    </w:p>
    <w:p w14:paraId="50DB2DC2" w14:textId="77777777" w:rsidR="00005944" w:rsidRDefault="00005944" w:rsidP="003365AB">
      <w:pPr>
        <w:pStyle w:val="Paragraphedeliste"/>
        <w:numPr>
          <w:ilvl w:val="0"/>
          <w:numId w:val="0"/>
        </w:numPr>
        <w:ind w:left="720" w:right="707"/>
      </w:pPr>
    </w:p>
    <w:p w14:paraId="03774AA4" w14:textId="77777777" w:rsidR="007E5130" w:rsidRPr="00506838" w:rsidRDefault="00005944" w:rsidP="006B058C">
      <w:pPr>
        <w:ind w:right="707"/>
      </w:pPr>
      <w:r>
        <w:rPr>
          <w:b/>
        </w:rPr>
        <w:t>Les mesures pendant travaux</w:t>
      </w:r>
      <w:r>
        <w:t xml:space="preserve"> </w:t>
      </w:r>
      <w:r w:rsidR="00DD0300">
        <w:t xml:space="preserve">dites « environnementales » </w:t>
      </w:r>
      <w:r>
        <w:t xml:space="preserve">sont </w:t>
      </w:r>
      <w:r w:rsidRPr="001B0D5C">
        <w:t>réalisée</w:t>
      </w:r>
      <w:r>
        <w:t>s</w:t>
      </w:r>
      <w:r w:rsidRPr="001B0D5C">
        <w:t xml:space="preserve"> selon</w:t>
      </w:r>
      <w:r>
        <w:t xml:space="preserve"> le </w:t>
      </w:r>
      <w:r>
        <w:rPr>
          <w:b/>
        </w:rPr>
        <w:t>Décret n° 2012- 639</w:t>
      </w:r>
      <w:r>
        <w:t xml:space="preserve"> </w:t>
      </w:r>
      <w:r>
        <w:rPr>
          <w:b/>
        </w:rPr>
        <w:t xml:space="preserve">du 4 mai 2012 modifié, </w:t>
      </w:r>
      <w:r>
        <w:t>relatif aux risques d’exposition</w:t>
      </w:r>
      <w:r>
        <w:rPr>
          <w:rFonts w:eastAsia="Times"/>
          <w:b/>
          <w:bCs/>
          <w:smallCaps/>
          <w:color w:val="D97803"/>
          <w:sz w:val="32"/>
          <w:szCs w:val="32"/>
        </w:rPr>
        <w:t xml:space="preserve"> </w:t>
      </w:r>
      <w:r>
        <w:t>à l’amiante</w:t>
      </w:r>
      <w:r w:rsidR="00DD0300">
        <w:t> :</w:t>
      </w:r>
    </w:p>
    <w:p w14:paraId="12771CEB" w14:textId="77777777" w:rsidR="00974214" w:rsidRPr="00E542E2" w:rsidRDefault="004760E1" w:rsidP="00B77496">
      <w:pPr>
        <w:pStyle w:val="Paragraphedeliste"/>
        <w:ind w:right="707"/>
      </w:pPr>
      <w:r w:rsidRPr="00E542E2">
        <w:t>Définir</w:t>
      </w:r>
      <w:r w:rsidR="007E5130" w:rsidRPr="00E542E2">
        <w:t xml:space="preserve"> l</w:t>
      </w:r>
      <w:r w:rsidR="00DD0300">
        <w:t xml:space="preserve">es </w:t>
      </w:r>
      <w:r w:rsidR="007E5130" w:rsidRPr="00E542E2">
        <w:t>objectif</w:t>
      </w:r>
      <w:r w:rsidR="00DD0300">
        <w:t>s</w:t>
      </w:r>
      <w:r w:rsidR="007E5130" w:rsidRPr="00E542E2">
        <w:t xml:space="preserve"> de mesurage</w:t>
      </w:r>
    </w:p>
    <w:p w14:paraId="7E9D24B4" w14:textId="77777777" w:rsidR="007E5130" w:rsidRPr="00E542E2" w:rsidRDefault="004760E1" w:rsidP="006B058C">
      <w:pPr>
        <w:pStyle w:val="Paragraphedeliste"/>
        <w:ind w:right="707"/>
      </w:pPr>
      <w:r w:rsidRPr="00E542E2">
        <w:t>Choisir</w:t>
      </w:r>
      <w:r w:rsidR="007E5130" w:rsidRPr="00E542E2">
        <w:t xml:space="preserve"> l</w:t>
      </w:r>
      <w:r w:rsidR="00DD0300">
        <w:t xml:space="preserve">es </w:t>
      </w:r>
      <w:r w:rsidR="007E5130" w:rsidRPr="00E542E2">
        <w:t>emplacement</w:t>
      </w:r>
      <w:r w:rsidR="00DD0300">
        <w:t>s</w:t>
      </w:r>
      <w:r w:rsidR="007E5130" w:rsidRPr="00E542E2">
        <w:t xml:space="preserve"> des prélèvements </w:t>
      </w:r>
    </w:p>
    <w:p w14:paraId="32D3381A" w14:textId="62E0E95A" w:rsidR="00E542E2" w:rsidRDefault="004760E1" w:rsidP="0049691F">
      <w:pPr>
        <w:pStyle w:val="Paragraphedeliste"/>
        <w:ind w:right="707"/>
      </w:pPr>
      <w:r w:rsidRPr="00E542E2">
        <w:t>Déterminer</w:t>
      </w:r>
      <w:r w:rsidR="007E5130" w:rsidRPr="00E542E2">
        <w:t xml:space="preserve"> la durée et le nombre de prélèvement</w:t>
      </w:r>
    </w:p>
    <w:p w14:paraId="6C1C0B4B" w14:textId="77777777" w:rsidR="007E5130" w:rsidRDefault="007E5130" w:rsidP="003608E5">
      <w:pPr>
        <w:pStyle w:val="Titre3"/>
      </w:pPr>
      <w:bookmarkStart w:id="36" w:name="_Toc9503268"/>
      <w:r w:rsidRPr="005327E7">
        <w:t>Définition d</w:t>
      </w:r>
      <w:r>
        <w:t>u périmètre d’investigation</w:t>
      </w:r>
      <w:bookmarkEnd w:id="36"/>
    </w:p>
    <w:p w14:paraId="0AEA31E3" w14:textId="77777777" w:rsidR="007E5130" w:rsidRPr="00BE416D" w:rsidRDefault="007E5130" w:rsidP="006B058C">
      <w:pPr>
        <w:ind w:right="707"/>
        <w:rPr>
          <w:rFonts w:eastAsia="Calibri"/>
          <w:lang w:eastAsia="en-US"/>
        </w:rPr>
      </w:pPr>
      <w:r w:rsidRPr="00BE416D">
        <w:rPr>
          <w:rFonts w:eastAsia="Calibri"/>
          <w:lang w:eastAsia="en-US"/>
        </w:rPr>
        <w:t xml:space="preserve">Doit être défini en fonction des objectifs fixés. </w:t>
      </w:r>
    </w:p>
    <w:p w14:paraId="7A0E2786" w14:textId="7F8FDB20" w:rsidR="00185972" w:rsidRDefault="007E5130" w:rsidP="00185972">
      <w:pPr>
        <w:ind w:right="707"/>
        <w:rPr>
          <w:rFonts w:eastAsia="Calibri"/>
          <w:lang w:eastAsia="en-US"/>
        </w:rPr>
      </w:pPr>
      <w:r w:rsidRPr="00BE416D">
        <w:rPr>
          <w:rFonts w:eastAsia="Calibri"/>
          <w:lang w:eastAsia="en-US"/>
        </w:rPr>
        <w:t>Il comprend les locaux contenants ou ayant contenu des matériaux ou produits contenant de l’amiante et éventuellement des locaux pouvant être affectés par l’émission des fibres d’amiante.</w:t>
      </w:r>
      <w:r w:rsidR="00E91764">
        <w:rPr>
          <w:rFonts w:eastAsia="Calibri"/>
          <w:lang w:eastAsia="en-US"/>
        </w:rPr>
        <w:t xml:space="preserve"> L’entreprise </w:t>
      </w:r>
      <w:r w:rsidR="00BB19D3">
        <w:rPr>
          <w:rFonts w:eastAsia="Calibri"/>
          <w:lang w:eastAsia="en-US"/>
        </w:rPr>
        <w:t>choisit</w:t>
      </w:r>
      <w:r w:rsidR="0045052D">
        <w:rPr>
          <w:rFonts w:eastAsia="Calibri"/>
          <w:lang w:eastAsia="en-US"/>
        </w:rPr>
        <w:t xml:space="preserve"> et indique </w:t>
      </w:r>
      <w:r w:rsidR="00BB19D3">
        <w:rPr>
          <w:rFonts w:eastAsia="Calibri"/>
          <w:lang w:eastAsia="en-US"/>
        </w:rPr>
        <w:t>le périmètre</w:t>
      </w:r>
      <w:r w:rsidR="0045052D">
        <w:rPr>
          <w:rFonts w:eastAsia="Calibri"/>
          <w:lang w:eastAsia="en-US"/>
        </w:rPr>
        <w:t xml:space="preserve"> d’investigation </w:t>
      </w:r>
      <w:r w:rsidR="00BB19D3">
        <w:rPr>
          <w:rFonts w:eastAsia="Calibri"/>
          <w:lang w:eastAsia="en-US"/>
        </w:rPr>
        <w:t>lorsque cela est possible.</w:t>
      </w:r>
    </w:p>
    <w:p w14:paraId="4CD66192" w14:textId="77777777" w:rsidR="00185972" w:rsidRPr="00185972" w:rsidRDefault="00185972" w:rsidP="00185972">
      <w:pPr>
        <w:ind w:right="707"/>
        <w:rPr>
          <w:rFonts w:eastAsia="Calibri"/>
          <w:lang w:eastAsia="en-US"/>
        </w:rPr>
      </w:pPr>
    </w:p>
    <w:p w14:paraId="4123A6A3" w14:textId="368C4AE1" w:rsidR="00185972" w:rsidRPr="00185972" w:rsidRDefault="00185972" w:rsidP="00185972">
      <w:pPr>
        <w:ind w:right="707"/>
        <w:rPr>
          <w:rFonts w:eastAsia="Calibri"/>
          <w:lang w:eastAsia="en-US"/>
        </w:rPr>
      </w:pPr>
      <w:r w:rsidRPr="00185972">
        <w:rPr>
          <w:rFonts w:eastAsia="Calibri"/>
          <w:b/>
          <w:bCs/>
          <w:lang w:eastAsia="en-US"/>
        </w:rPr>
        <w:t xml:space="preserve">Les mesures avant et pendant travaux </w:t>
      </w:r>
      <w:r w:rsidRPr="00185972">
        <w:rPr>
          <w:rFonts w:eastAsia="Calibri"/>
          <w:lang w:eastAsia="en-US"/>
        </w:rPr>
        <w:t xml:space="preserve">dites « ANNEXE B » (accréditation HP ENV) sont réalisées selon l’annexe B du </w:t>
      </w:r>
      <w:r w:rsidRPr="00185972">
        <w:rPr>
          <w:rFonts w:eastAsia="Calibri"/>
          <w:b/>
          <w:bCs/>
          <w:lang w:eastAsia="en-US"/>
        </w:rPr>
        <w:t>Guide d’application GA X 46-033</w:t>
      </w:r>
      <w:r w:rsidRPr="00185972">
        <w:rPr>
          <w:rFonts w:eastAsia="Calibri"/>
          <w:lang w:eastAsia="en-US"/>
        </w:rPr>
        <w:t xml:space="preserve"> de la norme</w:t>
      </w:r>
      <w:r w:rsidRPr="00185972">
        <w:rPr>
          <w:rFonts w:eastAsia="Calibri"/>
          <w:b/>
          <w:bCs/>
          <w:lang w:eastAsia="en-US"/>
        </w:rPr>
        <w:t xml:space="preserve"> NF EN ISO 16000-7</w:t>
      </w:r>
      <w:r w:rsidRPr="00185972">
        <w:rPr>
          <w:rFonts w:eastAsia="Calibri"/>
          <w:lang w:eastAsia="en-US"/>
        </w:rPr>
        <w:t xml:space="preserve"> ainsi que la norme</w:t>
      </w:r>
      <w:r w:rsidRPr="00185972">
        <w:rPr>
          <w:rFonts w:eastAsia="Calibri"/>
          <w:b/>
          <w:bCs/>
          <w:lang w:eastAsia="en-US"/>
        </w:rPr>
        <w:t xml:space="preserve"> NF X43-050</w:t>
      </w:r>
      <w:r w:rsidRPr="00185972">
        <w:rPr>
          <w:rFonts w:eastAsia="Calibri"/>
          <w:lang w:eastAsia="en-US"/>
        </w:rPr>
        <w:t>.</w:t>
      </w:r>
    </w:p>
    <w:p w14:paraId="4E47E909" w14:textId="77777777" w:rsidR="007E5130" w:rsidRDefault="007E5130" w:rsidP="003608E5">
      <w:pPr>
        <w:pStyle w:val="Titre3"/>
      </w:pPr>
      <w:bookmarkStart w:id="37" w:name="_Toc9503269"/>
      <w:r w:rsidRPr="005327E7">
        <w:t>Définition des zones homogènes</w:t>
      </w:r>
      <w:bookmarkEnd w:id="37"/>
    </w:p>
    <w:p w14:paraId="37C3EF0A" w14:textId="77777777" w:rsidR="007E5130" w:rsidRPr="003E6F00" w:rsidRDefault="007E5130" w:rsidP="006B058C">
      <w:pPr>
        <w:ind w:right="707"/>
      </w:pPr>
      <w:r w:rsidRPr="003E6F00">
        <w:t xml:space="preserve">Les locaux inclus dans le périmètre d’investigation sont répartis en zones homogènes. </w:t>
      </w:r>
    </w:p>
    <w:p w14:paraId="72B61444" w14:textId="77777777" w:rsidR="007E5130" w:rsidRPr="003E6F00" w:rsidRDefault="007E5130" w:rsidP="006B058C">
      <w:pPr>
        <w:ind w:right="707"/>
      </w:pPr>
      <w:r w:rsidRPr="003E6F00">
        <w:rPr>
          <w:b/>
        </w:rPr>
        <w:t>Les zones homogènes</w:t>
      </w:r>
      <w:r w:rsidRPr="003E6F00">
        <w:t xml:space="preserve"> correspondent aux parties d’un immeuble bâti ayant des caractéristiques similaires telles que :</w:t>
      </w:r>
    </w:p>
    <w:p w14:paraId="4E347967" w14:textId="77777777" w:rsidR="007E5130" w:rsidRPr="00C54EE0" w:rsidRDefault="007E5130" w:rsidP="006B058C">
      <w:pPr>
        <w:pStyle w:val="Paragraphedeliste"/>
        <w:numPr>
          <w:ilvl w:val="0"/>
          <w:numId w:val="17"/>
        </w:numPr>
        <w:ind w:right="707"/>
      </w:pPr>
      <w:r w:rsidRPr="00C54EE0">
        <w:t>Le type ou les types de matériaux ou produits contenants de l’amiante ;</w:t>
      </w:r>
    </w:p>
    <w:p w14:paraId="4E223245" w14:textId="77777777" w:rsidR="007E5130" w:rsidRPr="00C54EE0" w:rsidRDefault="007E5130" w:rsidP="006B058C">
      <w:pPr>
        <w:pStyle w:val="Paragraphedeliste"/>
        <w:numPr>
          <w:ilvl w:val="0"/>
          <w:numId w:val="17"/>
        </w:numPr>
        <w:ind w:right="707"/>
      </w:pPr>
      <w:r w:rsidRPr="00C54EE0">
        <w:t>La protection du ou des matériaux ou produits et l’étanchéité de cette protection ;</w:t>
      </w:r>
    </w:p>
    <w:p w14:paraId="10EF5058" w14:textId="77777777" w:rsidR="007E5130" w:rsidRPr="00C54EE0" w:rsidRDefault="007E5130" w:rsidP="006B058C">
      <w:pPr>
        <w:pStyle w:val="Paragraphedeliste"/>
        <w:numPr>
          <w:ilvl w:val="0"/>
          <w:numId w:val="17"/>
        </w:numPr>
        <w:ind w:right="707"/>
      </w:pPr>
      <w:r w:rsidRPr="00C54EE0">
        <w:t>L’état ou l’étendue de la dégradation éventuelle de ces matériaux ou produits</w:t>
      </w:r>
    </w:p>
    <w:p w14:paraId="47E9FA30" w14:textId="77777777" w:rsidR="007E5130" w:rsidRPr="00C54EE0" w:rsidRDefault="007E5130" w:rsidP="006B058C">
      <w:pPr>
        <w:pStyle w:val="Paragraphedeliste"/>
        <w:numPr>
          <w:ilvl w:val="0"/>
          <w:numId w:val="17"/>
        </w:numPr>
        <w:ind w:right="707"/>
      </w:pPr>
      <w:r w:rsidRPr="00C54EE0">
        <w:t>L’exposition du matériau ou produit à la circulation d’air ;</w:t>
      </w:r>
    </w:p>
    <w:p w14:paraId="762FE272" w14:textId="77777777" w:rsidR="007E5130" w:rsidRPr="00C54EE0" w:rsidRDefault="007E5130" w:rsidP="006B058C">
      <w:pPr>
        <w:pStyle w:val="Paragraphedeliste"/>
        <w:numPr>
          <w:ilvl w:val="0"/>
          <w:numId w:val="17"/>
        </w:numPr>
        <w:ind w:right="707"/>
      </w:pPr>
      <w:r w:rsidRPr="00C54EE0">
        <w:t>L’exposition du matériau ou produit aux chocs et vibrations ;</w:t>
      </w:r>
    </w:p>
    <w:p w14:paraId="260F158B" w14:textId="77777777" w:rsidR="007E5130" w:rsidRPr="00C54EE0" w:rsidRDefault="007E5130" w:rsidP="006B058C">
      <w:pPr>
        <w:pStyle w:val="Paragraphedeliste"/>
        <w:numPr>
          <w:ilvl w:val="0"/>
          <w:numId w:val="17"/>
        </w:numPr>
        <w:ind w:right="707"/>
      </w:pPr>
      <w:r w:rsidRPr="00C54EE0">
        <w:lastRenderedPageBreak/>
        <w:t>L’usage en cours des locaux, caractérisé notamment par le nombre de personnes pouvant être accueillies et type d’activité à proximité du matériau ou produit.</w:t>
      </w:r>
    </w:p>
    <w:p w14:paraId="2BBA3F27" w14:textId="77777777" w:rsidR="007E5130" w:rsidRPr="003E6F00" w:rsidRDefault="007E5130" w:rsidP="006B058C">
      <w:pPr>
        <w:ind w:right="707"/>
      </w:pPr>
      <w:r w:rsidRPr="003E6F00">
        <w:t xml:space="preserve">Une zone homogène peut être continue (tous les locaux la constituant sont contigus) ou discontinue (les locaux la constituant peuvent être non contigus, sur un niveau ou plusieurs niveaux d’un même bâtiment).  </w:t>
      </w:r>
    </w:p>
    <w:p w14:paraId="0B6FFD04" w14:textId="696505CC" w:rsidR="00E542E2" w:rsidRPr="0049691F" w:rsidRDefault="007E5130" w:rsidP="0049691F">
      <w:pPr>
        <w:ind w:right="707"/>
      </w:pPr>
      <w:r w:rsidRPr="003E6F00">
        <w:t xml:space="preserve">Les zones de circulation standard (couloirs) peuvent ne pas </w:t>
      </w:r>
      <w:r w:rsidR="004760E1" w:rsidRPr="003E6F00">
        <w:t>être classées</w:t>
      </w:r>
      <w:r w:rsidRPr="003E6F00">
        <w:t xml:space="preserve"> séparément en zones homogènes </w:t>
      </w:r>
      <w:proofErr w:type="gramStart"/>
      <w:r w:rsidRPr="003E6F00">
        <w:t>de par</w:t>
      </w:r>
      <w:proofErr w:type="gramEnd"/>
      <w:r w:rsidRPr="003E6F00">
        <w:t xml:space="preserve"> leur usage particulier et peuvent être intégrées dans les zones homogènes qu’elles desservent.</w:t>
      </w:r>
    </w:p>
    <w:p w14:paraId="624A4C7B" w14:textId="77777777" w:rsidR="007E5130" w:rsidRDefault="007E5130" w:rsidP="003608E5">
      <w:pPr>
        <w:pStyle w:val="Titre3"/>
      </w:pPr>
      <w:bookmarkStart w:id="38" w:name="_Toc9503270"/>
      <w:r w:rsidRPr="005327E7">
        <w:t>Nombre de pièces unitaires et nombre des prélèvements</w:t>
      </w:r>
      <w:bookmarkEnd w:id="38"/>
    </w:p>
    <w:p w14:paraId="5764F634" w14:textId="77777777" w:rsidR="007E5130" w:rsidRPr="009F5D9F" w:rsidRDefault="007E5130" w:rsidP="006B058C">
      <w:pPr>
        <w:ind w:right="707"/>
      </w:pPr>
      <w:r w:rsidRPr="009F5D9F">
        <w:t xml:space="preserve">Le nombre de pièces unitaires est déterminé pour chaque zone homogène identifiée. Il dépend du nombre, de la superficie et du </w:t>
      </w:r>
      <w:r w:rsidR="004760E1" w:rsidRPr="009F5D9F">
        <w:t>cloisonnement des</w:t>
      </w:r>
      <w:r w:rsidRPr="009F5D9F">
        <w:t xml:space="preserve"> locaux.</w:t>
      </w:r>
    </w:p>
    <w:p w14:paraId="57461BD4" w14:textId="77777777" w:rsidR="007E5130" w:rsidRPr="009F5D9F" w:rsidRDefault="007E5130" w:rsidP="006B058C">
      <w:pPr>
        <w:ind w:right="707"/>
      </w:pPr>
      <w:r w:rsidRPr="009F5D9F">
        <w:t xml:space="preserve">Une pièce unitaire est un local dont la superficie maximale au sol est de 100 m2, et dont la longueur maximale est de 15 m. Si local de longueur 20 m et de largeur 5m, alors il faut compter 2 pièces unitaires). </w:t>
      </w:r>
    </w:p>
    <w:p w14:paraId="37A68648" w14:textId="77777777" w:rsidR="007E5130" w:rsidRPr="009F5D9F" w:rsidRDefault="007E5130" w:rsidP="006B058C">
      <w:pPr>
        <w:ind w:right="707"/>
      </w:pPr>
      <w:r w:rsidRPr="009F5D9F">
        <w:t>Dans certains cas particuliers, il est permis de considérer qu’une seule pièce unitaire peut être composée de 4 petits locaux, dans la mesure où la superficie totale au sol ne dépasse pas 100 m2, et à condition que la circulation d’air soit suffisante entre ces locaux.</w:t>
      </w:r>
    </w:p>
    <w:p w14:paraId="0A7A5213" w14:textId="77777777" w:rsidR="007E5130" w:rsidRPr="009F5D9F" w:rsidRDefault="007E5130" w:rsidP="006B058C">
      <w:pPr>
        <w:ind w:right="707"/>
      </w:pPr>
      <w:r w:rsidRPr="009F5D9F">
        <w:t xml:space="preserve">Pour les locaux dont la superficie au sol est supérieure à 100 m2, le nombre de pièces unitaires est calculé à l’aide de l’équation ci-dessous en arrondissant au nombre entier supérieur. </w:t>
      </w:r>
    </w:p>
    <w:p w14:paraId="11AB552F" w14:textId="77777777" w:rsidR="007E5130" w:rsidRPr="009F5D9F" w:rsidRDefault="007E5130" w:rsidP="006B058C">
      <w:pPr>
        <w:ind w:right="707"/>
        <w:jc w:val="center"/>
      </w:pPr>
      <w:proofErr w:type="spellStart"/>
      <w:proofErr w:type="gramStart"/>
      <w:r w:rsidRPr="009F5D9F">
        <w:t>nRU</w:t>
      </w:r>
      <w:proofErr w:type="spellEnd"/>
      <w:proofErr w:type="gramEnd"/>
      <w:r w:rsidRPr="009F5D9F">
        <w:t xml:space="preserve"> =14 A / ( 730 + A)</w:t>
      </w:r>
    </w:p>
    <w:p w14:paraId="74EF9AFA" w14:textId="77777777" w:rsidR="007E5130" w:rsidRPr="009F5D9F" w:rsidRDefault="007E5130" w:rsidP="006B058C">
      <w:pPr>
        <w:ind w:right="707"/>
      </w:pPr>
    </w:p>
    <w:p w14:paraId="27195DC9" w14:textId="77777777" w:rsidR="007E5130" w:rsidRPr="009F5D9F" w:rsidRDefault="007E5130" w:rsidP="006B058C">
      <w:pPr>
        <w:ind w:right="707"/>
      </w:pPr>
      <w:proofErr w:type="gramStart"/>
      <w:r w:rsidRPr="009F5D9F">
        <w:t>où</w:t>
      </w:r>
      <w:proofErr w:type="gramEnd"/>
      <w:r w:rsidRPr="009F5D9F">
        <w:t xml:space="preserve"> </w:t>
      </w:r>
      <w:proofErr w:type="spellStart"/>
      <w:r w:rsidRPr="009F5D9F">
        <w:t>nRU</w:t>
      </w:r>
      <w:proofErr w:type="spellEnd"/>
      <w:r w:rsidRPr="009F5D9F">
        <w:t xml:space="preserve"> désigne le nombre de pièces unitaires et A est la surface du local en mètres carrés (m2)</w:t>
      </w:r>
    </w:p>
    <w:p w14:paraId="278C44DC" w14:textId="639C56B9" w:rsidR="00E542E2" w:rsidRPr="009F5D9F" w:rsidRDefault="007E5130" w:rsidP="006B058C">
      <w:pPr>
        <w:ind w:right="707"/>
      </w:pPr>
      <w:r w:rsidRPr="009F5D9F">
        <w:t>Pour les mesures d’empoussièrement d’Etat initial, le nombre de prélèvements est calculé dans chaque zone homogène</w:t>
      </w:r>
      <w:r w:rsidR="00E542E2">
        <w:t>.</w:t>
      </w:r>
    </w:p>
    <w:p w14:paraId="4B3A6431" w14:textId="77777777" w:rsidR="007E5130" w:rsidRDefault="007E5130" w:rsidP="003608E5">
      <w:pPr>
        <w:pStyle w:val="Titre3"/>
      </w:pPr>
      <w:bookmarkStart w:id="39" w:name="_Toc9503271"/>
      <w:r>
        <w:t>Détermination du nombre minimal de prélèvements</w:t>
      </w:r>
      <w:bookmarkEnd w:id="39"/>
    </w:p>
    <w:p w14:paraId="1A229574" w14:textId="77777777" w:rsidR="007E5130" w:rsidRDefault="007E5130" w:rsidP="006B058C">
      <w:pPr>
        <w:autoSpaceDE w:val="0"/>
        <w:autoSpaceDN w:val="0"/>
        <w:ind w:right="707"/>
        <w:jc w:val="left"/>
      </w:pPr>
      <w:r>
        <w:t xml:space="preserve">Le nombre minimal de prélèvements est calculé en fonction du nombre de pièces unitaires. </w:t>
      </w:r>
    </w:p>
    <w:p w14:paraId="3BCC3AF6" w14:textId="77777777" w:rsidR="007E5130" w:rsidRDefault="007E5130" w:rsidP="006B058C">
      <w:pPr>
        <w:autoSpaceDE w:val="0"/>
        <w:autoSpaceDN w:val="0"/>
        <w:ind w:right="707"/>
        <w:jc w:val="left"/>
      </w:pPr>
      <w:r>
        <w:t xml:space="preserve">Il est précisé que pour les pièces de petite taille (inférieur à 10 m²), un seul prélèvement peut être réalisé. </w:t>
      </w:r>
    </w:p>
    <w:p w14:paraId="24FED592" w14:textId="77777777" w:rsidR="00586193" w:rsidRDefault="00586193" w:rsidP="006B058C">
      <w:pPr>
        <w:autoSpaceDE w:val="0"/>
        <w:autoSpaceDN w:val="0"/>
        <w:ind w:right="707"/>
        <w:jc w:val="left"/>
      </w:pPr>
    </w:p>
    <w:tbl>
      <w:tblPr>
        <w:tblStyle w:val="Grilledutableau"/>
        <w:tblW w:w="0" w:type="auto"/>
        <w:tblLook w:val="04A0" w:firstRow="1" w:lastRow="0" w:firstColumn="1" w:lastColumn="0" w:noHBand="0" w:noVBand="1"/>
      </w:tblPr>
      <w:tblGrid>
        <w:gridCol w:w="3067"/>
        <w:gridCol w:w="3067"/>
        <w:gridCol w:w="3068"/>
      </w:tblGrid>
      <w:tr w:rsidR="007E5130" w14:paraId="651897E8" w14:textId="77777777" w:rsidTr="00922DBC">
        <w:trPr>
          <w:trHeight w:val="847"/>
        </w:trPr>
        <w:tc>
          <w:tcPr>
            <w:tcW w:w="3067" w:type="dxa"/>
            <w:vAlign w:val="center"/>
          </w:tcPr>
          <w:p w14:paraId="5F541296" w14:textId="77777777" w:rsidR="007E5130" w:rsidRPr="0018300A" w:rsidRDefault="007E5130" w:rsidP="00922DBC">
            <w:pPr>
              <w:autoSpaceDE w:val="0"/>
              <w:autoSpaceDN w:val="0"/>
              <w:ind w:right="-149"/>
              <w:jc w:val="center"/>
              <w:rPr>
                <w:b/>
              </w:rPr>
            </w:pPr>
            <w:r w:rsidRPr="0018300A">
              <w:rPr>
                <w:b/>
              </w:rPr>
              <w:t>Nombre de pièces unitaires</w:t>
            </w:r>
          </w:p>
          <w:p w14:paraId="3759E873" w14:textId="77777777" w:rsidR="007E5130" w:rsidRPr="0018300A" w:rsidRDefault="007E5130" w:rsidP="00922DBC">
            <w:pPr>
              <w:autoSpaceDE w:val="0"/>
              <w:autoSpaceDN w:val="0"/>
              <w:ind w:right="-7"/>
              <w:jc w:val="center"/>
              <w:rPr>
                <w:b/>
              </w:rPr>
            </w:pPr>
            <w:proofErr w:type="gramStart"/>
            <w:r w:rsidRPr="0018300A">
              <w:rPr>
                <w:b/>
              </w:rPr>
              <w:t>soumises</w:t>
            </w:r>
            <w:proofErr w:type="gramEnd"/>
            <w:r w:rsidRPr="0018300A">
              <w:rPr>
                <w:b/>
              </w:rPr>
              <w:t xml:space="preserve"> à évaluation N a</w:t>
            </w:r>
          </w:p>
        </w:tc>
        <w:tc>
          <w:tcPr>
            <w:tcW w:w="3067" w:type="dxa"/>
            <w:vAlign w:val="center"/>
          </w:tcPr>
          <w:p w14:paraId="0F374318" w14:textId="4C821069" w:rsidR="007E5130" w:rsidRPr="0018300A" w:rsidRDefault="007E5130" w:rsidP="00922DBC">
            <w:pPr>
              <w:autoSpaceDE w:val="0"/>
              <w:autoSpaceDN w:val="0"/>
              <w:ind w:right="-66"/>
              <w:jc w:val="center"/>
              <w:rPr>
                <w:b/>
              </w:rPr>
            </w:pPr>
            <w:r w:rsidRPr="0018300A">
              <w:rPr>
                <w:b/>
              </w:rPr>
              <w:t>Nombre minimal d’échantillons requis pour les lignes A B C D G du Tableau 3</w:t>
            </w:r>
            <w:r w:rsidR="00A56061">
              <w:rPr>
                <w:b/>
              </w:rPr>
              <w:t xml:space="preserve"> du GA X 46-033</w:t>
            </w:r>
          </w:p>
        </w:tc>
        <w:tc>
          <w:tcPr>
            <w:tcW w:w="3068" w:type="dxa"/>
            <w:vAlign w:val="center"/>
          </w:tcPr>
          <w:p w14:paraId="5615B5DA" w14:textId="77777777" w:rsidR="007E5130" w:rsidRPr="0018300A" w:rsidRDefault="007E5130" w:rsidP="00922DBC">
            <w:pPr>
              <w:autoSpaceDE w:val="0"/>
              <w:autoSpaceDN w:val="0"/>
              <w:jc w:val="center"/>
              <w:rPr>
                <w:b/>
              </w:rPr>
            </w:pPr>
            <w:r w:rsidRPr="0018300A">
              <w:rPr>
                <w:b/>
              </w:rPr>
              <w:t>Nombre minimal d'échantillons requis</w:t>
            </w:r>
          </w:p>
          <w:p w14:paraId="19EE46A3" w14:textId="47FEBF79" w:rsidR="007E5130" w:rsidRPr="0018300A" w:rsidRDefault="007E5130" w:rsidP="00922DBC">
            <w:pPr>
              <w:autoSpaceDE w:val="0"/>
              <w:autoSpaceDN w:val="0"/>
              <w:jc w:val="center"/>
              <w:rPr>
                <w:b/>
              </w:rPr>
            </w:pPr>
            <w:proofErr w:type="gramStart"/>
            <w:r w:rsidRPr="0018300A">
              <w:rPr>
                <w:b/>
              </w:rPr>
              <w:t>pour</w:t>
            </w:r>
            <w:proofErr w:type="gramEnd"/>
            <w:r w:rsidRPr="0018300A">
              <w:rPr>
                <w:b/>
              </w:rPr>
              <w:t xml:space="preserve"> les lignes E F T U V W X Y du Tableau 3</w:t>
            </w:r>
            <w:r w:rsidR="00A56061">
              <w:rPr>
                <w:b/>
              </w:rPr>
              <w:t xml:space="preserve"> du GA X 46-033</w:t>
            </w:r>
          </w:p>
        </w:tc>
      </w:tr>
      <w:tr w:rsidR="007E5130" w14:paraId="00B17E98" w14:textId="77777777" w:rsidTr="00586193">
        <w:trPr>
          <w:trHeight w:val="284"/>
        </w:trPr>
        <w:tc>
          <w:tcPr>
            <w:tcW w:w="3067" w:type="dxa"/>
            <w:vAlign w:val="center"/>
          </w:tcPr>
          <w:p w14:paraId="7B887E10" w14:textId="77777777" w:rsidR="007E5130" w:rsidRDefault="007E5130" w:rsidP="006B058C">
            <w:pPr>
              <w:autoSpaceDE w:val="0"/>
              <w:autoSpaceDN w:val="0"/>
              <w:ind w:right="707"/>
              <w:jc w:val="center"/>
            </w:pPr>
            <w:r w:rsidRPr="00F6276B">
              <w:t>1 à 2</w:t>
            </w:r>
          </w:p>
        </w:tc>
        <w:tc>
          <w:tcPr>
            <w:tcW w:w="3067" w:type="dxa"/>
            <w:vAlign w:val="center"/>
          </w:tcPr>
          <w:p w14:paraId="3E592366" w14:textId="77777777" w:rsidR="007E5130" w:rsidRDefault="007E5130" w:rsidP="006B058C">
            <w:pPr>
              <w:autoSpaceDE w:val="0"/>
              <w:autoSpaceDN w:val="0"/>
              <w:ind w:right="707"/>
              <w:jc w:val="center"/>
            </w:pPr>
            <w:r>
              <w:t>2</w:t>
            </w:r>
          </w:p>
        </w:tc>
        <w:tc>
          <w:tcPr>
            <w:tcW w:w="3068" w:type="dxa"/>
            <w:vAlign w:val="center"/>
          </w:tcPr>
          <w:p w14:paraId="7CAFD5FE" w14:textId="77777777" w:rsidR="007E5130" w:rsidRDefault="007E5130" w:rsidP="006B058C">
            <w:pPr>
              <w:autoSpaceDE w:val="0"/>
              <w:autoSpaceDN w:val="0"/>
              <w:ind w:right="707"/>
              <w:jc w:val="center"/>
            </w:pPr>
            <w:r>
              <w:t>2</w:t>
            </w:r>
          </w:p>
        </w:tc>
      </w:tr>
      <w:tr w:rsidR="007E5130" w14:paraId="025F1F78" w14:textId="77777777" w:rsidTr="00586193">
        <w:trPr>
          <w:trHeight w:val="284"/>
        </w:trPr>
        <w:tc>
          <w:tcPr>
            <w:tcW w:w="3067" w:type="dxa"/>
            <w:vAlign w:val="center"/>
          </w:tcPr>
          <w:p w14:paraId="34523083" w14:textId="77777777" w:rsidR="007E5130" w:rsidRDefault="007E5130" w:rsidP="006B058C">
            <w:pPr>
              <w:autoSpaceDE w:val="0"/>
              <w:autoSpaceDN w:val="0"/>
              <w:ind w:right="707"/>
              <w:jc w:val="center"/>
            </w:pPr>
            <w:r w:rsidRPr="00F6276B">
              <w:t>3 à 4</w:t>
            </w:r>
          </w:p>
        </w:tc>
        <w:tc>
          <w:tcPr>
            <w:tcW w:w="3067" w:type="dxa"/>
            <w:vAlign w:val="center"/>
          </w:tcPr>
          <w:p w14:paraId="501BDA45" w14:textId="77777777" w:rsidR="007E5130" w:rsidRDefault="007E5130" w:rsidP="006B058C">
            <w:pPr>
              <w:autoSpaceDE w:val="0"/>
              <w:autoSpaceDN w:val="0"/>
              <w:ind w:right="707"/>
              <w:jc w:val="center"/>
            </w:pPr>
            <w:r w:rsidRPr="00F6276B">
              <w:t>2</w:t>
            </w:r>
          </w:p>
        </w:tc>
        <w:tc>
          <w:tcPr>
            <w:tcW w:w="3068" w:type="dxa"/>
            <w:vAlign w:val="center"/>
          </w:tcPr>
          <w:p w14:paraId="579175C0" w14:textId="77777777" w:rsidR="007E5130" w:rsidRDefault="007E5130" w:rsidP="006B058C">
            <w:pPr>
              <w:autoSpaceDE w:val="0"/>
              <w:autoSpaceDN w:val="0"/>
              <w:ind w:right="707"/>
              <w:jc w:val="center"/>
            </w:pPr>
            <w:r>
              <w:t>3</w:t>
            </w:r>
          </w:p>
        </w:tc>
      </w:tr>
      <w:tr w:rsidR="007E5130" w14:paraId="7C8084BC" w14:textId="77777777" w:rsidTr="00586193">
        <w:trPr>
          <w:trHeight w:val="284"/>
        </w:trPr>
        <w:tc>
          <w:tcPr>
            <w:tcW w:w="3067" w:type="dxa"/>
            <w:vAlign w:val="center"/>
          </w:tcPr>
          <w:p w14:paraId="1646F478" w14:textId="77777777" w:rsidR="007E5130" w:rsidRDefault="007E5130" w:rsidP="006B058C">
            <w:pPr>
              <w:autoSpaceDE w:val="0"/>
              <w:autoSpaceDN w:val="0"/>
              <w:ind w:right="707"/>
              <w:jc w:val="center"/>
            </w:pPr>
            <w:r w:rsidRPr="00D42B50">
              <w:t>5 à 6</w:t>
            </w:r>
          </w:p>
        </w:tc>
        <w:tc>
          <w:tcPr>
            <w:tcW w:w="3067" w:type="dxa"/>
            <w:vAlign w:val="center"/>
          </w:tcPr>
          <w:p w14:paraId="3B1D6A13" w14:textId="77777777" w:rsidR="007E5130" w:rsidRDefault="007E5130" w:rsidP="006B058C">
            <w:pPr>
              <w:autoSpaceDE w:val="0"/>
              <w:autoSpaceDN w:val="0"/>
              <w:ind w:right="707"/>
              <w:jc w:val="center"/>
            </w:pPr>
            <w:r w:rsidRPr="00D42B50">
              <w:t>3</w:t>
            </w:r>
          </w:p>
        </w:tc>
        <w:tc>
          <w:tcPr>
            <w:tcW w:w="3068" w:type="dxa"/>
            <w:vAlign w:val="center"/>
          </w:tcPr>
          <w:p w14:paraId="727B3A82" w14:textId="77777777" w:rsidR="007E5130" w:rsidRDefault="007E5130" w:rsidP="006B058C">
            <w:pPr>
              <w:autoSpaceDE w:val="0"/>
              <w:autoSpaceDN w:val="0"/>
              <w:ind w:right="707"/>
              <w:jc w:val="center"/>
            </w:pPr>
            <w:r w:rsidRPr="00D42B50">
              <w:t>4</w:t>
            </w:r>
          </w:p>
        </w:tc>
      </w:tr>
      <w:tr w:rsidR="007E5130" w14:paraId="23A02ACB" w14:textId="77777777" w:rsidTr="00586193">
        <w:trPr>
          <w:trHeight w:val="284"/>
        </w:trPr>
        <w:tc>
          <w:tcPr>
            <w:tcW w:w="3067" w:type="dxa"/>
            <w:vAlign w:val="center"/>
          </w:tcPr>
          <w:p w14:paraId="697115B5" w14:textId="77777777" w:rsidR="007E5130" w:rsidRDefault="007E5130" w:rsidP="006B058C">
            <w:pPr>
              <w:autoSpaceDE w:val="0"/>
              <w:autoSpaceDN w:val="0"/>
              <w:ind w:right="707"/>
              <w:jc w:val="center"/>
            </w:pPr>
            <w:r w:rsidRPr="00D42B50">
              <w:t>7 à 8</w:t>
            </w:r>
          </w:p>
        </w:tc>
        <w:tc>
          <w:tcPr>
            <w:tcW w:w="3067" w:type="dxa"/>
            <w:vAlign w:val="center"/>
          </w:tcPr>
          <w:p w14:paraId="325AB2DF" w14:textId="77777777" w:rsidR="007E5130" w:rsidRDefault="007E5130" w:rsidP="006B058C">
            <w:pPr>
              <w:autoSpaceDE w:val="0"/>
              <w:autoSpaceDN w:val="0"/>
              <w:ind w:right="707"/>
              <w:jc w:val="center"/>
            </w:pPr>
            <w:r w:rsidRPr="00D42B50">
              <w:t>3</w:t>
            </w:r>
          </w:p>
        </w:tc>
        <w:tc>
          <w:tcPr>
            <w:tcW w:w="3068" w:type="dxa"/>
            <w:vAlign w:val="center"/>
          </w:tcPr>
          <w:p w14:paraId="5C8CE0FD" w14:textId="77777777" w:rsidR="007E5130" w:rsidRDefault="007E5130" w:rsidP="006B058C">
            <w:pPr>
              <w:autoSpaceDE w:val="0"/>
              <w:autoSpaceDN w:val="0"/>
              <w:ind w:right="707"/>
              <w:jc w:val="center"/>
            </w:pPr>
            <w:r w:rsidRPr="00D42B50">
              <w:t>5</w:t>
            </w:r>
          </w:p>
        </w:tc>
      </w:tr>
      <w:tr w:rsidR="007E5130" w14:paraId="6B82D348" w14:textId="77777777" w:rsidTr="00586193">
        <w:trPr>
          <w:trHeight w:val="284"/>
        </w:trPr>
        <w:tc>
          <w:tcPr>
            <w:tcW w:w="3067" w:type="dxa"/>
            <w:vAlign w:val="center"/>
          </w:tcPr>
          <w:p w14:paraId="52968244" w14:textId="77777777" w:rsidR="007E5130" w:rsidRDefault="007E5130" w:rsidP="006B058C">
            <w:pPr>
              <w:autoSpaceDE w:val="0"/>
              <w:autoSpaceDN w:val="0"/>
              <w:ind w:right="707"/>
              <w:jc w:val="center"/>
            </w:pPr>
            <w:r w:rsidRPr="00D42B50">
              <w:t>9 à 11</w:t>
            </w:r>
          </w:p>
        </w:tc>
        <w:tc>
          <w:tcPr>
            <w:tcW w:w="3067" w:type="dxa"/>
            <w:vAlign w:val="center"/>
          </w:tcPr>
          <w:p w14:paraId="73104058" w14:textId="77777777" w:rsidR="007E5130" w:rsidRDefault="007E5130" w:rsidP="006B058C">
            <w:pPr>
              <w:autoSpaceDE w:val="0"/>
              <w:autoSpaceDN w:val="0"/>
              <w:ind w:right="707"/>
              <w:jc w:val="center"/>
            </w:pPr>
            <w:r w:rsidRPr="00D42B50">
              <w:t>3</w:t>
            </w:r>
          </w:p>
        </w:tc>
        <w:tc>
          <w:tcPr>
            <w:tcW w:w="3068" w:type="dxa"/>
            <w:vAlign w:val="center"/>
          </w:tcPr>
          <w:p w14:paraId="51816169" w14:textId="77777777" w:rsidR="007E5130" w:rsidRDefault="007E5130" w:rsidP="006B058C">
            <w:pPr>
              <w:autoSpaceDE w:val="0"/>
              <w:autoSpaceDN w:val="0"/>
              <w:ind w:right="707"/>
              <w:jc w:val="center"/>
            </w:pPr>
            <w:r w:rsidRPr="00D42B50">
              <w:t>6</w:t>
            </w:r>
          </w:p>
        </w:tc>
      </w:tr>
      <w:tr w:rsidR="007E5130" w14:paraId="7D9623B0" w14:textId="77777777" w:rsidTr="00586193">
        <w:trPr>
          <w:trHeight w:val="284"/>
        </w:trPr>
        <w:tc>
          <w:tcPr>
            <w:tcW w:w="3067" w:type="dxa"/>
            <w:vAlign w:val="center"/>
          </w:tcPr>
          <w:p w14:paraId="14F05EB4" w14:textId="77777777" w:rsidR="007E5130" w:rsidRDefault="007E5130" w:rsidP="006B058C">
            <w:pPr>
              <w:autoSpaceDE w:val="0"/>
              <w:autoSpaceDN w:val="0"/>
              <w:ind w:right="707"/>
              <w:jc w:val="center"/>
            </w:pPr>
            <w:r>
              <w:t>12 à 14</w:t>
            </w:r>
          </w:p>
        </w:tc>
        <w:tc>
          <w:tcPr>
            <w:tcW w:w="3067" w:type="dxa"/>
            <w:vAlign w:val="center"/>
          </w:tcPr>
          <w:p w14:paraId="646DE872" w14:textId="77777777" w:rsidR="007E5130" w:rsidRDefault="007E5130" w:rsidP="006B058C">
            <w:pPr>
              <w:autoSpaceDE w:val="0"/>
              <w:autoSpaceDN w:val="0"/>
              <w:ind w:right="707"/>
              <w:jc w:val="center"/>
            </w:pPr>
            <w:r>
              <w:t>3</w:t>
            </w:r>
          </w:p>
        </w:tc>
        <w:tc>
          <w:tcPr>
            <w:tcW w:w="3068" w:type="dxa"/>
            <w:vAlign w:val="center"/>
          </w:tcPr>
          <w:p w14:paraId="677B3B13" w14:textId="77777777" w:rsidR="007E5130" w:rsidRDefault="007E5130" w:rsidP="006B058C">
            <w:pPr>
              <w:autoSpaceDE w:val="0"/>
              <w:autoSpaceDN w:val="0"/>
              <w:ind w:right="707"/>
              <w:jc w:val="center"/>
            </w:pPr>
            <w:r>
              <w:t>7</w:t>
            </w:r>
          </w:p>
        </w:tc>
      </w:tr>
      <w:tr w:rsidR="007E5130" w14:paraId="228F2C69" w14:textId="77777777" w:rsidTr="00586193">
        <w:trPr>
          <w:trHeight w:val="284"/>
        </w:trPr>
        <w:tc>
          <w:tcPr>
            <w:tcW w:w="3067" w:type="dxa"/>
            <w:vAlign w:val="center"/>
          </w:tcPr>
          <w:p w14:paraId="03E40456" w14:textId="77777777" w:rsidR="007E5130" w:rsidRDefault="007E5130" w:rsidP="006B058C">
            <w:pPr>
              <w:autoSpaceDE w:val="0"/>
              <w:autoSpaceDN w:val="0"/>
              <w:ind w:right="707"/>
              <w:jc w:val="center"/>
            </w:pPr>
            <w:r>
              <w:t>15 à 17</w:t>
            </w:r>
          </w:p>
        </w:tc>
        <w:tc>
          <w:tcPr>
            <w:tcW w:w="3067" w:type="dxa"/>
            <w:vAlign w:val="center"/>
          </w:tcPr>
          <w:p w14:paraId="5D871236" w14:textId="77777777" w:rsidR="007E5130" w:rsidRDefault="007E5130" w:rsidP="006B058C">
            <w:pPr>
              <w:autoSpaceDE w:val="0"/>
              <w:autoSpaceDN w:val="0"/>
              <w:ind w:right="707"/>
              <w:jc w:val="center"/>
            </w:pPr>
            <w:r>
              <w:t>4</w:t>
            </w:r>
          </w:p>
        </w:tc>
        <w:tc>
          <w:tcPr>
            <w:tcW w:w="3068" w:type="dxa"/>
            <w:vAlign w:val="center"/>
          </w:tcPr>
          <w:p w14:paraId="21D27996" w14:textId="77777777" w:rsidR="007E5130" w:rsidRDefault="007E5130" w:rsidP="006B058C">
            <w:pPr>
              <w:autoSpaceDE w:val="0"/>
              <w:autoSpaceDN w:val="0"/>
              <w:ind w:right="707"/>
              <w:jc w:val="center"/>
            </w:pPr>
            <w:r>
              <w:t>8</w:t>
            </w:r>
          </w:p>
        </w:tc>
      </w:tr>
      <w:tr w:rsidR="007E5130" w14:paraId="4C6BA3A9" w14:textId="77777777" w:rsidTr="00586193">
        <w:trPr>
          <w:trHeight w:val="284"/>
        </w:trPr>
        <w:tc>
          <w:tcPr>
            <w:tcW w:w="3067" w:type="dxa"/>
            <w:vAlign w:val="center"/>
          </w:tcPr>
          <w:p w14:paraId="69A78578" w14:textId="77777777" w:rsidR="007E5130" w:rsidRDefault="007E5130" w:rsidP="006B058C">
            <w:pPr>
              <w:autoSpaceDE w:val="0"/>
              <w:autoSpaceDN w:val="0"/>
              <w:ind w:right="707"/>
              <w:jc w:val="center"/>
            </w:pPr>
            <w:r>
              <w:t>18 à 20</w:t>
            </w:r>
          </w:p>
        </w:tc>
        <w:tc>
          <w:tcPr>
            <w:tcW w:w="3067" w:type="dxa"/>
            <w:vAlign w:val="center"/>
          </w:tcPr>
          <w:p w14:paraId="5AB837D1" w14:textId="77777777" w:rsidR="007E5130" w:rsidRDefault="007E5130" w:rsidP="006B058C">
            <w:pPr>
              <w:autoSpaceDE w:val="0"/>
              <w:autoSpaceDN w:val="0"/>
              <w:ind w:right="707"/>
              <w:jc w:val="center"/>
            </w:pPr>
            <w:r>
              <w:t>4</w:t>
            </w:r>
          </w:p>
        </w:tc>
        <w:tc>
          <w:tcPr>
            <w:tcW w:w="3068" w:type="dxa"/>
            <w:vAlign w:val="center"/>
          </w:tcPr>
          <w:p w14:paraId="684223FE" w14:textId="77777777" w:rsidR="007E5130" w:rsidRDefault="007E5130" w:rsidP="006B058C">
            <w:pPr>
              <w:autoSpaceDE w:val="0"/>
              <w:autoSpaceDN w:val="0"/>
              <w:ind w:right="707"/>
              <w:jc w:val="center"/>
            </w:pPr>
            <w:r>
              <w:t>9</w:t>
            </w:r>
          </w:p>
        </w:tc>
      </w:tr>
      <w:tr w:rsidR="007E5130" w14:paraId="1D821CEC" w14:textId="77777777" w:rsidTr="00586193">
        <w:trPr>
          <w:trHeight w:val="284"/>
        </w:trPr>
        <w:tc>
          <w:tcPr>
            <w:tcW w:w="3067" w:type="dxa"/>
            <w:vAlign w:val="center"/>
          </w:tcPr>
          <w:p w14:paraId="587262CF" w14:textId="77777777" w:rsidR="007E5130" w:rsidRDefault="007E5130" w:rsidP="006B058C">
            <w:pPr>
              <w:autoSpaceDE w:val="0"/>
              <w:autoSpaceDN w:val="0"/>
              <w:ind w:right="707"/>
              <w:jc w:val="center"/>
            </w:pPr>
            <w:r>
              <w:t>21 à 25</w:t>
            </w:r>
          </w:p>
        </w:tc>
        <w:tc>
          <w:tcPr>
            <w:tcW w:w="3067" w:type="dxa"/>
            <w:vAlign w:val="center"/>
          </w:tcPr>
          <w:p w14:paraId="374585ED" w14:textId="77777777" w:rsidR="007E5130" w:rsidRDefault="007E5130" w:rsidP="006B058C">
            <w:pPr>
              <w:autoSpaceDE w:val="0"/>
              <w:autoSpaceDN w:val="0"/>
              <w:ind w:right="707"/>
              <w:jc w:val="center"/>
            </w:pPr>
            <w:r>
              <w:t>5</w:t>
            </w:r>
          </w:p>
        </w:tc>
        <w:tc>
          <w:tcPr>
            <w:tcW w:w="3068" w:type="dxa"/>
            <w:vAlign w:val="center"/>
          </w:tcPr>
          <w:p w14:paraId="012FB011" w14:textId="77777777" w:rsidR="007E5130" w:rsidRDefault="007E5130" w:rsidP="006B058C">
            <w:pPr>
              <w:autoSpaceDE w:val="0"/>
              <w:autoSpaceDN w:val="0"/>
              <w:ind w:right="707"/>
              <w:jc w:val="center"/>
            </w:pPr>
            <w:r>
              <w:t>10</w:t>
            </w:r>
          </w:p>
        </w:tc>
      </w:tr>
      <w:tr w:rsidR="007E5130" w14:paraId="2F4F92F8" w14:textId="77777777" w:rsidTr="00586193">
        <w:trPr>
          <w:trHeight w:val="284"/>
        </w:trPr>
        <w:tc>
          <w:tcPr>
            <w:tcW w:w="3067" w:type="dxa"/>
            <w:vAlign w:val="center"/>
          </w:tcPr>
          <w:p w14:paraId="239C4BAD" w14:textId="77777777" w:rsidR="007E5130" w:rsidRDefault="007E5130" w:rsidP="006B058C">
            <w:pPr>
              <w:autoSpaceDE w:val="0"/>
              <w:autoSpaceDN w:val="0"/>
              <w:ind w:right="707"/>
              <w:jc w:val="center"/>
            </w:pPr>
            <w:r>
              <w:t>26 à 31</w:t>
            </w:r>
          </w:p>
        </w:tc>
        <w:tc>
          <w:tcPr>
            <w:tcW w:w="3067" w:type="dxa"/>
            <w:vAlign w:val="center"/>
          </w:tcPr>
          <w:p w14:paraId="3E0FE4D5" w14:textId="77777777" w:rsidR="007E5130" w:rsidRDefault="007E5130" w:rsidP="006B058C">
            <w:pPr>
              <w:autoSpaceDE w:val="0"/>
              <w:autoSpaceDN w:val="0"/>
              <w:ind w:right="707"/>
              <w:jc w:val="center"/>
            </w:pPr>
            <w:r>
              <w:t>5</w:t>
            </w:r>
          </w:p>
        </w:tc>
        <w:tc>
          <w:tcPr>
            <w:tcW w:w="3068" w:type="dxa"/>
            <w:vAlign w:val="center"/>
          </w:tcPr>
          <w:p w14:paraId="02CA8B53" w14:textId="77777777" w:rsidR="007E5130" w:rsidRDefault="007E5130" w:rsidP="006B058C">
            <w:pPr>
              <w:autoSpaceDE w:val="0"/>
              <w:autoSpaceDN w:val="0"/>
              <w:ind w:right="707"/>
              <w:jc w:val="center"/>
            </w:pPr>
            <w:r>
              <w:t>11</w:t>
            </w:r>
          </w:p>
        </w:tc>
      </w:tr>
      <w:tr w:rsidR="007E5130" w14:paraId="5C880374" w14:textId="77777777" w:rsidTr="00586193">
        <w:trPr>
          <w:trHeight w:val="284"/>
        </w:trPr>
        <w:tc>
          <w:tcPr>
            <w:tcW w:w="3067" w:type="dxa"/>
            <w:vAlign w:val="center"/>
          </w:tcPr>
          <w:p w14:paraId="1AC60732" w14:textId="77777777" w:rsidR="007E5130" w:rsidRDefault="007E5130" w:rsidP="006B058C">
            <w:pPr>
              <w:autoSpaceDE w:val="0"/>
              <w:autoSpaceDN w:val="0"/>
              <w:ind w:right="707"/>
              <w:jc w:val="center"/>
            </w:pPr>
            <w:r>
              <w:lastRenderedPageBreak/>
              <w:t>32 à 38</w:t>
            </w:r>
          </w:p>
        </w:tc>
        <w:tc>
          <w:tcPr>
            <w:tcW w:w="3067" w:type="dxa"/>
            <w:vAlign w:val="center"/>
          </w:tcPr>
          <w:p w14:paraId="3A0EBE24" w14:textId="77777777" w:rsidR="007E5130" w:rsidRDefault="007E5130" w:rsidP="006B058C">
            <w:pPr>
              <w:autoSpaceDE w:val="0"/>
              <w:autoSpaceDN w:val="0"/>
              <w:ind w:right="707"/>
              <w:jc w:val="center"/>
            </w:pPr>
            <w:r>
              <w:t>6</w:t>
            </w:r>
          </w:p>
        </w:tc>
        <w:tc>
          <w:tcPr>
            <w:tcW w:w="3068" w:type="dxa"/>
            <w:vAlign w:val="center"/>
          </w:tcPr>
          <w:p w14:paraId="62A12EA9" w14:textId="77777777" w:rsidR="007E5130" w:rsidRDefault="007E5130" w:rsidP="006B058C">
            <w:pPr>
              <w:autoSpaceDE w:val="0"/>
              <w:autoSpaceDN w:val="0"/>
              <w:ind w:right="707"/>
              <w:jc w:val="center"/>
            </w:pPr>
            <w:r>
              <w:t>12</w:t>
            </w:r>
          </w:p>
        </w:tc>
      </w:tr>
      <w:tr w:rsidR="007E5130" w14:paraId="1F5BB75A" w14:textId="77777777" w:rsidTr="00586193">
        <w:trPr>
          <w:trHeight w:val="284"/>
        </w:trPr>
        <w:tc>
          <w:tcPr>
            <w:tcW w:w="3067" w:type="dxa"/>
            <w:vAlign w:val="center"/>
          </w:tcPr>
          <w:p w14:paraId="68F94EDB" w14:textId="77777777" w:rsidR="007E5130" w:rsidRDefault="007E5130" w:rsidP="006B058C">
            <w:pPr>
              <w:autoSpaceDE w:val="0"/>
              <w:autoSpaceDN w:val="0"/>
              <w:ind w:right="707"/>
              <w:jc w:val="center"/>
            </w:pPr>
            <w:r>
              <w:t>39 à 46</w:t>
            </w:r>
          </w:p>
        </w:tc>
        <w:tc>
          <w:tcPr>
            <w:tcW w:w="3067" w:type="dxa"/>
            <w:vAlign w:val="center"/>
          </w:tcPr>
          <w:p w14:paraId="3F531FF8" w14:textId="77777777" w:rsidR="007E5130" w:rsidRDefault="007E5130" w:rsidP="006B058C">
            <w:pPr>
              <w:autoSpaceDE w:val="0"/>
              <w:autoSpaceDN w:val="0"/>
              <w:ind w:right="707"/>
              <w:jc w:val="center"/>
            </w:pPr>
            <w:r>
              <w:t>6</w:t>
            </w:r>
          </w:p>
        </w:tc>
        <w:tc>
          <w:tcPr>
            <w:tcW w:w="3068" w:type="dxa"/>
            <w:vAlign w:val="center"/>
          </w:tcPr>
          <w:p w14:paraId="72FE42F5" w14:textId="77777777" w:rsidR="007E5130" w:rsidRDefault="007E5130" w:rsidP="006B058C">
            <w:pPr>
              <w:autoSpaceDE w:val="0"/>
              <w:autoSpaceDN w:val="0"/>
              <w:ind w:right="707"/>
              <w:jc w:val="center"/>
            </w:pPr>
            <w:r>
              <w:t>13</w:t>
            </w:r>
          </w:p>
        </w:tc>
      </w:tr>
      <w:tr w:rsidR="007E5130" w14:paraId="7A6D9A6D" w14:textId="77777777" w:rsidTr="00586193">
        <w:trPr>
          <w:trHeight w:val="284"/>
        </w:trPr>
        <w:tc>
          <w:tcPr>
            <w:tcW w:w="3067" w:type="dxa"/>
            <w:vAlign w:val="center"/>
          </w:tcPr>
          <w:p w14:paraId="1C95C566" w14:textId="77777777" w:rsidR="007E5130" w:rsidRDefault="007E5130" w:rsidP="006B058C">
            <w:pPr>
              <w:autoSpaceDE w:val="0"/>
              <w:autoSpaceDN w:val="0"/>
              <w:ind w:right="707"/>
              <w:jc w:val="center"/>
            </w:pPr>
            <w:r>
              <w:t>47 à 55</w:t>
            </w:r>
          </w:p>
        </w:tc>
        <w:tc>
          <w:tcPr>
            <w:tcW w:w="3067" w:type="dxa"/>
            <w:vAlign w:val="center"/>
          </w:tcPr>
          <w:p w14:paraId="38C29B65" w14:textId="77777777" w:rsidR="007E5130" w:rsidRDefault="007E5130" w:rsidP="006B058C">
            <w:pPr>
              <w:autoSpaceDE w:val="0"/>
              <w:autoSpaceDN w:val="0"/>
              <w:ind w:right="707"/>
              <w:jc w:val="center"/>
            </w:pPr>
            <w:r>
              <w:t>7</w:t>
            </w:r>
          </w:p>
        </w:tc>
        <w:tc>
          <w:tcPr>
            <w:tcW w:w="3068" w:type="dxa"/>
            <w:vAlign w:val="center"/>
          </w:tcPr>
          <w:p w14:paraId="1CD03428" w14:textId="77777777" w:rsidR="007E5130" w:rsidRDefault="007E5130" w:rsidP="006B058C">
            <w:pPr>
              <w:autoSpaceDE w:val="0"/>
              <w:autoSpaceDN w:val="0"/>
              <w:ind w:right="707"/>
              <w:jc w:val="center"/>
            </w:pPr>
            <w:r>
              <w:t>14</w:t>
            </w:r>
          </w:p>
        </w:tc>
      </w:tr>
      <w:tr w:rsidR="007E5130" w14:paraId="11BEA0FF" w14:textId="77777777" w:rsidTr="00586193">
        <w:trPr>
          <w:trHeight w:val="284"/>
        </w:trPr>
        <w:tc>
          <w:tcPr>
            <w:tcW w:w="3067" w:type="dxa"/>
            <w:vAlign w:val="center"/>
          </w:tcPr>
          <w:p w14:paraId="59CA34C4" w14:textId="77777777" w:rsidR="007E5130" w:rsidRDefault="007E5130" w:rsidP="006B058C">
            <w:pPr>
              <w:autoSpaceDE w:val="0"/>
              <w:autoSpaceDN w:val="0"/>
              <w:ind w:right="707"/>
              <w:jc w:val="center"/>
            </w:pPr>
            <w:r>
              <w:t>Plus de 55</w:t>
            </w:r>
          </w:p>
        </w:tc>
        <w:tc>
          <w:tcPr>
            <w:tcW w:w="3067" w:type="dxa"/>
            <w:vAlign w:val="center"/>
          </w:tcPr>
          <w:p w14:paraId="3D573612" w14:textId="77777777" w:rsidR="007E5130" w:rsidRDefault="007E5130" w:rsidP="006B058C">
            <w:pPr>
              <w:autoSpaceDE w:val="0"/>
              <w:autoSpaceDN w:val="0"/>
              <w:ind w:right="707"/>
              <w:jc w:val="center"/>
            </w:pPr>
            <w:r>
              <w:t>N/8 (arrondir au supérieur)</w:t>
            </w:r>
          </w:p>
        </w:tc>
        <w:tc>
          <w:tcPr>
            <w:tcW w:w="3068" w:type="dxa"/>
            <w:vAlign w:val="center"/>
          </w:tcPr>
          <w:p w14:paraId="55C21579" w14:textId="77777777" w:rsidR="007E5130" w:rsidRDefault="007E5130" w:rsidP="006B058C">
            <w:pPr>
              <w:autoSpaceDE w:val="0"/>
              <w:autoSpaceDN w:val="0"/>
              <w:ind w:right="707"/>
              <w:jc w:val="center"/>
            </w:pPr>
            <w:r>
              <w:t>N/4 (arrondir au supérieur)</w:t>
            </w:r>
          </w:p>
        </w:tc>
      </w:tr>
      <w:tr w:rsidR="007E5130" w14:paraId="15DB6EED" w14:textId="77777777" w:rsidTr="00586193">
        <w:tc>
          <w:tcPr>
            <w:tcW w:w="9202" w:type="dxa"/>
            <w:gridSpan w:val="3"/>
            <w:vAlign w:val="center"/>
          </w:tcPr>
          <w:p w14:paraId="5933088A" w14:textId="77777777" w:rsidR="007E5130" w:rsidRDefault="007E5130" w:rsidP="006B058C">
            <w:pPr>
              <w:tabs>
                <w:tab w:val="left" w:pos="1209"/>
              </w:tabs>
              <w:autoSpaceDE w:val="0"/>
              <w:autoSpaceDN w:val="0"/>
              <w:ind w:right="707"/>
              <w:jc w:val="center"/>
            </w:pPr>
            <w:proofErr w:type="spellStart"/>
            <w:proofErr w:type="gramStart"/>
            <w:r w:rsidRPr="00ED0EA8">
              <w:t>a</w:t>
            </w:r>
            <w:proofErr w:type="spellEnd"/>
            <w:proofErr w:type="gramEnd"/>
            <w:r w:rsidRPr="00ED0EA8">
              <w:t xml:space="preserve"> N est la valeur de </w:t>
            </w:r>
            <w:proofErr w:type="spellStart"/>
            <w:r w:rsidRPr="00ED0EA8">
              <w:t>nru</w:t>
            </w:r>
            <w:proofErr w:type="spellEnd"/>
            <w:r w:rsidRPr="00ED0EA8">
              <w:t>, arrondie au chiffre supérieur.</w:t>
            </w:r>
          </w:p>
        </w:tc>
      </w:tr>
    </w:tbl>
    <w:p w14:paraId="1E3B36F1" w14:textId="77777777" w:rsidR="007E5130" w:rsidRDefault="007E5130" w:rsidP="006B058C">
      <w:pPr>
        <w:autoSpaceDE w:val="0"/>
        <w:autoSpaceDN w:val="0"/>
        <w:ind w:right="707"/>
        <w:jc w:val="center"/>
        <w:rPr>
          <w:b/>
          <w:sz w:val="24"/>
        </w:rPr>
      </w:pPr>
    </w:p>
    <w:p w14:paraId="60B781E8" w14:textId="77777777" w:rsidR="003365AB" w:rsidRDefault="003365AB">
      <w:pPr>
        <w:keepLines w:val="0"/>
        <w:jc w:val="left"/>
        <w:rPr>
          <w:rFonts w:eastAsia="Times" w:cs="Tahoma"/>
          <w:b/>
          <w:bCs/>
          <w:smallCaps/>
          <w:color w:val="595959"/>
          <w:sz w:val="22"/>
          <w:szCs w:val="28"/>
        </w:rPr>
      </w:pPr>
      <w:r>
        <w:br w:type="page"/>
      </w:r>
    </w:p>
    <w:p w14:paraId="7AFF909F" w14:textId="77777777" w:rsidR="007E5130" w:rsidRDefault="007E5130" w:rsidP="003608E5">
      <w:pPr>
        <w:pStyle w:val="Titre3"/>
      </w:pPr>
      <w:bookmarkStart w:id="40" w:name="_Toc9503272"/>
      <w:r>
        <w:lastRenderedPageBreak/>
        <w:t>Choix des lieux de prélèvements</w:t>
      </w:r>
      <w:bookmarkEnd w:id="40"/>
    </w:p>
    <w:p w14:paraId="395C20D1" w14:textId="77777777" w:rsidR="007E5130" w:rsidRDefault="007E5130" w:rsidP="006B058C">
      <w:pPr>
        <w:ind w:right="707"/>
      </w:pPr>
      <w:r>
        <w:t xml:space="preserve">Les emplacements doivent être choisis en s’assurant que les mesurages représentent fidèlement la zone homogène considérée. </w:t>
      </w:r>
    </w:p>
    <w:p w14:paraId="1E63D1E9" w14:textId="77777777" w:rsidR="007E5130" w:rsidRDefault="007E5130" w:rsidP="006B058C">
      <w:pPr>
        <w:ind w:right="707"/>
      </w:pPr>
      <w:r>
        <w:t xml:space="preserve">L’emplacement des prélèvements doit être régulièrement réparti dans la zone homogène, tout en évitant une localisation trop proche des arrivés d’air neuf. </w:t>
      </w:r>
    </w:p>
    <w:p w14:paraId="7678A544" w14:textId="77777777" w:rsidR="007E5130" w:rsidRDefault="007E5130" w:rsidP="006B058C">
      <w:pPr>
        <w:ind w:right="707"/>
      </w:pPr>
      <w:r>
        <w:t xml:space="preserve">Les emplacements représentant un risque d’exposition élevé doivent être privilégiés. Les critères à prendre en compte sont notamment : </w:t>
      </w:r>
    </w:p>
    <w:p w14:paraId="0D6928CD" w14:textId="77777777" w:rsidR="007E5130" w:rsidRDefault="007E5130" w:rsidP="006B058C">
      <w:pPr>
        <w:ind w:right="707"/>
      </w:pPr>
      <w:r>
        <w:t xml:space="preserve">-la présence de personnes et la durée de présence ; </w:t>
      </w:r>
    </w:p>
    <w:p w14:paraId="164F0722" w14:textId="77777777" w:rsidR="007E5130" w:rsidRDefault="007E5130" w:rsidP="006B058C">
      <w:pPr>
        <w:ind w:right="707"/>
      </w:pPr>
      <w:r>
        <w:t xml:space="preserve">-les mouvements d’air </w:t>
      </w:r>
    </w:p>
    <w:p w14:paraId="70D161D7" w14:textId="77777777" w:rsidR="007E5130" w:rsidRDefault="007E5130" w:rsidP="006B058C">
      <w:pPr>
        <w:ind w:right="707"/>
      </w:pPr>
      <w:r>
        <w:t>-les chocs et vibrations.</w:t>
      </w:r>
    </w:p>
    <w:p w14:paraId="2BA361AE" w14:textId="77777777" w:rsidR="007E5130" w:rsidRDefault="007E5130" w:rsidP="006B058C">
      <w:pPr>
        <w:ind w:right="707"/>
      </w:pPr>
      <w:r>
        <w:t>En cas de nouveaux prélèvements, il est recommandé de les réaliser aux mêmes emplacements que les précédents pour ceux qui présentent un risque d’exposition élevé.</w:t>
      </w:r>
    </w:p>
    <w:p w14:paraId="35E70B55" w14:textId="77777777" w:rsidR="007E5130" w:rsidRPr="00285132" w:rsidRDefault="007E5130" w:rsidP="006B058C">
      <w:pPr>
        <w:autoSpaceDE w:val="0"/>
        <w:autoSpaceDN w:val="0"/>
        <w:ind w:right="707"/>
        <w:jc w:val="left"/>
      </w:pPr>
    </w:p>
    <w:p w14:paraId="7BAA7B6A" w14:textId="77777777" w:rsidR="00410581" w:rsidRDefault="00410581" w:rsidP="003608E5">
      <w:pPr>
        <w:pStyle w:val="Titre2"/>
      </w:pPr>
      <w:bookmarkStart w:id="41" w:name="_Toc9503273"/>
      <w:r>
        <w:t>Précisions Mesures sur opérateurs</w:t>
      </w:r>
      <w:bookmarkEnd w:id="41"/>
    </w:p>
    <w:p w14:paraId="564D92E8" w14:textId="77777777" w:rsidR="00410581" w:rsidRPr="00355902" w:rsidRDefault="00410581" w:rsidP="006B058C">
      <w:pPr>
        <w:ind w:right="707"/>
      </w:pPr>
      <w:r w:rsidRPr="00355902">
        <w:t>Les prélèvements d’air individuel sont réalisés à l’aide d’une pompe sur membrane filtrante. Le débit de la pompe est réglé à 3 L/min plus ou moins 10%.</w:t>
      </w:r>
    </w:p>
    <w:p w14:paraId="7909C2CB" w14:textId="77777777" w:rsidR="00410581" w:rsidRDefault="00410581" w:rsidP="006B058C">
      <w:pPr>
        <w:ind w:right="707"/>
      </w:pPr>
      <w:r w:rsidRPr="00355902">
        <w:t xml:space="preserve">Les phases opérationnelles à caractériser correspondent à la mise en œuvre de processus et d’autres activités potentiellement émissives en fibres d’amiante. Les prélèvements seront réalisés pendant la réalisation effective de ces phases. Les différentes phases opérationnelles seront recensées, ainsi que leur durée. </w:t>
      </w:r>
    </w:p>
    <w:p w14:paraId="0682D0E6" w14:textId="35D1A34D" w:rsidR="00410581" w:rsidRPr="00355902" w:rsidRDefault="00A56061" w:rsidP="006B058C">
      <w:pPr>
        <w:ind w:right="707"/>
        <w:rPr>
          <w:b/>
          <w:u w:val="single"/>
        </w:rPr>
      </w:pPr>
      <w:r w:rsidRPr="00A56061">
        <w:t>L’échantillonnage sera le plus représentatif possible du processus, de la phase opérationnelle ou</w:t>
      </w:r>
      <w:r>
        <w:t xml:space="preserve"> d</w:t>
      </w:r>
      <w:r w:rsidRPr="00A56061">
        <w:t>e la journée de travail de l’opérateur.</w:t>
      </w:r>
    </w:p>
    <w:p w14:paraId="6394B170" w14:textId="77777777" w:rsidR="00410581" w:rsidRPr="008337F4" w:rsidRDefault="00410581" w:rsidP="006B058C">
      <w:pPr>
        <w:ind w:right="707"/>
      </w:pPr>
      <w:r w:rsidRPr="008337F4">
        <w:t>Une fois sur site, le technicien doit vérifier l’adéquation de l’émission de poussière, la durée de prélèvement et la lisibilité du filtre. Pour de faibles concentrations et pour une VLEP actuelle de 10 f/l</w:t>
      </w:r>
      <w:r>
        <w:t xml:space="preserve"> sur 8h de travail</w:t>
      </w:r>
      <w:r w:rsidRPr="008337F4">
        <w:t>, la durée minimale de prélèvement doit être de 2</w:t>
      </w:r>
      <w:r>
        <w:t>22</w:t>
      </w:r>
      <w:r w:rsidRPr="008337F4">
        <w:t xml:space="preserve"> minutes (</w:t>
      </w:r>
      <w:r>
        <w:t>3</w:t>
      </w:r>
      <w:r w:rsidRPr="008337F4">
        <w:t>H4</w:t>
      </w:r>
      <w:r>
        <w:t>2</w:t>
      </w:r>
      <w:r w:rsidRPr="008337F4">
        <w:t>)</w:t>
      </w:r>
      <w:r w:rsidR="008A7A19">
        <w:t xml:space="preserve"> avec des paramètres d’analyse « standards »</w:t>
      </w:r>
      <w:r w:rsidRPr="008337F4">
        <w:t xml:space="preserve"> pour atteindre une sensibilité analytique inf</w:t>
      </w:r>
      <w:r>
        <w:t>é</w:t>
      </w:r>
      <w:r w:rsidRPr="008337F4">
        <w:t>rieure ou égale à 1</w:t>
      </w:r>
      <w:r w:rsidR="003C65AF">
        <w:t xml:space="preserve"> f/L</w:t>
      </w:r>
      <w:r w:rsidRPr="008337F4">
        <w:t>.</w:t>
      </w:r>
    </w:p>
    <w:p w14:paraId="5A680421" w14:textId="77777777" w:rsidR="00410581" w:rsidRPr="008337F4" w:rsidRDefault="00410581" w:rsidP="006B058C">
      <w:pPr>
        <w:ind w:right="707"/>
      </w:pPr>
      <w:r w:rsidRPr="008337F4">
        <w:t xml:space="preserve">Le volume prélevé peut être réalisé sur plusieurs filtres. </w:t>
      </w:r>
    </w:p>
    <w:p w14:paraId="63735C26" w14:textId="77777777" w:rsidR="00410581" w:rsidRDefault="00410581" w:rsidP="006B058C">
      <w:pPr>
        <w:ind w:right="707"/>
      </w:pPr>
    </w:p>
    <w:p w14:paraId="5BA308CD" w14:textId="77777777" w:rsidR="00E542E2" w:rsidRDefault="00E542E2" w:rsidP="003608E5">
      <w:pPr>
        <w:pStyle w:val="Titre2"/>
      </w:pPr>
      <w:bookmarkStart w:id="42" w:name="_Toc9503274"/>
      <w:r>
        <w:t>Précisions Mesures à point fixe</w:t>
      </w:r>
      <w:bookmarkEnd w:id="42"/>
    </w:p>
    <w:p w14:paraId="18958900" w14:textId="77777777" w:rsidR="00E542E2" w:rsidRDefault="00E542E2" w:rsidP="006B058C">
      <w:pPr>
        <w:ind w:right="707"/>
      </w:pPr>
    </w:p>
    <w:p w14:paraId="3BB58763" w14:textId="77777777" w:rsidR="00E542E2" w:rsidRDefault="00E542E2" w:rsidP="006B058C">
      <w:pPr>
        <w:ind w:right="707"/>
      </w:pPr>
      <w:r w:rsidRPr="006C5E0A">
        <w:t>Les prélèvements d’air statique sont réalisés à l’aide d’une pompe équipée d’une tête</w:t>
      </w:r>
      <w:r>
        <w:t xml:space="preserve"> permettant le prélèvement de la fraction thoracique de l’aérosol.</w:t>
      </w:r>
      <w:r w:rsidRPr="006C5E0A">
        <w:t xml:space="preserve"> Le débit de la pompe est réglé à 7L/min plus ou moins 10%.</w:t>
      </w:r>
    </w:p>
    <w:p w14:paraId="3E17B842" w14:textId="77777777" w:rsidR="00E542E2" w:rsidRPr="0039207C" w:rsidRDefault="00E542E2" w:rsidP="006B058C">
      <w:pPr>
        <w:ind w:right="707"/>
      </w:pPr>
      <w:r w:rsidRPr="0039207C">
        <w:t>Les mesures obligatoires par rapport aux exigences réglementaires introduites par le décret n°2012-639 du 4 mai 2012, le décret n°2011-629 du 3 juin, norme NF EN ISO 16000-7 et son guide d’application GAX-46033 sont identifiées par le symbole : ®</w:t>
      </w:r>
    </w:p>
    <w:p w14:paraId="2F0486E8" w14:textId="77777777" w:rsidR="00E542E2" w:rsidRPr="0011463A" w:rsidRDefault="00E542E2" w:rsidP="006B058C">
      <w:pPr>
        <w:ind w:right="707"/>
      </w:pPr>
      <w:r w:rsidRPr="0011463A">
        <w:t>Sur site, en amont de la réalisation des prélèvements, s’il est constaté que la stratégie d’échantillonnage définie ne peut pas être mise en œuvre, la prestation sera suspendue dans l’attente de l’élaboration d’une stratégie d’échantillonnage adaptée</w:t>
      </w:r>
      <w:r>
        <w:t xml:space="preserve">. </w:t>
      </w:r>
    </w:p>
    <w:p w14:paraId="5BB83E55" w14:textId="77777777" w:rsidR="00E542E2" w:rsidRDefault="00E542E2" w:rsidP="006B058C">
      <w:pPr>
        <w:ind w:right="707"/>
      </w:pPr>
      <w:r w:rsidRPr="0011463A">
        <w:t>Tout écart constaté lors de la mise en œuvre de la stratégie ét</w:t>
      </w:r>
      <w:r>
        <w:t xml:space="preserve">ablie sera relevé et documenté dans le rapport final. </w:t>
      </w:r>
    </w:p>
    <w:p w14:paraId="463C2ABB" w14:textId="77777777" w:rsidR="00E542E2" w:rsidRDefault="00E542E2" w:rsidP="006B058C">
      <w:pPr>
        <w:ind w:right="707"/>
      </w:pPr>
    </w:p>
    <w:p w14:paraId="0D401856" w14:textId="77777777" w:rsidR="00B86FF1" w:rsidRDefault="00B86FF1" w:rsidP="00410581"/>
    <w:p w14:paraId="6EF24AE5" w14:textId="77777777" w:rsidR="00643677" w:rsidRDefault="00643677">
      <w:pPr>
        <w:keepLines w:val="0"/>
        <w:jc w:val="left"/>
        <w:rPr>
          <w:rFonts w:eastAsia="Times" w:cs="Tahoma"/>
          <w:b/>
          <w:bCs/>
          <w:smallCaps/>
          <w:color w:val="DC7705"/>
          <w:sz w:val="28"/>
          <w:szCs w:val="32"/>
        </w:rPr>
      </w:pPr>
      <w:bookmarkStart w:id="43" w:name="_Toc3381982"/>
      <w:r>
        <w:br w:type="page"/>
      </w:r>
    </w:p>
    <w:p w14:paraId="27DF6ABA" w14:textId="366849B0" w:rsidR="00643677" w:rsidRDefault="00643677" w:rsidP="00643677">
      <w:pPr>
        <w:pStyle w:val="Titre2"/>
      </w:pPr>
      <w:bookmarkStart w:id="44" w:name="_Toc9503275"/>
      <w:r>
        <w:lastRenderedPageBreak/>
        <w:t>Informations Laboratoire</w:t>
      </w:r>
      <w:bookmarkEnd w:id="43"/>
      <w:bookmarkEnd w:id="44"/>
    </w:p>
    <w:p w14:paraId="410E1CFD" w14:textId="77777777" w:rsidR="00643677" w:rsidRPr="003F23A6" w:rsidRDefault="00643677" w:rsidP="00643677"/>
    <w:tbl>
      <w:tblPr>
        <w:tblStyle w:val="Grilledutableau"/>
        <w:tblW w:w="9372" w:type="dxa"/>
        <w:tblLook w:val="04A0" w:firstRow="1" w:lastRow="0" w:firstColumn="1" w:lastColumn="0" w:noHBand="0" w:noVBand="1"/>
      </w:tblPr>
      <w:tblGrid>
        <w:gridCol w:w="2087"/>
        <w:gridCol w:w="2634"/>
        <w:gridCol w:w="5048"/>
      </w:tblGrid>
      <w:tr w:rsidR="00643677" w14:paraId="6D647E9B" w14:textId="77777777" w:rsidTr="001C15CA">
        <w:trPr>
          <w:trHeight w:val="483"/>
        </w:trPr>
        <w:tc>
          <w:tcPr>
            <w:tcW w:w="1838" w:type="dxa"/>
            <w:shd w:val="clear" w:color="auto" w:fill="D97803"/>
            <w:vAlign w:val="center"/>
          </w:tcPr>
          <w:p w14:paraId="557AF152" w14:textId="77777777" w:rsidR="00643677" w:rsidRPr="00A64197" w:rsidRDefault="00643677" w:rsidP="001C15CA">
            <w:pPr>
              <w:spacing w:before="120" w:after="120"/>
              <w:jc w:val="center"/>
              <w:rPr>
                <w:b/>
                <w:color w:val="FFFFFF" w:themeColor="background1"/>
              </w:rPr>
            </w:pPr>
            <w:r w:rsidRPr="00A64197">
              <w:rPr>
                <w:b/>
                <w:color w:val="FFFFFF" w:themeColor="background1"/>
              </w:rPr>
              <w:t>Laboratoire</w:t>
            </w:r>
          </w:p>
        </w:tc>
        <w:tc>
          <w:tcPr>
            <w:tcW w:w="1619" w:type="dxa"/>
            <w:shd w:val="clear" w:color="auto" w:fill="D97803"/>
            <w:vAlign w:val="center"/>
          </w:tcPr>
          <w:p w14:paraId="6888C7B4" w14:textId="77777777" w:rsidR="00643677" w:rsidRPr="00A64197" w:rsidRDefault="00643677" w:rsidP="001C15CA">
            <w:pPr>
              <w:spacing w:before="120" w:after="120"/>
              <w:ind w:left="-181" w:right="-244"/>
              <w:jc w:val="center"/>
              <w:rPr>
                <w:b/>
                <w:color w:val="FFFFFF" w:themeColor="background1"/>
              </w:rPr>
            </w:pPr>
            <w:r w:rsidRPr="00A64197">
              <w:rPr>
                <w:b/>
                <w:color w:val="FFFFFF" w:themeColor="background1"/>
              </w:rPr>
              <w:t>Accréditation</w:t>
            </w:r>
          </w:p>
        </w:tc>
        <w:tc>
          <w:tcPr>
            <w:tcW w:w="5915" w:type="dxa"/>
            <w:shd w:val="clear" w:color="auto" w:fill="D97803"/>
            <w:vAlign w:val="center"/>
          </w:tcPr>
          <w:p w14:paraId="62623A53" w14:textId="77777777" w:rsidR="00643677" w:rsidRPr="00A64197" w:rsidRDefault="00643677" w:rsidP="001C15CA">
            <w:pPr>
              <w:spacing w:before="120" w:after="120"/>
              <w:jc w:val="center"/>
              <w:rPr>
                <w:b/>
                <w:color w:val="FFFFFF" w:themeColor="background1"/>
              </w:rPr>
            </w:pPr>
            <w:r w:rsidRPr="00A64197">
              <w:rPr>
                <w:b/>
                <w:color w:val="FFFFFF" w:themeColor="background1"/>
              </w:rPr>
              <w:t>Adresse</w:t>
            </w:r>
          </w:p>
        </w:tc>
      </w:tr>
      <w:tr w:rsidR="00643677" w:rsidRPr="00CE02C4" w14:paraId="040A25AD" w14:textId="77777777" w:rsidTr="001C15CA">
        <w:trPr>
          <w:trHeight w:val="689"/>
        </w:trPr>
        <w:tc>
          <w:tcPr>
            <w:tcW w:w="1838" w:type="dxa"/>
            <w:vAlign w:val="center"/>
          </w:tcPr>
          <w:p w14:paraId="4359F532" w14:textId="1E7E0D92" w:rsidR="00643677" w:rsidRPr="00A64197" w:rsidRDefault="008B1BC8" w:rsidP="001C15CA">
            <w:pPr>
              <w:spacing w:before="60" w:after="60"/>
              <w:ind w:left="-120" w:right="-155"/>
              <w:jc w:val="center"/>
              <w:rPr>
                <w:b/>
              </w:rPr>
            </w:pPr>
            <w:r w:rsidRPr="008B1BC8">
              <w:rPr>
                <w:b/>
              </w:rPr>
              <w:t>{#</w:t>
            </w:r>
            <w:proofErr w:type="spellStart"/>
            <w:r w:rsidRPr="008B1BC8">
              <w:rPr>
                <w:b/>
              </w:rPr>
              <w:t>data.bureauHasCofrac</w:t>
            </w:r>
            <w:proofErr w:type="spellEnd"/>
            <w:r w:rsidRPr="008B1BC8">
              <w:rPr>
                <w:b/>
              </w:rPr>
              <w:t>}</w:t>
            </w:r>
            <w:r w:rsidR="00643677" w:rsidRPr="00A64197">
              <w:rPr>
                <w:b/>
              </w:rPr>
              <w:t>Aléa Contrôles</w:t>
            </w:r>
          </w:p>
        </w:tc>
        <w:tc>
          <w:tcPr>
            <w:tcW w:w="1619" w:type="dxa"/>
            <w:vAlign w:val="center"/>
          </w:tcPr>
          <w:p w14:paraId="6D2066CA" w14:textId="0A8237FE" w:rsidR="00643677" w:rsidRPr="00CE02C4" w:rsidRDefault="00643677" w:rsidP="001C15CA">
            <w:pPr>
              <w:spacing w:before="60" w:after="60"/>
              <w:jc w:val="center"/>
              <w:rPr>
                <w:lang w:val="en-US"/>
              </w:rPr>
            </w:pPr>
            <w:r w:rsidRPr="00CE02C4">
              <w:rPr>
                <w:i/>
                <w:sz w:val="18"/>
                <w:lang w:val="en-US"/>
              </w:rPr>
              <w:t>N°</w:t>
            </w:r>
            <w:r w:rsidR="00161434" w:rsidRPr="00CE02C4">
              <w:rPr>
                <w:i/>
                <w:sz w:val="18"/>
                <w:lang w:val="en-US"/>
              </w:rPr>
              <w:t>{</w:t>
            </w:r>
            <w:proofErr w:type="spellStart"/>
            <w:proofErr w:type="gramStart"/>
            <w:r w:rsidR="00161434" w:rsidRPr="00CE02C4">
              <w:rPr>
                <w:i/>
                <w:sz w:val="18"/>
                <w:lang w:val="en-US"/>
              </w:rPr>
              <w:t>data.chantier</w:t>
            </w:r>
            <w:proofErr w:type="gramEnd"/>
            <w:r w:rsidR="00161434" w:rsidRPr="00CE02C4">
              <w:rPr>
                <w:i/>
                <w:sz w:val="18"/>
                <w:lang w:val="en-US"/>
              </w:rPr>
              <w:t>.</w:t>
            </w:r>
            <w:r w:rsidR="00DE791E" w:rsidRPr="00CE02C4">
              <w:rPr>
                <w:i/>
                <w:sz w:val="18"/>
                <w:lang w:val="en-US"/>
              </w:rPr>
              <w:t>bureau</w:t>
            </w:r>
            <w:r w:rsidR="00161434" w:rsidRPr="00CE02C4">
              <w:rPr>
                <w:i/>
                <w:sz w:val="18"/>
                <w:lang w:val="en-US"/>
              </w:rPr>
              <w:t>.numeroAccreditation</w:t>
            </w:r>
            <w:proofErr w:type="spellEnd"/>
            <w:r w:rsidR="00161434" w:rsidRPr="00CE02C4">
              <w:rPr>
                <w:i/>
                <w:sz w:val="18"/>
                <w:lang w:val="en-US"/>
              </w:rPr>
              <w:t>}</w:t>
            </w:r>
          </w:p>
        </w:tc>
        <w:tc>
          <w:tcPr>
            <w:tcW w:w="5915" w:type="dxa"/>
          </w:tcPr>
          <w:p w14:paraId="0F14353E" w14:textId="77777777" w:rsidR="00643677" w:rsidRPr="00CE02C4" w:rsidRDefault="00643677" w:rsidP="001C15CA">
            <w:pPr>
              <w:spacing w:before="60" w:after="60"/>
              <w:rPr>
                <w:b/>
                <w:lang w:val="en-US"/>
              </w:rPr>
            </w:pPr>
            <w:proofErr w:type="spellStart"/>
            <w:r w:rsidRPr="00CE02C4">
              <w:rPr>
                <w:b/>
                <w:lang w:val="en-US"/>
              </w:rPr>
              <w:t>Aléa</w:t>
            </w:r>
            <w:proofErr w:type="spellEnd"/>
            <w:r w:rsidRPr="00CE02C4">
              <w:rPr>
                <w:b/>
                <w:lang w:val="en-US"/>
              </w:rPr>
              <w:t xml:space="preserve"> </w:t>
            </w:r>
            <w:proofErr w:type="spellStart"/>
            <w:r w:rsidRPr="00CE02C4">
              <w:rPr>
                <w:b/>
                <w:lang w:val="en-US"/>
              </w:rPr>
              <w:t>Contrôles</w:t>
            </w:r>
            <w:proofErr w:type="spellEnd"/>
            <w:r w:rsidRPr="00CE02C4">
              <w:rPr>
                <w:b/>
                <w:lang w:val="en-US"/>
              </w:rPr>
              <w:t xml:space="preserve"> – </w:t>
            </w:r>
            <w:proofErr w:type="spellStart"/>
            <w:r w:rsidRPr="00CE02C4">
              <w:rPr>
                <w:b/>
                <w:lang w:val="en-US"/>
              </w:rPr>
              <w:t>Laboratoire</w:t>
            </w:r>
            <w:proofErr w:type="spellEnd"/>
          </w:p>
          <w:p w14:paraId="154B47B2" w14:textId="5AB90869" w:rsidR="00643677" w:rsidRPr="00CE02C4" w:rsidRDefault="00161434" w:rsidP="001C15CA">
            <w:pPr>
              <w:spacing w:before="60" w:after="60"/>
              <w:rPr>
                <w:lang w:val="en-US"/>
              </w:rPr>
            </w:pPr>
            <w:r w:rsidRPr="00CE02C4">
              <w:rPr>
                <w:lang w:val="en-US"/>
              </w:rPr>
              <w:t>{</w:t>
            </w:r>
            <w:proofErr w:type="gramStart"/>
            <w:r w:rsidRPr="00CE02C4">
              <w:rPr>
                <w:lang w:val="en-US"/>
              </w:rPr>
              <w:t>data.</w:t>
            </w:r>
            <w:r w:rsidR="000E2F31" w:rsidRPr="00CE02C4">
              <w:rPr>
                <w:lang w:val="en-US"/>
              </w:rPr>
              <w:t>chantier</w:t>
            </w:r>
            <w:proofErr w:type="gramEnd"/>
            <w:r w:rsidRPr="00CE02C4">
              <w:rPr>
                <w:lang w:val="en-US"/>
              </w:rPr>
              <w:t>.bureau.adresse.adresse},{#data.hasBureauComplementAdresse} {data.</w:t>
            </w:r>
            <w:r w:rsidR="000E2F31" w:rsidRPr="00CE02C4">
              <w:rPr>
                <w:lang w:val="en-US"/>
              </w:rPr>
              <w:t>chantier</w:t>
            </w:r>
            <w:r w:rsidRPr="00CE02C4">
              <w:rPr>
                <w:lang w:val="en-US"/>
              </w:rPr>
              <w:t>.bureau.adresse.complement},{/data.hasBureauComplementAdresse} {</w:t>
            </w:r>
            <w:proofErr w:type="spellStart"/>
            <w:r w:rsidRPr="00CE02C4">
              <w:rPr>
                <w:lang w:val="en-US"/>
              </w:rPr>
              <w:t>data.</w:t>
            </w:r>
            <w:r w:rsidR="000E2F31" w:rsidRPr="00CE02C4">
              <w:rPr>
                <w:lang w:val="en-US"/>
              </w:rPr>
              <w:t>chantier</w:t>
            </w:r>
            <w:r w:rsidRPr="00CE02C4">
              <w:rPr>
                <w:lang w:val="en-US"/>
              </w:rPr>
              <w:t>.bureau.adresse.cp</w:t>
            </w:r>
            <w:proofErr w:type="spellEnd"/>
            <w:r w:rsidRPr="00CE02C4">
              <w:rPr>
                <w:lang w:val="en-US"/>
              </w:rPr>
              <w:t>} {</w:t>
            </w:r>
            <w:proofErr w:type="spellStart"/>
            <w:r w:rsidRPr="00CE02C4">
              <w:rPr>
                <w:lang w:val="en-US"/>
              </w:rPr>
              <w:t>data.</w:t>
            </w:r>
            <w:r w:rsidR="000E2F31" w:rsidRPr="00CE02C4">
              <w:rPr>
                <w:lang w:val="en-US"/>
              </w:rPr>
              <w:t>chantier</w:t>
            </w:r>
            <w:r w:rsidRPr="00CE02C4">
              <w:rPr>
                <w:lang w:val="en-US"/>
              </w:rPr>
              <w:t>.bureau.adresse.ville</w:t>
            </w:r>
            <w:proofErr w:type="spellEnd"/>
            <w:r w:rsidRPr="00CE02C4">
              <w:rPr>
                <w:lang w:val="en-US"/>
              </w:rPr>
              <w:t>}</w:t>
            </w:r>
            <w:r w:rsidR="008B1BC8" w:rsidRPr="00CE02C4">
              <w:rPr>
                <w:lang w:val="en-US"/>
              </w:rPr>
              <w:t>{/</w:t>
            </w:r>
            <w:proofErr w:type="spellStart"/>
            <w:r w:rsidR="008B1BC8" w:rsidRPr="00CE02C4">
              <w:rPr>
                <w:lang w:val="en-US"/>
              </w:rPr>
              <w:t>data.bureauHasCofrac</w:t>
            </w:r>
            <w:proofErr w:type="spellEnd"/>
            <w:r w:rsidR="008B1BC8" w:rsidRPr="00CE02C4">
              <w:rPr>
                <w:lang w:val="en-US"/>
              </w:rPr>
              <w:t>}</w:t>
            </w:r>
          </w:p>
        </w:tc>
      </w:tr>
      <w:tr w:rsidR="00643677" w14:paraId="63C62108" w14:textId="77777777" w:rsidTr="001C15CA">
        <w:trPr>
          <w:trHeight w:val="256"/>
        </w:trPr>
        <w:tc>
          <w:tcPr>
            <w:tcW w:w="1838" w:type="dxa"/>
            <w:vAlign w:val="center"/>
          </w:tcPr>
          <w:p w14:paraId="1453FF32" w14:textId="77777777" w:rsidR="00643677" w:rsidRPr="00A64197" w:rsidRDefault="00643677" w:rsidP="001C15CA">
            <w:pPr>
              <w:spacing w:before="60" w:after="60"/>
              <w:ind w:left="-120" w:right="-155"/>
              <w:jc w:val="center"/>
              <w:rPr>
                <w:b/>
              </w:rPr>
            </w:pPr>
            <w:r w:rsidRPr="00A64197">
              <w:rPr>
                <w:b/>
                <w:sz w:val="18"/>
              </w:rPr>
              <w:t>EUROFINS</w:t>
            </w:r>
          </w:p>
        </w:tc>
        <w:tc>
          <w:tcPr>
            <w:tcW w:w="1619" w:type="dxa"/>
            <w:vAlign w:val="center"/>
          </w:tcPr>
          <w:p w14:paraId="7571CE1E" w14:textId="77777777" w:rsidR="00643677" w:rsidRDefault="00643677" w:rsidP="001C15CA">
            <w:pPr>
              <w:spacing w:before="60" w:after="60"/>
              <w:jc w:val="center"/>
            </w:pPr>
            <w:r w:rsidRPr="00E56A1E">
              <w:rPr>
                <w:i/>
                <w:sz w:val="18"/>
              </w:rPr>
              <w:t>N°1-5840</w:t>
            </w:r>
          </w:p>
        </w:tc>
        <w:tc>
          <w:tcPr>
            <w:tcW w:w="5915" w:type="dxa"/>
          </w:tcPr>
          <w:p w14:paraId="29FD5481" w14:textId="77777777" w:rsidR="00643677" w:rsidRPr="00A64197" w:rsidRDefault="00643677" w:rsidP="001C15CA">
            <w:pPr>
              <w:spacing w:before="60" w:after="60"/>
              <w:rPr>
                <w:b/>
              </w:rPr>
            </w:pPr>
            <w:r w:rsidRPr="00A64197">
              <w:rPr>
                <w:b/>
              </w:rPr>
              <w:t xml:space="preserve">Amiante et Fibres - Région Sud-ouest </w:t>
            </w:r>
          </w:p>
          <w:p w14:paraId="769F9939" w14:textId="77777777" w:rsidR="00643677" w:rsidRDefault="00643677" w:rsidP="001C15CA">
            <w:pPr>
              <w:spacing w:before="60" w:after="60"/>
            </w:pPr>
            <w:r>
              <w:t>4 chemin des Maures 33170 GRADIGNAN FRANCE</w:t>
            </w:r>
          </w:p>
        </w:tc>
      </w:tr>
      <w:tr w:rsidR="00643677" w14:paraId="5FD4360B" w14:textId="77777777" w:rsidTr="001C15CA">
        <w:trPr>
          <w:trHeight w:val="256"/>
        </w:trPr>
        <w:tc>
          <w:tcPr>
            <w:tcW w:w="1838" w:type="dxa"/>
            <w:vMerge w:val="restart"/>
            <w:vAlign w:val="center"/>
          </w:tcPr>
          <w:p w14:paraId="42EE1D87" w14:textId="77777777" w:rsidR="00643677" w:rsidRPr="00A64197" w:rsidRDefault="00643677" w:rsidP="001C15CA">
            <w:pPr>
              <w:spacing w:before="60" w:after="60"/>
              <w:ind w:left="-120" w:right="-155"/>
              <w:jc w:val="center"/>
              <w:rPr>
                <w:b/>
                <w:sz w:val="18"/>
              </w:rPr>
            </w:pPr>
            <w:r w:rsidRPr="00A64197">
              <w:rPr>
                <w:b/>
                <w:sz w:val="18"/>
              </w:rPr>
              <w:t>ITGA</w:t>
            </w:r>
          </w:p>
        </w:tc>
        <w:tc>
          <w:tcPr>
            <w:tcW w:w="1619" w:type="dxa"/>
            <w:vAlign w:val="center"/>
          </w:tcPr>
          <w:p w14:paraId="43EF93EB" w14:textId="77777777" w:rsidR="00643677" w:rsidRPr="00E56A1E" w:rsidRDefault="00643677" w:rsidP="001C15CA">
            <w:pPr>
              <w:spacing w:before="60" w:after="60"/>
              <w:jc w:val="center"/>
              <w:rPr>
                <w:i/>
                <w:sz w:val="18"/>
              </w:rPr>
            </w:pPr>
            <w:r>
              <w:t>N°1-5968</w:t>
            </w:r>
          </w:p>
        </w:tc>
        <w:tc>
          <w:tcPr>
            <w:tcW w:w="5915" w:type="dxa"/>
          </w:tcPr>
          <w:p w14:paraId="590A69F9" w14:textId="77777777" w:rsidR="00643677" w:rsidRPr="00A64197" w:rsidRDefault="00643677" w:rsidP="001C15CA">
            <w:pPr>
              <w:spacing w:before="60" w:after="60"/>
              <w:rPr>
                <w:b/>
              </w:rPr>
            </w:pPr>
            <w:r w:rsidRPr="00A64197">
              <w:rPr>
                <w:b/>
              </w:rPr>
              <w:t xml:space="preserve">Laboratoire amiante Sud-Ouest </w:t>
            </w:r>
          </w:p>
          <w:p w14:paraId="7F9059DB" w14:textId="77777777" w:rsidR="00643677" w:rsidRPr="00A64197" w:rsidRDefault="00643677" w:rsidP="001C15CA">
            <w:pPr>
              <w:spacing w:before="60" w:after="60"/>
              <w:rPr>
                <w:b/>
              </w:rPr>
            </w:pPr>
            <w:r>
              <w:t>Parc Ariane Bât 1 44 avenue Ariane 33700 MERIGNAC</w:t>
            </w:r>
          </w:p>
        </w:tc>
      </w:tr>
      <w:tr w:rsidR="00643677" w14:paraId="51700798" w14:textId="77777777" w:rsidTr="001C15CA">
        <w:trPr>
          <w:trHeight w:val="240"/>
        </w:trPr>
        <w:tc>
          <w:tcPr>
            <w:tcW w:w="1838" w:type="dxa"/>
            <w:vMerge/>
            <w:vAlign w:val="center"/>
          </w:tcPr>
          <w:p w14:paraId="6B2A3E34" w14:textId="77777777" w:rsidR="00643677" w:rsidRPr="00A64197" w:rsidRDefault="00643677" w:rsidP="001C15CA">
            <w:pPr>
              <w:spacing w:before="60" w:after="60"/>
              <w:jc w:val="center"/>
              <w:rPr>
                <w:b/>
              </w:rPr>
            </w:pPr>
          </w:p>
        </w:tc>
        <w:tc>
          <w:tcPr>
            <w:tcW w:w="1619" w:type="dxa"/>
            <w:vAlign w:val="center"/>
          </w:tcPr>
          <w:p w14:paraId="4EA1348B" w14:textId="77777777" w:rsidR="00643677" w:rsidRDefault="00643677" w:rsidP="001C15CA">
            <w:pPr>
              <w:spacing w:before="60" w:after="60"/>
              <w:jc w:val="center"/>
            </w:pPr>
            <w:r w:rsidRPr="00E56A1E">
              <w:rPr>
                <w:i/>
                <w:sz w:val="18"/>
              </w:rPr>
              <w:t>N°1-5967</w:t>
            </w:r>
          </w:p>
        </w:tc>
        <w:tc>
          <w:tcPr>
            <w:tcW w:w="5915" w:type="dxa"/>
          </w:tcPr>
          <w:p w14:paraId="1969A8D1" w14:textId="77777777" w:rsidR="00643677" w:rsidRPr="00A64197" w:rsidRDefault="00643677" w:rsidP="001C15CA">
            <w:pPr>
              <w:spacing w:before="60" w:after="60"/>
              <w:rPr>
                <w:b/>
              </w:rPr>
            </w:pPr>
            <w:r w:rsidRPr="00A64197">
              <w:rPr>
                <w:b/>
              </w:rPr>
              <w:t>Laboratoire amiante et eaux Saint-Grégoire R</w:t>
            </w:r>
          </w:p>
          <w:p w14:paraId="057E181F" w14:textId="77777777" w:rsidR="00643677" w:rsidRDefault="00643677" w:rsidP="001C15CA">
            <w:pPr>
              <w:spacing w:before="60" w:after="60"/>
            </w:pPr>
            <w:r>
              <w:t>Parc Edonia Bât R Rue de la Terre Adélie CS 66862 35768 SAINT-GREGOIRE Cedex</w:t>
            </w:r>
          </w:p>
        </w:tc>
      </w:tr>
      <w:tr w:rsidR="00643677" w14:paraId="6B205D64" w14:textId="77777777" w:rsidTr="001C15CA">
        <w:trPr>
          <w:trHeight w:val="256"/>
        </w:trPr>
        <w:tc>
          <w:tcPr>
            <w:tcW w:w="1838" w:type="dxa"/>
            <w:vMerge/>
          </w:tcPr>
          <w:p w14:paraId="51E0441C" w14:textId="77777777" w:rsidR="00643677" w:rsidRDefault="00643677" w:rsidP="001C15CA">
            <w:pPr>
              <w:spacing w:before="60" w:after="60"/>
            </w:pPr>
          </w:p>
        </w:tc>
        <w:tc>
          <w:tcPr>
            <w:tcW w:w="1619" w:type="dxa"/>
            <w:vAlign w:val="center"/>
          </w:tcPr>
          <w:p w14:paraId="23A1C39C" w14:textId="77777777" w:rsidR="00643677" w:rsidRDefault="00643677" w:rsidP="001C15CA">
            <w:pPr>
              <w:spacing w:before="60" w:after="60"/>
              <w:jc w:val="center"/>
            </w:pPr>
            <w:r w:rsidRPr="00E56A1E">
              <w:rPr>
                <w:i/>
                <w:sz w:val="18"/>
              </w:rPr>
              <w:t>N°1-5967</w:t>
            </w:r>
          </w:p>
        </w:tc>
        <w:tc>
          <w:tcPr>
            <w:tcW w:w="5915" w:type="dxa"/>
          </w:tcPr>
          <w:p w14:paraId="0FD9FE8F" w14:textId="77777777" w:rsidR="00643677" w:rsidRPr="00A64197" w:rsidRDefault="00643677" w:rsidP="001C15CA">
            <w:pPr>
              <w:spacing w:before="60" w:after="60"/>
              <w:rPr>
                <w:b/>
              </w:rPr>
            </w:pPr>
            <w:r w:rsidRPr="00A64197">
              <w:rPr>
                <w:b/>
              </w:rPr>
              <w:t xml:space="preserve">Laboratoire amiante – </w:t>
            </w:r>
            <w:proofErr w:type="spellStart"/>
            <w:r w:rsidRPr="00A64197">
              <w:rPr>
                <w:b/>
              </w:rPr>
              <w:t>Cleunay</w:t>
            </w:r>
            <w:proofErr w:type="spellEnd"/>
          </w:p>
          <w:p w14:paraId="390760FB" w14:textId="77777777" w:rsidR="00643677" w:rsidRDefault="00643677" w:rsidP="001C15CA">
            <w:pPr>
              <w:spacing w:before="60" w:after="60"/>
            </w:pPr>
            <w:r>
              <w:t>3 rue Armand Herpin-Lacroix, 35065 RENNES</w:t>
            </w:r>
          </w:p>
        </w:tc>
      </w:tr>
      <w:tr w:rsidR="00643677" w14:paraId="038F348E" w14:textId="77777777" w:rsidTr="001C15CA">
        <w:trPr>
          <w:trHeight w:val="256"/>
        </w:trPr>
        <w:tc>
          <w:tcPr>
            <w:tcW w:w="1838" w:type="dxa"/>
            <w:vMerge/>
          </w:tcPr>
          <w:p w14:paraId="53ABA7DC" w14:textId="77777777" w:rsidR="00643677" w:rsidRDefault="00643677" w:rsidP="001C15CA">
            <w:pPr>
              <w:spacing w:before="60" w:after="60"/>
            </w:pPr>
          </w:p>
        </w:tc>
        <w:tc>
          <w:tcPr>
            <w:tcW w:w="1619" w:type="dxa"/>
            <w:vAlign w:val="center"/>
          </w:tcPr>
          <w:p w14:paraId="7B53775D" w14:textId="77777777" w:rsidR="00643677" w:rsidRPr="007B1EBF" w:rsidRDefault="00643677" w:rsidP="001C15CA">
            <w:pPr>
              <w:spacing w:before="60" w:after="60"/>
              <w:jc w:val="center"/>
              <w:rPr>
                <w:i/>
              </w:rPr>
            </w:pPr>
            <w:r w:rsidRPr="007B1EBF">
              <w:rPr>
                <w:i/>
              </w:rPr>
              <w:t>N°1-5969</w:t>
            </w:r>
          </w:p>
        </w:tc>
        <w:tc>
          <w:tcPr>
            <w:tcW w:w="5915" w:type="dxa"/>
          </w:tcPr>
          <w:p w14:paraId="4C171FD3" w14:textId="77777777" w:rsidR="00643677" w:rsidRPr="00A64197" w:rsidRDefault="00643677" w:rsidP="001C15CA">
            <w:pPr>
              <w:spacing w:before="60" w:after="60"/>
              <w:rPr>
                <w:b/>
              </w:rPr>
            </w:pPr>
            <w:r w:rsidRPr="00A64197">
              <w:rPr>
                <w:b/>
              </w:rPr>
              <w:t xml:space="preserve">Laboratoire amiante Meudon </w:t>
            </w:r>
          </w:p>
          <w:p w14:paraId="2E2CB101" w14:textId="77777777" w:rsidR="00643677" w:rsidRDefault="00643677" w:rsidP="001C15CA">
            <w:pPr>
              <w:spacing w:before="60" w:after="60"/>
            </w:pPr>
            <w:r>
              <w:t>15 route des Gardes 92190 MEUDON</w:t>
            </w:r>
          </w:p>
        </w:tc>
      </w:tr>
      <w:tr w:rsidR="00643677" w14:paraId="07A4A1EE" w14:textId="77777777" w:rsidTr="001C15CA">
        <w:trPr>
          <w:trHeight w:val="256"/>
        </w:trPr>
        <w:tc>
          <w:tcPr>
            <w:tcW w:w="1838" w:type="dxa"/>
            <w:vMerge/>
          </w:tcPr>
          <w:p w14:paraId="27DFE01D" w14:textId="77777777" w:rsidR="00643677" w:rsidRDefault="00643677" w:rsidP="001C15CA">
            <w:pPr>
              <w:spacing w:before="60" w:after="60"/>
            </w:pPr>
          </w:p>
        </w:tc>
        <w:tc>
          <w:tcPr>
            <w:tcW w:w="1619" w:type="dxa"/>
            <w:vAlign w:val="center"/>
          </w:tcPr>
          <w:p w14:paraId="52A578AC" w14:textId="77777777" w:rsidR="00643677" w:rsidRPr="007B1EBF" w:rsidRDefault="00643677" w:rsidP="001C15CA">
            <w:pPr>
              <w:spacing w:before="60" w:after="60"/>
              <w:jc w:val="center"/>
              <w:rPr>
                <w:i/>
              </w:rPr>
            </w:pPr>
            <w:r w:rsidRPr="007B1EBF">
              <w:rPr>
                <w:i/>
              </w:rPr>
              <w:t>N°1-1029</w:t>
            </w:r>
          </w:p>
        </w:tc>
        <w:tc>
          <w:tcPr>
            <w:tcW w:w="5915" w:type="dxa"/>
          </w:tcPr>
          <w:p w14:paraId="31134AE8" w14:textId="77777777" w:rsidR="00643677" w:rsidRPr="00A64197" w:rsidRDefault="00643677" w:rsidP="001C15CA">
            <w:pPr>
              <w:spacing w:before="60" w:after="60"/>
              <w:rPr>
                <w:b/>
              </w:rPr>
            </w:pPr>
            <w:r w:rsidRPr="00A64197">
              <w:rPr>
                <w:b/>
              </w:rPr>
              <w:t>Laboratoire amiante Meyreuil</w:t>
            </w:r>
          </w:p>
          <w:p w14:paraId="4C2D79C0" w14:textId="77777777" w:rsidR="00643677" w:rsidRDefault="00643677" w:rsidP="001C15CA">
            <w:pPr>
              <w:spacing w:before="60" w:after="60"/>
            </w:pPr>
            <w:r>
              <w:t>ARTEPARC, Immeuble E Route de la Côte d'Azur, Le Canet 13590 MEYREUIL</w:t>
            </w:r>
          </w:p>
        </w:tc>
      </w:tr>
      <w:tr w:rsidR="00643677" w14:paraId="7A94EE24" w14:textId="77777777" w:rsidTr="001C15CA">
        <w:trPr>
          <w:trHeight w:val="256"/>
        </w:trPr>
        <w:tc>
          <w:tcPr>
            <w:tcW w:w="1838" w:type="dxa"/>
            <w:vMerge/>
          </w:tcPr>
          <w:p w14:paraId="51E4DF82" w14:textId="77777777" w:rsidR="00643677" w:rsidRDefault="00643677" w:rsidP="001C15CA">
            <w:pPr>
              <w:spacing w:before="60" w:after="60"/>
            </w:pPr>
          </w:p>
        </w:tc>
        <w:tc>
          <w:tcPr>
            <w:tcW w:w="1619" w:type="dxa"/>
            <w:vAlign w:val="center"/>
          </w:tcPr>
          <w:p w14:paraId="545F52F8" w14:textId="77777777" w:rsidR="00643677" w:rsidRPr="007B1EBF" w:rsidRDefault="00643677" w:rsidP="001C15CA">
            <w:pPr>
              <w:spacing w:before="60" w:after="60"/>
              <w:jc w:val="center"/>
              <w:rPr>
                <w:i/>
              </w:rPr>
            </w:pPr>
            <w:r w:rsidRPr="007B1EBF">
              <w:rPr>
                <w:i/>
              </w:rPr>
              <w:t>N°1-5970</w:t>
            </w:r>
          </w:p>
        </w:tc>
        <w:tc>
          <w:tcPr>
            <w:tcW w:w="5915" w:type="dxa"/>
          </w:tcPr>
          <w:p w14:paraId="67FEDEA4" w14:textId="77777777" w:rsidR="00643677" w:rsidRPr="00A64197" w:rsidRDefault="00643677" w:rsidP="001C15CA">
            <w:pPr>
              <w:spacing w:before="60" w:after="60"/>
              <w:rPr>
                <w:b/>
              </w:rPr>
            </w:pPr>
            <w:r w:rsidRPr="00A64197">
              <w:rPr>
                <w:b/>
              </w:rPr>
              <w:t>Laboratoire amiante Saint-Grégoire K</w:t>
            </w:r>
          </w:p>
          <w:p w14:paraId="37B01EA8" w14:textId="77777777" w:rsidR="00643677" w:rsidRDefault="00643677" w:rsidP="001C15CA">
            <w:pPr>
              <w:spacing w:before="60" w:after="60"/>
            </w:pPr>
            <w:r>
              <w:t>Espace Performance Bâtiment K 35760 SAINT-GREGOIRE</w:t>
            </w:r>
          </w:p>
        </w:tc>
      </w:tr>
      <w:tr w:rsidR="00643677" w14:paraId="27DD84E2" w14:textId="77777777" w:rsidTr="001C15CA">
        <w:trPr>
          <w:trHeight w:val="256"/>
        </w:trPr>
        <w:tc>
          <w:tcPr>
            <w:tcW w:w="1838" w:type="dxa"/>
            <w:vMerge/>
          </w:tcPr>
          <w:p w14:paraId="3E80D67C" w14:textId="77777777" w:rsidR="00643677" w:rsidRDefault="00643677" w:rsidP="001C15CA">
            <w:pPr>
              <w:spacing w:before="60" w:after="60"/>
            </w:pPr>
          </w:p>
        </w:tc>
        <w:tc>
          <w:tcPr>
            <w:tcW w:w="1619" w:type="dxa"/>
            <w:vAlign w:val="center"/>
          </w:tcPr>
          <w:p w14:paraId="6FB1332D" w14:textId="77777777" w:rsidR="00643677" w:rsidRDefault="00643677" w:rsidP="001C15CA">
            <w:pPr>
              <w:spacing w:before="60" w:after="60"/>
              <w:jc w:val="center"/>
            </w:pPr>
            <w:r>
              <w:t>N°1-5909</w:t>
            </w:r>
          </w:p>
        </w:tc>
        <w:tc>
          <w:tcPr>
            <w:tcW w:w="5915" w:type="dxa"/>
          </w:tcPr>
          <w:p w14:paraId="7C054745" w14:textId="77777777" w:rsidR="00643677" w:rsidRPr="00A64197" w:rsidRDefault="00643677" w:rsidP="001C15CA">
            <w:pPr>
              <w:spacing w:before="60" w:after="60"/>
              <w:rPr>
                <w:b/>
              </w:rPr>
            </w:pPr>
            <w:r w:rsidRPr="00A64197">
              <w:rPr>
                <w:b/>
              </w:rPr>
              <w:t xml:space="preserve">Laboratoire amiante Lyon </w:t>
            </w:r>
          </w:p>
          <w:p w14:paraId="718C2111" w14:textId="77777777" w:rsidR="00643677" w:rsidRDefault="00643677" w:rsidP="001C15CA">
            <w:pPr>
              <w:spacing w:before="60" w:after="60"/>
            </w:pPr>
            <w:r>
              <w:t>Europarc du Chêne 11 rue Pascal 69500 BRON</w:t>
            </w:r>
          </w:p>
        </w:tc>
      </w:tr>
      <w:tr w:rsidR="00643677" w14:paraId="627B5C91" w14:textId="77777777" w:rsidTr="001C15CA">
        <w:trPr>
          <w:trHeight w:val="256"/>
        </w:trPr>
        <w:tc>
          <w:tcPr>
            <w:tcW w:w="1838" w:type="dxa"/>
            <w:vMerge/>
          </w:tcPr>
          <w:p w14:paraId="783FA7BE" w14:textId="77777777" w:rsidR="00643677" w:rsidRDefault="00643677" w:rsidP="001C15CA">
            <w:pPr>
              <w:spacing w:before="60" w:after="60"/>
            </w:pPr>
          </w:p>
        </w:tc>
        <w:tc>
          <w:tcPr>
            <w:tcW w:w="1619" w:type="dxa"/>
            <w:vAlign w:val="center"/>
          </w:tcPr>
          <w:p w14:paraId="3D131577" w14:textId="77777777" w:rsidR="00643677" w:rsidRDefault="00643677" w:rsidP="001C15CA">
            <w:pPr>
              <w:spacing w:before="60" w:after="60"/>
              <w:jc w:val="center"/>
            </w:pPr>
            <w:r>
              <w:t>N°1-5971</w:t>
            </w:r>
          </w:p>
        </w:tc>
        <w:tc>
          <w:tcPr>
            <w:tcW w:w="5915" w:type="dxa"/>
          </w:tcPr>
          <w:p w14:paraId="202B505F" w14:textId="77777777" w:rsidR="00643677" w:rsidRPr="00A64197" w:rsidRDefault="00643677" w:rsidP="001C15CA">
            <w:pPr>
              <w:spacing w:before="60" w:after="60"/>
              <w:rPr>
                <w:b/>
              </w:rPr>
            </w:pPr>
            <w:r w:rsidRPr="00A64197">
              <w:rPr>
                <w:b/>
              </w:rPr>
              <w:t xml:space="preserve">Laboratoire amiante Nord-Est </w:t>
            </w:r>
          </w:p>
          <w:p w14:paraId="38B713B2" w14:textId="77777777" w:rsidR="00643677" w:rsidRDefault="00643677" w:rsidP="001C15CA">
            <w:pPr>
              <w:spacing w:before="60" w:after="60"/>
            </w:pPr>
            <w:r>
              <w:t>Parc Plaza Bâtiment D Rue de l'Harmonie 59650 VILLENEUVE D'ASCQ</w:t>
            </w:r>
          </w:p>
        </w:tc>
      </w:tr>
      <w:tr w:rsidR="00643677" w14:paraId="72720092" w14:textId="77777777" w:rsidTr="001C15CA">
        <w:trPr>
          <w:trHeight w:val="256"/>
        </w:trPr>
        <w:tc>
          <w:tcPr>
            <w:tcW w:w="1838" w:type="dxa"/>
            <w:vMerge/>
          </w:tcPr>
          <w:p w14:paraId="319B1CC4" w14:textId="77777777" w:rsidR="00643677" w:rsidRDefault="00643677" w:rsidP="001C15CA">
            <w:pPr>
              <w:spacing w:before="60" w:after="60"/>
            </w:pPr>
          </w:p>
        </w:tc>
        <w:tc>
          <w:tcPr>
            <w:tcW w:w="1619" w:type="dxa"/>
            <w:vAlign w:val="center"/>
          </w:tcPr>
          <w:p w14:paraId="26AB48DF" w14:textId="77777777" w:rsidR="00643677" w:rsidRDefault="00643677" w:rsidP="001C15CA">
            <w:pPr>
              <w:spacing w:before="60" w:after="60"/>
              <w:jc w:val="center"/>
            </w:pPr>
            <w:r>
              <w:t>N°1-6091</w:t>
            </w:r>
          </w:p>
        </w:tc>
        <w:tc>
          <w:tcPr>
            <w:tcW w:w="5915" w:type="dxa"/>
          </w:tcPr>
          <w:p w14:paraId="1417594C" w14:textId="77777777" w:rsidR="00643677" w:rsidRPr="00A64197" w:rsidRDefault="00643677" w:rsidP="001C15CA">
            <w:pPr>
              <w:spacing w:before="60" w:after="60"/>
              <w:rPr>
                <w:b/>
              </w:rPr>
            </w:pPr>
            <w:r w:rsidRPr="00A64197">
              <w:rPr>
                <w:b/>
              </w:rPr>
              <w:t>Laboratoire amiante Metz</w:t>
            </w:r>
          </w:p>
          <w:p w14:paraId="5EC97A9F" w14:textId="77777777" w:rsidR="00643677" w:rsidRDefault="00643677" w:rsidP="001C15CA">
            <w:pPr>
              <w:spacing w:before="60" w:after="60"/>
            </w:pPr>
            <w:r>
              <w:t>1 rue Graham Bell 57000 METZ</w:t>
            </w:r>
          </w:p>
        </w:tc>
      </w:tr>
      <w:tr w:rsidR="00643677" w14:paraId="0DC46491" w14:textId="77777777" w:rsidTr="001C15CA">
        <w:trPr>
          <w:trHeight w:val="256"/>
        </w:trPr>
        <w:tc>
          <w:tcPr>
            <w:tcW w:w="1838" w:type="dxa"/>
            <w:vMerge/>
          </w:tcPr>
          <w:p w14:paraId="1A8CE6F0" w14:textId="77777777" w:rsidR="00643677" w:rsidRDefault="00643677" w:rsidP="001C15CA">
            <w:pPr>
              <w:spacing w:before="60" w:after="60"/>
            </w:pPr>
          </w:p>
        </w:tc>
        <w:tc>
          <w:tcPr>
            <w:tcW w:w="1619" w:type="dxa"/>
            <w:vAlign w:val="center"/>
          </w:tcPr>
          <w:p w14:paraId="2A844F71" w14:textId="77777777" w:rsidR="00643677" w:rsidRDefault="00643677" w:rsidP="001C15CA">
            <w:pPr>
              <w:spacing w:before="60" w:after="60"/>
              <w:jc w:val="center"/>
            </w:pPr>
            <w:r>
              <w:t>N°1-6090</w:t>
            </w:r>
          </w:p>
        </w:tc>
        <w:tc>
          <w:tcPr>
            <w:tcW w:w="5915" w:type="dxa"/>
          </w:tcPr>
          <w:p w14:paraId="30E87C1E" w14:textId="77777777" w:rsidR="00643677" w:rsidRPr="00A64197" w:rsidRDefault="00643677" w:rsidP="001C15CA">
            <w:pPr>
              <w:spacing w:before="60" w:after="60"/>
              <w:rPr>
                <w:b/>
              </w:rPr>
            </w:pPr>
            <w:r w:rsidRPr="00A64197">
              <w:rPr>
                <w:b/>
              </w:rPr>
              <w:t xml:space="preserve">Laboratoire amiante - Brest </w:t>
            </w:r>
          </w:p>
          <w:p w14:paraId="61EE4B1C" w14:textId="77777777" w:rsidR="00643677" w:rsidRDefault="00643677" w:rsidP="001C15CA">
            <w:pPr>
              <w:spacing w:before="60" w:after="60"/>
            </w:pPr>
            <w:r>
              <w:t>7 rue Charles Jourde 29200 BREST</w:t>
            </w:r>
          </w:p>
        </w:tc>
      </w:tr>
    </w:tbl>
    <w:p w14:paraId="4252B7A9" w14:textId="77777777" w:rsidR="00643677" w:rsidRPr="00A64197" w:rsidRDefault="00643677" w:rsidP="00643677">
      <w:pPr>
        <w:rPr>
          <w:sz w:val="2"/>
          <w:szCs w:val="2"/>
        </w:rPr>
      </w:pPr>
    </w:p>
    <w:p w14:paraId="7A5CB5F1" w14:textId="77777777" w:rsidR="00643677" w:rsidRPr="00A64197" w:rsidRDefault="00643677" w:rsidP="00643677">
      <w:pPr>
        <w:rPr>
          <w:sz w:val="2"/>
          <w:szCs w:val="2"/>
        </w:rPr>
      </w:pPr>
    </w:p>
    <w:p w14:paraId="51BCDFCD" w14:textId="77777777" w:rsidR="00643677" w:rsidRDefault="00643677" w:rsidP="00643677">
      <w:pPr>
        <w:jc w:val="center"/>
        <w:rPr>
          <w:b/>
          <w:sz w:val="18"/>
        </w:rPr>
      </w:pPr>
    </w:p>
    <w:p w14:paraId="55E2A20C" w14:textId="2895617D" w:rsidR="00643677" w:rsidRPr="00E56A1E" w:rsidRDefault="00643677" w:rsidP="00643677">
      <w:pPr>
        <w:jc w:val="center"/>
        <w:rPr>
          <w:b/>
          <w:sz w:val="18"/>
        </w:rPr>
      </w:pPr>
      <w:r w:rsidRPr="00E56A1E">
        <w:rPr>
          <w:b/>
          <w:sz w:val="18"/>
        </w:rPr>
        <w:lastRenderedPageBreak/>
        <w:t>Portées disponibles sur</w:t>
      </w:r>
    </w:p>
    <w:p w14:paraId="726F99BF" w14:textId="77777777" w:rsidR="001756D3" w:rsidRPr="00241848" w:rsidRDefault="001756D3" w:rsidP="00241848">
      <w:pPr>
        <w:sectPr w:rsidR="001756D3" w:rsidRPr="00241848" w:rsidSect="00586193">
          <w:headerReference w:type="default" r:id="rId25"/>
          <w:footerReference w:type="default" r:id="rId26"/>
          <w:pgSz w:w="11906" w:h="16838" w:code="9"/>
          <w:pgMar w:top="567" w:right="567" w:bottom="567" w:left="1560" w:header="284" w:footer="289" w:gutter="0"/>
          <w:cols w:space="708"/>
          <w:docGrid w:linePitch="360"/>
        </w:sectPr>
      </w:pPr>
    </w:p>
    <w:p w14:paraId="3E6A2A19" w14:textId="77777777" w:rsidR="0019234F" w:rsidRPr="000903A7" w:rsidRDefault="0019234F" w:rsidP="0019234F">
      <w:pPr>
        <w:keepLines w:val="0"/>
        <w:jc w:val="left"/>
      </w:pPr>
      <w:bookmarkStart w:id="45" w:name="_Hlk529891088"/>
      <w:r>
        <w:rPr>
          <w:noProof/>
        </w:rPr>
        <w:lastRenderedPageBreak/>
        <mc:AlternateContent>
          <mc:Choice Requires="wpg">
            <w:drawing>
              <wp:anchor distT="0" distB="0" distL="114300" distR="114300" simplePos="0" relativeHeight="251664384" behindDoc="0" locked="0" layoutInCell="1" allowOverlap="1" wp14:anchorId="013AE24B" wp14:editId="4B07F704">
                <wp:simplePos x="0" y="0"/>
                <wp:positionH relativeFrom="column">
                  <wp:posOffset>4807576</wp:posOffset>
                </wp:positionH>
                <wp:positionV relativeFrom="paragraph">
                  <wp:posOffset>-1216613</wp:posOffset>
                </wp:positionV>
                <wp:extent cx="1367790" cy="11176000"/>
                <wp:effectExtent l="0" t="0" r="3810" b="6350"/>
                <wp:wrapNone/>
                <wp:docPr id="40" name="Groupe 40"/>
                <wp:cNvGraphicFramePr/>
                <a:graphic xmlns:a="http://schemas.openxmlformats.org/drawingml/2006/main">
                  <a:graphicData uri="http://schemas.microsoft.com/office/word/2010/wordprocessingGroup">
                    <wpg:wgp>
                      <wpg:cNvGrpSpPr/>
                      <wpg:grpSpPr>
                        <a:xfrm>
                          <a:off x="0" y="0"/>
                          <a:ext cx="1367790" cy="11176000"/>
                          <a:chOff x="0" y="0"/>
                          <a:chExt cx="1367790" cy="11176000"/>
                        </a:xfrm>
                      </wpg:grpSpPr>
                      <wps:wsp>
                        <wps:cNvPr id="35" name="Ellipse 35"/>
                        <wps:cNvSpPr>
                          <a:spLocks noChangeArrowheads="1"/>
                        </wps:cNvSpPr>
                        <wps:spPr bwMode="auto">
                          <a:xfrm rot="10800000">
                            <a:off x="0" y="0"/>
                            <a:ext cx="1367790" cy="11176000"/>
                          </a:xfrm>
                          <a:prstGeom prst="ellipse">
                            <a:avLst/>
                          </a:prstGeom>
                          <a:solidFill>
                            <a:srgbClr val="4F7282"/>
                          </a:solidFill>
                          <a:ln>
                            <a:noFill/>
                          </a:ln>
                        </wps:spPr>
                        <wps:txbx>
                          <w:txbxContent>
                            <w:p w14:paraId="11153B45" w14:textId="77777777" w:rsidR="00190EFF" w:rsidRDefault="00190EFF" w:rsidP="0019234F">
                              <w:pPr>
                                <w:jc w:val="center"/>
                              </w:pPr>
                            </w:p>
                          </w:txbxContent>
                        </wps:txbx>
                        <wps:bodyPr rot="0" vert="horz" wrap="square" lIns="91440" tIns="45720" rIns="91440" bIns="45720" anchor="t" anchorCtr="0" upright="1">
                          <a:noAutofit/>
                        </wps:bodyPr>
                      </wps:wsp>
                      <wps:wsp>
                        <wps:cNvPr id="36" name="Rectangle 36"/>
                        <wps:cNvSpPr>
                          <a:spLocks noChangeArrowheads="1"/>
                        </wps:cNvSpPr>
                        <wps:spPr bwMode="auto">
                          <a:xfrm rot="10800000">
                            <a:off x="682388" y="95535"/>
                            <a:ext cx="454025" cy="10718800"/>
                          </a:xfrm>
                          <a:prstGeom prst="rect">
                            <a:avLst/>
                          </a:prstGeom>
                          <a:solidFill>
                            <a:srgbClr val="4F7282"/>
                          </a:solidFill>
                          <a:ln>
                            <a:noFill/>
                          </a:ln>
                        </wps:spPr>
                        <wps:bodyPr rot="0" vert="horz" wrap="square" lIns="91440" tIns="45720" rIns="91440" bIns="45720" anchor="t" anchorCtr="0" upright="1">
                          <a:noAutofit/>
                        </wps:bodyPr>
                      </wps:wsp>
                    </wpg:wgp>
                  </a:graphicData>
                </a:graphic>
              </wp:anchor>
            </w:drawing>
          </mc:Choice>
          <mc:Fallback>
            <w:pict>
              <v:group w14:anchorId="013AE24B" id="Groupe 40" o:spid="_x0000_s1028" style="position:absolute;margin-left:378.55pt;margin-top:-95.8pt;width:107.7pt;height:880pt;z-index:251664384;mso-position-horizontal-relative:text;mso-position-vertical-relative:text" coordsize="13677,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XipQIAAJwHAAAOAAAAZHJzL2Uyb0RvYy54bWzUVdtu3CAQfa/Uf0C8N75kb7HijaLcVClt&#10;o6b9ABZjGxUDHdj1pl/fAXsvSh4qpaqivmDPAMOcw5nh/GLbKbIR4KTRJc1OUkqE5qaSuinp92+3&#10;HxaUOM90xZTRoqRPwtGL5ft3570tRG5aoyoBBINoV/S2pK33tkgSx1vRMXdirNA4WRvomEcTmqQC&#10;1mP0TiV5ms6S3kBlwXDhHHqvh0m6jPHrWnD/pa6d8ESVFHPzcYQ4rsKYLM9Z0QCzreRjGuwVWXRM&#10;ajx0H+qaeUbWIF+E6iQH40ztT7jpElPXkouIAdFk6TM0d2DWNmJpir6xe5qQ2mc8vTos/7x5ACKr&#10;kk6QHs06vKN4rCDoQHZ62xS46A7so32A0dEMVgC8raELX4RCtpHXpz2vYusJR2d2OpvPzzA+x7ks&#10;y+azNB2p5y3ez4uNvL3509Zkd3QSMtwn1FvUkTtQ5f6OqseWWRFvwAUWRqpOpzuqbpSS1gmCnkhN&#10;XBWICpQ4e2/4D0e0uWqZbsQlgOlbwSpMKgvrMfWjDcFwuJWs+k+mwntga2+iqALHBAyKN0sXSB2S&#10;92rK97yxwoLzd8J0JPyUVAxYYmi2uXc+ZHhYFREZJatbqVQ0oFldKSAbhrU1uZ3nizyCQuDHy5QO&#10;i7UJ24aIwROhB7RBYa7w29U2qjCGCJ6VqZ6Qi4galYMtBlNsDfyipMdyLan7uWYgKFEfNfJ5lk2C&#10;gH00JtN5jgYcz6yOZ5jmGKqknpLh98oPPWFtQTZtIDrSoM0l3kEtIxWHrMb0UWdD9v9ecLOd4L5i&#10;R0MtKZTc7O0kN1vkpwvs7FjOZ9PpIH5W7Mp9Mp2kOZZIrPZ0ni1Qs6Mydt3imfQAUb2J7v4XlcUm&#10;h09ArMjxuQpvzLEdVXl4VJe/AQAA//8DAFBLAwQUAAYACAAAACEAtOB3wOQAAAANAQAADwAAAGRy&#10;cy9kb3ducmV2LnhtbEyPwU7DMBBE70j8g7VI3FrHhSRtiFNVFXCqKtEiIW5uvE2ixnYUu0n69ywn&#10;OK7maeZtvp5MywbsfeOsBDGPgKEtnW5sJeHz+DZbAvNBWa1aZ1HCDT2si/u7XGXajfYDh0OoGJVY&#10;nykJdQhdxrkvazTKz12HlrKz640KdPYV170aqdy0fBFFCTeqsbRQqw63NZaXw9VIeB/VuHkSr8Pu&#10;ct7evo/x/msnUMrHh2nzAizgFP5g+NUndSjI6eSuVnvWSkjjVBAqYSZWIgFGyCpdxMBOxMbJ8hl4&#10;kfP/XxQ/AAAA//8DAFBLAQItABQABgAIAAAAIQC2gziS/gAAAOEBAAATAAAAAAAAAAAAAAAAAAAA&#10;AABbQ29udGVudF9UeXBlc10ueG1sUEsBAi0AFAAGAAgAAAAhADj9If/WAAAAlAEAAAsAAAAAAAAA&#10;AAAAAAAALwEAAF9yZWxzLy5yZWxzUEsBAi0AFAAGAAgAAAAhAGkuFeKlAgAAnAcAAA4AAAAAAAAA&#10;AAAAAAAALgIAAGRycy9lMm9Eb2MueG1sUEsBAi0AFAAGAAgAAAAhALTgd8DkAAAADQEAAA8AAAAA&#10;AAAAAAAAAAAA/wQAAGRycy9kb3ducmV2LnhtbFBLBQYAAAAABAAEAPMAAAAQBgAAAAA=&#10;">
                <v:oval id="Ellipse 35" o:spid="_x0000_s1029" style="position:absolute;width:13677;height:11176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FtwgAAANsAAAAPAAAAZHJzL2Rvd25yZXYueG1sRI9Ba8JA&#10;FITvBf/D8gRvddeKrURXkYLBU21V8PrIPpOY7NuQXU36712h0OMwM98wy3Vva3Gn1peONUzGCgRx&#10;5kzJuYbTcfs6B+EDssHaMWn4JQ/r1eBliYlxHf/Q/RByESHsE9RQhNAkUvqsIIt+7Bri6F1cazFE&#10;2ebStNhFuK3lm1Lv0mLJcaHAhj4LyqrDzUbKvvpy6iOtUmVO0yoN31d57rQeDfvNAkSgPvyH/9o7&#10;o2E6g+eX+APk6gEAAP//AwBQSwECLQAUAAYACAAAACEA2+H2y+4AAACFAQAAEwAAAAAAAAAAAAAA&#10;AAAAAAAAW0NvbnRlbnRfVHlwZXNdLnhtbFBLAQItABQABgAIAAAAIQBa9CxbvwAAABUBAAALAAAA&#10;AAAAAAAAAAAAAB8BAABfcmVscy8ucmVsc1BLAQItABQABgAIAAAAIQBkwZFtwgAAANsAAAAPAAAA&#10;AAAAAAAAAAAAAAcCAABkcnMvZG93bnJldi54bWxQSwUGAAAAAAMAAwC3AAAA9gIAAAAA&#10;" fillcolor="#4f7282" stroked="f">
                  <v:textbox>
                    <w:txbxContent>
                      <w:p w14:paraId="11153B45" w14:textId="77777777" w:rsidR="00190EFF" w:rsidRDefault="00190EFF" w:rsidP="0019234F">
                        <w:pPr>
                          <w:jc w:val="center"/>
                        </w:pPr>
                      </w:p>
                    </w:txbxContent>
                  </v:textbox>
                </v:oval>
                <v:rect id="Rectangle 36" o:spid="_x0000_s1030" style="position:absolute;left:6823;top:955;width:4541;height:10718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dtxAAAANsAAAAPAAAAZHJzL2Rvd25yZXYueG1sRI9Bi8Iw&#10;FITvC/6H8IS9lDVVQaQaRQRBcD2selhvz+bZFpuX0kQb/70RFvY4zMw3zHwZTC0e1LrKsoLhIAVB&#10;nFtdcaHgdNx8TUE4j6yxtkwKnuRgueh9zDHTtuMfehx8ISKEXYYKSu+bTEqXl2TQDWxDHL2rbQ36&#10;KNtC6ha7CDe1HKXpRBqsOC6U2NC6pPx2uBsF02R3HIWuOJvLPfl96rNPwvdeqc9+WM1AeAr+P/zX&#10;3moF4wm8v8QfIBcvAAAA//8DAFBLAQItABQABgAIAAAAIQDb4fbL7gAAAIUBAAATAAAAAAAAAAAA&#10;AAAAAAAAAABbQ29udGVudF9UeXBlc10ueG1sUEsBAi0AFAAGAAgAAAAhAFr0LFu/AAAAFQEAAAsA&#10;AAAAAAAAAAAAAAAAHwEAAF9yZWxzLy5yZWxzUEsBAi0AFAAGAAgAAAAhACauR23EAAAA2wAAAA8A&#10;AAAAAAAAAAAAAAAABwIAAGRycy9kb3ducmV2LnhtbFBLBQYAAAAAAwADALcAAAD4AgAAAAA=&#10;" fillcolor="#4f7282" stroked="f"/>
              </v:group>
            </w:pict>
          </mc:Fallback>
        </mc:AlternateContent>
      </w:r>
    </w:p>
    <w:p w14:paraId="09DDE8B6" w14:textId="77777777" w:rsidR="0019234F" w:rsidRPr="0054080C" w:rsidRDefault="0019234F" w:rsidP="0019234F">
      <w:pPr>
        <w:pStyle w:val="Par1"/>
      </w:pPr>
    </w:p>
    <w:bookmarkEnd w:id="45"/>
    <w:p w14:paraId="2135499D" w14:textId="77777777" w:rsidR="001F06F6" w:rsidRDefault="00DD582E" w:rsidP="001F06F6">
      <w:pPr>
        <w:pStyle w:val="Par1"/>
      </w:pPr>
      <w:r>
        <w:rPr>
          <w:noProof/>
        </w:rPr>
        <w:drawing>
          <wp:anchor distT="0" distB="0" distL="114300" distR="114300" simplePos="0" relativeHeight="251665408" behindDoc="0" locked="0" layoutInCell="1" allowOverlap="1" wp14:anchorId="0B9C2EE5" wp14:editId="01BFCF5A">
            <wp:simplePos x="0" y="0"/>
            <wp:positionH relativeFrom="page">
              <wp:align>center</wp:align>
            </wp:positionH>
            <wp:positionV relativeFrom="margin">
              <wp:posOffset>3526790</wp:posOffset>
            </wp:positionV>
            <wp:extent cx="3780155" cy="1297305"/>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155" cy="12973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F06F6" w:rsidSect="0019234F">
      <w:headerReference w:type="default" r:id="rId28"/>
      <w:footerReference w:type="default" r:id="rId29"/>
      <w:type w:val="evenPage"/>
      <w:pgSz w:w="11906" w:h="16838" w:code="9"/>
      <w:pgMar w:top="1701" w:right="992" w:bottom="1985" w:left="2552" w:header="284" w:footer="38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9D7CE" w14:textId="77777777" w:rsidR="008808AE" w:rsidRDefault="008808AE" w:rsidP="00844B41">
      <w:r>
        <w:separator/>
      </w:r>
    </w:p>
  </w:endnote>
  <w:endnote w:type="continuationSeparator" w:id="0">
    <w:p w14:paraId="6CBF993F" w14:textId="77777777" w:rsidR="008808AE" w:rsidRDefault="008808AE" w:rsidP="00844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subsetted="1" w:fontKey="{D19417B7-0D16-4F83-AC3D-DE64680BD929}"/>
  </w:font>
  <w:font w:name="Calibri">
    <w:panose1 w:val="020F0502020204030204"/>
    <w:charset w:val="00"/>
    <w:family w:val="swiss"/>
    <w:pitch w:val="variable"/>
    <w:sig w:usb0="E0002EFF" w:usb1="C000247B" w:usb2="00000009" w:usb3="00000000" w:csb0="000001FF" w:csb1="00000000"/>
    <w:embedRegular r:id="rId2" w:fontKey="{C27A3092-1EC4-493E-85D2-02596BC42271}"/>
    <w:embedBold r:id="rId3" w:fontKey="{05CC4069-6EB9-438F-BC71-C2661F4277E5}"/>
    <w:embedItalic r:id="rId4" w:fontKey="{C3D67936-9773-477F-86EA-25F3D54E287F}"/>
  </w:font>
  <w:font w:name="Verdana">
    <w:panose1 w:val="020B0604030504040204"/>
    <w:charset w:val="00"/>
    <w:family w:val="swiss"/>
    <w:pitch w:val="variable"/>
    <w:sig w:usb0="A00006FF" w:usb1="4000205B" w:usb2="00000010" w:usb3="00000000" w:csb0="0000019F" w:csb1="00000000"/>
    <w:embedRegular r:id="rId5" w:fontKey="{2F9F9D47-DB57-4FE5-BA56-F04A5E8EEDFA}"/>
    <w:embedBold r:id="rId6" w:fontKey="{742AF71D-5BA8-41EE-951D-524E6A68AC62}"/>
    <w:embedItalic r:id="rId7" w:fontKey="{74A93800-A1AB-46D9-814B-3B9948A10351}"/>
    <w:embedBoldItalic r:id="rId8" w:fontKey="{6ECF2AA9-9D0A-43C0-B5D2-A53AB109A707}"/>
  </w:font>
  <w:font w:name="Ubuntu">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panose1 w:val="020B0504020202050204"/>
    <w:charset w:val="00"/>
    <w:family w:val="swiss"/>
    <w:pitch w:val="variable"/>
    <w:sig w:usb0="00000003" w:usb1="00000000" w:usb2="00000000" w:usb3="00000000" w:csb0="00000001" w:csb1="00000000"/>
  </w:font>
  <w:font w:name="Times-Roman">
    <w:altName w:val="Times New Roman"/>
    <w:panose1 w:val="00000000000000000000"/>
    <w:charset w:val="4D"/>
    <w:family w:val="auto"/>
    <w:notTrueType/>
    <w:pitch w:val="default"/>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tima-DemiBold">
    <w:altName w:val="Times New Roman"/>
    <w:panose1 w:val="00000000000000000000"/>
    <w:charset w:val="4D"/>
    <w:family w:val="auto"/>
    <w:notTrueType/>
    <w:pitch w:val="default"/>
    <w:sig w:usb0="03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embedRegular r:id="rId9" w:subsetted="1" w:fontKey="{89D674C6-A504-4DAD-8BE4-8AF7DDB822F0}"/>
  </w:font>
  <w:font w:name="Segoe UI Symbol">
    <w:panose1 w:val="020B0502040204020203"/>
    <w:charset w:val="00"/>
    <w:family w:val="swiss"/>
    <w:pitch w:val="variable"/>
    <w:sig w:usb0="800001E3" w:usb1="1200FFEF" w:usb2="00040000" w:usb3="00000000" w:csb0="00000001" w:csb1="00000000"/>
    <w:embedRegular r:id="rId10" w:subsetted="1" w:fontKey="{C9ABAAF0-A3C4-4CBE-A24F-E52C226E0AD7}"/>
  </w:font>
  <w:font w:name="Lato">
    <w:altName w:val="Calibri"/>
    <w:charset w:val="00"/>
    <w:family w:val="swiss"/>
    <w:pitch w:val="variable"/>
    <w:sig w:usb0="00000001" w:usb1="5000E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embedRegular r:id="rId11" w:subsetted="1" w:fontKey="{37D3113E-8684-4027-B96A-87CBD0D3E83F}"/>
    <w:embedItalic r:id="rId12" w:subsetted="1" w:fontKey="{B13A3351-21B1-44DA-810A-C8169B5E6298}"/>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356" w:type="dxa"/>
      <w:tblInd w:w="-5" w:type="dxa"/>
      <w:tblLayout w:type="fixed"/>
      <w:tblLook w:val="04A0" w:firstRow="1" w:lastRow="0" w:firstColumn="1" w:lastColumn="0" w:noHBand="0" w:noVBand="1"/>
    </w:tblPr>
    <w:tblGrid>
      <w:gridCol w:w="2162"/>
      <w:gridCol w:w="7194"/>
    </w:tblGrid>
    <w:tr w:rsidR="00190EFF" w:rsidRPr="0032751C" w14:paraId="25D54669" w14:textId="77777777" w:rsidTr="00534EDF">
      <w:tc>
        <w:tcPr>
          <w:tcW w:w="9356" w:type="dxa"/>
          <w:gridSpan w:val="2"/>
          <w:shd w:val="clear" w:color="auto" w:fill="auto"/>
          <w:vAlign w:val="center"/>
        </w:tcPr>
        <w:p w14:paraId="52732167" w14:textId="15568518" w:rsidR="00190EFF" w:rsidRPr="0032751C" w:rsidRDefault="00190EFF" w:rsidP="00AC7F46">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email</w:t>
          </w:r>
          <w:proofErr w:type="spellEnd"/>
          <w:r w:rsidRPr="000912C8">
            <w:rPr>
              <w:b/>
              <w:color w:val="404040" w:themeColor="text1" w:themeTint="BF"/>
              <w:sz w:val="16"/>
            </w:rPr>
            <w:t>}</w:t>
          </w:r>
        </w:p>
      </w:tc>
    </w:tr>
    <w:tr w:rsidR="00190EFF" w:rsidRPr="0032751C" w14:paraId="7938FE52" w14:textId="77777777" w:rsidTr="00534EDF">
      <w:trPr>
        <w:trHeight w:val="70"/>
      </w:trPr>
      <w:tc>
        <w:tcPr>
          <w:tcW w:w="2162" w:type="dxa"/>
          <w:shd w:val="clear" w:color="auto" w:fill="auto"/>
        </w:tcPr>
        <w:p w14:paraId="01FAE365"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r w:rsidRPr="00473714">
            <w:rPr>
              <w:color w:val="404040" w:themeColor="text1" w:themeTint="BF"/>
              <w:sz w:val="14"/>
            </w:rPr>
            <w:t xml:space="preserve"> </w:t>
          </w:r>
        </w:p>
      </w:tc>
      <w:tc>
        <w:tcPr>
          <w:tcW w:w="7194" w:type="dxa"/>
          <w:vMerge w:val="restart"/>
          <w:shd w:val="clear" w:color="auto" w:fill="auto"/>
        </w:tcPr>
        <w:p w14:paraId="10F2447B" w14:textId="292D31BF" w:rsidR="00190EFF" w:rsidRPr="008B444E" w:rsidRDefault="00190EFF" w:rsidP="00534EDF">
          <w:pPr>
            <w:pStyle w:val="Par1"/>
            <w:spacing w:after="0"/>
            <w:jc w:val="right"/>
            <w:rPr>
              <w:color w:val="404040" w:themeColor="text1" w:themeTint="BF"/>
              <w:sz w:val="16"/>
            </w:rPr>
          </w:pP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.bureau.adresse.ville</w:t>
          </w:r>
          <w:proofErr w:type="spellEnd"/>
          <w:r w:rsidRPr="000912C8">
            <w:rPr>
              <w:color w:val="404040" w:themeColor="text1" w:themeTint="BF"/>
              <w:sz w:val="16"/>
            </w:rPr>
            <w:t>}</w:t>
          </w:r>
        </w:p>
        <w:p w14:paraId="3939CB4C" w14:textId="77777777" w:rsidR="00190EFF" w:rsidRPr="0032751C" w:rsidRDefault="00190EFF" w:rsidP="00534EDF">
          <w:pPr>
            <w:pStyle w:val="Par1"/>
            <w:spacing w:after="0"/>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190EFF" w:rsidRPr="0032751C" w14:paraId="02C3B6CA" w14:textId="77777777" w:rsidTr="00534EDF">
      <w:trPr>
        <w:trHeight w:val="70"/>
      </w:trPr>
      <w:tc>
        <w:tcPr>
          <w:tcW w:w="2162" w:type="dxa"/>
          <w:shd w:val="clear" w:color="auto" w:fill="auto"/>
        </w:tcPr>
        <w:p w14:paraId="1A817638"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7194" w:type="dxa"/>
          <w:vMerge/>
          <w:shd w:val="clear" w:color="auto" w:fill="auto"/>
        </w:tcPr>
        <w:p w14:paraId="73A10181" w14:textId="77777777" w:rsidR="00190EFF" w:rsidRPr="00473714" w:rsidRDefault="00190EFF" w:rsidP="00AC7F46">
          <w:pPr>
            <w:pStyle w:val="Par1"/>
            <w:spacing w:after="0"/>
            <w:jc w:val="right"/>
            <w:rPr>
              <w:color w:val="404040" w:themeColor="text1" w:themeTint="BF"/>
              <w:sz w:val="16"/>
            </w:rPr>
          </w:pPr>
        </w:p>
      </w:tc>
    </w:tr>
    <w:tr w:rsidR="00190EFF" w:rsidRPr="00CE02C4" w14:paraId="0374A57F" w14:textId="77777777" w:rsidTr="00534EDF">
      <w:trPr>
        <w:trHeight w:val="70"/>
      </w:trPr>
      <w:tc>
        <w:tcPr>
          <w:tcW w:w="2162" w:type="dxa"/>
          <w:shd w:val="clear" w:color="auto" w:fill="auto"/>
        </w:tcPr>
        <w:p w14:paraId="29481FDA" w14:textId="77777777" w:rsidR="00190EFF" w:rsidRPr="00572A6B" w:rsidRDefault="00190EFF" w:rsidP="00AC7F46">
          <w:pPr>
            <w:pStyle w:val="Par1"/>
            <w:spacing w:after="0"/>
            <w:jc w:val="left"/>
            <w:rPr>
              <w:color w:val="404040" w:themeColor="text1" w:themeTint="BF"/>
              <w:sz w:val="14"/>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c>
        <w:tcPr>
          <w:tcW w:w="7194" w:type="dxa"/>
          <w:vMerge/>
          <w:shd w:val="clear" w:color="auto" w:fill="auto"/>
        </w:tcPr>
        <w:p w14:paraId="4EFAB814" w14:textId="77777777" w:rsidR="00190EFF" w:rsidRPr="00572A6B" w:rsidRDefault="00190EFF" w:rsidP="00AC7F46">
          <w:pPr>
            <w:pStyle w:val="Par1"/>
            <w:spacing w:after="0"/>
            <w:jc w:val="right"/>
            <w:rPr>
              <w:color w:val="404040" w:themeColor="text1" w:themeTint="BF"/>
              <w:sz w:val="16"/>
              <w:lang w:val="en-US"/>
            </w:rPr>
          </w:pPr>
        </w:p>
      </w:tc>
    </w:tr>
  </w:tbl>
  <w:p w14:paraId="2CFD9E87" w14:textId="77777777" w:rsidR="00190EFF" w:rsidRPr="00572A6B" w:rsidRDefault="00190EFF" w:rsidP="00AC7F46">
    <w:pPr>
      <w:pStyle w:val="Pieddepage"/>
      <w:rPr>
        <w:sz w:val="9"/>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E39B3" w14:textId="77777777" w:rsidR="00190EFF" w:rsidRDefault="00190EFF">
    <w:pPr>
      <w:pStyle w:val="Pieddepage"/>
    </w:pPr>
    <w:bookmarkStart w:id="1" w:name="_Hlk451337"/>
    <w:bookmarkStart w:id="2" w:name="_Hlk451338"/>
    <w:bookmarkStart w:id="3" w:name="_Hlk451355"/>
    <w:bookmarkStart w:id="4" w:name="_Hlk451356"/>
    <w:bookmarkStart w:id="5" w:name="_Hlk451361"/>
    <w:bookmarkStart w:id="6" w:name="_Hlk451362"/>
    <w:r>
      <w:rPr>
        <w:noProof/>
      </w:rPr>
      <w:drawing>
        <wp:anchor distT="0" distB="0" distL="114300" distR="114300" simplePos="0" relativeHeight="251676672" behindDoc="0" locked="0" layoutInCell="1" allowOverlap="1" wp14:anchorId="70B2F0A3" wp14:editId="1BC69088">
          <wp:simplePos x="0" y="0"/>
          <wp:positionH relativeFrom="column">
            <wp:posOffset>3003244</wp:posOffset>
          </wp:positionH>
          <wp:positionV relativeFrom="paragraph">
            <wp:posOffset>-1574428</wp:posOffset>
          </wp:positionV>
          <wp:extent cx="2470463" cy="847840"/>
          <wp:effectExtent l="0" t="0" r="6350" b="9525"/>
          <wp:wrapNone/>
          <wp:docPr id="1229211299" name="Image 12292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70463" cy="84784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2BA379DD" wp14:editId="3986DF90">
          <wp:simplePos x="0" y="0"/>
          <wp:positionH relativeFrom="margin">
            <wp:posOffset>4107180</wp:posOffset>
          </wp:positionH>
          <wp:positionV relativeFrom="paragraph">
            <wp:posOffset>-3145221</wp:posOffset>
          </wp:positionV>
          <wp:extent cx="1241042" cy="1173707"/>
          <wp:effectExtent l="0" t="0" r="0" b="7620"/>
          <wp:wrapNone/>
          <wp:docPr id="1229211300" name="Image 12292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2" cstate="print">
                    <a:extLst>
                      <a:ext uri="{28A0092B-C50C-407E-A947-70E740481C1C}">
                        <a14:useLocalDpi xmlns:a14="http://schemas.microsoft.com/office/drawing/2010/main" val="0"/>
                      </a:ext>
                    </a:extLst>
                  </a:blip>
                  <a:srcRect l="18297" t="4566" r="18202" b="10452"/>
                  <a:stretch/>
                </pic:blipFill>
                <pic:spPr bwMode="auto">
                  <a:xfrm>
                    <a:off x="0" y="0"/>
                    <a:ext cx="1241042" cy="1173707"/>
                  </a:xfrm>
                  <a:prstGeom prst="rect">
                    <a:avLst/>
                  </a:prstGeom>
                  <a:ln>
                    <a:noFill/>
                  </a:ln>
                  <a:extLst>
                    <a:ext uri="{53640926-AAD7-44D8-BBD7-CCE9431645EC}">
                      <a14:shadowObscured xmlns:a14="http://schemas.microsoft.com/office/drawing/2010/main"/>
                    </a:ext>
                  </a:extLst>
                </pic:spPr>
              </pic:pic>
            </a:graphicData>
          </a:graphic>
        </wp:anchor>
      </w:drawing>
    </w:r>
  </w:p>
  <w:tbl>
    <w:tblPr>
      <w:tblStyle w:val="Grilledutableau"/>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825"/>
      <w:gridCol w:w="3116"/>
    </w:tblGrid>
    <w:tr w:rsidR="00190EFF" w:rsidRPr="00CE02C4" w14:paraId="132C568B" w14:textId="77777777" w:rsidTr="00AD79D5">
      <w:tc>
        <w:tcPr>
          <w:tcW w:w="2405" w:type="dxa"/>
        </w:tcPr>
        <w:p w14:paraId="1B585C8D" w14:textId="77777777" w:rsidR="00190EFF" w:rsidRDefault="00190EFF" w:rsidP="0085267C">
          <w:pPr>
            <w:pStyle w:val="Pieddepage"/>
            <w:ind w:left="0"/>
            <w:jc w:val="both"/>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p>
      </w:tc>
      <w:tc>
        <w:tcPr>
          <w:tcW w:w="3825" w:type="dxa"/>
        </w:tcPr>
        <w:p w14:paraId="27E33C81" w14:textId="77777777" w:rsidR="00190EFF" w:rsidRDefault="00190EFF" w:rsidP="0085267C">
          <w:pPr>
            <w:pStyle w:val="Pieddepage"/>
            <w:ind w:left="0"/>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3116" w:type="dxa"/>
        </w:tcPr>
        <w:p w14:paraId="5394EBF1" w14:textId="77777777" w:rsidR="00190EFF" w:rsidRPr="00572A6B" w:rsidRDefault="00190EFF" w:rsidP="0085267C">
          <w:pPr>
            <w:pStyle w:val="Pieddepage"/>
            <w:ind w:left="0"/>
            <w:rPr>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r>
  </w:tbl>
  <w:p w14:paraId="2700CBBE" w14:textId="77777777" w:rsidR="00190EFF" w:rsidRPr="00572A6B" w:rsidRDefault="00190EFF" w:rsidP="003508F2">
    <w:pPr>
      <w:pStyle w:val="En-tte"/>
      <w:jc w:val="right"/>
      <w:rPr>
        <w:sz w:val="12"/>
        <w:lang w:val="en-US"/>
      </w:rPr>
    </w:pPr>
  </w:p>
  <w:bookmarkEnd w:id="1"/>
  <w:bookmarkEnd w:id="2"/>
  <w:bookmarkEnd w:id="3"/>
  <w:bookmarkEnd w:id="4"/>
  <w:bookmarkEnd w:id="5"/>
  <w:bookmarkEnd w:i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5593" w:type="dxa"/>
      <w:tblInd w:w="-5" w:type="dxa"/>
      <w:tblLayout w:type="fixed"/>
      <w:tblLook w:val="04A0" w:firstRow="1" w:lastRow="0" w:firstColumn="1" w:lastColumn="0" w:noHBand="0" w:noVBand="1"/>
    </w:tblPr>
    <w:tblGrid>
      <w:gridCol w:w="2162"/>
      <w:gridCol w:w="13431"/>
    </w:tblGrid>
    <w:tr w:rsidR="00190EFF" w:rsidRPr="0032751C" w14:paraId="7456BAD1" w14:textId="77777777" w:rsidTr="00750D21">
      <w:tc>
        <w:tcPr>
          <w:tcW w:w="15593" w:type="dxa"/>
          <w:gridSpan w:val="2"/>
          <w:shd w:val="clear" w:color="auto" w:fill="auto"/>
          <w:vAlign w:val="center"/>
        </w:tcPr>
        <w:p w14:paraId="55E95B0C" w14:textId="1CE0E1EF" w:rsidR="00190EFF" w:rsidRPr="0032751C" w:rsidRDefault="00190EFF" w:rsidP="00AC7F46">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email</w:t>
          </w:r>
          <w:proofErr w:type="spellEnd"/>
          <w:r w:rsidRPr="000912C8">
            <w:rPr>
              <w:b/>
              <w:color w:val="404040" w:themeColor="text1" w:themeTint="BF"/>
              <w:sz w:val="16"/>
            </w:rPr>
            <w:t>}</w:t>
          </w:r>
        </w:p>
      </w:tc>
    </w:tr>
    <w:tr w:rsidR="00190EFF" w:rsidRPr="0032751C" w14:paraId="654B44E6" w14:textId="77777777" w:rsidTr="00750D21">
      <w:trPr>
        <w:trHeight w:val="70"/>
      </w:trPr>
      <w:tc>
        <w:tcPr>
          <w:tcW w:w="2162" w:type="dxa"/>
          <w:shd w:val="clear" w:color="auto" w:fill="auto"/>
        </w:tcPr>
        <w:p w14:paraId="3E49CD80"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r w:rsidRPr="00473714">
            <w:rPr>
              <w:color w:val="404040" w:themeColor="text1" w:themeTint="BF"/>
              <w:sz w:val="14"/>
            </w:rPr>
            <w:t xml:space="preserve"> </w:t>
          </w:r>
        </w:p>
      </w:tc>
      <w:tc>
        <w:tcPr>
          <w:tcW w:w="13431" w:type="dxa"/>
          <w:vMerge w:val="restart"/>
          <w:shd w:val="clear" w:color="auto" w:fill="auto"/>
        </w:tcPr>
        <w:p w14:paraId="305D7ECB" w14:textId="133BCCF7" w:rsidR="00190EFF" w:rsidRPr="008B444E" w:rsidRDefault="00190EFF" w:rsidP="00534EDF">
          <w:pPr>
            <w:pStyle w:val="Par1"/>
            <w:spacing w:after="0"/>
            <w:jc w:val="right"/>
            <w:rPr>
              <w:color w:val="404040" w:themeColor="text1" w:themeTint="BF"/>
              <w:sz w:val="16"/>
            </w:rPr>
          </w:pP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.bureau.adresse.ville</w:t>
          </w:r>
          <w:proofErr w:type="spellEnd"/>
          <w:r w:rsidRPr="000912C8">
            <w:rPr>
              <w:color w:val="404040" w:themeColor="text1" w:themeTint="BF"/>
              <w:sz w:val="16"/>
            </w:rPr>
            <w:t>}</w:t>
          </w:r>
        </w:p>
        <w:p w14:paraId="0DD5FCAE" w14:textId="77777777" w:rsidR="00190EFF" w:rsidRPr="0032751C" w:rsidRDefault="00190EFF" w:rsidP="00534EDF">
          <w:pPr>
            <w:pStyle w:val="Par1"/>
            <w:spacing w:after="0"/>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190EFF" w:rsidRPr="0032751C" w14:paraId="3175B3BB" w14:textId="77777777" w:rsidTr="00750D21">
      <w:trPr>
        <w:trHeight w:val="70"/>
      </w:trPr>
      <w:tc>
        <w:tcPr>
          <w:tcW w:w="2162" w:type="dxa"/>
          <w:shd w:val="clear" w:color="auto" w:fill="auto"/>
        </w:tcPr>
        <w:p w14:paraId="139F1369"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13431" w:type="dxa"/>
          <w:vMerge/>
          <w:shd w:val="clear" w:color="auto" w:fill="auto"/>
        </w:tcPr>
        <w:p w14:paraId="58B84D2E" w14:textId="77777777" w:rsidR="00190EFF" w:rsidRPr="00473714" w:rsidRDefault="00190EFF" w:rsidP="00AC7F46">
          <w:pPr>
            <w:pStyle w:val="Par1"/>
            <w:spacing w:after="0"/>
            <w:jc w:val="right"/>
            <w:rPr>
              <w:color w:val="404040" w:themeColor="text1" w:themeTint="BF"/>
              <w:sz w:val="16"/>
            </w:rPr>
          </w:pPr>
        </w:p>
      </w:tc>
    </w:tr>
    <w:tr w:rsidR="00190EFF" w:rsidRPr="00CE02C4" w14:paraId="01E2FF04" w14:textId="77777777" w:rsidTr="00750D21">
      <w:trPr>
        <w:trHeight w:val="70"/>
      </w:trPr>
      <w:tc>
        <w:tcPr>
          <w:tcW w:w="2162" w:type="dxa"/>
          <w:shd w:val="clear" w:color="auto" w:fill="auto"/>
        </w:tcPr>
        <w:p w14:paraId="0B7CD47E" w14:textId="77777777" w:rsidR="00190EFF" w:rsidRPr="00572A6B" w:rsidRDefault="00190EFF" w:rsidP="00AC7F46">
          <w:pPr>
            <w:pStyle w:val="Par1"/>
            <w:spacing w:after="0"/>
            <w:jc w:val="left"/>
            <w:rPr>
              <w:color w:val="404040" w:themeColor="text1" w:themeTint="BF"/>
              <w:sz w:val="14"/>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c>
        <w:tcPr>
          <w:tcW w:w="13431" w:type="dxa"/>
          <w:vMerge/>
          <w:shd w:val="clear" w:color="auto" w:fill="auto"/>
        </w:tcPr>
        <w:p w14:paraId="4EF0AB28" w14:textId="77777777" w:rsidR="00190EFF" w:rsidRPr="00572A6B" w:rsidRDefault="00190EFF" w:rsidP="00AC7F46">
          <w:pPr>
            <w:pStyle w:val="Par1"/>
            <w:spacing w:after="0"/>
            <w:jc w:val="right"/>
            <w:rPr>
              <w:color w:val="404040" w:themeColor="text1" w:themeTint="BF"/>
              <w:sz w:val="16"/>
              <w:lang w:val="en-US"/>
            </w:rPr>
          </w:pPr>
        </w:p>
      </w:tc>
    </w:tr>
  </w:tbl>
  <w:p w14:paraId="7C5DFBFD" w14:textId="77777777" w:rsidR="00190EFF" w:rsidRPr="00572A6B" w:rsidRDefault="00190EFF" w:rsidP="00AC7F46">
    <w:pPr>
      <w:pStyle w:val="Pieddepage"/>
      <w:rPr>
        <w:sz w:val="9"/>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356" w:type="dxa"/>
      <w:tblInd w:w="-5" w:type="dxa"/>
      <w:tblLayout w:type="fixed"/>
      <w:tblLook w:val="04A0" w:firstRow="1" w:lastRow="0" w:firstColumn="1" w:lastColumn="0" w:noHBand="0" w:noVBand="1"/>
    </w:tblPr>
    <w:tblGrid>
      <w:gridCol w:w="2162"/>
      <w:gridCol w:w="7194"/>
    </w:tblGrid>
    <w:tr w:rsidR="00190EFF" w:rsidRPr="0032751C" w14:paraId="3A1ED05B" w14:textId="77777777" w:rsidTr="00534EDF">
      <w:tc>
        <w:tcPr>
          <w:tcW w:w="9356" w:type="dxa"/>
          <w:gridSpan w:val="2"/>
          <w:shd w:val="clear" w:color="auto" w:fill="auto"/>
          <w:vAlign w:val="center"/>
        </w:tcPr>
        <w:p w14:paraId="165E48E2" w14:textId="564ED333" w:rsidR="00190EFF" w:rsidRPr="0032751C" w:rsidRDefault="00190EFF" w:rsidP="00AC7F46">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email</w:t>
          </w:r>
          <w:proofErr w:type="spellEnd"/>
          <w:r w:rsidRPr="000912C8">
            <w:rPr>
              <w:b/>
              <w:color w:val="404040" w:themeColor="text1" w:themeTint="BF"/>
              <w:sz w:val="16"/>
            </w:rPr>
            <w:t>}</w:t>
          </w:r>
        </w:p>
      </w:tc>
    </w:tr>
    <w:tr w:rsidR="00190EFF" w:rsidRPr="0032751C" w14:paraId="2B941CB4" w14:textId="77777777" w:rsidTr="00534EDF">
      <w:trPr>
        <w:trHeight w:val="70"/>
      </w:trPr>
      <w:tc>
        <w:tcPr>
          <w:tcW w:w="2162" w:type="dxa"/>
          <w:shd w:val="clear" w:color="auto" w:fill="auto"/>
        </w:tcPr>
        <w:p w14:paraId="4B2C0D1F"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r w:rsidRPr="00473714">
            <w:rPr>
              <w:color w:val="404040" w:themeColor="text1" w:themeTint="BF"/>
              <w:sz w:val="14"/>
            </w:rPr>
            <w:t xml:space="preserve"> </w:t>
          </w:r>
        </w:p>
      </w:tc>
      <w:tc>
        <w:tcPr>
          <w:tcW w:w="7194" w:type="dxa"/>
          <w:vMerge w:val="restart"/>
          <w:shd w:val="clear" w:color="auto" w:fill="auto"/>
        </w:tcPr>
        <w:p w14:paraId="740044D6" w14:textId="306FB22B" w:rsidR="00190EFF" w:rsidRPr="008B444E" w:rsidRDefault="00190EFF" w:rsidP="00534EDF">
          <w:pPr>
            <w:pStyle w:val="Par1"/>
            <w:spacing w:after="0"/>
            <w:jc w:val="right"/>
            <w:rPr>
              <w:color w:val="404040" w:themeColor="text1" w:themeTint="BF"/>
              <w:sz w:val="16"/>
            </w:rPr>
          </w:pP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.bureau.adresse.ville</w:t>
          </w:r>
          <w:proofErr w:type="spellEnd"/>
          <w:r w:rsidRPr="000912C8">
            <w:rPr>
              <w:color w:val="404040" w:themeColor="text1" w:themeTint="BF"/>
              <w:sz w:val="16"/>
            </w:rPr>
            <w:t>}</w:t>
          </w:r>
        </w:p>
        <w:p w14:paraId="495DB922" w14:textId="77777777" w:rsidR="00190EFF" w:rsidRPr="0032751C" w:rsidRDefault="00190EFF" w:rsidP="00534EDF">
          <w:pPr>
            <w:pStyle w:val="Par1"/>
            <w:spacing w:after="0"/>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190EFF" w:rsidRPr="0032751C" w14:paraId="3A576B3F" w14:textId="77777777" w:rsidTr="00534EDF">
      <w:trPr>
        <w:trHeight w:val="70"/>
      </w:trPr>
      <w:tc>
        <w:tcPr>
          <w:tcW w:w="2162" w:type="dxa"/>
          <w:shd w:val="clear" w:color="auto" w:fill="auto"/>
        </w:tcPr>
        <w:p w14:paraId="6C1DE693"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7194" w:type="dxa"/>
          <w:vMerge/>
          <w:shd w:val="clear" w:color="auto" w:fill="auto"/>
        </w:tcPr>
        <w:p w14:paraId="522396A7" w14:textId="77777777" w:rsidR="00190EFF" w:rsidRPr="00473714" w:rsidRDefault="00190EFF" w:rsidP="00AC7F46">
          <w:pPr>
            <w:pStyle w:val="Par1"/>
            <w:spacing w:after="0"/>
            <w:jc w:val="right"/>
            <w:rPr>
              <w:color w:val="404040" w:themeColor="text1" w:themeTint="BF"/>
              <w:sz w:val="16"/>
            </w:rPr>
          </w:pPr>
        </w:p>
      </w:tc>
    </w:tr>
    <w:tr w:rsidR="00190EFF" w:rsidRPr="00CE02C4" w14:paraId="698AE69B" w14:textId="77777777" w:rsidTr="00534EDF">
      <w:trPr>
        <w:trHeight w:val="70"/>
      </w:trPr>
      <w:tc>
        <w:tcPr>
          <w:tcW w:w="2162" w:type="dxa"/>
          <w:shd w:val="clear" w:color="auto" w:fill="auto"/>
        </w:tcPr>
        <w:p w14:paraId="46BA1CEA" w14:textId="77777777" w:rsidR="00190EFF" w:rsidRPr="00572A6B" w:rsidRDefault="00190EFF" w:rsidP="00AC7F46">
          <w:pPr>
            <w:pStyle w:val="Par1"/>
            <w:spacing w:after="0"/>
            <w:jc w:val="left"/>
            <w:rPr>
              <w:color w:val="404040" w:themeColor="text1" w:themeTint="BF"/>
              <w:sz w:val="14"/>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c>
        <w:tcPr>
          <w:tcW w:w="7194" w:type="dxa"/>
          <w:vMerge/>
          <w:shd w:val="clear" w:color="auto" w:fill="auto"/>
        </w:tcPr>
        <w:p w14:paraId="6CF40C5B" w14:textId="77777777" w:rsidR="00190EFF" w:rsidRPr="00572A6B" w:rsidRDefault="00190EFF" w:rsidP="00AC7F46">
          <w:pPr>
            <w:pStyle w:val="Par1"/>
            <w:spacing w:after="0"/>
            <w:jc w:val="right"/>
            <w:rPr>
              <w:color w:val="404040" w:themeColor="text1" w:themeTint="BF"/>
              <w:sz w:val="16"/>
              <w:lang w:val="en-US"/>
            </w:rPr>
          </w:pPr>
        </w:p>
      </w:tc>
    </w:tr>
  </w:tbl>
  <w:p w14:paraId="10BDC9B7" w14:textId="77777777" w:rsidR="00190EFF" w:rsidRPr="00572A6B" w:rsidRDefault="00190EFF" w:rsidP="00AC7F46">
    <w:pPr>
      <w:pStyle w:val="Pieddepage"/>
      <w:rPr>
        <w:sz w:val="9"/>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5593" w:type="dxa"/>
      <w:tblInd w:w="-5" w:type="dxa"/>
      <w:tblLayout w:type="fixed"/>
      <w:tblLook w:val="04A0" w:firstRow="1" w:lastRow="0" w:firstColumn="1" w:lastColumn="0" w:noHBand="0" w:noVBand="1"/>
    </w:tblPr>
    <w:tblGrid>
      <w:gridCol w:w="2162"/>
      <w:gridCol w:w="13431"/>
    </w:tblGrid>
    <w:tr w:rsidR="00190EFF" w:rsidRPr="0032751C" w14:paraId="6C78CADF" w14:textId="77777777" w:rsidTr="003A4651">
      <w:tc>
        <w:tcPr>
          <w:tcW w:w="15593" w:type="dxa"/>
          <w:gridSpan w:val="2"/>
          <w:shd w:val="clear" w:color="auto" w:fill="auto"/>
          <w:vAlign w:val="center"/>
        </w:tcPr>
        <w:p w14:paraId="107826E5" w14:textId="77777777" w:rsidR="00190EFF" w:rsidRPr="0032751C" w:rsidRDefault="00190EFF" w:rsidP="00AC7F46">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email</w:t>
          </w:r>
          <w:proofErr w:type="spellEnd"/>
          <w:r w:rsidRPr="000912C8">
            <w:rPr>
              <w:b/>
              <w:color w:val="404040" w:themeColor="text1" w:themeTint="BF"/>
              <w:sz w:val="16"/>
            </w:rPr>
            <w:t>}</w:t>
          </w:r>
        </w:p>
      </w:tc>
    </w:tr>
    <w:tr w:rsidR="00190EFF" w:rsidRPr="0032751C" w14:paraId="29D34EA8" w14:textId="77777777" w:rsidTr="003A4651">
      <w:trPr>
        <w:trHeight w:val="70"/>
      </w:trPr>
      <w:tc>
        <w:tcPr>
          <w:tcW w:w="2162" w:type="dxa"/>
          <w:shd w:val="clear" w:color="auto" w:fill="auto"/>
        </w:tcPr>
        <w:p w14:paraId="710BC93D"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r w:rsidRPr="00473714">
            <w:rPr>
              <w:color w:val="404040" w:themeColor="text1" w:themeTint="BF"/>
              <w:sz w:val="14"/>
            </w:rPr>
            <w:t xml:space="preserve"> </w:t>
          </w:r>
        </w:p>
      </w:tc>
      <w:tc>
        <w:tcPr>
          <w:tcW w:w="13431" w:type="dxa"/>
          <w:vMerge w:val="restart"/>
          <w:shd w:val="clear" w:color="auto" w:fill="auto"/>
        </w:tcPr>
        <w:p w14:paraId="6C342FA7" w14:textId="77777777" w:rsidR="00190EFF" w:rsidRPr="008B444E" w:rsidRDefault="00190EFF" w:rsidP="00534EDF">
          <w:pPr>
            <w:pStyle w:val="Par1"/>
            <w:spacing w:after="0"/>
            <w:jc w:val="right"/>
            <w:rPr>
              <w:color w:val="404040" w:themeColor="text1" w:themeTint="BF"/>
              <w:sz w:val="16"/>
            </w:rPr>
          </w:pP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.bureau.adresse.ville</w:t>
          </w:r>
          <w:proofErr w:type="spellEnd"/>
          <w:r w:rsidRPr="000912C8">
            <w:rPr>
              <w:color w:val="404040" w:themeColor="text1" w:themeTint="BF"/>
              <w:sz w:val="16"/>
            </w:rPr>
            <w:t>}</w:t>
          </w:r>
        </w:p>
        <w:p w14:paraId="29151BAC" w14:textId="77777777" w:rsidR="00190EFF" w:rsidRPr="0032751C" w:rsidRDefault="00190EFF" w:rsidP="00534EDF">
          <w:pPr>
            <w:pStyle w:val="Par1"/>
            <w:spacing w:after="0"/>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190EFF" w:rsidRPr="0032751C" w14:paraId="5DB7A7D0" w14:textId="77777777" w:rsidTr="003A4651">
      <w:trPr>
        <w:trHeight w:val="70"/>
      </w:trPr>
      <w:tc>
        <w:tcPr>
          <w:tcW w:w="2162" w:type="dxa"/>
          <w:shd w:val="clear" w:color="auto" w:fill="auto"/>
        </w:tcPr>
        <w:p w14:paraId="2A7D4D36"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13431" w:type="dxa"/>
          <w:vMerge/>
          <w:shd w:val="clear" w:color="auto" w:fill="auto"/>
        </w:tcPr>
        <w:p w14:paraId="2407E3B7" w14:textId="77777777" w:rsidR="00190EFF" w:rsidRPr="00473714" w:rsidRDefault="00190EFF" w:rsidP="00AC7F46">
          <w:pPr>
            <w:pStyle w:val="Par1"/>
            <w:spacing w:after="0"/>
            <w:jc w:val="right"/>
            <w:rPr>
              <w:color w:val="404040" w:themeColor="text1" w:themeTint="BF"/>
              <w:sz w:val="16"/>
            </w:rPr>
          </w:pPr>
        </w:p>
      </w:tc>
    </w:tr>
    <w:tr w:rsidR="00190EFF" w:rsidRPr="00CE02C4" w14:paraId="66B41401" w14:textId="77777777" w:rsidTr="003A4651">
      <w:trPr>
        <w:trHeight w:val="70"/>
      </w:trPr>
      <w:tc>
        <w:tcPr>
          <w:tcW w:w="2162" w:type="dxa"/>
          <w:shd w:val="clear" w:color="auto" w:fill="auto"/>
        </w:tcPr>
        <w:p w14:paraId="69ADC993" w14:textId="77777777" w:rsidR="00190EFF" w:rsidRPr="00572A6B" w:rsidRDefault="00190EFF" w:rsidP="00AC7F46">
          <w:pPr>
            <w:pStyle w:val="Par1"/>
            <w:spacing w:after="0"/>
            <w:jc w:val="left"/>
            <w:rPr>
              <w:color w:val="404040" w:themeColor="text1" w:themeTint="BF"/>
              <w:sz w:val="14"/>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c>
        <w:tcPr>
          <w:tcW w:w="13431" w:type="dxa"/>
          <w:vMerge/>
          <w:shd w:val="clear" w:color="auto" w:fill="auto"/>
        </w:tcPr>
        <w:p w14:paraId="4B1B05A3" w14:textId="77777777" w:rsidR="00190EFF" w:rsidRPr="00572A6B" w:rsidRDefault="00190EFF" w:rsidP="00AC7F46">
          <w:pPr>
            <w:pStyle w:val="Par1"/>
            <w:spacing w:after="0"/>
            <w:jc w:val="right"/>
            <w:rPr>
              <w:color w:val="404040" w:themeColor="text1" w:themeTint="BF"/>
              <w:sz w:val="16"/>
              <w:lang w:val="en-US"/>
            </w:rPr>
          </w:pPr>
        </w:p>
      </w:tc>
    </w:tr>
  </w:tbl>
  <w:p w14:paraId="257069BE" w14:textId="77777777" w:rsidR="00190EFF" w:rsidRPr="00572A6B" w:rsidRDefault="00190EFF" w:rsidP="00AC7F46">
    <w:pPr>
      <w:pStyle w:val="Pieddepage"/>
      <w:rPr>
        <w:sz w:val="9"/>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356" w:type="dxa"/>
      <w:tblInd w:w="-5" w:type="dxa"/>
      <w:tblLayout w:type="fixed"/>
      <w:tblLook w:val="04A0" w:firstRow="1" w:lastRow="0" w:firstColumn="1" w:lastColumn="0" w:noHBand="0" w:noVBand="1"/>
    </w:tblPr>
    <w:tblGrid>
      <w:gridCol w:w="2162"/>
      <w:gridCol w:w="7194"/>
    </w:tblGrid>
    <w:tr w:rsidR="00190EFF" w:rsidRPr="0032751C" w14:paraId="393226B7" w14:textId="77777777" w:rsidTr="00534EDF">
      <w:tc>
        <w:tcPr>
          <w:tcW w:w="9356" w:type="dxa"/>
          <w:gridSpan w:val="2"/>
          <w:shd w:val="clear" w:color="auto" w:fill="auto"/>
          <w:vAlign w:val="center"/>
        </w:tcPr>
        <w:p w14:paraId="652AE222" w14:textId="77777777" w:rsidR="00190EFF" w:rsidRPr="0032751C" w:rsidRDefault="00190EFF" w:rsidP="00AC7F46">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w:t>
          </w:r>
          <w:r>
            <w:rPr>
              <w:b/>
              <w:color w:val="404040" w:themeColor="text1" w:themeTint="BF"/>
              <w:sz w:val="16"/>
            </w:rPr>
            <w:t>chantier</w:t>
          </w:r>
          <w:r w:rsidRPr="000912C8">
            <w:rPr>
              <w:b/>
              <w:color w:val="404040" w:themeColor="text1" w:themeTint="BF"/>
              <w:sz w:val="16"/>
            </w:rPr>
            <w:t>.bureau.adresse.</w:t>
          </w:r>
          <w:r>
            <w:rPr>
              <w:b/>
              <w:color w:val="404040" w:themeColor="text1" w:themeTint="BF"/>
              <w:sz w:val="16"/>
            </w:rPr>
            <w:t>email</w:t>
          </w:r>
          <w:proofErr w:type="spellEnd"/>
          <w:r w:rsidRPr="000912C8">
            <w:rPr>
              <w:b/>
              <w:color w:val="404040" w:themeColor="text1" w:themeTint="BF"/>
              <w:sz w:val="16"/>
            </w:rPr>
            <w:t>}</w:t>
          </w:r>
        </w:p>
      </w:tc>
    </w:tr>
    <w:tr w:rsidR="00190EFF" w:rsidRPr="0032751C" w14:paraId="5621CA53" w14:textId="77777777" w:rsidTr="00534EDF">
      <w:trPr>
        <w:trHeight w:val="70"/>
      </w:trPr>
      <w:tc>
        <w:tcPr>
          <w:tcW w:w="2162" w:type="dxa"/>
          <w:shd w:val="clear" w:color="auto" w:fill="auto"/>
        </w:tcPr>
        <w:p w14:paraId="540417B1"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Référence : </w:t>
          </w:r>
          <w:r w:rsidRPr="00534EDF">
            <w:rPr>
              <w:color w:val="404040" w:themeColor="text1" w:themeTint="BF"/>
              <w:sz w:val="14"/>
            </w:rPr>
            <w:t>{</w:t>
          </w:r>
          <w:proofErr w:type="spellStart"/>
          <w:r w:rsidRPr="00534EDF">
            <w:rPr>
              <w:color w:val="404040" w:themeColor="text1" w:themeTint="BF"/>
              <w:sz w:val="14"/>
            </w:rPr>
            <w:t>data.template.nom</w:t>
          </w:r>
          <w:proofErr w:type="spellEnd"/>
          <w:r w:rsidRPr="00534EDF">
            <w:rPr>
              <w:color w:val="404040" w:themeColor="text1" w:themeTint="BF"/>
              <w:sz w:val="14"/>
            </w:rPr>
            <w:t>}</w:t>
          </w:r>
          <w:r w:rsidRPr="00473714">
            <w:rPr>
              <w:color w:val="404040" w:themeColor="text1" w:themeTint="BF"/>
              <w:sz w:val="14"/>
            </w:rPr>
            <w:t xml:space="preserve"> </w:t>
          </w:r>
        </w:p>
      </w:tc>
      <w:tc>
        <w:tcPr>
          <w:tcW w:w="7194" w:type="dxa"/>
          <w:vMerge w:val="restart"/>
          <w:shd w:val="clear" w:color="auto" w:fill="auto"/>
        </w:tcPr>
        <w:p w14:paraId="3C0DB9A4" w14:textId="77777777" w:rsidR="00190EFF" w:rsidRPr="008B444E" w:rsidRDefault="00190EFF" w:rsidP="00534EDF">
          <w:pPr>
            <w:pStyle w:val="Par1"/>
            <w:spacing w:after="0"/>
            <w:jc w:val="right"/>
            <w:rPr>
              <w:color w:val="404040" w:themeColor="text1" w:themeTint="BF"/>
              <w:sz w:val="16"/>
            </w:rPr>
          </w:pP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.bureau.adresse.ville</w:t>
          </w:r>
          <w:proofErr w:type="spellEnd"/>
          <w:r w:rsidRPr="000912C8">
            <w:rPr>
              <w:color w:val="404040" w:themeColor="text1" w:themeTint="BF"/>
              <w:sz w:val="16"/>
            </w:rPr>
            <w:t>}</w:t>
          </w:r>
        </w:p>
        <w:p w14:paraId="7597A855" w14:textId="77777777" w:rsidR="00190EFF" w:rsidRPr="0032751C" w:rsidRDefault="00190EFF" w:rsidP="00534EDF">
          <w:pPr>
            <w:pStyle w:val="Par1"/>
            <w:spacing w:after="0"/>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190EFF" w:rsidRPr="0032751C" w14:paraId="2841D519" w14:textId="77777777" w:rsidTr="00534EDF">
      <w:trPr>
        <w:trHeight w:val="70"/>
      </w:trPr>
      <w:tc>
        <w:tcPr>
          <w:tcW w:w="2162" w:type="dxa"/>
          <w:shd w:val="clear" w:color="auto" w:fill="auto"/>
        </w:tcPr>
        <w:p w14:paraId="695BBF52" w14:textId="77777777" w:rsidR="00190EFF" w:rsidRPr="00473714" w:rsidRDefault="00190EFF" w:rsidP="00AC7F46">
          <w:pPr>
            <w:pStyle w:val="Par1"/>
            <w:spacing w:after="0"/>
            <w:jc w:val="left"/>
            <w:rPr>
              <w:color w:val="404040" w:themeColor="text1" w:themeTint="BF"/>
              <w:sz w:val="14"/>
            </w:rPr>
          </w:pPr>
          <w:r w:rsidRPr="00473714">
            <w:rPr>
              <w:color w:val="404040" w:themeColor="text1" w:themeTint="BF"/>
              <w:sz w:val="14"/>
            </w:rPr>
            <w:t xml:space="preserve">Indice : </w:t>
          </w:r>
          <w:r w:rsidRPr="00534EDF">
            <w:rPr>
              <w:color w:val="404040" w:themeColor="text1" w:themeTint="BF"/>
              <w:sz w:val="14"/>
            </w:rPr>
            <w:t>{</w:t>
          </w:r>
          <w:proofErr w:type="spellStart"/>
          <w:r w:rsidRPr="00534EDF">
            <w:rPr>
              <w:color w:val="404040" w:themeColor="text1" w:themeTint="BF"/>
              <w:sz w:val="14"/>
            </w:rPr>
            <w:t>data.template.version</w:t>
          </w:r>
          <w:proofErr w:type="spellEnd"/>
          <w:r w:rsidRPr="00534EDF">
            <w:rPr>
              <w:color w:val="404040" w:themeColor="text1" w:themeTint="BF"/>
              <w:sz w:val="14"/>
            </w:rPr>
            <w:t>}</w:t>
          </w:r>
        </w:p>
      </w:tc>
      <w:tc>
        <w:tcPr>
          <w:tcW w:w="7194" w:type="dxa"/>
          <w:vMerge/>
          <w:shd w:val="clear" w:color="auto" w:fill="auto"/>
        </w:tcPr>
        <w:p w14:paraId="7FC79F93" w14:textId="77777777" w:rsidR="00190EFF" w:rsidRPr="00473714" w:rsidRDefault="00190EFF" w:rsidP="00AC7F46">
          <w:pPr>
            <w:pStyle w:val="Par1"/>
            <w:spacing w:after="0"/>
            <w:jc w:val="right"/>
            <w:rPr>
              <w:color w:val="404040" w:themeColor="text1" w:themeTint="BF"/>
              <w:sz w:val="16"/>
            </w:rPr>
          </w:pPr>
        </w:p>
      </w:tc>
    </w:tr>
    <w:tr w:rsidR="00190EFF" w:rsidRPr="00CE02C4" w14:paraId="03828EE9" w14:textId="77777777" w:rsidTr="00534EDF">
      <w:trPr>
        <w:trHeight w:val="70"/>
      </w:trPr>
      <w:tc>
        <w:tcPr>
          <w:tcW w:w="2162" w:type="dxa"/>
          <w:shd w:val="clear" w:color="auto" w:fill="auto"/>
        </w:tcPr>
        <w:p w14:paraId="0098DBF4" w14:textId="77777777" w:rsidR="00190EFF" w:rsidRPr="00572A6B" w:rsidRDefault="00190EFF" w:rsidP="00AC7F46">
          <w:pPr>
            <w:pStyle w:val="Par1"/>
            <w:spacing w:after="0"/>
            <w:jc w:val="left"/>
            <w:rPr>
              <w:color w:val="404040" w:themeColor="text1" w:themeTint="BF"/>
              <w:sz w:val="14"/>
              <w:lang w:val="en-US"/>
            </w:rPr>
          </w:pPr>
          <w:r w:rsidRPr="00572A6B">
            <w:rPr>
              <w:color w:val="404040" w:themeColor="text1" w:themeTint="BF"/>
              <w:sz w:val="14"/>
              <w:lang w:val="en-US"/>
            </w:rPr>
            <w:t xml:space="preserve">Date </w:t>
          </w:r>
          <w:proofErr w:type="spellStart"/>
          <w:proofErr w:type="gramStart"/>
          <w:r w:rsidRPr="00572A6B">
            <w:rPr>
              <w:color w:val="404040" w:themeColor="text1" w:themeTint="BF"/>
              <w:sz w:val="14"/>
              <w:lang w:val="en-US"/>
            </w:rPr>
            <w:t>d’application</w:t>
          </w:r>
          <w:proofErr w:type="spellEnd"/>
          <w:r w:rsidRPr="00572A6B">
            <w:rPr>
              <w:color w:val="404040" w:themeColor="text1" w:themeTint="BF"/>
              <w:sz w:val="14"/>
              <w:lang w:val="en-US"/>
            </w:rPr>
            <w:t> :</w:t>
          </w:r>
          <w:proofErr w:type="gramEnd"/>
          <w:r w:rsidRPr="00572A6B">
            <w:rPr>
              <w:color w:val="404040" w:themeColor="text1" w:themeTint="BF"/>
              <w:sz w:val="14"/>
              <w:lang w:val="en-US"/>
            </w:rPr>
            <w:t xml:space="preserve"> {</w:t>
          </w:r>
          <w:proofErr w:type="spellStart"/>
          <w:r w:rsidRPr="00572A6B">
            <w:rPr>
              <w:color w:val="404040" w:themeColor="text1" w:themeTint="BF"/>
              <w:sz w:val="14"/>
              <w:lang w:val="en-US"/>
            </w:rPr>
            <w:t>data.template.dateDebut</w:t>
          </w:r>
          <w:proofErr w:type="spellEnd"/>
          <w:r w:rsidRPr="00572A6B">
            <w:rPr>
              <w:color w:val="404040" w:themeColor="text1" w:themeTint="BF"/>
              <w:sz w:val="14"/>
              <w:lang w:val="en-US"/>
            </w:rPr>
            <w:t>}</w:t>
          </w:r>
        </w:p>
      </w:tc>
      <w:tc>
        <w:tcPr>
          <w:tcW w:w="7194" w:type="dxa"/>
          <w:vMerge/>
          <w:shd w:val="clear" w:color="auto" w:fill="auto"/>
        </w:tcPr>
        <w:p w14:paraId="033AD824" w14:textId="77777777" w:rsidR="00190EFF" w:rsidRPr="00572A6B" w:rsidRDefault="00190EFF" w:rsidP="00AC7F46">
          <w:pPr>
            <w:pStyle w:val="Par1"/>
            <w:spacing w:after="0"/>
            <w:jc w:val="right"/>
            <w:rPr>
              <w:color w:val="404040" w:themeColor="text1" w:themeTint="BF"/>
              <w:sz w:val="16"/>
              <w:lang w:val="en-US"/>
            </w:rPr>
          </w:pPr>
        </w:p>
      </w:tc>
    </w:tr>
  </w:tbl>
  <w:p w14:paraId="42B1379A" w14:textId="77777777" w:rsidR="00190EFF" w:rsidRPr="00572A6B" w:rsidRDefault="00190EFF" w:rsidP="00AC7F46">
    <w:pPr>
      <w:pStyle w:val="Pieddepage"/>
      <w:rPr>
        <w:sz w:val="9"/>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DE565" w14:textId="77777777" w:rsidR="00190EFF" w:rsidRPr="001F06F6" w:rsidRDefault="00190EFF" w:rsidP="001F06F6">
    <w:pPr>
      <w:pStyle w:val="Pieddepage"/>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4E493" w14:textId="77777777" w:rsidR="008808AE" w:rsidRDefault="008808AE" w:rsidP="00844B41">
      <w:r>
        <w:separator/>
      </w:r>
    </w:p>
  </w:footnote>
  <w:footnote w:type="continuationSeparator" w:id="0">
    <w:p w14:paraId="15997057" w14:textId="77777777" w:rsidR="008808AE" w:rsidRDefault="008808AE" w:rsidP="00844B41">
      <w:r>
        <w:continuationSeparator/>
      </w:r>
    </w:p>
  </w:footnote>
  <w:footnote w:id="1">
    <w:p w14:paraId="073DC868" w14:textId="77777777" w:rsidR="00190EFF" w:rsidRPr="004902BD" w:rsidRDefault="00190EFF" w:rsidP="00D705AF">
      <w:pPr>
        <w:pStyle w:val="Notedebasdepage"/>
        <w:rPr>
          <w:rFonts w:ascii="Verdana" w:hAnsi="Verdana"/>
          <w:sz w:val="16"/>
        </w:rPr>
      </w:pPr>
      <w:r w:rsidRPr="004902BD">
        <w:rPr>
          <w:rStyle w:val="Appelnotedebasdep"/>
          <w:rFonts w:ascii="Verdana" w:hAnsi="Verdana"/>
          <w:sz w:val="16"/>
        </w:rPr>
        <w:footnoteRef/>
      </w:r>
      <w:r w:rsidRPr="004902BD">
        <w:rPr>
          <w:rFonts w:ascii="Verdana" w:hAnsi="Verdana"/>
          <w:sz w:val="16"/>
        </w:rPr>
        <w:t xml:space="preserve"> Processus cyclique : </w:t>
      </w:r>
      <w:r>
        <w:rPr>
          <w:rFonts w:ascii="Verdana" w:hAnsi="Verdana"/>
          <w:sz w:val="16"/>
        </w:rPr>
        <w:t xml:space="preserve">ensemble de </w:t>
      </w:r>
      <w:r w:rsidRPr="004902BD">
        <w:rPr>
          <w:rFonts w:ascii="Verdana" w:hAnsi="Verdana"/>
          <w:sz w:val="16"/>
        </w:rPr>
        <w:t>tâches réalisées dans un ordre chronologique défini, une fois la dernière tâche réalisée</w:t>
      </w:r>
      <w:r>
        <w:rPr>
          <w:rFonts w:ascii="Verdana" w:hAnsi="Verdana"/>
          <w:sz w:val="16"/>
        </w:rPr>
        <w:t>, les opérateurs</w:t>
      </w:r>
      <w:r w:rsidRPr="004902BD">
        <w:rPr>
          <w:rFonts w:ascii="Verdana" w:hAnsi="Verdana"/>
          <w:sz w:val="16"/>
        </w:rPr>
        <w:t xml:space="preserve"> re</w:t>
      </w:r>
      <w:r>
        <w:rPr>
          <w:rFonts w:ascii="Verdana" w:hAnsi="Verdana"/>
          <w:sz w:val="16"/>
        </w:rPr>
        <w:t>commencent à</w:t>
      </w:r>
      <w:r w:rsidRPr="004902BD">
        <w:rPr>
          <w:rFonts w:ascii="Verdana" w:hAnsi="Verdana"/>
          <w:sz w:val="16"/>
        </w:rPr>
        <w:t xml:space="preserve"> première tâche. La durée d’un cycle doit rester approximativement identique d’un cycle à l’autre.</w:t>
      </w:r>
    </w:p>
  </w:footnote>
  <w:footnote w:id="2">
    <w:p w14:paraId="624F5D56" w14:textId="77777777" w:rsidR="00190EFF" w:rsidRDefault="00190EFF" w:rsidP="00D705AF">
      <w:pPr>
        <w:pStyle w:val="Notedebasdepage"/>
      </w:pPr>
      <w:r w:rsidRPr="004902BD">
        <w:rPr>
          <w:rStyle w:val="Appelnotedebasdep"/>
          <w:rFonts w:ascii="Verdana" w:hAnsi="Verdana"/>
          <w:sz w:val="16"/>
        </w:rPr>
        <w:footnoteRef/>
      </w:r>
      <w:r w:rsidRPr="004902BD">
        <w:rPr>
          <w:rFonts w:ascii="Verdana" w:hAnsi="Verdana"/>
          <w:sz w:val="16"/>
        </w:rPr>
        <w:t xml:space="preserve"> T</w:t>
      </w:r>
      <w:r w:rsidRPr="004902BD">
        <w:rPr>
          <w:rFonts w:ascii="Verdana" w:hAnsi="Verdana"/>
          <w:sz w:val="16"/>
          <w:vertAlign w:val="subscript"/>
        </w:rPr>
        <w:t>r</w:t>
      </w:r>
      <w:r w:rsidRPr="004902BD">
        <w:rPr>
          <w:rFonts w:ascii="Verdana" w:hAnsi="Verdana"/>
          <w:sz w:val="16"/>
        </w:rPr>
        <w:t xml:space="preserve"> : durée représentative </w:t>
      </w:r>
      <w:r>
        <w:rPr>
          <w:rFonts w:ascii="Verdana" w:hAnsi="Verdana"/>
          <w:sz w:val="16"/>
        </w:rPr>
        <w:t>du processus correspondant à un risque d’exposition ou une exposition à l’amiante. Sont écartées de ce temps les phases sans risque d’exposition à l’amiante.</w:t>
      </w:r>
    </w:p>
  </w:footnote>
  <w:footnote w:id="3">
    <w:p w14:paraId="7AD1C5F0" w14:textId="77777777" w:rsidR="00190EFF" w:rsidRPr="004902BD" w:rsidRDefault="00190EFF" w:rsidP="004717FB">
      <w:pPr>
        <w:pStyle w:val="Notedebasdepage"/>
        <w:rPr>
          <w:rFonts w:ascii="Verdana" w:hAnsi="Verdana"/>
          <w:sz w:val="16"/>
        </w:rPr>
      </w:pPr>
      <w:r w:rsidRPr="004902BD">
        <w:rPr>
          <w:rStyle w:val="Appelnotedebasdep"/>
          <w:rFonts w:ascii="Verdana" w:hAnsi="Verdana"/>
          <w:sz w:val="16"/>
        </w:rPr>
        <w:footnoteRef/>
      </w:r>
      <w:r w:rsidRPr="004902BD">
        <w:rPr>
          <w:rFonts w:ascii="Verdana" w:hAnsi="Verdana"/>
          <w:sz w:val="16"/>
        </w:rPr>
        <w:t xml:space="preserve"> Processus cyclique : </w:t>
      </w:r>
      <w:r>
        <w:rPr>
          <w:rFonts w:ascii="Verdana" w:hAnsi="Verdana"/>
          <w:sz w:val="16"/>
        </w:rPr>
        <w:t xml:space="preserve">ensemble de </w:t>
      </w:r>
      <w:r w:rsidRPr="004902BD">
        <w:rPr>
          <w:rFonts w:ascii="Verdana" w:hAnsi="Verdana"/>
          <w:sz w:val="16"/>
        </w:rPr>
        <w:t>tâches réalisées dans un ordre chronologique défini, une fois la dernière tâche réalisée</w:t>
      </w:r>
      <w:r>
        <w:rPr>
          <w:rFonts w:ascii="Verdana" w:hAnsi="Verdana"/>
          <w:sz w:val="16"/>
        </w:rPr>
        <w:t>, les opérateurs</w:t>
      </w:r>
      <w:r w:rsidRPr="004902BD">
        <w:rPr>
          <w:rFonts w:ascii="Verdana" w:hAnsi="Verdana"/>
          <w:sz w:val="16"/>
        </w:rPr>
        <w:t xml:space="preserve"> re</w:t>
      </w:r>
      <w:r>
        <w:rPr>
          <w:rFonts w:ascii="Verdana" w:hAnsi="Verdana"/>
          <w:sz w:val="16"/>
        </w:rPr>
        <w:t>commencent à</w:t>
      </w:r>
      <w:r w:rsidRPr="004902BD">
        <w:rPr>
          <w:rFonts w:ascii="Verdana" w:hAnsi="Verdana"/>
          <w:sz w:val="16"/>
        </w:rPr>
        <w:t xml:space="preserve"> première tâche. La durée d’un cycle doit rester approximativement identique d’un cycle à l’autre.</w:t>
      </w:r>
    </w:p>
  </w:footnote>
  <w:footnote w:id="4">
    <w:p w14:paraId="5CA382C5" w14:textId="77777777" w:rsidR="00190EFF" w:rsidRDefault="00190EFF" w:rsidP="004717FB">
      <w:pPr>
        <w:pStyle w:val="Notedebasdepage"/>
      </w:pPr>
      <w:r w:rsidRPr="004902BD">
        <w:rPr>
          <w:rStyle w:val="Appelnotedebasdep"/>
          <w:rFonts w:ascii="Verdana" w:hAnsi="Verdana"/>
          <w:sz w:val="16"/>
        </w:rPr>
        <w:footnoteRef/>
      </w:r>
      <w:r w:rsidRPr="004902BD">
        <w:rPr>
          <w:rFonts w:ascii="Verdana" w:hAnsi="Verdana"/>
          <w:sz w:val="16"/>
        </w:rPr>
        <w:t xml:space="preserve"> T</w:t>
      </w:r>
      <w:r w:rsidRPr="004902BD">
        <w:rPr>
          <w:rFonts w:ascii="Verdana" w:hAnsi="Verdana"/>
          <w:sz w:val="16"/>
          <w:vertAlign w:val="subscript"/>
        </w:rPr>
        <w:t>r</w:t>
      </w:r>
      <w:r w:rsidRPr="004902BD">
        <w:rPr>
          <w:rFonts w:ascii="Verdana" w:hAnsi="Verdana"/>
          <w:sz w:val="16"/>
        </w:rPr>
        <w:t xml:space="preserve"> : durée représentative </w:t>
      </w:r>
      <w:r>
        <w:rPr>
          <w:rFonts w:ascii="Verdana" w:hAnsi="Verdana"/>
          <w:sz w:val="16"/>
        </w:rPr>
        <w:t>du processus correspondant à un risque d’exposition ou une exposition à l’amiante. Sont écartées de ce temps les phases sans risque d’exposition à l’amiante.</w:t>
      </w:r>
    </w:p>
  </w:footnote>
  <w:footnote w:id="5">
    <w:p w14:paraId="3339C391" w14:textId="77777777" w:rsidR="00190EFF" w:rsidRPr="004902BD" w:rsidRDefault="00190EFF" w:rsidP="004717FB">
      <w:pPr>
        <w:pStyle w:val="Notedebasdepage"/>
        <w:rPr>
          <w:rFonts w:ascii="Verdana" w:hAnsi="Verdana"/>
          <w:sz w:val="16"/>
        </w:rPr>
      </w:pPr>
      <w:r w:rsidRPr="004902BD">
        <w:rPr>
          <w:rStyle w:val="Appelnotedebasdep"/>
          <w:rFonts w:ascii="Verdana" w:hAnsi="Verdana"/>
          <w:sz w:val="16"/>
        </w:rPr>
        <w:footnoteRef/>
      </w:r>
      <w:r w:rsidRPr="004902BD">
        <w:rPr>
          <w:rFonts w:ascii="Verdana" w:hAnsi="Verdana"/>
          <w:sz w:val="16"/>
        </w:rPr>
        <w:t xml:space="preserve"> Processus cyclique : </w:t>
      </w:r>
      <w:r>
        <w:rPr>
          <w:rFonts w:ascii="Verdana" w:hAnsi="Verdana"/>
          <w:sz w:val="16"/>
        </w:rPr>
        <w:t xml:space="preserve">ensemble de </w:t>
      </w:r>
      <w:r w:rsidRPr="004902BD">
        <w:rPr>
          <w:rFonts w:ascii="Verdana" w:hAnsi="Verdana"/>
          <w:sz w:val="16"/>
        </w:rPr>
        <w:t>tâches réalisées dans un ordre chronologique défini, une fois la dernière tâche réalisée</w:t>
      </w:r>
      <w:r>
        <w:rPr>
          <w:rFonts w:ascii="Verdana" w:hAnsi="Verdana"/>
          <w:sz w:val="16"/>
        </w:rPr>
        <w:t>, les opérateurs</w:t>
      </w:r>
      <w:r w:rsidRPr="004902BD">
        <w:rPr>
          <w:rFonts w:ascii="Verdana" w:hAnsi="Verdana"/>
          <w:sz w:val="16"/>
        </w:rPr>
        <w:t xml:space="preserve"> re</w:t>
      </w:r>
      <w:r>
        <w:rPr>
          <w:rFonts w:ascii="Verdana" w:hAnsi="Verdana"/>
          <w:sz w:val="16"/>
        </w:rPr>
        <w:t>commencent à</w:t>
      </w:r>
      <w:r w:rsidRPr="004902BD">
        <w:rPr>
          <w:rFonts w:ascii="Verdana" w:hAnsi="Verdana"/>
          <w:sz w:val="16"/>
        </w:rPr>
        <w:t xml:space="preserve"> première tâche. La durée d’un cycle doit rester approximativement identique d’un cycle à l’autre.</w:t>
      </w:r>
    </w:p>
  </w:footnote>
  <w:footnote w:id="6">
    <w:p w14:paraId="4A106898" w14:textId="77777777" w:rsidR="00190EFF" w:rsidRDefault="00190EFF" w:rsidP="004717FB">
      <w:pPr>
        <w:pStyle w:val="Notedebasdepage"/>
      </w:pPr>
      <w:r w:rsidRPr="004902BD">
        <w:rPr>
          <w:rStyle w:val="Appelnotedebasdep"/>
          <w:rFonts w:ascii="Verdana" w:hAnsi="Verdana"/>
          <w:sz w:val="16"/>
        </w:rPr>
        <w:footnoteRef/>
      </w:r>
      <w:r w:rsidRPr="004902BD">
        <w:rPr>
          <w:rFonts w:ascii="Verdana" w:hAnsi="Verdana"/>
          <w:sz w:val="16"/>
        </w:rPr>
        <w:t xml:space="preserve"> T</w:t>
      </w:r>
      <w:r w:rsidRPr="004902BD">
        <w:rPr>
          <w:rFonts w:ascii="Verdana" w:hAnsi="Verdana"/>
          <w:sz w:val="16"/>
          <w:vertAlign w:val="subscript"/>
        </w:rPr>
        <w:t>r</w:t>
      </w:r>
      <w:r w:rsidRPr="004902BD">
        <w:rPr>
          <w:rFonts w:ascii="Verdana" w:hAnsi="Verdana"/>
          <w:sz w:val="16"/>
        </w:rPr>
        <w:t xml:space="preserve"> : durée représentative </w:t>
      </w:r>
      <w:r>
        <w:rPr>
          <w:rFonts w:ascii="Verdana" w:hAnsi="Verdana"/>
          <w:sz w:val="16"/>
        </w:rPr>
        <w:t>du processus correspondant à un risque d’exposition ou une exposition à l’amiante. Sont écartées de ce temps les phases sans risque d’exposition à l’amiante.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6394"/>
    </w:tblGrid>
    <w:tr w:rsidR="00190EFF" w14:paraId="4291EE70" w14:textId="77777777" w:rsidTr="00AD79D5">
      <w:tc>
        <w:tcPr>
          <w:tcW w:w="3246" w:type="dxa"/>
          <w:vMerge w:val="restart"/>
        </w:tcPr>
        <w:p w14:paraId="3B05E4CE" w14:textId="77777777" w:rsidR="00190EFF" w:rsidRDefault="00190EFF" w:rsidP="00AC7F46">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3B4F44E9" wp14:editId="6B137C74">
                <wp:extent cx="1914642" cy="65722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6394" w:type="dxa"/>
        </w:tcPr>
        <w:p w14:paraId="6C278122" w14:textId="77777777" w:rsidR="00190EFF" w:rsidRDefault="00190EFF" w:rsidP="00AC7F46">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659A57DD" wp14:editId="6D299E83">
                    <wp:extent cx="617855" cy="215265"/>
                    <wp:effectExtent l="0" t="0" r="0" b="0"/>
                    <wp:docPr id="1229211302"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5BB67491" w14:textId="43453780"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20</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659A57DD" id="_x0000_t202" coordsize="21600,21600" o:spt="202" path="m,l,21600r21600,l21600,xe">
                    <v:stroke joinstyle="miter"/>
                    <v:path gradientshapeok="t" o:connecttype="rect"/>
                  </v:shapetype>
                  <v:shape id="Zone de texte 18" o:spid="_x0000_s1031"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ZyEwIAAP0DAAAOAAAAZHJzL2Uyb0RvYy54bWysU02P0zAQvSPxHyzfaZrQr42arpauipCW&#10;D2nhws1xnMYi8Zix26T8esZOWwrcEBfL45l5M+/NeH0/dC07KnQaTMHTyZQzZSRU2uwL/uXz7tWK&#10;M+eFqUQLRhX8pBy/37x8se5trjJooK0UMgIxLu9twRvvbZ4kTjaqE24CVhly1oCd8GTiPqlQ9ITe&#10;tUk2nS6SHrCyCFI5R6+Po5NvIn5dK+k/1rVTnrUFp958PDGeZTiTzVrkexS20fLchviHLjqhDRW9&#10;Qj0KL9gB9V9QnZYIDmo/kdAlUNdaqsiB2KTTP9g8N8KqyIXEcfYqk/t/sPLD8RMyXdHssuwuS9PX&#10;04wzIzqa1VeaGKsU82rwiqWrIFZvXU45z5ay/PAGBkqMxJ19AvnNMQPbRpi9ekCEvlGiombTkJnc&#10;pI44LoCU/XuoqJg4eIhAQ41dUJK0YYROQztdB0WNMEmPi3S5ms85k+TK0nm2mMcKIr8kW3T+rYKO&#10;hUvBkfYggovjk/OhGZFfQkItB62udrpto4H7ctsiOwramdluma2yM/pvYa0JwQZC2ogYXiLLQGyk&#10;6IdyOKtWQnUivgjjDtKfoUsD+IOznvav4O77QaDirH1nSLO7dDYLCxuN2XyZkYG3nvLWI4wkqIJ7&#10;zsbr1o9LfrCo9w1VukzpgXTe6ahBGMjY1blv2rEozfk/hCW+tWPUr1+7+QkAAP//AwBQSwMEFAAG&#10;AAgAAAAhADsdbafbAAAAAwEAAA8AAABkcnMvZG93bnJldi54bWxMj8FOwzAQRO+V+g/WInFrHQii&#10;NMSpUIED9ERpOG/jJbEar6PYacLfY7jAZaXRjGbe5pvJtuJMvTeOFVwtExDEldOGawWH9+fFHQgf&#10;kDW2jknBF3nYFPNZjpl2I7/ReR9qEUvYZ6igCaHLpPRVQxb90nXE0ft0vcUQZV9L3eMYy20rr5Pk&#10;Vlo0HBca7GjbUHXaD1ZBOZalWX2YqX692Q67l93T4XFIlLq8mB7uQQSawl8YfvAjOhSR6egG1l60&#10;CuIj4fdGb71KQRwVpOkaZJHL/+zFNwAAAP//AwBQSwECLQAUAAYACAAAACEAtoM4kv4AAADhAQAA&#10;EwAAAAAAAAAAAAAAAAAAAAAAW0NvbnRlbnRfVHlwZXNdLnhtbFBLAQItABQABgAIAAAAIQA4/SH/&#10;1gAAAJQBAAALAAAAAAAAAAAAAAAAAC8BAABfcmVscy8ucmVsc1BLAQItABQABgAIAAAAIQCa3pZy&#10;EwIAAP0DAAAOAAAAAAAAAAAAAAAAAC4CAABkcnMvZTJvRG9jLnhtbFBLAQItABQABgAIAAAAIQA7&#10;HW2n2wAAAAMBAAAPAAAAAAAAAAAAAAAAAG0EAABkcnMvZG93bnJldi54bWxQSwUGAAAAAAQABADz&#10;AAAAdQUAAAAA&#10;" fillcolor="#4f7282" stroked="f">
                    <v:textbox style="mso-fit-shape-to-text:t">
                      <w:txbxContent>
                        <w:p w14:paraId="5BB67491" w14:textId="43453780"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20</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v:textbox>
                    <w10:anchorlock/>
                  </v:shape>
                </w:pict>
              </mc:Fallback>
            </mc:AlternateContent>
          </w:r>
        </w:p>
      </w:tc>
    </w:tr>
    <w:tr w:rsidR="00190EFF" w14:paraId="7D963442" w14:textId="77777777" w:rsidTr="00AD79D5">
      <w:trPr>
        <w:trHeight w:val="331"/>
      </w:trPr>
      <w:tc>
        <w:tcPr>
          <w:tcW w:w="3246" w:type="dxa"/>
          <w:vMerge/>
        </w:tcPr>
        <w:p w14:paraId="7375068A"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6B88E3C0" w14:textId="77777777" w:rsidR="00190EFF" w:rsidRPr="00906AB5" w:rsidRDefault="00190EFF" w:rsidP="00AC7F46">
          <w:pPr>
            <w:pStyle w:val="Pieddepage"/>
            <w:tabs>
              <w:tab w:val="left" w:pos="9072"/>
            </w:tabs>
            <w:ind w:left="0" w:right="-29"/>
            <w:jc w:val="both"/>
            <w:rPr>
              <w:rFonts w:cs="Tahoma"/>
              <w:b/>
              <w:color w:val="FFFFFF"/>
              <w:sz w:val="12"/>
              <w:szCs w:val="18"/>
            </w:rPr>
          </w:pPr>
        </w:p>
      </w:tc>
    </w:tr>
    <w:tr w:rsidR="00190EFF" w:rsidRPr="00572A6B" w14:paraId="03B36132" w14:textId="77777777" w:rsidTr="00AD79D5">
      <w:tc>
        <w:tcPr>
          <w:tcW w:w="3246" w:type="dxa"/>
          <w:vMerge/>
        </w:tcPr>
        <w:p w14:paraId="065FBD65"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21F17115" w14:textId="68C32B13" w:rsidR="00190EFF" w:rsidRPr="00572A6B" w:rsidRDefault="00190EFF" w:rsidP="00906AB5">
          <w:pPr>
            <w:pStyle w:val="TitreDoc"/>
            <w:spacing w:after="0"/>
            <w:jc w:val="right"/>
            <w:rPr>
              <w:rFonts w:ascii="Verdana" w:hAnsi="Verdana"/>
              <w:sz w:val="18"/>
              <w:lang w:val="en-US"/>
            </w:rPr>
          </w:pPr>
          <w:r w:rsidRPr="00353A3D">
            <w:rPr>
              <w:rFonts w:ascii="Verdana" w:hAnsi="Verdana"/>
              <w:sz w:val="18"/>
              <w:lang w:val="nl-NL"/>
            </w:rPr>
            <w:t>{data.</w:t>
          </w:r>
          <w:r w:rsidRPr="00E873DF">
            <w:rPr>
              <w:rFonts w:ascii="Verdana" w:hAnsi="Verdana"/>
              <w:sz w:val="18"/>
              <w:lang w:val="nl-NL"/>
            </w:rPr>
            <w:t>nomFichier</w:t>
          </w:r>
          <w:r w:rsidRPr="00353A3D">
            <w:rPr>
              <w:rFonts w:ascii="Verdana" w:hAnsi="Verdana"/>
              <w:sz w:val="18"/>
              <w:lang w:val="nl-NL"/>
            </w:rPr>
            <w:t>}</w:t>
          </w:r>
        </w:p>
        <w:p w14:paraId="468BFE9B" w14:textId="77777777" w:rsidR="00190EFF" w:rsidRPr="00572A6B" w:rsidRDefault="00190EFF" w:rsidP="00906AB5">
          <w:pPr>
            <w:pStyle w:val="TitreDoc"/>
            <w:spacing w:after="0"/>
            <w:jc w:val="right"/>
            <w:rPr>
              <w:rFonts w:ascii="Verdana" w:hAnsi="Verdana"/>
              <w:color w:val="FFFFFF"/>
              <w:lang w:val="en-US"/>
            </w:rPr>
          </w:pPr>
          <w:r w:rsidRPr="00572A6B">
            <w:rPr>
              <w:rFonts w:ascii="Verdana" w:hAnsi="Verdana"/>
              <w:sz w:val="18"/>
              <w:lang w:val="en-US"/>
            </w:rPr>
            <w:t xml:space="preserve">Version </w:t>
          </w:r>
          <w:r w:rsidRPr="00404BC9">
            <w:rPr>
              <w:rFonts w:ascii="Verdana" w:hAnsi="Verdana"/>
              <w:sz w:val="18"/>
              <w:lang w:val="en-US"/>
            </w:rPr>
            <w:t>{data.</w:t>
          </w:r>
          <w:r>
            <w:rPr>
              <w:rFonts w:ascii="Verdana" w:hAnsi="Verdana"/>
              <w:sz w:val="18"/>
              <w:lang w:val="en-US"/>
            </w:rPr>
            <w:t>chantier</w:t>
          </w:r>
          <w:r w:rsidRPr="00404BC9">
            <w:rPr>
              <w:rFonts w:ascii="Verdana" w:hAnsi="Verdana"/>
              <w:sz w:val="18"/>
              <w:lang w:val="en-US"/>
            </w:rPr>
            <w:t>.version</w:t>
          </w:r>
          <w:r>
            <w:rPr>
              <w:rFonts w:ascii="Verdana" w:hAnsi="Verdana"/>
              <w:sz w:val="18"/>
              <w:lang w:val="en-US"/>
            </w:rPr>
            <w:t>Strategie</w:t>
          </w:r>
          <w:r w:rsidRPr="00404BC9">
            <w:rPr>
              <w:rFonts w:ascii="Verdana" w:hAnsi="Verdana"/>
              <w:sz w:val="18"/>
              <w:lang w:val="en-US"/>
            </w:rPr>
            <w:t>}</w:t>
          </w:r>
        </w:p>
      </w:tc>
    </w:tr>
  </w:tbl>
  <w:p w14:paraId="13A46953" w14:textId="77777777" w:rsidR="00190EFF" w:rsidRPr="00572A6B" w:rsidRDefault="00190EFF" w:rsidP="00A14194">
    <w:pPr>
      <w:pStyle w:val="Pieddepage"/>
      <w:tabs>
        <w:tab w:val="left" w:pos="9072"/>
      </w:tabs>
      <w:ind w:left="0" w:right="-29"/>
      <w:jc w:val="both"/>
      <w:rPr>
        <w:rFonts w:cs="Tahoma"/>
        <w:b/>
        <w:color w:val="FFFFFF"/>
        <w:sz w:val="8"/>
        <w:szCs w:val="18"/>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587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12631"/>
    </w:tblGrid>
    <w:tr w:rsidR="00190EFF" w14:paraId="10C43DCC" w14:textId="77777777" w:rsidTr="00FF2173">
      <w:tc>
        <w:tcPr>
          <w:tcW w:w="3246" w:type="dxa"/>
          <w:vMerge w:val="restart"/>
        </w:tcPr>
        <w:p w14:paraId="54C07C9E" w14:textId="77777777" w:rsidR="00190EFF" w:rsidRDefault="00190EFF" w:rsidP="00AC7F46">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04C4D594" wp14:editId="0E423B34">
                <wp:extent cx="1914642" cy="657225"/>
                <wp:effectExtent l="0" t="0" r="9525" b="0"/>
                <wp:docPr id="1229211434" name="Image 12292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12631" w:type="dxa"/>
        </w:tcPr>
        <w:p w14:paraId="7779A538" w14:textId="77777777" w:rsidR="00190EFF" w:rsidRDefault="00190EFF" w:rsidP="00AC7F46">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1DE5E25B" wp14:editId="172973D6">
                    <wp:extent cx="617855" cy="215265"/>
                    <wp:effectExtent l="0" t="0" r="0" b="0"/>
                    <wp:docPr id="2"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2B6EBE3E" w14:textId="2FDFB185"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22</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1DE5E25B" id="_x0000_t202" coordsize="21600,21600" o:spt="202" path="m,l,21600r21600,l21600,xe">
                    <v:stroke joinstyle="miter"/>
                    <v:path gradientshapeok="t" o:connecttype="rect"/>
                  </v:shapetype>
                  <v:shape id="_x0000_s1032"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Vf5DgIAAPsDAAAOAAAAZHJzL2Uyb0RvYy54bWysU02P0zAQvSPxHyzfaZqoX0RNV0tXRUgL&#10;i7Rw4eY4TmOReMzYbVJ+PWOn7Ra4IS6WxzPzZt6b8fpu6Fp2VOg0mIKnkylnykiotNkX/OuX3ZsV&#10;Z84LU4kWjCr4STl+t3n9at3bXGXQQFspZARiXN7bgjfe2zxJnGxUJ9wErDLkrAE74cnEfVKh6Am9&#10;a5NsOl0kPWBlEaRyjl4fRiffRPy6VtI/1bVTnrUFp958PDGeZTiTzVrkexS20fLchviHLjqhDRW9&#10;Qj0IL9gB9V9QnZYIDmo/kdAlUNdaqsiB2KTTP9g8N8KqyIXEcfYqk/t/sPLT8TMyXRU848yIjkb0&#10;jQbFKsW8Grxi6Spo1FuXU+izpWA/vIOBZh35OvsI8rtjBraNMHt1jwh9o0RFPaYhM7lJHXFcACn7&#10;j1BRMXHwEIGGGrsgIEnCCJ1mdbrOhxphkh4X6XI1n3MmyZWl82wxjxVEfkm26Px7BR0Ll4IjjT+C&#10;i+Oj86EZkV9CQi0Hra52um2jgfty2yI7ClqV2W6ZrbIz+m9hrQnBBkLaiBheIstAbKToh3KIokYJ&#10;ggIlVCeijTBuIP0YujSAPznrafsK7n4cBCrO2g+GpHubzmZhXaMxmy8zMvDWU956hJEEVXDP2Xjd&#10;+nHFDxb1vqFKl2Hdk9w7HaV46ercPm1YVOj8G8IK39ox6uXPbn4BAAD//wMAUEsDBBQABgAIAAAA&#10;IQA7HW2n2wAAAAMBAAAPAAAAZHJzL2Rvd25yZXYueG1sTI/BTsMwEETvlfoP1iJxax0IojTEqVCB&#10;A/REaThv4yWxGq+j2GnC32O4wGWl0Yxm3uabybbiTL03jhVcLRMQxJXThmsFh/fnxR0IH5A1to5J&#10;wRd52BTzWY6ZdiO/0XkfahFL2GeooAmhy6T0VUMW/dJ1xNH7dL3FEGVfS93jGMttK6+T5FZaNBwX&#10;Guxo21B12g9WQTmWpVl9mKl+vdkOu5fd0+FxSJS6vJge7kEEmsJfGH7wIzoUkenoBtZetAriI+H3&#10;Rm+9SkEcFaTpGmSRy//sxTcAAAD//wMAUEsBAi0AFAAGAAgAAAAhALaDOJL+AAAA4QEAABMAAAAA&#10;AAAAAAAAAAAAAAAAAFtDb250ZW50X1R5cGVzXS54bWxQSwECLQAUAAYACAAAACEAOP0h/9YAAACU&#10;AQAACwAAAAAAAAAAAAAAAAAvAQAAX3JlbHMvLnJlbHNQSwECLQAUAAYACAAAACEAmelX+Q4CAAD7&#10;AwAADgAAAAAAAAAAAAAAAAAuAgAAZHJzL2Uyb0RvYy54bWxQSwECLQAUAAYACAAAACEAOx1tp9sA&#10;AAADAQAADwAAAAAAAAAAAAAAAABoBAAAZHJzL2Rvd25yZXYueG1sUEsFBgAAAAAEAAQA8wAAAHAF&#10;AAAAAA==&#10;" fillcolor="#4f7282" stroked="f">
                    <v:textbox style="mso-fit-shape-to-text:t">
                      <w:txbxContent>
                        <w:p w14:paraId="2B6EBE3E" w14:textId="2FDFB185"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22</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v:textbox>
                    <w10:anchorlock/>
                  </v:shape>
                </w:pict>
              </mc:Fallback>
            </mc:AlternateContent>
          </w:r>
        </w:p>
      </w:tc>
    </w:tr>
    <w:tr w:rsidR="00190EFF" w14:paraId="6649CAD6" w14:textId="77777777" w:rsidTr="00FF2173">
      <w:trPr>
        <w:trHeight w:val="331"/>
      </w:trPr>
      <w:tc>
        <w:tcPr>
          <w:tcW w:w="3246" w:type="dxa"/>
          <w:vMerge/>
        </w:tcPr>
        <w:p w14:paraId="538376AD" w14:textId="77777777" w:rsidR="00190EFF" w:rsidRDefault="00190EFF" w:rsidP="00AC7F46">
          <w:pPr>
            <w:pStyle w:val="Pieddepage"/>
            <w:tabs>
              <w:tab w:val="left" w:pos="9072"/>
            </w:tabs>
            <w:ind w:left="0" w:right="-29"/>
            <w:jc w:val="both"/>
            <w:rPr>
              <w:rFonts w:cs="Tahoma"/>
              <w:b/>
              <w:color w:val="FFFFFF"/>
              <w:sz w:val="18"/>
              <w:szCs w:val="18"/>
            </w:rPr>
          </w:pPr>
        </w:p>
      </w:tc>
      <w:tc>
        <w:tcPr>
          <w:tcW w:w="12631" w:type="dxa"/>
        </w:tcPr>
        <w:p w14:paraId="756CB432" w14:textId="77777777" w:rsidR="00190EFF" w:rsidRPr="00906AB5" w:rsidRDefault="00190EFF" w:rsidP="00AC7F46">
          <w:pPr>
            <w:pStyle w:val="Pieddepage"/>
            <w:tabs>
              <w:tab w:val="left" w:pos="9072"/>
            </w:tabs>
            <w:ind w:left="0" w:right="-29"/>
            <w:jc w:val="both"/>
            <w:rPr>
              <w:rFonts w:cs="Tahoma"/>
              <w:b/>
              <w:color w:val="FFFFFF"/>
              <w:sz w:val="12"/>
              <w:szCs w:val="18"/>
            </w:rPr>
          </w:pPr>
        </w:p>
      </w:tc>
    </w:tr>
    <w:tr w:rsidR="00190EFF" w:rsidRPr="00572A6B" w14:paraId="097E15C8" w14:textId="77777777" w:rsidTr="00FF2173">
      <w:tc>
        <w:tcPr>
          <w:tcW w:w="3246" w:type="dxa"/>
          <w:vMerge/>
        </w:tcPr>
        <w:p w14:paraId="37F76A81" w14:textId="77777777" w:rsidR="00190EFF" w:rsidRDefault="00190EFF" w:rsidP="00AC7F46">
          <w:pPr>
            <w:pStyle w:val="Pieddepage"/>
            <w:tabs>
              <w:tab w:val="left" w:pos="9072"/>
            </w:tabs>
            <w:ind w:left="0" w:right="-29"/>
            <w:jc w:val="both"/>
            <w:rPr>
              <w:rFonts w:cs="Tahoma"/>
              <w:b/>
              <w:color w:val="FFFFFF"/>
              <w:sz w:val="18"/>
              <w:szCs w:val="18"/>
            </w:rPr>
          </w:pPr>
        </w:p>
      </w:tc>
      <w:tc>
        <w:tcPr>
          <w:tcW w:w="12631" w:type="dxa"/>
        </w:tcPr>
        <w:p w14:paraId="29BDACE2" w14:textId="3132A73F" w:rsidR="00190EFF" w:rsidRPr="00572A6B" w:rsidRDefault="00190EFF" w:rsidP="00906AB5">
          <w:pPr>
            <w:pStyle w:val="TitreDoc"/>
            <w:spacing w:after="0"/>
            <w:jc w:val="right"/>
            <w:rPr>
              <w:rFonts w:ascii="Verdana" w:hAnsi="Verdana"/>
              <w:sz w:val="18"/>
              <w:lang w:val="en-US"/>
            </w:rPr>
          </w:pPr>
          <w:r w:rsidRPr="00353A3D">
            <w:rPr>
              <w:rFonts w:ascii="Verdana" w:hAnsi="Verdana"/>
              <w:sz w:val="18"/>
              <w:lang w:val="nl-NL"/>
            </w:rPr>
            <w:t>{data.</w:t>
          </w:r>
          <w:r w:rsidRPr="00E873DF">
            <w:rPr>
              <w:rFonts w:ascii="Verdana" w:hAnsi="Verdana"/>
              <w:sz w:val="18"/>
              <w:lang w:val="nl-NL"/>
            </w:rPr>
            <w:t>nomFichier</w:t>
          </w:r>
          <w:r w:rsidRPr="00353A3D">
            <w:rPr>
              <w:rFonts w:ascii="Verdana" w:hAnsi="Verdana"/>
              <w:sz w:val="18"/>
              <w:lang w:val="nl-NL"/>
            </w:rPr>
            <w:t>}</w:t>
          </w:r>
        </w:p>
        <w:p w14:paraId="6C9E21A8" w14:textId="77777777" w:rsidR="00190EFF" w:rsidRPr="00572A6B" w:rsidRDefault="00190EFF" w:rsidP="00906AB5">
          <w:pPr>
            <w:pStyle w:val="TitreDoc"/>
            <w:spacing w:after="0"/>
            <w:jc w:val="right"/>
            <w:rPr>
              <w:rFonts w:ascii="Verdana" w:hAnsi="Verdana"/>
              <w:color w:val="FFFFFF"/>
              <w:lang w:val="en-US"/>
            </w:rPr>
          </w:pPr>
          <w:r w:rsidRPr="00572A6B">
            <w:rPr>
              <w:rFonts w:ascii="Verdana" w:hAnsi="Verdana"/>
              <w:sz w:val="18"/>
              <w:lang w:val="en-US"/>
            </w:rPr>
            <w:t xml:space="preserve">Version </w:t>
          </w:r>
          <w:r w:rsidRPr="00404BC9">
            <w:rPr>
              <w:rFonts w:ascii="Verdana" w:hAnsi="Verdana"/>
              <w:sz w:val="18"/>
              <w:lang w:val="en-US"/>
            </w:rPr>
            <w:t>{data.</w:t>
          </w:r>
          <w:r>
            <w:rPr>
              <w:rFonts w:ascii="Verdana" w:hAnsi="Verdana"/>
              <w:sz w:val="18"/>
              <w:lang w:val="en-US"/>
            </w:rPr>
            <w:t>chantier</w:t>
          </w:r>
          <w:r w:rsidRPr="00404BC9">
            <w:rPr>
              <w:rFonts w:ascii="Verdana" w:hAnsi="Verdana"/>
              <w:sz w:val="18"/>
              <w:lang w:val="en-US"/>
            </w:rPr>
            <w:t>.version</w:t>
          </w:r>
          <w:r>
            <w:rPr>
              <w:rFonts w:ascii="Verdana" w:hAnsi="Verdana"/>
              <w:sz w:val="18"/>
              <w:lang w:val="en-US"/>
            </w:rPr>
            <w:t>Strategie</w:t>
          </w:r>
          <w:r w:rsidRPr="00404BC9">
            <w:rPr>
              <w:rFonts w:ascii="Verdana" w:hAnsi="Verdana"/>
              <w:sz w:val="18"/>
              <w:lang w:val="en-US"/>
            </w:rPr>
            <w:t>}</w:t>
          </w:r>
        </w:p>
      </w:tc>
    </w:tr>
  </w:tbl>
  <w:p w14:paraId="451654ED" w14:textId="77777777" w:rsidR="00190EFF" w:rsidRPr="00572A6B" w:rsidRDefault="00190EFF" w:rsidP="00A14194">
    <w:pPr>
      <w:pStyle w:val="Pieddepage"/>
      <w:tabs>
        <w:tab w:val="left" w:pos="9072"/>
      </w:tabs>
      <w:ind w:left="0" w:right="-29"/>
      <w:jc w:val="both"/>
      <w:rPr>
        <w:rFonts w:cs="Tahoma"/>
        <w:b/>
        <w:color w:val="FFFFFF"/>
        <w:sz w:val="8"/>
        <w:szCs w:val="18"/>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6394"/>
    </w:tblGrid>
    <w:tr w:rsidR="00190EFF" w14:paraId="73DBADC5" w14:textId="77777777" w:rsidTr="00AD79D5">
      <w:tc>
        <w:tcPr>
          <w:tcW w:w="3246" w:type="dxa"/>
          <w:vMerge w:val="restart"/>
        </w:tcPr>
        <w:p w14:paraId="6BC87C83" w14:textId="77777777" w:rsidR="00190EFF" w:rsidRDefault="00190EFF" w:rsidP="00AC7F46">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043C5B22" wp14:editId="1A80CA7F">
                <wp:extent cx="1914642" cy="657225"/>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6394" w:type="dxa"/>
        </w:tcPr>
        <w:p w14:paraId="055DA04F" w14:textId="77777777" w:rsidR="00190EFF" w:rsidRDefault="00190EFF" w:rsidP="00AC7F46">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59E524E1" wp14:editId="46C4B52A">
                    <wp:extent cx="617855" cy="215265"/>
                    <wp:effectExtent l="0" t="0" r="0" b="0"/>
                    <wp:docPr id="15"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76992592" w14:textId="684C9B97"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27</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59E524E1" id="_x0000_t202" coordsize="21600,21600" o:spt="202" path="m,l,21600r21600,l21600,xe">
                    <v:stroke joinstyle="miter"/>
                    <v:path gradientshapeok="t" o:connecttype="rect"/>
                  </v:shapetype>
                  <v:shape id="_x0000_s1033"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HUDgIAAPwDAAAOAAAAZHJzL2Uyb0RvYy54bWysU02P0zAQvSPxHyzfaZqoX0RNV0tXRUgL&#10;i7Rw4eY4TmOReMzYbVJ+PWOn7Ra4IS6WxzPz5s2b8fpu6Fp2VOg0mIKnkylnykiotNkX/OuX3ZsV&#10;Z84LU4kWjCr4STl+t3n9at3bXGXQQFspZARiXN7bgjfe2zxJnGxUJ9wErDLkrAE74cnEfVKh6Am9&#10;a5NsOl0kPWBlEaRyjl4fRiffRPy6VtI/1bVTnrUFJ24+nhjPMpzJZi3yPQrbaHmmIf6BRSe0oaJX&#10;qAfhBTug/guq0xLBQe0nEroE6lpLFXugbtLpH908N8Kq2AuJ4+xVJvf/YOWn42dkuqLZzTkzoqMZ&#10;faNJsUoxrwavWLoKIvXW5RT7bCnaD+9goITYsLOPIL87ZmDbCLNX94jQN0pURDINmclN6ojjAkjZ&#10;f4SKiomDhwg01NgFBUkTRug0rNN1QESESXpcpMvVnHhKcmXpPFvMYwWRX5ItOv9eQcfCpeBI84/g&#10;4vjofCAj8ktIqOWg1dVOt200cF9uW2RHQbsy2y2zVXZG/y2sNSHYQEgbEcNL7DI0Nrboh3KIqkaI&#10;oEAJ1YnaRhhXkL4MXRrAn5z1tH4Fdz8OAhVn7QdD0r1NZ7Owr9GYzZcZGXjrKW89wkiCKrjnbLxu&#10;/bjjB4t631Cly7DuSe6djlK8sDrTpxWLCp2/Q9jhWztGvXzazS8AAAD//wMAUEsDBBQABgAIAAAA&#10;IQA7HW2n2wAAAAMBAAAPAAAAZHJzL2Rvd25yZXYueG1sTI/BTsMwEETvlfoP1iJxax0IojTEqVCB&#10;A/REaThv4yWxGq+j2GnC32O4wGWl0Yxm3uabybbiTL03jhVcLRMQxJXThmsFh/fnxR0IH5A1to5J&#10;wRd52BTzWY6ZdiO/0XkfahFL2GeooAmhy6T0VUMW/dJ1xNH7dL3FEGVfS93jGMttK6+T5FZaNBwX&#10;Guxo21B12g9WQTmWpVl9mKl+vdkOu5fd0+FxSJS6vJge7kEEmsJfGH7wIzoUkenoBtZetAriI+H3&#10;Rm+9SkEcFaTpGmSRy//sxTcAAAD//wMAUEsBAi0AFAAGAAgAAAAhALaDOJL+AAAA4QEAABMAAAAA&#10;AAAAAAAAAAAAAAAAAFtDb250ZW50X1R5cGVzXS54bWxQSwECLQAUAAYACAAAACEAOP0h/9YAAACU&#10;AQAACwAAAAAAAAAAAAAAAAAvAQAAX3JlbHMvLnJlbHNQSwECLQAUAAYACAAAACEAGbsB1A4CAAD8&#10;AwAADgAAAAAAAAAAAAAAAAAuAgAAZHJzL2Uyb0RvYy54bWxQSwECLQAUAAYACAAAACEAOx1tp9sA&#10;AAADAQAADwAAAAAAAAAAAAAAAABoBAAAZHJzL2Rvd25yZXYueG1sUEsFBgAAAAAEAAQA8wAAAHAF&#10;AAAAAA==&#10;" fillcolor="#4f7282" stroked="f">
                    <v:textbox style="mso-fit-shape-to-text:t">
                      <w:txbxContent>
                        <w:p w14:paraId="76992592" w14:textId="684C9B97"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27</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v:textbox>
                    <w10:anchorlock/>
                  </v:shape>
                </w:pict>
              </mc:Fallback>
            </mc:AlternateContent>
          </w:r>
        </w:p>
      </w:tc>
    </w:tr>
    <w:tr w:rsidR="00190EFF" w14:paraId="33D67FF4" w14:textId="77777777" w:rsidTr="00AD79D5">
      <w:trPr>
        <w:trHeight w:val="331"/>
      </w:trPr>
      <w:tc>
        <w:tcPr>
          <w:tcW w:w="3246" w:type="dxa"/>
          <w:vMerge/>
        </w:tcPr>
        <w:p w14:paraId="4DA64BD0"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7FB73E1B" w14:textId="77777777" w:rsidR="00190EFF" w:rsidRPr="00906AB5" w:rsidRDefault="00190EFF" w:rsidP="00AC7F46">
          <w:pPr>
            <w:pStyle w:val="Pieddepage"/>
            <w:tabs>
              <w:tab w:val="left" w:pos="9072"/>
            </w:tabs>
            <w:ind w:left="0" w:right="-29"/>
            <w:jc w:val="both"/>
            <w:rPr>
              <w:rFonts w:cs="Tahoma"/>
              <w:b/>
              <w:color w:val="FFFFFF"/>
              <w:sz w:val="12"/>
              <w:szCs w:val="18"/>
            </w:rPr>
          </w:pPr>
        </w:p>
      </w:tc>
    </w:tr>
    <w:tr w:rsidR="00190EFF" w:rsidRPr="00572A6B" w14:paraId="1A4E98A1" w14:textId="77777777" w:rsidTr="00AD79D5">
      <w:tc>
        <w:tcPr>
          <w:tcW w:w="3246" w:type="dxa"/>
          <w:vMerge/>
        </w:tcPr>
        <w:p w14:paraId="46F78E14"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22127853" w14:textId="03719D27" w:rsidR="00190EFF" w:rsidRPr="00572A6B" w:rsidRDefault="00190EFF" w:rsidP="00906AB5">
          <w:pPr>
            <w:pStyle w:val="TitreDoc"/>
            <w:spacing w:after="0"/>
            <w:jc w:val="right"/>
            <w:rPr>
              <w:rFonts w:ascii="Verdana" w:hAnsi="Verdana"/>
              <w:sz w:val="18"/>
              <w:lang w:val="en-US"/>
            </w:rPr>
          </w:pPr>
          <w:r w:rsidRPr="00353A3D">
            <w:rPr>
              <w:rFonts w:ascii="Verdana" w:hAnsi="Verdana"/>
              <w:sz w:val="18"/>
              <w:lang w:val="nl-NL"/>
            </w:rPr>
            <w:t>{data.</w:t>
          </w:r>
          <w:r w:rsidRPr="00E873DF">
            <w:rPr>
              <w:rFonts w:ascii="Verdana" w:hAnsi="Verdana"/>
              <w:sz w:val="18"/>
              <w:lang w:val="nl-NL"/>
            </w:rPr>
            <w:t>nomFichier</w:t>
          </w:r>
          <w:r w:rsidRPr="00353A3D">
            <w:rPr>
              <w:rFonts w:ascii="Verdana" w:hAnsi="Verdana"/>
              <w:sz w:val="18"/>
              <w:lang w:val="nl-NL"/>
            </w:rPr>
            <w:t>}</w:t>
          </w:r>
        </w:p>
        <w:p w14:paraId="399EC093" w14:textId="77777777" w:rsidR="00190EFF" w:rsidRPr="00572A6B" w:rsidRDefault="00190EFF" w:rsidP="00906AB5">
          <w:pPr>
            <w:pStyle w:val="TitreDoc"/>
            <w:spacing w:after="0"/>
            <w:jc w:val="right"/>
            <w:rPr>
              <w:rFonts w:ascii="Verdana" w:hAnsi="Verdana"/>
              <w:color w:val="FFFFFF"/>
              <w:lang w:val="en-US"/>
            </w:rPr>
          </w:pPr>
          <w:r w:rsidRPr="00572A6B">
            <w:rPr>
              <w:rFonts w:ascii="Verdana" w:hAnsi="Verdana"/>
              <w:sz w:val="18"/>
              <w:lang w:val="en-US"/>
            </w:rPr>
            <w:t xml:space="preserve">Version </w:t>
          </w:r>
          <w:r w:rsidRPr="00404BC9">
            <w:rPr>
              <w:rFonts w:ascii="Verdana" w:hAnsi="Verdana"/>
              <w:sz w:val="18"/>
              <w:lang w:val="en-US"/>
            </w:rPr>
            <w:t>{data.</w:t>
          </w:r>
          <w:r>
            <w:rPr>
              <w:rFonts w:ascii="Verdana" w:hAnsi="Verdana"/>
              <w:sz w:val="18"/>
              <w:lang w:val="en-US"/>
            </w:rPr>
            <w:t>chantier</w:t>
          </w:r>
          <w:r w:rsidRPr="00404BC9">
            <w:rPr>
              <w:rFonts w:ascii="Verdana" w:hAnsi="Verdana"/>
              <w:sz w:val="18"/>
              <w:lang w:val="en-US"/>
            </w:rPr>
            <w:t>.version</w:t>
          </w:r>
          <w:r>
            <w:rPr>
              <w:rFonts w:ascii="Verdana" w:hAnsi="Verdana"/>
              <w:sz w:val="18"/>
              <w:lang w:val="en-US"/>
            </w:rPr>
            <w:t>Strategie</w:t>
          </w:r>
          <w:r w:rsidRPr="00404BC9">
            <w:rPr>
              <w:rFonts w:ascii="Verdana" w:hAnsi="Verdana"/>
              <w:sz w:val="18"/>
              <w:lang w:val="en-US"/>
            </w:rPr>
            <w:t>}</w:t>
          </w:r>
        </w:p>
      </w:tc>
    </w:tr>
  </w:tbl>
  <w:p w14:paraId="54420811" w14:textId="77777777" w:rsidR="00190EFF" w:rsidRPr="00572A6B" w:rsidRDefault="00190EFF" w:rsidP="00A14194">
    <w:pPr>
      <w:pStyle w:val="Pieddepage"/>
      <w:tabs>
        <w:tab w:val="left" w:pos="9072"/>
      </w:tabs>
      <w:ind w:left="0" w:right="-29"/>
      <w:jc w:val="both"/>
      <w:rPr>
        <w:rFonts w:cs="Tahoma"/>
        <w:b/>
        <w:color w:val="FFFFFF"/>
        <w:sz w:val="8"/>
        <w:szCs w:val="18"/>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587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12631"/>
    </w:tblGrid>
    <w:tr w:rsidR="00190EFF" w14:paraId="6A72C5CD" w14:textId="77777777" w:rsidTr="00AE18F1">
      <w:tc>
        <w:tcPr>
          <w:tcW w:w="3246" w:type="dxa"/>
          <w:vMerge w:val="restart"/>
        </w:tcPr>
        <w:p w14:paraId="59293C69" w14:textId="77777777" w:rsidR="00190EFF" w:rsidRDefault="00190EFF" w:rsidP="00AC7F46">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19460FF0" wp14:editId="2FDE2EF9">
                <wp:extent cx="1914642" cy="657225"/>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12631" w:type="dxa"/>
        </w:tcPr>
        <w:p w14:paraId="1DFF692E" w14:textId="77777777" w:rsidR="00190EFF" w:rsidRDefault="00190EFF" w:rsidP="00AC7F46">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79BCD68D" wp14:editId="5C7FE618">
                    <wp:extent cx="617855" cy="215265"/>
                    <wp:effectExtent l="0" t="0" r="0" b="0"/>
                    <wp:docPr id="17"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615EF6AE" w14:textId="34903B6C"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28</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79BCD68D" id="_x0000_t202" coordsize="21600,21600" o:spt="202" path="m,l,21600r21600,l21600,xe">
                    <v:stroke joinstyle="miter"/>
                    <v:path gradientshapeok="t" o:connecttype="rect"/>
                  </v:shapetype>
                  <v:shape id="_x0000_s1034"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yMEAIAAPwDAAAOAAAAZHJzL2Uyb0RvYy54bWysU02P0zAQvSPxHyzfaZrQL6Kmq6WrIqTl&#10;Q1q4cHMcp7FIPGbsNim/fsdOWwrcEBfL45l5M+/NeH03dC07KnQaTMHTyZQzZSRU2uwL/vXL7tWK&#10;M+eFqUQLRhX8pBy/27x8se5trjJooK0UMgIxLu9twRvvbZ4kTjaqE24CVhly1oCd8GTiPqlQ9ITe&#10;tUk2nS6SHrCyCFI5R68Po5NvIn5dK+k/1bVTnrUFp958PDGeZTiTzVrkexS20fLchviHLjqhDRW9&#10;Qj0IL9gB9V9QnZYIDmo/kdAlUNdaqsiB2KTTP9g8NcKqyIXEcfYqk/t/sPLj8TMyXdHslpwZ0dGM&#10;vtGkWKWYV4NXLF0FkXrrcop9shTth7cwUEIk7OwjyO+OGdg2wuzVPSL0jRIVNZmGzOQmdcRxAaTs&#10;P0BFxcTBQwQaauyCgqQJI3Qa1uk6IGqESXpcpMvVfM6ZJFeWzrPFPFYQ+SXZovPvFHQsXAqONP8I&#10;Lo6PzodmRH4JCbUctLra6baNBu7LbYvsKGhXZrtltsrO6L+FtSYEGwhpI2J4iSwDsZGiH8ohqvr6&#10;Il4J1YloI4wrSF+GLg3gT856Wr+Cux8HgYqz9r0h6d6ks1nY12jM5suMDLz1lLceYSRBFdxzNl63&#10;ftzxg0W9b6jSZVj3JPdORynCXMauzu3TikWFzt8h7PCtHaN+fdrNMwAAAP//AwBQSwMEFAAGAAgA&#10;AAAhADsdbafbAAAAAwEAAA8AAABkcnMvZG93bnJldi54bWxMj8FOwzAQRO+V+g/WInFrHQiiNMSp&#10;UIED9ERpOG/jJbEar6PYacLfY7jAZaXRjGbe5pvJtuJMvTeOFVwtExDEldOGawWH9+fFHQgfkDW2&#10;jknBF3nYFPNZjpl2I7/ReR9qEUvYZ6igCaHLpPRVQxb90nXE0ft0vcUQZV9L3eMYy20rr5PkVlo0&#10;HBca7GjbUHXaD1ZBOZalWX2YqX692Q67l93T4XFIlLq8mB7uQQSawl8YfvAjOhSR6egG1l60CuIj&#10;4fdGb71KQRwVpOkaZJHL/+zFNwAAAP//AwBQSwECLQAUAAYACAAAACEAtoM4kv4AAADhAQAAEwAA&#10;AAAAAAAAAAAAAAAAAAAAW0NvbnRlbnRfVHlwZXNdLnhtbFBLAQItABQABgAIAAAAIQA4/SH/1gAA&#10;AJQBAAALAAAAAAAAAAAAAAAAAC8BAABfcmVscy8ucmVsc1BLAQItABQABgAIAAAAIQBl0jyMEAIA&#10;APwDAAAOAAAAAAAAAAAAAAAAAC4CAABkcnMvZTJvRG9jLnhtbFBLAQItABQABgAIAAAAIQA7HW2n&#10;2wAAAAMBAAAPAAAAAAAAAAAAAAAAAGoEAABkcnMvZG93bnJldi54bWxQSwUGAAAAAAQABADzAAAA&#10;cgUAAAAA&#10;" fillcolor="#4f7282" stroked="f">
                    <v:textbox style="mso-fit-shape-to-text:t">
                      <w:txbxContent>
                        <w:p w14:paraId="615EF6AE" w14:textId="34903B6C"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28</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v:textbox>
                    <w10:anchorlock/>
                  </v:shape>
                </w:pict>
              </mc:Fallback>
            </mc:AlternateContent>
          </w:r>
        </w:p>
      </w:tc>
    </w:tr>
    <w:tr w:rsidR="00190EFF" w14:paraId="381074DB" w14:textId="77777777" w:rsidTr="00AE18F1">
      <w:trPr>
        <w:trHeight w:val="331"/>
      </w:trPr>
      <w:tc>
        <w:tcPr>
          <w:tcW w:w="3246" w:type="dxa"/>
          <w:vMerge/>
        </w:tcPr>
        <w:p w14:paraId="501B3D3C" w14:textId="77777777" w:rsidR="00190EFF" w:rsidRDefault="00190EFF" w:rsidP="00AC7F46">
          <w:pPr>
            <w:pStyle w:val="Pieddepage"/>
            <w:tabs>
              <w:tab w:val="left" w:pos="9072"/>
            </w:tabs>
            <w:ind w:left="0" w:right="-29"/>
            <w:jc w:val="both"/>
            <w:rPr>
              <w:rFonts w:cs="Tahoma"/>
              <w:b/>
              <w:color w:val="FFFFFF"/>
              <w:sz w:val="18"/>
              <w:szCs w:val="18"/>
            </w:rPr>
          </w:pPr>
        </w:p>
      </w:tc>
      <w:tc>
        <w:tcPr>
          <w:tcW w:w="12631" w:type="dxa"/>
        </w:tcPr>
        <w:p w14:paraId="400918FD" w14:textId="77777777" w:rsidR="00190EFF" w:rsidRPr="00906AB5" w:rsidRDefault="00190EFF" w:rsidP="00AC7F46">
          <w:pPr>
            <w:pStyle w:val="Pieddepage"/>
            <w:tabs>
              <w:tab w:val="left" w:pos="9072"/>
            </w:tabs>
            <w:ind w:left="0" w:right="-29"/>
            <w:jc w:val="both"/>
            <w:rPr>
              <w:rFonts w:cs="Tahoma"/>
              <w:b/>
              <w:color w:val="FFFFFF"/>
              <w:sz w:val="12"/>
              <w:szCs w:val="18"/>
            </w:rPr>
          </w:pPr>
        </w:p>
      </w:tc>
    </w:tr>
    <w:tr w:rsidR="00190EFF" w:rsidRPr="00572A6B" w14:paraId="7DC6307F" w14:textId="77777777" w:rsidTr="00AE18F1">
      <w:tc>
        <w:tcPr>
          <w:tcW w:w="3246" w:type="dxa"/>
          <w:vMerge/>
        </w:tcPr>
        <w:p w14:paraId="6A5FD251" w14:textId="77777777" w:rsidR="00190EFF" w:rsidRDefault="00190EFF" w:rsidP="00AC7F46">
          <w:pPr>
            <w:pStyle w:val="Pieddepage"/>
            <w:tabs>
              <w:tab w:val="left" w:pos="9072"/>
            </w:tabs>
            <w:ind w:left="0" w:right="-29"/>
            <w:jc w:val="both"/>
            <w:rPr>
              <w:rFonts w:cs="Tahoma"/>
              <w:b/>
              <w:color w:val="FFFFFF"/>
              <w:sz w:val="18"/>
              <w:szCs w:val="18"/>
            </w:rPr>
          </w:pPr>
        </w:p>
      </w:tc>
      <w:tc>
        <w:tcPr>
          <w:tcW w:w="12631" w:type="dxa"/>
        </w:tcPr>
        <w:p w14:paraId="791468AE" w14:textId="3B51DAC0" w:rsidR="00190EFF" w:rsidRPr="00572A6B" w:rsidRDefault="00190EFF" w:rsidP="00906AB5">
          <w:pPr>
            <w:pStyle w:val="TitreDoc"/>
            <w:spacing w:after="0"/>
            <w:jc w:val="right"/>
            <w:rPr>
              <w:rFonts w:ascii="Verdana" w:hAnsi="Verdana"/>
              <w:sz w:val="18"/>
              <w:lang w:val="en-US"/>
            </w:rPr>
          </w:pPr>
          <w:r w:rsidRPr="00353A3D">
            <w:rPr>
              <w:rFonts w:ascii="Verdana" w:hAnsi="Verdana"/>
              <w:sz w:val="18"/>
              <w:lang w:val="nl-NL"/>
            </w:rPr>
            <w:t>{data.</w:t>
          </w:r>
          <w:r w:rsidRPr="00E873DF">
            <w:rPr>
              <w:rFonts w:ascii="Verdana" w:hAnsi="Verdana"/>
              <w:sz w:val="18"/>
              <w:lang w:val="nl-NL"/>
            </w:rPr>
            <w:t>nomFichier</w:t>
          </w:r>
          <w:r w:rsidRPr="00353A3D">
            <w:rPr>
              <w:rFonts w:ascii="Verdana" w:hAnsi="Verdana"/>
              <w:sz w:val="18"/>
              <w:lang w:val="nl-NL"/>
            </w:rPr>
            <w:t>}</w:t>
          </w:r>
        </w:p>
        <w:p w14:paraId="1F00D3B3" w14:textId="77777777" w:rsidR="00190EFF" w:rsidRPr="00572A6B" w:rsidRDefault="00190EFF" w:rsidP="00906AB5">
          <w:pPr>
            <w:pStyle w:val="TitreDoc"/>
            <w:spacing w:after="0"/>
            <w:jc w:val="right"/>
            <w:rPr>
              <w:rFonts w:ascii="Verdana" w:hAnsi="Verdana"/>
              <w:color w:val="FFFFFF"/>
              <w:lang w:val="en-US"/>
            </w:rPr>
          </w:pPr>
          <w:r w:rsidRPr="00572A6B">
            <w:rPr>
              <w:rFonts w:ascii="Verdana" w:hAnsi="Verdana"/>
              <w:sz w:val="18"/>
              <w:lang w:val="en-US"/>
            </w:rPr>
            <w:t xml:space="preserve">Version </w:t>
          </w:r>
          <w:r w:rsidRPr="00404BC9">
            <w:rPr>
              <w:rFonts w:ascii="Verdana" w:hAnsi="Verdana"/>
              <w:sz w:val="18"/>
              <w:lang w:val="en-US"/>
            </w:rPr>
            <w:t>{data.</w:t>
          </w:r>
          <w:r>
            <w:rPr>
              <w:rFonts w:ascii="Verdana" w:hAnsi="Verdana"/>
              <w:sz w:val="18"/>
              <w:lang w:val="en-US"/>
            </w:rPr>
            <w:t>chantier</w:t>
          </w:r>
          <w:r w:rsidRPr="00404BC9">
            <w:rPr>
              <w:rFonts w:ascii="Verdana" w:hAnsi="Verdana"/>
              <w:sz w:val="18"/>
              <w:lang w:val="en-US"/>
            </w:rPr>
            <w:t>.version</w:t>
          </w:r>
          <w:r>
            <w:rPr>
              <w:rFonts w:ascii="Verdana" w:hAnsi="Verdana"/>
              <w:sz w:val="18"/>
              <w:lang w:val="en-US"/>
            </w:rPr>
            <w:t>Strategie</w:t>
          </w:r>
          <w:r w:rsidRPr="00404BC9">
            <w:rPr>
              <w:rFonts w:ascii="Verdana" w:hAnsi="Verdana"/>
              <w:sz w:val="18"/>
              <w:lang w:val="en-US"/>
            </w:rPr>
            <w:t>}</w:t>
          </w:r>
        </w:p>
      </w:tc>
    </w:tr>
  </w:tbl>
  <w:p w14:paraId="373F7A5D" w14:textId="77777777" w:rsidR="00190EFF" w:rsidRPr="00572A6B" w:rsidRDefault="00190EFF" w:rsidP="00A14194">
    <w:pPr>
      <w:pStyle w:val="Pieddepage"/>
      <w:tabs>
        <w:tab w:val="left" w:pos="9072"/>
      </w:tabs>
      <w:ind w:left="0" w:right="-29"/>
      <w:jc w:val="both"/>
      <w:rPr>
        <w:rFonts w:cs="Tahoma"/>
        <w:b/>
        <w:color w:val="FFFFFF"/>
        <w:sz w:val="8"/>
        <w:szCs w:val="18"/>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6394"/>
    </w:tblGrid>
    <w:tr w:rsidR="00190EFF" w14:paraId="7EE74031" w14:textId="77777777" w:rsidTr="00AD79D5">
      <w:tc>
        <w:tcPr>
          <w:tcW w:w="3246" w:type="dxa"/>
          <w:vMerge w:val="restart"/>
        </w:tcPr>
        <w:p w14:paraId="0F08AAFB" w14:textId="77777777" w:rsidR="00190EFF" w:rsidRDefault="00190EFF" w:rsidP="00AC7F46">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7EC4C2BF" wp14:editId="5D701877">
                <wp:extent cx="1914642" cy="657225"/>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6394" w:type="dxa"/>
        </w:tcPr>
        <w:p w14:paraId="5A941B46" w14:textId="77777777" w:rsidR="00190EFF" w:rsidRDefault="00190EFF" w:rsidP="00AC7F46">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30676978" wp14:editId="0A45EB13">
                    <wp:extent cx="617855" cy="215265"/>
                    <wp:effectExtent l="0" t="0" r="0" b="0"/>
                    <wp:docPr id="19"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6FDB740E" w14:textId="17C456BE"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31</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30676978" id="_x0000_t202" coordsize="21600,21600" o:spt="202" path="m,l,21600r21600,l21600,xe">
                    <v:stroke joinstyle="miter"/>
                    <v:path gradientshapeok="t" o:connecttype="rect"/>
                  </v:shapetype>
                  <v:shape id="_x0000_s1035"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v/fDwIAAPwDAAAOAAAAZHJzL2Uyb0RvYy54bWysU02P0zAQvSPxHyzfaZqoXxs1XS1dFSEt&#10;LNLChZvjOI1F4jFjt0n59YydthS4IS6WxzPzZt6b8fp+6Fp2VOg0mIKnkylnykiotNkX/Mvn3ZsV&#10;Z84LU4kWjCr4STl+v3n9at3bXGXQQFspZARiXN7bgjfe2zxJnGxUJ9wErDLkrAE74cnEfVKh6Am9&#10;a5NsOl0kPWBlEaRyjl4fRyffRPy6VtI/17VTnrUFp958PDGeZTiTzVrkexS20fLchviHLjqhDRW9&#10;Qj0KL9gB9V9QnZYIDmo/kdAlUNdaqsiB2KTTP9i8NMKqyIXEcfYqk/t/sPLj8RMyXdHs7jgzoqMZ&#10;faVJsUoxrwavWLoKIvXW5RT7YinaD29hoIRI2NknkN8cM7BthNmrB0ToGyUqajINmclN6ojjAkjZ&#10;f4CKiomDhwg01NgFBUkTRug0rNN1QNQIk/S4SJer+ZwzSa4snWeLeawg8kuyReffKehYuBQcaf4R&#10;XByfnA/NiPwSEmo5aHW1020bDdyX2xbZUdCuzHbLbJWd0X8La00INhDSRsTwElkGYiNFP5RDVHV2&#10;Ea+E6kS0EcYVpC9DlwbwB2c9rV/B3feDQMVZ+96QdHfpbBb2NRqz+TIjA2895a1HGElQBfecjdet&#10;H3f8YFHvG6p0GdYDyb3TUYowl7Grc/u0YlGh83cIO3xrx6hfn3bzEwAA//8DAFBLAwQUAAYACAAA&#10;ACEAOx1tp9sAAAADAQAADwAAAGRycy9kb3ducmV2LnhtbEyPwU7DMBBE75X6D9YicWsdCKI0xKlQ&#10;gQP0RGk4b+MlsRqvo9hpwt9juMBlpdGMZt7mm8m24ky9N44VXC0TEMSV04ZrBYf358UdCB+QNbaO&#10;ScEXedgU81mOmXYjv9F5H2oRS9hnqKAJocuk9FVDFv3SdcTR+3S9xRBlX0vd4xjLbSuvk+RWWjQc&#10;FxrsaNtQddoPVkE5lqVZfZipfr3ZDruX3dPhcUiUuryYHu5BBJrCXxh+8CM6FJHp6AbWXrQK4iPh&#10;90ZvvUpBHBWk6Rpkkcv/7MU3AAAA//8DAFBLAQItABQABgAIAAAAIQC2gziS/gAAAOEBAAATAAAA&#10;AAAAAAAAAAAAAAAAAABbQ29udGVudF9UeXBlc10ueG1sUEsBAi0AFAAGAAgAAAAhADj9If/WAAAA&#10;lAEAAAsAAAAAAAAAAAAAAAAALwEAAF9yZWxzLy5yZWxzUEsBAi0AFAAGAAgAAAAhAFDK/98PAgAA&#10;/AMAAA4AAAAAAAAAAAAAAAAALgIAAGRycy9lMm9Eb2MueG1sUEsBAi0AFAAGAAgAAAAhADsdbafb&#10;AAAAAwEAAA8AAAAAAAAAAAAAAAAAaQQAAGRycy9kb3ducmV2LnhtbFBLBQYAAAAABAAEAPMAAABx&#10;BQAAAAA=&#10;" fillcolor="#4f7282" stroked="f">
                    <v:textbox style="mso-fit-shape-to-text:t">
                      <w:txbxContent>
                        <w:p w14:paraId="6FDB740E" w14:textId="17C456BE" w:rsidR="00190EFF" w:rsidRPr="001745BD" w:rsidRDefault="00190EFF" w:rsidP="00AC7F46">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31</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36</w:t>
                          </w:r>
                          <w:r w:rsidRPr="001745BD">
                            <w:rPr>
                              <w:rFonts w:cs="Tahoma"/>
                              <w:b/>
                              <w:noProof/>
                              <w:color w:val="FFFFFF"/>
                              <w:sz w:val="18"/>
                              <w:szCs w:val="18"/>
                            </w:rPr>
                            <w:fldChar w:fldCharType="end"/>
                          </w:r>
                        </w:p>
                      </w:txbxContent>
                    </v:textbox>
                    <w10:anchorlock/>
                  </v:shape>
                </w:pict>
              </mc:Fallback>
            </mc:AlternateContent>
          </w:r>
        </w:p>
      </w:tc>
    </w:tr>
    <w:tr w:rsidR="00190EFF" w14:paraId="229A491B" w14:textId="77777777" w:rsidTr="00AD79D5">
      <w:trPr>
        <w:trHeight w:val="331"/>
      </w:trPr>
      <w:tc>
        <w:tcPr>
          <w:tcW w:w="3246" w:type="dxa"/>
          <w:vMerge/>
        </w:tcPr>
        <w:p w14:paraId="089689FF"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1238A839" w14:textId="77777777" w:rsidR="00190EFF" w:rsidRPr="00906AB5" w:rsidRDefault="00190EFF" w:rsidP="00AC7F46">
          <w:pPr>
            <w:pStyle w:val="Pieddepage"/>
            <w:tabs>
              <w:tab w:val="left" w:pos="9072"/>
            </w:tabs>
            <w:ind w:left="0" w:right="-29"/>
            <w:jc w:val="both"/>
            <w:rPr>
              <w:rFonts w:cs="Tahoma"/>
              <w:b/>
              <w:color w:val="FFFFFF"/>
              <w:sz w:val="12"/>
              <w:szCs w:val="18"/>
            </w:rPr>
          </w:pPr>
        </w:p>
      </w:tc>
    </w:tr>
    <w:tr w:rsidR="00190EFF" w:rsidRPr="00572A6B" w14:paraId="3A655389" w14:textId="77777777" w:rsidTr="00AD79D5">
      <w:tc>
        <w:tcPr>
          <w:tcW w:w="3246" w:type="dxa"/>
          <w:vMerge/>
        </w:tcPr>
        <w:p w14:paraId="13F365B5" w14:textId="77777777" w:rsidR="00190EFF" w:rsidRDefault="00190EFF" w:rsidP="00AC7F46">
          <w:pPr>
            <w:pStyle w:val="Pieddepage"/>
            <w:tabs>
              <w:tab w:val="left" w:pos="9072"/>
            </w:tabs>
            <w:ind w:left="0" w:right="-29"/>
            <w:jc w:val="both"/>
            <w:rPr>
              <w:rFonts w:cs="Tahoma"/>
              <w:b/>
              <w:color w:val="FFFFFF"/>
              <w:sz w:val="18"/>
              <w:szCs w:val="18"/>
            </w:rPr>
          </w:pPr>
        </w:p>
      </w:tc>
      <w:tc>
        <w:tcPr>
          <w:tcW w:w="6394" w:type="dxa"/>
        </w:tcPr>
        <w:p w14:paraId="7B917C82" w14:textId="60D606C5" w:rsidR="00190EFF" w:rsidRPr="00572A6B" w:rsidRDefault="00190EFF" w:rsidP="00906AB5">
          <w:pPr>
            <w:pStyle w:val="TitreDoc"/>
            <w:spacing w:after="0"/>
            <w:jc w:val="right"/>
            <w:rPr>
              <w:rFonts w:ascii="Verdana" w:hAnsi="Verdana"/>
              <w:sz w:val="18"/>
              <w:lang w:val="en-US"/>
            </w:rPr>
          </w:pPr>
          <w:r w:rsidRPr="00353A3D">
            <w:rPr>
              <w:rFonts w:ascii="Verdana" w:hAnsi="Verdana"/>
              <w:sz w:val="18"/>
              <w:lang w:val="nl-NL"/>
            </w:rPr>
            <w:t>{data.</w:t>
          </w:r>
          <w:r w:rsidRPr="00E873DF">
            <w:rPr>
              <w:rFonts w:ascii="Verdana" w:hAnsi="Verdana"/>
              <w:sz w:val="18"/>
              <w:lang w:val="nl-NL"/>
            </w:rPr>
            <w:t>nomFichier</w:t>
          </w:r>
          <w:r w:rsidRPr="00353A3D">
            <w:rPr>
              <w:rFonts w:ascii="Verdana" w:hAnsi="Verdana"/>
              <w:sz w:val="18"/>
              <w:lang w:val="nl-NL"/>
            </w:rPr>
            <w:t>}</w:t>
          </w:r>
        </w:p>
        <w:p w14:paraId="17628A6E" w14:textId="77777777" w:rsidR="00190EFF" w:rsidRPr="00572A6B" w:rsidRDefault="00190EFF" w:rsidP="00906AB5">
          <w:pPr>
            <w:pStyle w:val="TitreDoc"/>
            <w:spacing w:after="0"/>
            <w:jc w:val="right"/>
            <w:rPr>
              <w:rFonts w:ascii="Verdana" w:hAnsi="Verdana"/>
              <w:color w:val="FFFFFF"/>
              <w:lang w:val="en-US"/>
            </w:rPr>
          </w:pPr>
          <w:r w:rsidRPr="00572A6B">
            <w:rPr>
              <w:rFonts w:ascii="Verdana" w:hAnsi="Verdana"/>
              <w:sz w:val="18"/>
              <w:lang w:val="en-US"/>
            </w:rPr>
            <w:t xml:space="preserve">Version </w:t>
          </w:r>
          <w:r w:rsidRPr="00404BC9">
            <w:rPr>
              <w:rFonts w:ascii="Verdana" w:hAnsi="Verdana"/>
              <w:sz w:val="18"/>
              <w:lang w:val="en-US"/>
            </w:rPr>
            <w:t>{data.</w:t>
          </w:r>
          <w:r>
            <w:rPr>
              <w:rFonts w:ascii="Verdana" w:hAnsi="Verdana"/>
              <w:sz w:val="18"/>
              <w:lang w:val="en-US"/>
            </w:rPr>
            <w:t>chantier</w:t>
          </w:r>
          <w:r w:rsidRPr="00404BC9">
            <w:rPr>
              <w:rFonts w:ascii="Verdana" w:hAnsi="Verdana"/>
              <w:sz w:val="18"/>
              <w:lang w:val="en-US"/>
            </w:rPr>
            <w:t>.version</w:t>
          </w:r>
          <w:r>
            <w:rPr>
              <w:rFonts w:ascii="Verdana" w:hAnsi="Verdana"/>
              <w:sz w:val="18"/>
              <w:lang w:val="en-US"/>
            </w:rPr>
            <w:t>Strategie</w:t>
          </w:r>
          <w:r w:rsidRPr="00404BC9">
            <w:rPr>
              <w:rFonts w:ascii="Verdana" w:hAnsi="Verdana"/>
              <w:sz w:val="18"/>
              <w:lang w:val="en-US"/>
            </w:rPr>
            <w:t>}</w:t>
          </w:r>
        </w:p>
      </w:tc>
    </w:tr>
  </w:tbl>
  <w:p w14:paraId="5C4283BD" w14:textId="77777777" w:rsidR="00190EFF" w:rsidRPr="00572A6B" w:rsidRDefault="00190EFF" w:rsidP="00A14194">
    <w:pPr>
      <w:pStyle w:val="Pieddepage"/>
      <w:tabs>
        <w:tab w:val="left" w:pos="9072"/>
      </w:tabs>
      <w:ind w:left="0" w:right="-29"/>
      <w:jc w:val="both"/>
      <w:rPr>
        <w:rFonts w:cs="Tahoma"/>
        <w:b/>
        <w:color w:val="FFFFFF"/>
        <w:sz w:val="8"/>
        <w:szCs w:val="18"/>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ABF5" w14:textId="77777777" w:rsidR="00190EFF" w:rsidRDefault="00190EFF" w:rsidP="001F06F6">
    <w:pPr>
      <w:pStyle w:val="Pieddepage"/>
      <w:tabs>
        <w:tab w:val="left" w:pos="9072"/>
      </w:tabs>
      <w:ind w:left="0" w:right="-29"/>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280D55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4FB37B7"/>
    <w:multiLevelType w:val="hybridMultilevel"/>
    <w:tmpl w:val="B3D467E4"/>
    <w:lvl w:ilvl="0" w:tplc="029C64D6">
      <w:start w:val="1"/>
      <w:numFmt w:val="bullet"/>
      <w:pStyle w:val="List2"/>
      <w:lvlText w:val=""/>
      <w:lvlJc w:val="left"/>
      <w:pPr>
        <w:ind w:left="2345" w:hanging="360"/>
      </w:pPr>
      <w:rPr>
        <w:rFonts w:ascii="Symbol" w:hAnsi="Symbol" w:hint="default"/>
        <w:b w:val="0"/>
        <w:bCs w:val="0"/>
        <w:i w:val="0"/>
        <w:iCs w:val="0"/>
        <w:caps w:val="0"/>
        <w:smallCaps w:val="0"/>
        <w:strike w:val="0"/>
        <w:dstrike w:val="0"/>
        <w:noProof w:val="0"/>
        <w:vanish w:val="0"/>
        <w:color w:val="4D4D4D"/>
        <w:spacing w:val="0"/>
        <w:kern w:val="0"/>
        <w:position w:val="0"/>
        <w:u w:val="none"/>
        <w:vertAlign w:val="baseline"/>
        <w:em w:val="none"/>
      </w:rPr>
    </w:lvl>
    <w:lvl w:ilvl="1" w:tplc="040C0005">
      <w:start w:val="1"/>
      <w:numFmt w:val="bullet"/>
      <w:lvlText w:val=""/>
      <w:lvlJc w:val="left"/>
      <w:pPr>
        <w:ind w:left="3065" w:hanging="360"/>
      </w:pPr>
      <w:rPr>
        <w:rFonts w:ascii="Wingdings" w:hAnsi="Wingdings"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2" w15:restartNumberingAfterBreak="0">
    <w:nsid w:val="05937D0E"/>
    <w:multiLevelType w:val="hybridMultilevel"/>
    <w:tmpl w:val="869EF33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AF60DC"/>
    <w:multiLevelType w:val="hybridMultilevel"/>
    <w:tmpl w:val="DF56997C"/>
    <w:lvl w:ilvl="0" w:tplc="CDDE727A">
      <w:start w:val="1"/>
      <w:numFmt w:val="bullet"/>
      <w:pStyle w:val="Paragraphedelist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26324B"/>
    <w:multiLevelType w:val="hybridMultilevel"/>
    <w:tmpl w:val="6686BA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C4350C"/>
    <w:multiLevelType w:val="hybridMultilevel"/>
    <w:tmpl w:val="81C4DAC6"/>
    <w:lvl w:ilvl="0" w:tplc="A426C268">
      <w:start w:val="50"/>
      <w:numFmt w:val="bullet"/>
      <w:lvlText w:val="-"/>
      <w:lvlJc w:val="left"/>
      <w:pPr>
        <w:ind w:left="720" w:hanging="360"/>
      </w:pPr>
      <w:rPr>
        <w:rFonts w:ascii="Century Gothic" w:eastAsia="Calibri" w:hAnsi="Century Gothic" w:cs="Times New Roman"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19486F"/>
    <w:multiLevelType w:val="hybridMultilevel"/>
    <w:tmpl w:val="100AA40C"/>
    <w:lvl w:ilvl="0" w:tplc="3A0C4E2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E3762D"/>
    <w:multiLevelType w:val="hybridMultilevel"/>
    <w:tmpl w:val="FC144614"/>
    <w:lvl w:ilvl="0" w:tplc="A426C268">
      <w:start w:val="50"/>
      <w:numFmt w:val="bullet"/>
      <w:lvlText w:val="-"/>
      <w:lvlJc w:val="left"/>
      <w:pPr>
        <w:ind w:left="720" w:hanging="360"/>
      </w:pPr>
      <w:rPr>
        <w:rFonts w:ascii="Century Gothic" w:eastAsia="Calibri" w:hAnsi="Century Gothic" w:cs="Times New Roman"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B72F3D"/>
    <w:multiLevelType w:val="hybridMultilevel"/>
    <w:tmpl w:val="E4182122"/>
    <w:lvl w:ilvl="0" w:tplc="3A0C4E2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3A0B02"/>
    <w:multiLevelType w:val="hybridMultilevel"/>
    <w:tmpl w:val="FD54097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0910EA"/>
    <w:multiLevelType w:val="hybridMultilevel"/>
    <w:tmpl w:val="C512DB1E"/>
    <w:lvl w:ilvl="0" w:tplc="0582BB60">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2542F"/>
    <w:multiLevelType w:val="multilevel"/>
    <w:tmpl w:val="BE0441D6"/>
    <w:lvl w:ilvl="0">
      <w:start w:val="1"/>
      <w:numFmt w:val="decimal"/>
      <w:lvlText w:val="%1."/>
      <w:lvlJc w:val="left"/>
      <w:pPr>
        <w:ind w:left="0" w:firstLine="0"/>
      </w:pPr>
      <w:rPr>
        <w:rFonts w:ascii="Century Gothic" w:hAnsi="Century Gothic" w:hint="default"/>
      </w:rPr>
    </w:lvl>
    <w:lvl w:ilvl="1">
      <w:start w:val="1"/>
      <w:numFmt w:val="decimal"/>
      <w:lvlText w:val="%1.%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1.%2.%3"/>
      <w:lvlJc w:val="left"/>
      <w:pPr>
        <w:ind w:left="1844" w:firstLine="0"/>
      </w:pPr>
      <w:rPr>
        <w:rFonts w:ascii="Century Gothic" w:hAnsi="Century Gothic"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B244429"/>
    <w:multiLevelType w:val="multilevel"/>
    <w:tmpl w:val="AD5E8FF4"/>
    <w:lvl w:ilvl="0">
      <w:start w:val="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B483206"/>
    <w:multiLevelType w:val="multilevel"/>
    <w:tmpl w:val="3F04E5E8"/>
    <w:lvl w:ilvl="0">
      <w:start w:val="1"/>
      <w:numFmt w:val="decimal"/>
      <w:pStyle w:val="Titre1"/>
      <w:lvlText w:val="%1."/>
      <w:lvlJc w:val="left"/>
      <w:pPr>
        <w:tabs>
          <w:tab w:val="num" w:pos="1986"/>
        </w:tabs>
        <w:ind w:left="1419" w:firstLine="0"/>
      </w:pPr>
      <w:rPr>
        <w:b w:val="0"/>
        <w:bCs w:val="0"/>
        <w:i w:val="0"/>
        <w:iCs w:val="0"/>
        <w:caps w:val="0"/>
        <w:smallCaps w:val="0"/>
        <w:strike w:val="0"/>
        <w:dstrike w:val="0"/>
        <w:noProof w:val="0"/>
        <w:vanish w:val="0"/>
        <w:color w:val="DC7705"/>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993"/>
        </w:tabs>
        <w:ind w:left="426" w:firstLine="0"/>
      </w:pPr>
      <w:rPr>
        <w:rFonts w:ascii="Ubuntu" w:hAnsi="Ubuntu" w:hint="default"/>
        <w:b/>
        <w:bCs w:val="0"/>
        <w:i w:val="0"/>
        <w:iCs w:val="0"/>
        <w:caps/>
        <w:smallCaps w:val="0"/>
        <w:strike w:val="0"/>
        <w:dstrike w:val="0"/>
        <w:noProof w:val="0"/>
        <w:vanish w:val="0"/>
        <w:color w:val="4D4D4D"/>
        <w:spacing w:val="0"/>
        <w:kern w:val="0"/>
        <w:position w:val="0"/>
        <w:sz w:val="28"/>
        <w:szCs w:val="32"/>
        <w:u w:val="none"/>
        <w:vertAlign w:val="baseline"/>
        <w:em w:val="none"/>
      </w:rPr>
    </w:lvl>
    <w:lvl w:ilvl="2">
      <w:start w:val="1"/>
      <w:numFmt w:val="decimal"/>
      <w:pStyle w:val="Titre3"/>
      <w:lvlText w:val="%1.%2.%3"/>
      <w:lvlJc w:val="left"/>
      <w:pPr>
        <w:tabs>
          <w:tab w:val="num" w:pos="567"/>
        </w:tabs>
        <w:ind w:left="284" w:firstLine="0"/>
      </w:pPr>
      <w:rPr>
        <w:rFonts w:hint="default"/>
        <w:b/>
        <w:bCs w:val="0"/>
        <w:i w:val="0"/>
        <w:iCs w:val="0"/>
        <w:caps w:val="0"/>
        <w:smallCaps w:val="0"/>
        <w:strike w:val="0"/>
        <w:dstrike w:val="0"/>
        <w:noProof w:val="0"/>
        <w:vanish w:val="0"/>
        <w:color w:val="595959"/>
        <w:spacing w:val="0"/>
        <w:kern w:val="0"/>
        <w:position w:val="0"/>
        <w:sz w:val="22"/>
        <w:szCs w:val="24"/>
        <w:u w:val="none"/>
        <w:vertAlign w:val="baseline"/>
        <w:em w:val="none"/>
      </w:rPr>
    </w:lvl>
    <w:lvl w:ilvl="3">
      <w:start w:val="1"/>
      <w:numFmt w:val="decimal"/>
      <w:pStyle w:val="Titre4"/>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pStyle w:val="Titre7"/>
      <w:lvlText w:val="%1.%2.%3.%4.%5.%6.%7"/>
      <w:lvlJc w:val="left"/>
      <w:pPr>
        <w:ind w:left="0" w:firstLine="0"/>
      </w:pPr>
      <w:rPr>
        <w:rFonts w:hint="default"/>
      </w:rPr>
    </w:lvl>
    <w:lvl w:ilvl="7">
      <w:start w:val="1"/>
      <w:numFmt w:val="decimal"/>
      <w:pStyle w:val="Titre8"/>
      <w:lvlText w:val="%1.%2.%3.%4.%5.%6.%7.%8"/>
      <w:lvlJc w:val="left"/>
      <w:pPr>
        <w:ind w:left="0" w:firstLine="0"/>
      </w:pPr>
      <w:rPr>
        <w:rFonts w:hint="default"/>
      </w:rPr>
    </w:lvl>
    <w:lvl w:ilvl="8">
      <w:start w:val="1"/>
      <w:numFmt w:val="decimal"/>
      <w:pStyle w:val="Titre9"/>
      <w:lvlText w:val="%1.%2.%3.%4.%5.%6.%7.%8.%9"/>
      <w:lvlJc w:val="left"/>
      <w:pPr>
        <w:ind w:left="0" w:firstLine="0"/>
      </w:pPr>
      <w:rPr>
        <w:rFonts w:hint="default"/>
      </w:rPr>
    </w:lvl>
  </w:abstractNum>
  <w:abstractNum w:abstractNumId="14" w15:restartNumberingAfterBreak="0">
    <w:nsid w:val="2E872670"/>
    <w:multiLevelType w:val="hybridMultilevel"/>
    <w:tmpl w:val="9BD6CF0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C036E2"/>
    <w:multiLevelType w:val="hybridMultilevel"/>
    <w:tmpl w:val="7F764988"/>
    <w:lvl w:ilvl="0" w:tplc="7AF8E6C0">
      <w:start w:val="1"/>
      <w:numFmt w:val="bullet"/>
      <w:pStyle w:val="List1"/>
      <w:lvlText w:val=""/>
      <w:lvlJc w:val="left"/>
      <w:pPr>
        <w:ind w:left="786" w:hanging="360"/>
      </w:pPr>
      <w:rPr>
        <w:rFonts w:ascii="Wingdings" w:hAnsi="Wingdings" w:hint="default"/>
        <w:color w:val="4D4D4D"/>
      </w:rPr>
    </w:lvl>
    <w:lvl w:ilvl="1" w:tplc="D506EC66">
      <w:start w:val="1"/>
      <w:numFmt w:val="bullet"/>
      <w:lvlText w:val=""/>
      <w:lvlJc w:val="left"/>
      <w:pPr>
        <w:ind w:left="1506" w:hanging="360"/>
      </w:pPr>
      <w:rPr>
        <w:rFonts w:ascii="Wingdings" w:hAnsi="Wingdings" w:hint="default"/>
        <w:color w:val="0070C0"/>
      </w:rPr>
    </w:lvl>
    <w:lvl w:ilvl="2" w:tplc="FC527E32">
      <w:numFmt w:val="bullet"/>
      <w:lvlText w:val="-"/>
      <w:lvlJc w:val="left"/>
      <w:pPr>
        <w:ind w:left="2226" w:hanging="360"/>
      </w:pPr>
      <w:rPr>
        <w:rFonts w:ascii="Times New Roman" w:eastAsia="Times New Roman" w:hAnsi="Times New Roman" w:cs="Times New Roman"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6" w15:restartNumberingAfterBreak="0">
    <w:nsid w:val="3E601E33"/>
    <w:multiLevelType w:val="hybridMultilevel"/>
    <w:tmpl w:val="7F32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433E94"/>
    <w:multiLevelType w:val="hybridMultilevel"/>
    <w:tmpl w:val="D7EC3C04"/>
    <w:lvl w:ilvl="0" w:tplc="CDEEE13A">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AD5195"/>
    <w:multiLevelType w:val="hybridMultilevel"/>
    <w:tmpl w:val="FC5ABD74"/>
    <w:lvl w:ilvl="0" w:tplc="FE4665EE">
      <w:numFmt w:val="bullet"/>
      <w:lvlText w:val="-"/>
      <w:lvlJc w:val="left"/>
      <w:pPr>
        <w:ind w:left="720" w:hanging="360"/>
      </w:pPr>
      <w:rPr>
        <w:rFonts w:ascii="Century Gothic" w:eastAsia="Calibri"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7691820"/>
    <w:multiLevelType w:val="hybridMultilevel"/>
    <w:tmpl w:val="62502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D1622C"/>
    <w:multiLevelType w:val="hybridMultilevel"/>
    <w:tmpl w:val="FD8A1C72"/>
    <w:lvl w:ilvl="0" w:tplc="8AB4999E">
      <w:start w:val="1"/>
      <w:numFmt w:val="bullet"/>
      <w:pStyle w:val="List3"/>
      <w:lvlText w:val=""/>
      <w:lvlJc w:val="left"/>
      <w:pPr>
        <w:ind w:left="2988" w:hanging="360"/>
      </w:pPr>
      <w:rPr>
        <w:rFonts w:ascii="Wingdings" w:hAnsi="Wingdings" w:hint="default"/>
        <w:color w:val="E4600C"/>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21" w15:restartNumberingAfterBreak="0">
    <w:nsid w:val="60B666AF"/>
    <w:multiLevelType w:val="hybridMultilevel"/>
    <w:tmpl w:val="7DBAC7CC"/>
    <w:lvl w:ilvl="0" w:tplc="1D1C019E">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CC5D2F"/>
    <w:multiLevelType w:val="hybridMultilevel"/>
    <w:tmpl w:val="438CBC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3B12B5A"/>
    <w:multiLevelType w:val="hybridMultilevel"/>
    <w:tmpl w:val="6686BA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63179D8"/>
    <w:multiLevelType w:val="hybridMultilevel"/>
    <w:tmpl w:val="5CA0D78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051A04"/>
    <w:multiLevelType w:val="hybridMultilevel"/>
    <w:tmpl w:val="80268EB6"/>
    <w:lvl w:ilvl="0" w:tplc="D17C3CD0">
      <w:numFmt w:val="bullet"/>
      <w:lvlText w:val="-"/>
      <w:lvlJc w:val="left"/>
      <w:pPr>
        <w:ind w:left="720" w:hanging="360"/>
      </w:pPr>
      <w:rPr>
        <w:rFonts w:ascii="Century Gothic" w:eastAsia="Calibri"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9917756"/>
    <w:multiLevelType w:val="hybridMultilevel"/>
    <w:tmpl w:val="33D0FE1E"/>
    <w:lvl w:ilvl="0" w:tplc="3336FEDE">
      <w:numFmt w:val="bullet"/>
      <w:lvlText w:val="-"/>
      <w:lvlJc w:val="left"/>
      <w:pPr>
        <w:ind w:left="720" w:hanging="360"/>
      </w:pPr>
      <w:rPr>
        <w:rFonts w:ascii="Century Gothic" w:eastAsia="Calibri"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
  </w:num>
  <w:num w:numId="4">
    <w:abstractNumId w:val="20"/>
  </w:num>
  <w:num w:numId="5">
    <w:abstractNumId w:val="0"/>
  </w:num>
  <w:num w:numId="6">
    <w:abstractNumId w:val="16"/>
  </w:num>
  <w:num w:numId="7">
    <w:abstractNumId w:val="18"/>
  </w:num>
  <w:num w:numId="8">
    <w:abstractNumId w:val="12"/>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9"/>
  </w:num>
  <w:num w:numId="13">
    <w:abstractNumId w:val="24"/>
  </w:num>
  <w:num w:numId="14">
    <w:abstractNumId w:val="2"/>
  </w:num>
  <w:num w:numId="15">
    <w:abstractNumId w:val="6"/>
  </w:num>
  <w:num w:numId="16">
    <w:abstractNumId w:val="8"/>
  </w:num>
  <w:num w:numId="17">
    <w:abstractNumId w:val="5"/>
  </w:num>
  <w:num w:numId="18">
    <w:abstractNumId w:val="7"/>
  </w:num>
  <w:num w:numId="19">
    <w:abstractNumId w:val="3"/>
  </w:num>
  <w:num w:numId="20">
    <w:abstractNumId w:val="4"/>
  </w:num>
  <w:num w:numId="21">
    <w:abstractNumId w:val="23"/>
  </w:num>
  <w:num w:numId="22">
    <w:abstractNumId w:val="1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17"/>
  </w:num>
  <w:num w:numId="28">
    <w:abstractNumId w:val="22"/>
  </w:num>
  <w:num w:numId="29">
    <w:abstractNumId w:val="19"/>
  </w:num>
  <w:num w:numId="30">
    <w:abstractNumId w:val="26"/>
  </w:num>
  <w:num w:numId="31">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attachedTemplate r:id="rId1"/>
  <w:defaultTabStop w:val="708"/>
  <w:hyphenationZone w:val="425"/>
  <w:characterSpacingControl w:val="doNotCompress"/>
  <w:hdrShapeDefaults>
    <o:shapedefaults v:ext="edit" spidmax="2049">
      <o:colormru v:ext="edit" colors="#dc770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DF"/>
    <w:rsid w:val="00001946"/>
    <w:rsid w:val="00005944"/>
    <w:rsid w:val="000066B9"/>
    <w:rsid w:val="00013DD4"/>
    <w:rsid w:val="00021F3D"/>
    <w:rsid w:val="00022836"/>
    <w:rsid w:val="00024016"/>
    <w:rsid w:val="000261D5"/>
    <w:rsid w:val="000303C1"/>
    <w:rsid w:val="000553F1"/>
    <w:rsid w:val="00055A95"/>
    <w:rsid w:val="000616C7"/>
    <w:rsid w:val="00061945"/>
    <w:rsid w:val="00065C91"/>
    <w:rsid w:val="00066538"/>
    <w:rsid w:val="000734C4"/>
    <w:rsid w:val="0007519A"/>
    <w:rsid w:val="0007617D"/>
    <w:rsid w:val="00077AD6"/>
    <w:rsid w:val="00082362"/>
    <w:rsid w:val="000838E4"/>
    <w:rsid w:val="000A4A0A"/>
    <w:rsid w:val="000A5489"/>
    <w:rsid w:val="000A7C29"/>
    <w:rsid w:val="000B09D7"/>
    <w:rsid w:val="000B0AD2"/>
    <w:rsid w:val="000B1E5C"/>
    <w:rsid w:val="000B4454"/>
    <w:rsid w:val="000B5A01"/>
    <w:rsid w:val="000C4245"/>
    <w:rsid w:val="000C45CF"/>
    <w:rsid w:val="000C48A3"/>
    <w:rsid w:val="000C7C78"/>
    <w:rsid w:val="000E1E61"/>
    <w:rsid w:val="000E265A"/>
    <w:rsid w:val="000E2F31"/>
    <w:rsid w:val="000E406F"/>
    <w:rsid w:val="000E74A2"/>
    <w:rsid w:val="000F164B"/>
    <w:rsid w:val="000F66F6"/>
    <w:rsid w:val="00101AFD"/>
    <w:rsid w:val="0010449A"/>
    <w:rsid w:val="0010771F"/>
    <w:rsid w:val="001124C6"/>
    <w:rsid w:val="001148E0"/>
    <w:rsid w:val="0012269D"/>
    <w:rsid w:val="001228A2"/>
    <w:rsid w:val="00122C3D"/>
    <w:rsid w:val="0012629A"/>
    <w:rsid w:val="00131366"/>
    <w:rsid w:val="00133933"/>
    <w:rsid w:val="00135007"/>
    <w:rsid w:val="00143A3B"/>
    <w:rsid w:val="00145350"/>
    <w:rsid w:val="00154556"/>
    <w:rsid w:val="00161434"/>
    <w:rsid w:val="001627E2"/>
    <w:rsid w:val="001665AD"/>
    <w:rsid w:val="001729AC"/>
    <w:rsid w:val="001733CB"/>
    <w:rsid w:val="001745BD"/>
    <w:rsid w:val="001756D3"/>
    <w:rsid w:val="0017606C"/>
    <w:rsid w:val="00180965"/>
    <w:rsid w:val="00185972"/>
    <w:rsid w:val="001867B6"/>
    <w:rsid w:val="00187203"/>
    <w:rsid w:val="001905B7"/>
    <w:rsid w:val="00190EFF"/>
    <w:rsid w:val="0019234F"/>
    <w:rsid w:val="00193FAE"/>
    <w:rsid w:val="00194FBB"/>
    <w:rsid w:val="001A5CC9"/>
    <w:rsid w:val="001B124A"/>
    <w:rsid w:val="001B3252"/>
    <w:rsid w:val="001C099F"/>
    <w:rsid w:val="001C0F5A"/>
    <w:rsid w:val="001C15CA"/>
    <w:rsid w:val="001C1A2A"/>
    <w:rsid w:val="001C3945"/>
    <w:rsid w:val="001C3F73"/>
    <w:rsid w:val="001C6AA8"/>
    <w:rsid w:val="001D78B3"/>
    <w:rsid w:val="001D7AE8"/>
    <w:rsid w:val="001E6080"/>
    <w:rsid w:val="001F06F6"/>
    <w:rsid w:val="001F7DD8"/>
    <w:rsid w:val="00200FAD"/>
    <w:rsid w:val="00202595"/>
    <w:rsid w:val="00210292"/>
    <w:rsid w:val="00220DB9"/>
    <w:rsid w:val="002222A7"/>
    <w:rsid w:val="00224FEB"/>
    <w:rsid w:val="002258F7"/>
    <w:rsid w:val="002259BD"/>
    <w:rsid w:val="00226885"/>
    <w:rsid w:val="00241848"/>
    <w:rsid w:val="00246B31"/>
    <w:rsid w:val="00254C49"/>
    <w:rsid w:val="0025748C"/>
    <w:rsid w:val="00260173"/>
    <w:rsid w:val="00260D08"/>
    <w:rsid w:val="0026114B"/>
    <w:rsid w:val="00266D24"/>
    <w:rsid w:val="00267A32"/>
    <w:rsid w:val="0027109C"/>
    <w:rsid w:val="00272745"/>
    <w:rsid w:val="00275729"/>
    <w:rsid w:val="00283C21"/>
    <w:rsid w:val="002873CD"/>
    <w:rsid w:val="0029253B"/>
    <w:rsid w:val="002949ED"/>
    <w:rsid w:val="00296FE1"/>
    <w:rsid w:val="002A20D3"/>
    <w:rsid w:val="002A7610"/>
    <w:rsid w:val="002B27C5"/>
    <w:rsid w:val="002B6F85"/>
    <w:rsid w:val="002B7AF3"/>
    <w:rsid w:val="002C6969"/>
    <w:rsid w:val="002D0B3E"/>
    <w:rsid w:val="002D1A48"/>
    <w:rsid w:val="002D3C14"/>
    <w:rsid w:val="002D516A"/>
    <w:rsid w:val="002D54C0"/>
    <w:rsid w:val="002E5F1B"/>
    <w:rsid w:val="002F40E9"/>
    <w:rsid w:val="00303803"/>
    <w:rsid w:val="00304ADB"/>
    <w:rsid w:val="00306CA3"/>
    <w:rsid w:val="00306FD9"/>
    <w:rsid w:val="003222E4"/>
    <w:rsid w:val="003246CA"/>
    <w:rsid w:val="0032751C"/>
    <w:rsid w:val="00327933"/>
    <w:rsid w:val="00331B0D"/>
    <w:rsid w:val="00331DEF"/>
    <w:rsid w:val="003347BA"/>
    <w:rsid w:val="003365AB"/>
    <w:rsid w:val="0033747D"/>
    <w:rsid w:val="003439F1"/>
    <w:rsid w:val="00345B25"/>
    <w:rsid w:val="00347093"/>
    <w:rsid w:val="003508F2"/>
    <w:rsid w:val="003520AA"/>
    <w:rsid w:val="00354C80"/>
    <w:rsid w:val="00357A37"/>
    <w:rsid w:val="003608E5"/>
    <w:rsid w:val="00370F8A"/>
    <w:rsid w:val="003757E5"/>
    <w:rsid w:val="00376858"/>
    <w:rsid w:val="0038648C"/>
    <w:rsid w:val="0038652F"/>
    <w:rsid w:val="0039087B"/>
    <w:rsid w:val="0039114A"/>
    <w:rsid w:val="003937A2"/>
    <w:rsid w:val="00393EA0"/>
    <w:rsid w:val="00397161"/>
    <w:rsid w:val="003A169A"/>
    <w:rsid w:val="003A2D23"/>
    <w:rsid w:val="003A2FAF"/>
    <w:rsid w:val="003A4651"/>
    <w:rsid w:val="003A6F53"/>
    <w:rsid w:val="003B761A"/>
    <w:rsid w:val="003C1FB3"/>
    <w:rsid w:val="003C39E7"/>
    <w:rsid w:val="003C65AF"/>
    <w:rsid w:val="003C6BDC"/>
    <w:rsid w:val="003D2D7E"/>
    <w:rsid w:val="003D5BAF"/>
    <w:rsid w:val="003E085D"/>
    <w:rsid w:val="003E4E7B"/>
    <w:rsid w:val="003E500A"/>
    <w:rsid w:val="003E5BA8"/>
    <w:rsid w:val="003F1214"/>
    <w:rsid w:val="003F28E0"/>
    <w:rsid w:val="003F5662"/>
    <w:rsid w:val="003F70D2"/>
    <w:rsid w:val="00406BC4"/>
    <w:rsid w:val="00410581"/>
    <w:rsid w:val="00411253"/>
    <w:rsid w:val="004122FE"/>
    <w:rsid w:val="004136F5"/>
    <w:rsid w:val="00414383"/>
    <w:rsid w:val="00424FE4"/>
    <w:rsid w:val="00427658"/>
    <w:rsid w:val="00427AEF"/>
    <w:rsid w:val="00431664"/>
    <w:rsid w:val="00435AE5"/>
    <w:rsid w:val="00437A88"/>
    <w:rsid w:val="00437D46"/>
    <w:rsid w:val="00445671"/>
    <w:rsid w:val="0045052D"/>
    <w:rsid w:val="00455A2C"/>
    <w:rsid w:val="00457554"/>
    <w:rsid w:val="00461039"/>
    <w:rsid w:val="004644FA"/>
    <w:rsid w:val="00465877"/>
    <w:rsid w:val="00466185"/>
    <w:rsid w:val="004700A3"/>
    <w:rsid w:val="004711A5"/>
    <w:rsid w:val="004717FB"/>
    <w:rsid w:val="00473714"/>
    <w:rsid w:val="00474EE2"/>
    <w:rsid w:val="004760E1"/>
    <w:rsid w:val="00477A1E"/>
    <w:rsid w:val="00477B2E"/>
    <w:rsid w:val="00481B7D"/>
    <w:rsid w:val="0048396A"/>
    <w:rsid w:val="004854ED"/>
    <w:rsid w:val="004902BD"/>
    <w:rsid w:val="004906CB"/>
    <w:rsid w:val="0049087E"/>
    <w:rsid w:val="004925C6"/>
    <w:rsid w:val="004968AE"/>
    <w:rsid w:val="0049691F"/>
    <w:rsid w:val="004A0A0F"/>
    <w:rsid w:val="004B1CB9"/>
    <w:rsid w:val="004B256B"/>
    <w:rsid w:val="004B31AD"/>
    <w:rsid w:val="004C18EA"/>
    <w:rsid w:val="004C1B6D"/>
    <w:rsid w:val="004D2BFB"/>
    <w:rsid w:val="004D541D"/>
    <w:rsid w:val="004D5826"/>
    <w:rsid w:val="004D643A"/>
    <w:rsid w:val="004D7AFC"/>
    <w:rsid w:val="004E23E7"/>
    <w:rsid w:val="004E3BF1"/>
    <w:rsid w:val="004E51EE"/>
    <w:rsid w:val="004F63C4"/>
    <w:rsid w:val="00502800"/>
    <w:rsid w:val="00503F88"/>
    <w:rsid w:val="005100C9"/>
    <w:rsid w:val="00510D30"/>
    <w:rsid w:val="0051241B"/>
    <w:rsid w:val="00517747"/>
    <w:rsid w:val="00521E3E"/>
    <w:rsid w:val="0052231A"/>
    <w:rsid w:val="00523054"/>
    <w:rsid w:val="00527544"/>
    <w:rsid w:val="00530B4D"/>
    <w:rsid w:val="00534906"/>
    <w:rsid w:val="00534EDF"/>
    <w:rsid w:val="0054080C"/>
    <w:rsid w:val="005511DB"/>
    <w:rsid w:val="00552930"/>
    <w:rsid w:val="0055389F"/>
    <w:rsid w:val="00555B10"/>
    <w:rsid w:val="005569A2"/>
    <w:rsid w:val="00560B37"/>
    <w:rsid w:val="00561BD5"/>
    <w:rsid w:val="00564A84"/>
    <w:rsid w:val="00566815"/>
    <w:rsid w:val="00570C8C"/>
    <w:rsid w:val="00572A6B"/>
    <w:rsid w:val="00577A14"/>
    <w:rsid w:val="00582370"/>
    <w:rsid w:val="00584DB4"/>
    <w:rsid w:val="005853EE"/>
    <w:rsid w:val="00585791"/>
    <w:rsid w:val="00585EB5"/>
    <w:rsid w:val="00586193"/>
    <w:rsid w:val="0058687F"/>
    <w:rsid w:val="005923FE"/>
    <w:rsid w:val="00592A0A"/>
    <w:rsid w:val="00592BAD"/>
    <w:rsid w:val="00593C3F"/>
    <w:rsid w:val="00596425"/>
    <w:rsid w:val="005A0594"/>
    <w:rsid w:val="005A4729"/>
    <w:rsid w:val="005A7AE9"/>
    <w:rsid w:val="005B0A70"/>
    <w:rsid w:val="005B3080"/>
    <w:rsid w:val="005B39F7"/>
    <w:rsid w:val="005B3D30"/>
    <w:rsid w:val="005B7184"/>
    <w:rsid w:val="005C15EE"/>
    <w:rsid w:val="005C2466"/>
    <w:rsid w:val="005C3EBB"/>
    <w:rsid w:val="005C6946"/>
    <w:rsid w:val="005C7BEB"/>
    <w:rsid w:val="005D1C4D"/>
    <w:rsid w:val="005D27C9"/>
    <w:rsid w:val="005D339D"/>
    <w:rsid w:val="005D39E9"/>
    <w:rsid w:val="005D4DA6"/>
    <w:rsid w:val="005D66AB"/>
    <w:rsid w:val="005D725D"/>
    <w:rsid w:val="005E6BD1"/>
    <w:rsid w:val="005F4422"/>
    <w:rsid w:val="006015C9"/>
    <w:rsid w:val="00605A65"/>
    <w:rsid w:val="00611092"/>
    <w:rsid w:val="00611CEE"/>
    <w:rsid w:val="00613832"/>
    <w:rsid w:val="00620AA6"/>
    <w:rsid w:val="00624B38"/>
    <w:rsid w:val="00630D46"/>
    <w:rsid w:val="00632ABD"/>
    <w:rsid w:val="0063546F"/>
    <w:rsid w:val="00640BA6"/>
    <w:rsid w:val="00643677"/>
    <w:rsid w:val="00645E44"/>
    <w:rsid w:val="00646111"/>
    <w:rsid w:val="0065261E"/>
    <w:rsid w:val="00655535"/>
    <w:rsid w:val="00655C40"/>
    <w:rsid w:val="00657BDB"/>
    <w:rsid w:val="006609DC"/>
    <w:rsid w:val="00661BE5"/>
    <w:rsid w:val="00662A67"/>
    <w:rsid w:val="00663DAB"/>
    <w:rsid w:val="00665106"/>
    <w:rsid w:val="00671DC0"/>
    <w:rsid w:val="00673272"/>
    <w:rsid w:val="0067750F"/>
    <w:rsid w:val="00681216"/>
    <w:rsid w:val="006820D5"/>
    <w:rsid w:val="00683328"/>
    <w:rsid w:val="00686856"/>
    <w:rsid w:val="00692E64"/>
    <w:rsid w:val="00694FC5"/>
    <w:rsid w:val="006A04AD"/>
    <w:rsid w:val="006A3AE6"/>
    <w:rsid w:val="006A7A4D"/>
    <w:rsid w:val="006A7B13"/>
    <w:rsid w:val="006B058C"/>
    <w:rsid w:val="006B442C"/>
    <w:rsid w:val="006B4D3F"/>
    <w:rsid w:val="006B7321"/>
    <w:rsid w:val="006C096E"/>
    <w:rsid w:val="006C0989"/>
    <w:rsid w:val="006C5C34"/>
    <w:rsid w:val="006C64BE"/>
    <w:rsid w:val="006C6C60"/>
    <w:rsid w:val="006D0C39"/>
    <w:rsid w:val="006D6B16"/>
    <w:rsid w:val="006E04FC"/>
    <w:rsid w:val="006E0C72"/>
    <w:rsid w:val="006E3586"/>
    <w:rsid w:val="006E6D90"/>
    <w:rsid w:val="006E7ABA"/>
    <w:rsid w:val="006F5A3F"/>
    <w:rsid w:val="007113D7"/>
    <w:rsid w:val="00714877"/>
    <w:rsid w:val="00714FC9"/>
    <w:rsid w:val="00717A12"/>
    <w:rsid w:val="00724E8D"/>
    <w:rsid w:val="00724ED9"/>
    <w:rsid w:val="0072516A"/>
    <w:rsid w:val="00735337"/>
    <w:rsid w:val="007407A2"/>
    <w:rsid w:val="00744DA8"/>
    <w:rsid w:val="00746C01"/>
    <w:rsid w:val="00747518"/>
    <w:rsid w:val="00750432"/>
    <w:rsid w:val="00750D21"/>
    <w:rsid w:val="00754F9E"/>
    <w:rsid w:val="00756E55"/>
    <w:rsid w:val="007662B0"/>
    <w:rsid w:val="007668FD"/>
    <w:rsid w:val="00766F03"/>
    <w:rsid w:val="0077042C"/>
    <w:rsid w:val="007725B5"/>
    <w:rsid w:val="00782087"/>
    <w:rsid w:val="00782316"/>
    <w:rsid w:val="00783D51"/>
    <w:rsid w:val="007859F9"/>
    <w:rsid w:val="00792BB2"/>
    <w:rsid w:val="007931AF"/>
    <w:rsid w:val="00793255"/>
    <w:rsid w:val="007977E0"/>
    <w:rsid w:val="007A1346"/>
    <w:rsid w:val="007A292C"/>
    <w:rsid w:val="007A5E73"/>
    <w:rsid w:val="007B13A7"/>
    <w:rsid w:val="007B2AED"/>
    <w:rsid w:val="007B5899"/>
    <w:rsid w:val="007C079F"/>
    <w:rsid w:val="007C247E"/>
    <w:rsid w:val="007C4E44"/>
    <w:rsid w:val="007D63E2"/>
    <w:rsid w:val="007D7AA3"/>
    <w:rsid w:val="007E36F9"/>
    <w:rsid w:val="007E5130"/>
    <w:rsid w:val="007E56D7"/>
    <w:rsid w:val="007F28A0"/>
    <w:rsid w:val="007F3270"/>
    <w:rsid w:val="008013A1"/>
    <w:rsid w:val="00802B92"/>
    <w:rsid w:val="008042AD"/>
    <w:rsid w:val="008120BC"/>
    <w:rsid w:val="00821B71"/>
    <w:rsid w:val="00822FA0"/>
    <w:rsid w:val="008246E8"/>
    <w:rsid w:val="0082687A"/>
    <w:rsid w:val="00827808"/>
    <w:rsid w:val="008307EB"/>
    <w:rsid w:val="008311FE"/>
    <w:rsid w:val="0083755F"/>
    <w:rsid w:val="0084070D"/>
    <w:rsid w:val="0084129A"/>
    <w:rsid w:val="008415A6"/>
    <w:rsid w:val="00844B41"/>
    <w:rsid w:val="00847CF3"/>
    <w:rsid w:val="0085011B"/>
    <w:rsid w:val="0085160A"/>
    <w:rsid w:val="00852260"/>
    <w:rsid w:val="0085267C"/>
    <w:rsid w:val="00854B20"/>
    <w:rsid w:val="008554E5"/>
    <w:rsid w:val="00856823"/>
    <w:rsid w:val="00856F66"/>
    <w:rsid w:val="00857BCD"/>
    <w:rsid w:val="00862B13"/>
    <w:rsid w:val="00865581"/>
    <w:rsid w:val="00865EA9"/>
    <w:rsid w:val="00867A2D"/>
    <w:rsid w:val="00873C8C"/>
    <w:rsid w:val="0087544E"/>
    <w:rsid w:val="00876EB1"/>
    <w:rsid w:val="008808AE"/>
    <w:rsid w:val="00881264"/>
    <w:rsid w:val="00885CFA"/>
    <w:rsid w:val="00886074"/>
    <w:rsid w:val="00887444"/>
    <w:rsid w:val="00893837"/>
    <w:rsid w:val="0089460B"/>
    <w:rsid w:val="0089654D"/>
    <w:rsid w:val="00897145"/>
    <w:rsid w:val="008A17AD"/>
    <w:rsid w:val="008A1A30"/>
    <w:rsid w:val="008A38EA"/>
    <w:rsid w:val="008A6865"/>
    <w:rsid w:val="008A7A19"/>
    <w:rsid w:val="008A7B2C"/>
    <w:rsid w:val="008A7C79"/>
    <w:rsid w:val="008B1BC8"/>
    <w:rsid w:val="008B1DF2"/>
    <w:rsid w:val="008B38F8"/>
    <w:rsid w:val="008B6EFB"/>
    <w:rsid w:val="008B76C0"/>
    <w:rsid w:val="008C1775"/>
    <w:rsid w:val="008C547E"/>
    <w:rsid w:val="008C6D81"/>
    <w:rsid w:val="008C77D3"/>
    <w:rsid w:val="008D5F1E"/>
    <w:rsid w:val="008D689A"/>
    <w:rsid w:val="008E3551"/>
    <w:rsid w:val="008E42B3"/>
    <w:rsid w:val="008F123E"/>
    <w:rsid w:val="008F19F7"/>
    <w:rsid w:val="008F39C8"/>
    <w:rsid w:val="008F5657"/>
    <w:rsid w:val="00901F71"/>
    <w:rsid w:val="00905BA2"/>
    <w:rsid w:val="00905C19"/>
    <w:rsid w:val="00906AB5"/>
    <w:rsid w:val="00920F37"/>
    <w:rsid w:val="00922152"/>
    <w:rsid w:val="00922DBC"/>
    <w:rsid w:val="00924314"/>
    <w:rsid w:val="00932535"/>
    <w:rsid w:val="00934C09"/>
    <w:rsid w:val="009355E4"/>
    <w:rsid w:val="0093596B"/>
    <w:rsid w:val="00941AF6"/>
    <w:rsid w:val="00941C00"/>
    <w:rsid w:val="0094452B"/>
    <w:rsid w:val="00950058"/>
    <w:rsid w:val="0095094B"/>
    <w:rsid w:val="009522EF"/>
    <w:rsid w:val="0095475E"/>
    <w:rsid w:val="00963169"/>
    <w:rsid w:val="00974214"/>
    <w:rsid w:val="00976A2B"/>
    <w:rsid w:val="0098367F"/>
    <w:rsid w:val="009847E7"/>
    <w:rsid w:val="00985DF6"/>
    <w:rsid w:val="00990891"/>
    <w:rsid w:val="009A03BF"/>
    <w:rsid w:val="009A2223"/>
    <w:rsid w:val="009A2AA6"/>
    <w:rsid w:val="009B22CB"/>
    <w:rsid w:val="009B3792"/>
    <w:rsid w:val="009B4027"/>
    <w:rsid w:val="009B4456"/>
    <w:rsid w:val="009C1B6A"/>
    <w:rsid w:val="009C39A9"/>
    <w:rsid w:val="009D003C"/>
    <w:rsid w:val="009D06D8"/>
    <w:rsid w:val="009D3FF4"/>
    <w:rsid w:val="009D4A96"/>
    <w:rsid w:val="009D4F4E"/>
    <w:rsid w:val="009D60F1"/>
    <w:rsid w:val="009F013B"/>
    <w:rsid w:val="009F4883"/>
    <w:rsid w:val="009F5731"/>
    <w:rsid w:val="00A02DC4"/>
    <w:rsid w:val="00A12120"/>
    <w:rsid w:val="00A12996"/>
    <w:rsid w:val="00A13A5C"/>
    <w:rsid w:val="00A14194"/>
    <w:rsid w:val="00A159EE"/>
    <w:rsid w:val="00A15F82"/>
    <w:rsid w:val="00A16150"/>
    <w:rsid w:val="00A23323"/>
    <w:rsid w:val="00A26168"/>
    <w:rsid w:val="00A27B9A"/>
    <w:rsid w:val="00A31A44"/>
    <w:rsid w:val="00A4066C"/>
    <w:rsid w:val="00A41BC0"/>
    <w:rsid w:val="00A41E7B"/>
    <w:rsid w:val="00A55877"/>
    <w:rsid w:val="00A55946"/>
    <w:rsid w:val="00A56041"/>
    <w:rsid w:val="00A56061"/>
    <w:rsid w:val="00A63F89"/>
    <w:rsid w:val="00A64909"/>
    <w:rsid w:val="00A660D0"/>
    <w:rsid w:val="00A66FDD"/>
    <w:rsid w:val="00A7169A"/>
    <w:rsid w:val="00A7522C"/>
    <w:rsid w:val="00A7730E"/>
    <w:rsid w:val="00A81898"/>
    <w:rsid w:val="00A81B16"/>
    <w:rsid w:val="00A93A03"/>
    <w:rsid w:val="00AA0127"/>
    <w:rsid w:val="00AA253E"/>
    <w:rsid w:val="00AB02D7"/>
    <w:rsid w:val="00AB6C41"/>
    <w:rsid w:val="00AB7B52"/>
    <w:rsid w:val="00AB7C95"/>
    <w:rsid w:val="00AC7C7E"/>
    <w:rsid w:val="00AC7F46"/>
    <w:rsid w:val="00AD4EF4"/>
    <w:rsid w:val="00AD79D5"/>
    <w:rsid w:val="00AE18F1"/>
    <w:rsid w:val="00AE1B9F"/>
    <w:rsid w:val="00AE4ACA"/>
    <w:rsid w:val="00AE5BAB"/>
    <w:rsid w:val="00AE60B3"/>
    <w:rsid w:val="00AE7F94"/>
    <w:rsid w:val="00AF1D0A"/>
    <w:rsid w:val="00AF1D9D"/>
    <w:rsid w:val="00AF443B"/>
    <w:rsid w:val="00AF5DEA"/>
    <w:rsid w:val="00B00454"/>
    <w:rsid w:val="00B01776"/>
    <w:rsid w:val="00B03ACE"/>
    <w:rsid w:val="00B04E3C"/>
    <w:rsid w:val="00B04FEC"/>
    <w:rsid w:val="00B26FF3"/>
    <w:rsid w:val="00B27234"/>
    <w:rsid w:val="00B3092C"/>
    <w:rsid w:val="00B3404C"/>
    <w:rsid w:val="00B4018F"/>
    <w:rsid w:val="00B41D18"/>
    <w:rsid w:val="00B421A0"/>
    <w:rsid w:val="00B4749F"/>
    <w:rsid w:val="00B528AC"/>
    <w:rsid w:val="00B558B5"/>
    <w:rsid w:val="00B606CE"/>
    <w:rsid w:val="00B660DF"/>
    <w:rsid w:val="00B71964"/>
    <w:rsid w:val="00B77496"/>
    <w:rsid w:val="00B81CB3"/>
    <w:rsid w:val="00B86FF1"/>
    <w:rsid w:val="00B906DB"/>
    <w:rsid w:val="00B92B4F"/>
    <w:rsid w:val="00B93403"/>
    <w:rsid w:val="00BA004A"/>
    <w:rsid w:val="00BA0E33"/>
    <w:rsid w:val="00BA1CDF"/>
    <w:rsid w:val="00BA4185"/>
    <w:rsid w:val="00BA4788"/>
    <w:rsid w:val="00BB05EB"/>
    <w:rsid w:val="00BB19D3"/>
    <w:rsid w:val="00BB4A00"/>
    <w:rsid w:val="00BB5B71"/>
    <w:rsid w:val="00BB6498"/>
    <w:rsid w:val="00BB6C87"/>
    <w:rsid w:val="00BB79F2"/>
    <w:rsid w:val="00BB7AE0"/>
    <w:rsid w:val="00BB7DBE"/>
    <w:rsid w:val="00BD0141"/>
    <w:rsid w:val="00BD3208"/>
    <w:rsid w:val="00BD6826"/>
    <w:rsid w:val="00BD7F74"/>
    <w:rsid w:val="00BE0DCC"/>
    <w:rsid w:val="00BE3841"/>
    <w:rsid w:val="00BE458C"/>
    <w:rsid w:val="00BE4F00"/>
    <w:rsid w:val="00BE75B3"/>
    <w:rsid w:val="00BF2B3B"/>
    <w:rsid w:val="00C004D3"/>
    <w:rsid w:val="00C02139"/>
    <w:rsid w:val="00C04A42"/>
    <w:rsid w:val="00C07087"/>
    <w:rsid w:val="00C15740"/>
    <w:rsid w:val="00C329F6"/>
    <w:rsid w:val="00C33FC1"/>
    <w:rsid w:val="00C34160"/>
    <w:rsid w:val="00C37957"/>
    <w:rsid w:val="00C379CA"/>
    <w:rsid w:val="00C37CD9"/>
    <w:rsid w:val="00C416C4"/>
    <w:rsid w:val="00C4335E"/>
    <w:rsid w:val="00C5290C"/>
    <w:rsid w:val="00C54BA1"/>
    <w:rsid w:val="00C55B01"/>
    <w:rsid w:val="00C5733B"/>
    <w:rsid w:val="00C608D0"/>
    <w:rsid w:val="00C64CF1"/>
    <w:rsid w:val="00C65578"/>
    <w:rsid w:val="00C734BA"/>
    <w:rsid w:val="00C74630"/>
    <w:rsid w:val="00C747DA"/>
    <w:rsid w:val="00C74863"/>
    <w:rsid w:val="00C76A2E"/>
    <w:rsid w:val="00C77A1F"/>
    <w:rsid w:val="00C80EFF"/>
    <w:rsid w:val="00C86197"/>
    <w:rsid w:val="00C879BC"/>
    <w:rsid w:val="00C87F6E"/>
    <w:rsid w:val="00C906B9"/>
    <w:rsid w:val="00C91719"/>
    <w:rsid w:val="00C954E6"/>
    <w:rsid w:val="00C96098"/>
    <w:rsid w:val="00C961B6"/>
    <w:rsid w:val="00CA2629"/>
    <w:rsid w:val="00CA470A"/>
    <w:rsid w:val="00CA5514"/>
    <w:rsid w:val="00CB1049"/>
    <w:rsid w:val="00CB1BBA"/>
    <w:rsid w:val="00CB48AC"/>
    <w:rsid w:val="00CB7C48"/>
    <w:rsid w:val="00CC21CE"/>
    <w:rsid w:val="00CC3E6F"/>
    <w:rsid w:val="00CC68F5"/>
    <w:rsid w:val="00CD31DA"/>
    <w:rsid w:val="00CD5CED"/>
    <w:rsid w:val="00CE02C4"/>
    <w:rsid w:val="00CE171E"/>
    <w:rsid w:val="00CE5828"/>
    <w:rsid w:val="00CF13F8"/>
    <w:rsid w:val="00CF2153"/>
    <w:rsid w:val="00CF7ECA"/>
    <w:rsid w:val="00D006E2"/>
    <w:rsid w:val="00D03135"/>
    <w:rsid w:val="00D05A0A"/>
    <w:rsid w:val="00D06F35"/>
    <w:rsid w:val="00D106C2"/>
    <w:rsid w:val="00D114EC"/>
    <w:rsid w:val="00D1456A"/>
    <w:rsid w:val="00D16F3B"/>
    <w:rsid w:val="00D16F8A"/>
    <w:rsid w:val="00D3211B"/>
    <w:rsid w:val="00D46F55"/>
    <w:rsid w:val="00D545A9"/>
    <w:rsid w:val="00D62F88"/>
    <w:rsid w:val="00D705AF"/>
    <w:rsid w:val="00D71D99"/>
    <w:rsid w:val="00D7233C"/>
    <w:rsid w:val="00D81F67"/>
    <w:rsid w:val="00D82D6F"/>
    <w:rsid w:val="00D84C73"/>
    <w:rsid w:val="00D8751E"/>
    <w:rsid w:val="00D90E15"/>
    <w:rsid w:val="00DA1AA8"/>
    <w:rsid w:val="00DA4CA3"/>
    <w:rsid w:val="00DA7876"/>
    <w:rsid w:val="00DB1745"/>
    <w:rsid w:val="00DB39CB"/>
    <w:rsid w:val="00DB538A"/>
    <w:rsid w:val="00DB6944"/>
    <w:rsid w:val="00DC179E"/>
    <w:rsid w:val="00DC1EFB"/>
    <w:rsid w:val="00DC6EAF"/>
    <w:rsid w:val="00DC7F17"/>
    <w:rsid w:val="00DD0300"/>
    <w:rsid w:val="00DD4C2A"/>
    <w:rsid w:val="00DD582E"/>
    <w:rsid w:val="00DD5FC8"/>
    <w:rsid w:val="00DD6D82"/>
    <w:rsid w:val="00DE0B8D"/>
    <w:rsid w:val="00DE3950"/>
    <w:rsid w:val="00DE62C7"/>
    <w:rsid w:val="00DE791E"/>
    <w:rsid w:val="00DF25FC"/>
    <w:rsid w:val="00DF4DEC"/>
    <w:rsid w:val="00DF7EAB"/>
    <w:rsid w:val="00E00351"/>
    <w:rsid w:val="00E0103C"/>
    <w:rsid w:val="00E049A2"/>
    <w:rsid w:val="00E13CAA"/>
    <w:rsid w:val="00E1513B"/>
    <w:rsid w:val="00E21A85"/>
    <w:rsid w:val="00E246B5"/>
    <w:rsid w:val="00E27C1E"/>
    <w:rsid w:val="00E30171"/>
    <w:rsid w:val="00E31840"/>
    <w:rsid w:val="00E3238B"/>
    <w:rsid w:val="00E3287B"/>
    <w:rsid w:val="00E32A5C"/>
    <w:rsid w:val="00E32DC7"/>
    <w:rsid w:val="00E34071"/>
    <w:rsid w:val="00E34B39"/>
    <w:rsid w:val="00E3742C"/>
    <w:rsid w:val="00E37A68"/>
    <w:rsid w:val="00E4298D"/>
    <w:rsid w:val="00E441AD"/>
    <w:rsid w:val="00E44519"/>
    <w:rsid w:val="00E44795"/>
    <w:rsid w:val="00E542E2"/>
    <w:rsid w:val="00E548A6"/>
    <w:rsid w:val="00E56A1E"/>
    <w:rsid w:val="00E6150E"/>
    <w:rsid w:val="00E62FAD"/>
    <w:rsid w:val="00E63483"/>
    <w:rsid w:val="00E65CF6"/>
    <w:rsid w:val="00E65E13"/>
    <w:rsid w:val="00E725C1"/>
    <w:rsid w:val="00E763FE"/>
    <w:rsid w:val="00E77509"/>
    <w:rsid w:val="00E80A46"/>
    <w:rsid w:val="00E854B9"/>
    <w:rsid w:val="00E86A6E"/>
    <w:rsid w:val="00E873DF"/>
    <w:rsid w:val="00E91764"/>
    <w:rsid w:val="00E95FDF"/>
    <w:rsid w:val="00E96003"/>
    <w:rsid w:val="00EA6AB3"/>
    <w:rsid w:val="00EB1FDC"/>
    <w:rsid w:val="00EB3B61"/>
    <w:rsid w:val="00EB4643"/>
    <w:rsid w:val="00EB5A6F"/>
    <w:rsid w:val="00EC10EC"/>
    <w:rsid w:val="00EC5107"/>
    <w:rsid w:val="00ED22AB"/>
    <w:rsid w:val="00ED2EAB"/>
    <w:rsid w:val="00EE0A30"/>
    <w:rsid w:val="00EE0D8D"/>
    <w:rsid w:val="00EE562A"/>
    <w:rsid w:val="00EE6E39"/>
    <w:rsid w:val="00EF0A47"/>
    <w:rsid w:val="00EF19BB"/>
    <w:rsid w:val="00EF2790"/>
    <w:rsid w:val="00EF48F0"/>
    <w:rsid w:val="00F00DCE"/>
    <w:rsid w:val="00F0651A"/>
    <w:rsid w:val="00F079F3"/>
    <w:rsid w:val="00F10FBC"/>
    <w:rsid w:val="00F14696"/>
    <w:rsid w:val="00F14957"/>
    <w:rsid w:val="00F15C92"/>
    <w:rsid w:val="00F178EA"/>
    <w:rsid w:val="00F2415B"/>
    <w:rsid w:val="00F25B15"/>
    <w:rsid w:val="00F268B2"/>
    <w:rsid w:val="00F31382"/>
    <w:rsid w:val="00F31D5E"/>
    <w:rsid w:val="00F328AB"/>
    <w:rsid w:val="00F35E7E"/>
    <w:rsid w:val="00F36E0F"/>
    <w:rsid w:val="00F41880"/>
    <w:rsid w:val="00F41DBF"/>
    <w:rsid w:val="00F424CB"/>
    <w:rsid w:val="00F42EC1"/>
    <w:rsid w:val="00F468EC"/>
    <w:rsid w:val="00F470F8"/>
    <w:rsid w:val="00F544AF"/>
    <w:rsid w:val="00F6213B"/>
    <w:rsid w:val="00F66C23"/>
    <w:rsid w:val="00F701C5"/>
    <w:rsid w:val="00F70AFF"/>
    <w:rsid w:val="00F71565"/>
    <w:rsid w:val="00F7240D"/>
    <w:rsid w:val="00F73343"/>
    <w:rsid w:val="00F76034"/>
    <w:rsid w:val="00F92B3C"/>
    <w:rsid w:val="00F93EA1"/>
    <w:rsid w:val="00FA0C0D"/>
    <w:rsid w:val="00FA49A5"/>
    <w:rsid w:val="00FA68B6"/>
    <w:rsid w:val="00FA72BD"/>
    <w:rsid w:val="00FB7B53"/>
    <w:rsid w:val="00FC0DE3"/>
    <w:rsid w:val="00FC1A40"/>
    <w:rsid w:val="00FE0165"/>
    <w:rsid w:val="00FE1186"/>
    <w:rsid w:val="00FE1C87"/>
    <w:rsid w:val="00FE580E"/>
    <w:rsid w:val="00FE594C"/>
    <w:rsid w:val="00FF2173"/>
    <w:rsid w:val="00FF2E25"/>
    <w:rsid w:val="00FF5B54"/>
    <w:rsid w:val="00FF5EED"/>
    <w:rsid w:val="00FF6D47"/>
    <w:rsid w:val="00FF73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c7705"/>
    </o:shapedefaults>
    <o:shapelayout v:ext="edit">
      <o:idmap v:ext="edit" data="1"/>
    </o:shapelayout>
  </w:shapeDefaults>
  <w:decimalSymbol w:val=","/>
  <w:listSeparator w:val=";"/>
  <w14:docId w14:val="48A6323B"/>
  <w15:docId w15:val="{D742014E-6D4B-4F1F-AD55-D0E6211D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5BD"/>
    <w:pPr>
      <w:keepLines/>
      <w:jc w:val="both"/>
    </w:pPr>
    <w:rPr>
      <w:rFonts w:ascii="Verdana" w:eastAsia="Times New Roman" w:hAnsi="Verdana"/>
    </w:rPr>
  </w:style>
  <w:style w:type="paragraph" w:styleId="Titre1">
    <w:name w:val="heading 1"/>
    <w:basedOn w:val="Normal"/>
    <w:next w:val="Par1"/>
    <w:link w:val="Titre1Car"/>
    <w:qFormat/>
    <w:rsid w:val="003608E5"/>
    <w:pPr>
      <w:keepNext/>
      <w:numPr>
        <w:numId w:val="2"/>
      </w:numPr>
      <w:tabs>
        <w:tab w:val="clear" w:pos="1986"/>
        <w:tab w:val="num" w:pos="709"/>
      </w:tabs>
      <w:spacing w:before="120" w:after="120"/>
      <w:ind w:left="142"/>
      <w:outlineLvl w:val="0"/>
    </w:pPr>
    <w:rPr>
      <w:rFonts w:eastAsia="Times" w:cs="Tahoma"/>
      <w:b/>
      <w:bCs/>
      <w:smallCaps/>
      <w:color w:val="DC7705"/>
      <w:sz w:val="28"/>
      <w:szCs w:val="32"/>
    </w:rPr>
  </w:style>
  <w:style w:type="paragraph" w:styleId="Titre2">
    <w:name w:val="heading 2"/>
    <w:basedOn w:val="Titre1"/>
    <w:next w:val="Par1"/>
    <w:link w:val="Titre2Car"/>
    <w:qFormat/>
    <w:rsid w:val="006A7B13"/>
    <w:pPr>
      <w:numPr>
        <w:ilvl w:val="1"/>
      </w:numPr>
      <w:pBdr>
        <w:bottom w:val="single" w:sz="4" w:space="1" w:color="auto"/>
      </w:pBdr>
      <w:tabs>
        <w:tab w:val="clear" w:pos="993"/>
        <w:tab w:val="num" w:pos="709"/>
      </w:tabs>
      <w:outlineLvl w:val="1"/>
    </w:pPr>
    <w:rPr>
      <w:color w:val="595959"/>
      <w:sz w:val="24"/>
      <w:szCs w:val="28"/>
    </w:rPr>
  </w:style>
  <w:style w:type="paragraph" w:styleId="Titre3">
    <w:name w:val="heading 3"/>
    <w:basedOn w:val="Titre2"/>
    <w:next w:val="Par1"/>
    <w:link w:val="Titre3Car"/>
    <w:qFormat/>
    <w:rsid w:val="00283C21"/>
    <w:pPr>
      <w:numPr>
        <w:ilvl w:val="2"/>
      </w:numPr>
      <w:pBdr>
        <w:bottom w:val="none" w:sz="0" w:space="0" w:color="auto"/>
      </w:pBdr>
      <w:outlineLvl w:val="2"/>
    </w:pPr>
    <w:rPr>
      <w:sz w:val="22"/>
    </w:rPr>
  </w:style>
  <w:style w:type="paragraph" w:styleId="Titre4">
    <w:name w:val="heading 4"/>
    <w:basedOn w:val="Titre3"/>
    <w:next w:val="Par1"/>
    <w:link w:val="Titre4Car"/>
    <w:qFormat/>
    <w:rsid w:val="00E65E13"/>
    <w:pPr>
      <w:numPr>
        <w:ilvl w:val="3"/>
      </w:numPr>
      <w:spacing w:after="0"/>
      <w:outlineLvl w:val="3"/>
    </w:pPr>
  </w:style>
  <w:style w:type="paragraph" w:styleId="Titre5">
    <w:name w:val="heading 5"/>
    <w:basedOn w:val="Normal"/>
    <w:next w:val="Normal"/>
    <w:link w:val="Titre5Car"/>
    <w:qFormat/>
    <w:rsid w:val="00EE0A30"/>
    <w:pPr>
      <w:numPr>
        <w:ilvl w:val="4"/>
        <w:numId w:val="2"/>
      </w:numPr>
      <w:tabs>
        <w:tab w:val="left" w:pos="1276"/>
      </w:tabs>
      <w:spacing w:before="240" w:after="60"/>
      <w:outlineLvl w:val="4"/>
    </w:pPr>
    <w:rPr>
      <w:rFonts w:eastAsia="Times"/>
      <w:color w:val="0035CA"/>
      <w:sz w:val="28"/>
    </w:rPr>
  </w:style>
  <w:style w:type="paragraph" w:styleId="Titre6">
    <w:name w:val="heading 6"/>
    <w:basedOn w:val="Normal"/>
    <w:next w:val="Normal"/>
    <w:link w:val="Titre6Car"/>
    <w:qFormat/>
    <w:rsid w:val="00EE0A30"/>
    <w:pPr>
      <w:numPr>
        <w:ilvl w:val="5"/>
        <w:numId w:val="2"/>
      </w:numPr>
      <w:spacing w:before="240" w:after="60"/>
      <w:outlineLvl w:val="5"/>
    </w:pPr>
    <w:rPr>
      <w:rFonts w:ascii="Times New Roman" w:hAnsi="Times New Roman"/>
      <w:b/>
      <w:bCs/>
      <w:szCs w:val="22"/>
    </w:rPr>
  </w:style>
  <w:style w:type="paragraph" w:styleId="Titre7">
    <w:name w:val="heading 7"/>
    <w:basedOn w:val="Normal"/>
    <w:next w:val="Normal"/>
    <w:link w:val="Titre7Car"/>
    <w:qFormat/>
    <w:rsid w:val="00EE0A30"/>
    <w:pPr>
      <w:numPr>
        <w:ilvl w:val="6"/>
        <w:numId w:val="2"/>
      </w:numPr>
      <w:spacing w:before="240" w:after="60"/>
      <w:outlineLvl w:val="6"/>
    </w:pPr>
    <w:rPr>
      <w:rFonts w:ascii="Times New Roman" w:hAnsi="Times New Roman"/>
      <w:sz w:val="24"/>
      <w:szCs w:val="24"/>
    </w:rPr>
  </w:style>
  <w:style w:type="paragraph" w:styleId="Titre8">
    <w:name w:val="heading 8"/>
    <w:basedOn w:val="Normal"/>
    <w:next w:val="Normal"/>
    <w:link w:val="Titre8Car"/>
    <w:qFormat/>
    <w:rsid w:val="00EE0A30"/>
    <w:pPr>
      <w:numPr>
        <w:ilvl w:val="7"/>
        <w:numId w:val="2"/>
      </w:numPr>
      <w:spacing w:before="240" w:after="60"/>
      <w:outlineLvl w:val="7"/>
    </w:pPr>
    <w:rPr>
      <w:rFonts w:ascii="Times New Roman" w:hAnsi="Times New Roman"/>
      <w:i/>
      <w:iCs/>
      <w:sz w:val="24"/>
      <w:szCs w:val="24"/>
    </w:rPr>
  </w:style>
  <w:style w:type="paragraph" w:styleId="Titre9">
    <w:name w:val="heading 9"/>
    <w:basedOn w:val="Normal"/>
    <w:next w:val="Normal"/>
    <w:link w:val="Titre9Car"/>
    <w:qFormat/>
    <w:rsid w:val="00EE0A30"/>
    <w:pPr>
      <w:numPr>
        <w:ilvl w:val="8"/>
        <w:numId w:val="2"/>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3608E5"/>
    <w:rPr>
      <w:rFonts w:ascii="Verdana" w:eastAsia="Times" w:hAnsi="Verdana" w:cs="Tahoma"/>
      <w:b/>
      <w:bCs/>
      <w:smallCaps/>
      <w:color w:val="DC7705"/>
      <w:sz w:val="28"/>
      <w:szCs w:val="32"/>
    </w:rPr>
  </w:style>
  <w:style w:type="character" w:customStyle="1" w:styleId="Titre2Car">
    <w:name w:val="Titre 2 Car"/>
    <w:link w:val="Titre2"/>
    <w:rsid w:val="006A7B13"/>
    <w:rPr>
      <w:rFonts w:ascii="Verdana" w:eastAsia="Times" w:hAnsi="Verdana" w:cs="Tahoma"/>
      <w:b/>
      <w:bCs/>
      <w:smallCaps/>
      <w:color w:val="595959"/>
      <w:sz w:val="24"/>
      <w:szCs w:val="28"/>
    </w:rPr>
  </w:style>
  <w:style w:type="character" w:customStyle="1" w:styleId="Titre3Car">
    <w:name w:val="Titre 3 Car"/>
    <w:link w:val="Titre3"/>
    <w:rsid w:val="00283C21"/>
    <w:rPr>
      <w:rFonts w:ascii="Verdana" w:eastAsia="Times" w:hAnsi="Verdana" w:cs="Tahoma"/>
      <w:b/>
      <w:bCs/>
      <w:smallCaps/>
      <w:color w:val="595959"/>
      <w:sz w:val="22"/>
      <w:szCs w:val="28"/>
    </w:rPr>
  </w:style>
  <w:style w:type="character" w:customStyle="1" w:styleId="Titre4Car">
    <w:name w:val="Titre 4 Car"/>
    <w:link w:val="Titre4"/>
    <w:rsid w:val="00E65E13"/>
    <w:rPr>
      <w:rFonts w:ascii="Verdana" w:eastAsia="Times" w:hAnsi="Verdana" w:cs="Tahoma"/>
      <w:b/>
      <w:bCs/>
      <w:smallCaps/>
      <w:color w:val="595959"/>
      <w:sz w:val="22"/>
      <w:szCs w:val="28"/>
    </w:rPr>
  </w:style>
  <w:style w:type="character" w:customStyle="1" w:styleId="Titre5Car">
    <w:name w:val="Titre 5 Car"/>
    <w:link w:val="Titre5"/>
    <w:rsid w:val="00EE0A30"/>
    <w:rPr>
      <w:rFonts w:ascii="Verdana" w:eastAsia="Times" w:hAnsi="Verdana"/>
      <w:color w:val="0035CA"/>
      <w:sz w:val="28"/>
    </w:rPr>
  </w:style>
  <w:style w:type="character" w:customStyle="1" w:styleId="Titre6Car">
    <w:name w:val="Titre 6 Car"/>
    <w:link w:val="Titre6"/>
    <w:rsid w:val="00EE0A30"/>
    <w:rPr>
      <w:rFonts w:ascii="Times New Roman" w:eastAsia="Times New Roman" w:hAnsi="Times New Roman"/>
      <w:b/>
      <w:bCs/>
      <w:szCs w:val="22"/>
    </w:rPr>
  </w:style>
  <w:style w:type="character" w:customStyle="1" w:styleId="Titre7Car">
    <w:name w:val="Titre 7 Car"/>
    <w:link w:val="Titre7"/>
    <w:rsid w:val="00EE0A30"/>
    <w:rPr>
      <w:rFonts w:ascii="Times New Roman" w:eastAsia="Times New Roman" w:hAnsi="Times New Roman"/>
      <w:sz w:val="24"/>
      <w:szCs w:val="24"/>
    </w:rPr>
  </w:style>
  <w:style w:type="character" w:customStyle="1" w:styleId="Titre8Car">
    <w:name w:val="Titre 8 Car"/>
    <w:link w:val="Titre8"/>
    <w:rsid w:val="00EE0A30"/>
    <w:rPr>
      <w:rFonts w:ascii="Times New Roman" w:eastAsia="Times New Roman" w:hAnsi="Times New Roman"/>
      <w:i/>
      <w:iCs/>
      <w:sz w:val="24"/>
      <w:szCs w:val="24"/>
    </w:rPr>
  </w:style>
  <w:style w:type="character" w:customStyle="1" w:styleId="Titre9Car">
    <w:name w:val="Titre 9 Car"/>
    <w:link w:val="Titre9"/>
    <w:rsid w:val="00EE0A30"/>
    <w:rPr>
      <w:rFonts w:ascii="Verdana" w:eastAsia="Times New Roman" w:hAnsi="Verdana" w:cs="Arial"/>
      <w:szCs w:val="22"/>
    </w:rPr>
  </w:style>
  <w:style w:type="paragraph" w:customStyle="1" w:styleId="Par1">
    <w:name w:val="Par1"/>
    <w:basedOn w:val="Normal"/>
    <w:link w:val="Par1Car"/>
    <w:qFormat/>
    <w:rsid w:val="00B558B5"/>
    <w:pPr>
      <w:spacing w:after="120"/>
    </w:pPr>
    <w:rPr>
      <w:rFonts w:eastAsia="Times" w:cs="Tahoma"/>
      <w:color w:val="595959"/>
      <w:szCs w:val="22"/>
    </w:rPr>
  </w:style>
  <w:style w:type="character" w:customStyle="1" w:styleId="Par1Car">
    <w:name w:val="Par1 Car"/>
    <w:link w:val="Par1"/>
    <w:rsid w:val="00B558B5"/>
    <w:rPr>
      <w:rFonts w:ascii="Eurostile" w:eastAsia="Times" w:hAnsi="Eurostile" w:cs="Tahoma"/>
      <w:color w:val="595959"/>
      <w:sz w:val="22"/>
      <w:szCs w:val="22"/>
    </w:rPr>
  </w:style>
  <w:style w:type="paragraph" w:styleId="Pieddepage">
    <w:name w:val="footer"/>
    <w:basedOn w:val="Normal"/>
    <w:link w:val="PieddepageCar"/>
    <w:rsid w:val="00EE0A30"/>
    <w:pPr>
      <w:ind w:left="-142" w:right="-596"/>
      <w:jc w:val="center"/>
    </w:pPr>
    <w:rPr>
      <w:color w:val="0035CA"/>
      <w:w w:val="105"/>
      <w:sz w:val="13"/>
    </w:rPr>
  </w:style>
  <w:style w:type="character" w:customStyle="1" w:styleId="PieddepageCar">
    <w:name w:val="Pied de page Car"/>
    <w:link w:val="Pieddepage"/>
    <w:rsid w:val="00EE0A30"/>
    <w:rPr>
      <w:rFonts w:ascii="Eurostile" w:eastAsia="Times New Roman" w:hAnsi="Eurostile"/>
      <w:color w:val="0035CA"/>
      <w:w w:val="105"/>
      <w:sz w:val="13"/>
    </w:rPr>
  </w:style>
  <w:style w:type="paragraph" w:customStyle="1" w:styleId="List3">
    <w:name w:val="List3"/>
    <w:basedOn w:val="List2"/>
    <w:link w:val="List3Car"/>
    <w:qFormat/>
    <w:rsid w:val="00EE0A30"/>
    <w:pPr>
      <w:numPr>
        <w:numId w:val="4"/>
      </w:numPr>
      <w:tabs>
        <w:tab w:val="clear" w:pos="851"/>
        <w:tab w:val="left" w:pos="1134"/>
      </w:tabs>
      <w:ind w:left="1134" w:hanging="283"/>
    </w:pPr>
  </w:style>
  <w:style w:type="paragraph" w:customStyle="1" w:styleId="List2">
    <w:name w:val="List2"/>
    <w:basedOn w:val="List1"/>
    <w:link w:val="List2Car"/>
    <w:qFormat/>
    <w:rsid w:val="00EE0A30"/>
    <w:pPr>
      <w:numPr>
        <w:numId w:val="3"/>
      </w:numPr>
      <w:tabs>
        <w:tab w:val="clear" w:pos="567"/>
        <w:tab w:val="left" w:pos="851"/>
      </w:tabs>
      <w:ind w:left="851" w:hanging="283"/>
    </w:pPr>
  </w:style>
  <w:style w:type="paragraph" w:customStyle="1" w:styleId="List1">
    <w:name w:val="List1"/>
    <w:basedOn w:val="Par1"/>
    <w:link w:val="List1Car"/>
    <w:qFormat/>
    <w:rsid w:val="00EE0A30"/>
    <w:pPr>
      <w:numPr>
        <w:numId w:val="1"/>
      </w:numPr>
      <w:tabs>
        <w:tab w:val="left" w:pos="567"/>
      </w:tabs>
      <w:ind w:left="567" w:hanging="284"/>
    </w:pPr>
  </w:style>
  <w:style w:type="character" w:customStyle="1" w:styleId="List1Car">
    <w:name w:val="List1 Car"/>
    <w:link w:val="List1"/>
    <w:rsid w:val="00EE0A30"/>
    <w:rPr>
      <w:rFonts w:ascii="Verdana" w:eastAsia="Times" w:hAnsi="Verdana" w:cs="Tahoma"/>
      <w:color w:val="595959"/>
      <w:szCs w:val="22"/>
    </w:rPr>
  </w:style>
  <w:style w:type="character" w:customStyle="1" w:styleId="List2Car">
    <w:name w:val="List2 Car"/>
    <w:link w:val="List2"/>
    <w:rsid w:val="00EE0A30"/>
    <w:rPr>
      <w:rFonts w:ascii="Verdana" w:eastAsia="Times" w:hAnsi="Verdana" w:cs="Tahoma"/>
      <w:color w:val="595959"/>
      <w:szCs w:val="22"/>
    </w:rPr>
  </w:style>
  <w:style w:type="character" w:customStyle="1" w:styleId="List3Car">
    <w:name w:val="List3 Car"/>
    <w:link w:val="List3"/>
    <w:rsid w:val="00EE0A30"/>
    <w:rPr>
      <w:rFonts w:ascii="Verdana" w:eastAsia="Times" w:hAnsi="Verdana" w:cs="Tahoma"/>
      <w:color w:val="595959"/>
      <w:szCs w:val="22"/>
    </w:rPr>
  </w:style>
  <w:style w:type="paragraph" w:customStyle="1" w:styleId="Identit">
    <w:name w:val="Identité"/>
    <w:basedOn w:val="Titre2"/>
    <w:rsid w:val="00EE0A30"/>
    <w:pPr>
      <w:jc w:val="left"/>
    </w:pPr>
    <w:rPr>
      <w:b w:val="0"/>
      <w:color w:val="0035CA"/>
    </w:rPr>
  </w:style>
  <w:style w:type="paragraph" w:customStyle="1" w:styleId="Adresse">
    <w:name w:val="Adresse"/>
    <w:basedOn w:val="Identit"/>
    <w:rsid w:val="00EE0A30"/>
    <w:rPr>
      <w:b/>
      <w:sz w:val="16"/>
    </w:rPr>
  </w:style>
  <w:style w:type="character" w:styleId="Numrodepage">
    <w:name w:val="page number"/>
    <w:rsid w:val="00EE0A30"/>
  </w:style>
  <w:style w:type="character" w:styleId="Lienhypertexte">
    <w:name w:val="Hyperlink"/>
    <w:uiPriority w:val="99"/>
    <w:rsid w:val="00EE0A30"/>
    <w:rPr>
      <w:color w:val="0000FF"/>
      <w:u w:val="single"/>
    </w:rPr>
  </w:style>
  <w:style w:type="paragraph" w:customStyle="1" w:styleId="TitreCouverture">
    <w:name w:val="Titre Couverture"/>
    <w:basedOn w:val="Normal"/>
    <w:rsid w:val="00EE0A30"/>
    <w:pPr>
      <w:spacing w:before="120" w:after="120"/>
      <w:jc w:val="center"/>
    </w:pPr>
    <w:rPr>
      <w:rFonts w:eastAsia="Times"/>
      <w:b/>
      <w:bCs/>
      <w:color w:val="0035CA"/>
      <w:sz w:val="40"/>
    </w:rPr>
  </w:style>
  <w:style w:type="paragraph" w:customStyle="1" w:styleId="Aucunstyledeparagraphe">
    <w:name w:val="[Aucun style de paragraphe]"/>
    <w:uiPriority w:val="99"/>
    <w:rsid w:val="00EE0A30"/>
    <w:pPr>
      <w:widowControl w:val="0"/>
      <w:autoSpaceDE w:val="0"/>
      <w:autoSpaceDN w:val="0"/>
      <w:adjustRightInd w:val="0"/>
      <w:spacing w:line="288" w:lineRule="auto"/>
      <w:textAlignment w:val="center"/>
    </w:pPr>
    <w:rPr>
      <w:rFonts w:ascii="Times-Roman" w:eastAsia="Times New Roman" w:hAnsi="Times-Roman"/>
      <w:color w:val="000000"/>
      <w:sz w:val="24"/>
    </w:rPr>
  </w:style>
  <w:style w:type="paragraph" w:styleId="TM1">
    <w:name w:val="toc 1"/>
    <w:basedOn w:val="Normal"/>
    <w:next w:val="Normal"/>
    <w:autoRedefine/>
    <w:uiPriority w:val="39"/>
    <w:rsid w:val="00306CA3"/>
    <w:pPr>
      <w:spacing w:before="120" w:after="120"/>
      <w:jc w:val="left"/>
    </w:pPr>
    <w:rPr>
      <w:rFonts w:asciiTheme="minorHAnsi" w:hAnsiTheme="minorHAnsi" w:cstheme="minorHAnsi"/>
      <w:b/>
      <w:bCs/>
      <w:caps/>
    </w:rPr>
  </w:style>
  <w:style w:type="paragraph" w:styleId="TM2">
    <w:name w:val="toc 2"/>
    <w:basedOn w:val="TM1"/>
    <w:next w:val="Normal"/>
    <w:autoRedefine/>
    <w:uiPriority w:val="39"/>
    <w:rsid w:val="00B03ACE"/>
    <w:pPr>
      <w:spacing w:before="0" w:after="0"/>
      <w:ind w:left="200"/>
    </w:pPr>
    <w:rPr>
      <w:b w:val="0"/>
      <w:bCs w:val="0"/>
      <w:caps w:val="0"/>
      <w:smallCaps/>
    </w:rPr>
  </w:style>
  <w:style w:type="paragraph" w:styleId="TM3">
    <w:name w:val="toc 3"/>
    <w:basedOn w:val="TM1"/>
    <w:next w:val="Normal"/>
    <w:autoRedefine/>
    <w:uiPriority w:val="39"/>
    <w:rsid w:val="00CF2153"/>
    <w:pPr>
      <w:spacing w:before="0" w:after="0"/>
      <w:ind w:left="400"/>
    </w:pPr>
    <w:rPr>
      <w:b w:val="0"/>
      <w:bCs w:val="0"/>
      <w:i/>
      <w:iCs/>
      <w:caps w:val="0"/>
    </w:rPr>
  </w:style>
  <w:style w:type="paragraph" w:styleId="Notedebasdepage">
    <w:name w:val="footnote text"/>
    <w:basedOn w:val="Normal"/>
    <w:link w:val="NotedebasdepageCar"/>
    <w:uiPriority w:val="99"/>
    <w:rsid w:val="00EE0A30"/>
    <w:pPr>
      <w:keepLines w:val="0"/>
      <w:jc w:val="left"/>
    </w:pPr>
    <w:rPr>
      <w:rFonts w:ascii="Times New Roman" w:hAnsi="Times New Roman"/>
    </w:rPr>
  </w:style>
  <w:style w:type="character" w:customStyle="1" w:styleId="NotedebasdepageCar">
    <w:name w:val="Note de bas de page Car"/>
    <w:link w:val="Notedebasdepage"/>
    <w:uiPriority w:val="99"/>
    <w:rsid w:val="00EE0A30"/>
    <w:rPr>
      <w:rFonts w:ascii="Times New Roman" w:eastAsia="Times New Roman" w:hAnsi="Times New Roman"/>
      <w:sz w:val="22"/>
    </w:rPr>
  </w:style>
  <w:style w:type="paragraph" w:customStyle="1" w:styleId="Par2">
    <w:name w:val="Par2"/>
    <w:basedOn w:val="Par1"/>
    <w:link w:val="Par2Car"/>
    <w:qFormat/>
    <w:rsid w:val="00EE0A30"/>
    <w:pPr>
      <w:ind w:left="567"/>
    </w:pPr>
  </w:style>
  <w:style w:type="character" w:customStyle="1" w:styleId="Par2Car">
    <w:name w:val="Par2 Car"/>
    <w:link w:val="Par2"/>
    <w:rsid w:val="00EE0A30"/>
    <w:rPr>
      <w:rFonts w:ascii="Eurostile" w:eastAsia="Times" w:hAnsi="Eurostile" w:cs="Tahoma"/>
      <w:color w:val="595959"/>
      <w:sz w:val="22"/>
      <w:szCs w:val="22"/>
    </w:rPr>
  </w:style>
  <w:style w:type="paragraph" w:customStyle="1" w:styleId="Par3">
    <w:name w:val="Par3"/>
    <w:basedOn w:val="Par2"/>
    <w:link w:val="Par3Car"/>
    <w:qFormat/>
    <w:rsid w:val="00EE0A30"/>
    <w:pPr>
      <w:ind w:left="1134"/>
    </w:pPr>
  </w:style>
  <w:style w:type="character" w:customStyle="1" w:styleId="Par3Car">
    <w:name w:val="Par3 Car"/>
    <w:link w:val="Par3"/>
    <w:rsid w:val="00EE0A30"/>
    <w:rPr>
      <w:rFonts w:ascii="Eurostile" w:eastAsia="Times" w:hAnsi="Eurostile" w:cs="Tahoma"/>
      <w:color w:val="595959"/>
      <w:sz w:val="22"/>
      <w:szCs w:val="22"/>
    </w:rPr>
  </w:style>
  <w:style w:type="paragraph" w:styleId="En-tte">
    <w:name w:val="header"/>
    <w:basedOn w:val="Normal"/>
    <w:link w:val="En-tteCar"/>
    <w:uiPriority w:val="99"/>
    <w:rsid w:val="00EE0A30"/>
    <w:pPr>
      <w:tabs>
        <w:tab w:val="center" w:pos="4536"/>
        <w:tab w:val="right" w:pos="9072"/>
      </w:tabs>
    </w:pPr>
  </w:style>
  <w:style w:type="character" w:customStyle="1" w:styleId="En-tteCar">
    <w:name w:val="En-tête Car"/>
    <w:link w:val="En-tte"/>
    <w:uiPriority w:val="99"/>
    <w:rsid w:val="00EE0A30"/>
    <w:rPr>
      <w:rFonts w:ascii="Eurostile" w:eastAsia="Times New Roman" w:hAnsi="Eurostile"/>
      <w:sz w:val="22"/>
    </w:rPr>
  </w:style>
  <w:style w:type="table" w:styleId="Listemoyenne2-Accent1">
    <w:name w:val="Medium List 2 Accent 1"/>
    <w:basedOn w:val="TableauNormal"/>
    <w:uiPriority w:val="66"/>
    <w:rsid w:val="00EE0A30"/>
    <w:rPr>
      <w:rFonts w:ascii="Cambria" w:eastAsia="Times New Roman"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Textedebulles">
    <w:name w:val="Balloon Text"/>
    <w:basedOn w:val="Normal"/>
    <w:link w:val="TextedebullesCar"/>
    <w:rsid w:val="00EE0A30"/>
    <w:rPr>
      <w:rFonts w:ascii="Tahoma" w:hAnsi="Tahoma" w:cs="Tahoma"/>
      <w:sz w:val="16"/>
      <w:szCs w:val="16"/>
    </w:rPr>
  </w:style>
  <w:style w:type="character" w:customStyle="1" w:styleId="TextedebullesCar">
    <w:name w:val="Texte de bulles Car"/>
    <w:link w:val="Textedebulles"/>
    <w:rsid w:val="00EE0A30"/>
    <w:rPr>
      <w:rFonts w:ascii="Tahoma" w:eastAsia="Times New Roman" w:hAnsi="Tahoma" w:cs="Tahoma"/>
      <w:sz w:val="16"/>
      <w:szCs w:val="16"/>
    </w:rPr>
  </w:style>
  <w:style w:type="paragraph" w:styleId="TM4">
    <w:name w:val="toc 4"/>
    <w:basedOn w:val="Normal"/>
    <w:next w:val="Normal"/>
    <w:autoRedefine/>
    <w:uiPriority w:val="39"/>
    <w:rsid w:val="00EE0A30"/>
    <w:pPr>
      <w:ind w:left="600"/>
      <w:jc w:val="left"/>
    </w:pPr>
    <w:rPr>
      <w:rFonts w:asciiTheme="minorHAnsi" w:hAnsiTheme="minorHAnsi" w:cstheme="minorHAnsi"/>
      <w:sz w:val="18"/>
      <w:szCs w:val="18"/>
    </w:rPr>
  </w:style>
  <w:style w:type="paragraph" w:styleId="TM5">
    <w:name w:val="toc 5"/>
    <w:basedOn w:val="Normal"/>
    <w:next w:val="Normal"/>
    <w:autoRedefine/>
    <w:uiPriority w:val="39"/>
    <w:rsid w:val="00EE0A30"/>
    <w:pPr>
      <w:ind w:left="800"/>
      <w:jc w:val="left"/>
    </w:pPr>
    <w:rPr>
      <w:rFonts w:asciiTheme="minorHAnsi" w:hAnsiTheme="minorHAnsi" w:cstheme="minorHAnsi"/>
      <w:sz w:val="18"/>
      <w:szCs w:val="18"/>
    </w:rPr>
  </w:style>
  <w:style w:type="paragraph" w:styleId="Titre">
    <w:name w:val="Title"/>
    <w:basedOn w:val="Normal"/>
    <w:link w:val="TitreCar"/>
    <w:qFormat/>
    <w:rsid w:val="00EE0A30"/>
    <w:pPr>
      <w:keepLines w:val="0"/>
      <w:jc w:val="center"/>
    </w:pPr>
    <w:rPr>
      <w:rFonts w:ascii="Times New Roman" w:hAnsi="Times New Roman"/>
      <w:b/>
      <w:bCs/>
      <w:sz w:val="24"/>
      <w:szCs w:val="24"/>
      <w:u w:val="single"/>
    </w:rPr>
  </w:style>
  <w:style w:type="character" w:customStyle="1" w:styleId="TitreCar">
    <w:name w:val="Titre Car"/>
    <w:link w:val="Titre"/>
    <w:rsid w:val="00EE0A30"/>
    <w:rPr>
      <w:rFonts w:ascii="Times New Roman" w:eastAsia="Times New Roman" w:hAnsi="Times New Roman"/>
      <w:b/>
      <w:bCs/>
      <w:sz w:val="24"/>
      <w:szCs w:val="24"/>
      <w:u w:val="single"/>
    </w:rPr>
  </w:style>
  <w:style w:type="paragraph" w:customStyle="1" w:styleId="ArialCentre8gras">
    <w:name w:val="ArialCentre8gras"/>
    <w:basedOn w:val="Normal"/>
    <w:rsid w:val="00EE0A30"/>
    <w:pPr>
      <w:keepLines w:val="0"/>
      <w:jc w:val="center"/>
    </w:pPr>
    <w:rPr>
      <w:rFonts w:cs="Arial"/>
      <w:b/>
      <w:sz w:val="16"/>
      <w:szCs w:val="24"/>
    </w:rPr>
  </w:style>
  <w:style w:type="paragraph" w:styleId="Corpsdetexte">
    <w:name w:val="Body Text"/>
    <w:basedOn w:val="Normal"/>
    <w:link w:val="CorpsdetexteCar"/>
    <w:rsid w:val="00EE0A30"/>
    <w:pPr>
      <w:keepLines w:val="0"/>
      <w:numPr>
        <w:ilvl w:val="12"/>
      </w:numPr>
    </w:pPr>
    <w:rPr>
      <w:rFonts w:ascii="Times New Roman" w:hAnsi="Times New Roman"/>
      <w:sz w:val="24"/>
      <w:szCs w:val="24"/>
    </w:rPr>
  </w:style>
  <w:style w:type="character" w:customStyle="1" w:styleId="CorpsdetexteCar">
    <w:name w:val="Corps de texte Car"/>
    <w:link w:val="Corpsdetexte"/>
    <w:rsid w:val="00EE0A30"/>
    <w:rPr>
      <w:rFonts w:ascii="Times New Roman" w:eastAsia="Times New Roman" w:hAnsi="Times New Roman"/>
      <w:sz w:val="24"/>
      <w:szCs w:val="24"/>
    </w:rPr>
  </w:style>
  <w:style w:type="character" w:customStyle="1" w:styleId="texte">
    <w:name w:val="texte"/>
    <w:rsid w:val="00EE0A30"/>
    <w:rPr>
      <w:rFonts w:ascii="Optima-DemiBold" w:hAnsi="Optima-DemiBold"/>
      <w:color w:val="002DCB"/>
      <w:sz w:val="18"/>
    </w:rPr>
  </w:style>
  <w:style w:type="table" w:styleId="Grilleclaire-Accent6">
    <w:name w:val="Light Grid Accent 6"/>
    <w:basedOn w:val="TableauNormal"/>
    <w:uiPriority w:val="62"/>
    <w:rsid w:val="00EE0A30"/>
    <w:rPr>
      <w:rFonts w:ascii="Times New Roman" w:eastAsia="Times New Roman" w:hAnsi="Times New Roma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DengXian" w:eastAsia="Times New Roman" w:hAnsi="DengXian"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DengXian" w:eastAsia="Times New Roman" w:hAnsi="DengXi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steclaire-Accent6">
    <w:name w:val="Light List Accent 6"/>
    <w:basedOn w:val="TableauNormal"/>
    <w:uiPriority w:val="61"/>
    <w:rsid w:val="00EE0A30"/>
    <w:rPr>
      <w:rFonts w:ascii="Times New Roman" w:eastAsia="Times New Roman" w:hAnsi="Times New Roma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Titre1DIP">
    <w:name w:val="Titre 1 DIP"/>
    <w:basedOn w:val="Corpsdetexte31"/>
    <w:rsid w:val="00EE0A30"/>
    <w:rPr>
      <w:sz w:val="24"/>
      <w:u w:val="single"/>
    </w:rPr>
  </w:style>
  <w:style w:type="paragraph" w:customStyle="1" w:styleId="Corpsdetexte31">
    <w:name w:val="Corps de texte 31"/>
    <w:basedOn w:val="Normal"/>
    <w:rsid w:val="00EE0A30"/>
    <w:pPr>
      <w:keepLines w:val="0"/>
    </w:pPr>
    <w:rPr>
      <w:rFonts w:ascii="Times New Roman" w:hAnsi="Times New Roman"/>
      <w:b/>
    </w:rPr>
  </w:style>
  <w:style w:type="paragraph" w:customStyle="1" w:styleId="Titre2DIP">
    <w:name w:val="Titre 2 DIP"/>
    <w:basedOn w:val="Titre2"/>
    <w:rsid w:val="00EE0A30"/>
    <w:pPr>
      <w:keepLines w:val="0"/>
      <w:numPr>
        <w:ilvl w:val="12"/>
        <w:numId w:val="0"/>
      </w:numPr>
      <w:spacing w:before="0" w:after="0"/>
      <w:ind w:left="540"/>
      <w:jc w:val="left"/>
    </w:pPr>
    <w:rPr>
      <w:rFonts w:ascii="Times New Roman" w:eastAsia="Times New Roman" w:hAnsi="Times New Roman"/>
      <w:bCs w:val="0"/>
      <w:i/>
      <w:iCs/>
      <w:smallCaps w:val="0"/>
      <w:color w:val="auto"/>
      <w:szCs w:val="24"/>
    </w:rPr>
  </w:style>
  <w:style w:type="paragraph" w:styleId="Corpsdetexte2">
    <w:name w:val="Body Text 2"/>
    <w:basedOn w:val="Normal"/>
    <w:link w:val="Corpsdetexte2Car"/>
    <w:rsid w:val="00EE0A30"/>
    <w:pPr>
      <w:keepLines w:val="0"/>
      <w:ind w:right="60"/>
    </w:pPr>
    <w:rPr>
      <w:rFonts w:ascii="Times New Roman" w:hAnsi="Times New Roman"/>
      <w:sz w:val="24"/>
      <w:szCs w:val="24"/>
    </w:rPr>
  </w:style>
  <w:style w:type="character" w:customStyle="1" w:styleId="Corpsdetexte2Car">
    <w:name w:val="Corps de texte 2 Car"/>
    <w:link w:val="Corpsdetexte2"/>
    <w:rsid w:val="00EE0A30"/>
    <w:rPr>
      <w:rFonts w:ascii="Times New Roman" w:eastAsia="Times New Roman" w:hAnsi="Times New Roman"/>
      <w:sz w:val="24"/>
      <w:szCs w:val="24"/>
    </w:rPr>
  </w:style>
  <w:style w:type="paragraph" w:customStyle="1" w:styleId="Corpsdetexte21">
    <w:name w:val="Corps de texte 21"/>
    <w:basedOn w:val="Normal"/>
    <w:rsid w:val="00EE0A30"/>
    <w:pPr>
      <w:keepLines w:val="0"/>
    </w:pPr>
    <w:rPr>
      <w:rFonts w:ascii="Times New Roman" w:hAnsi="Times New Roman"/>
      <w:color w:val="800080"/>
    </w:rPr>
  </w:style>
  <w:style w:type="paragraph" w:styleId="Retraitcorpsdetexte3">
    <w:name w:val="Body Text Indent 3"/>
    <w:basedOn w:val="Normal"/>
    <w:link w:val="Retraitcorpsdetexte3Car"/>
    <w:rsid w:val="00EE0A30"/>
    <w:pPr>
      <w:keepLines w:val="0"/>
      <w:ind w:left="2552"/>
    </w:pPr>
    <w:rPr>
      <w:rFonts w:ascii="Times New Roman" w:hAnsi="Times New Roman"/>
      <w:sz w:val="24"/>
      <w:szCs w:val="24"/>
    </w:rPr>
  </w:style>
  <w:style w:type="character" w:customStyle="1" w:styleId="Retraitcorpsdetexte3Car">
    <w:name w:val="Retrait corps de texte 3 Car"/>
    <w:link w:val="Retraitcorpsdetexte3"/>
    <w:rsid w:val="00EE0A30"/>
    <w:rPr>
      <w:rFonts w:ascii="Times New Roman" w:eastAsia="Times New Roman" w:hAnsi="Times New Roman"/>
      <w:sz w:val="24"/>
      <w:szCs w:val="24"/>
    </w:rPr>
  </w:style>
  <w:style w:type="paragraph" w:styleId="Retraitcorpsdetexte2">
    <w:name w:val="Body Text Indent 2"/>
    <w:basedOn w:val="Normal"/>
    <w:link w:val="Retraitcorpsdetexte2Car"/>
    <w:rsid w:val="00EE0A30"/>
    <w:pPr>
      <w:keepLines w:val="0"/>
      <w:ind w:left="851"/>
    </w:pPr>
    <w:rPr>
      <w:rFonts w:ascii="Times New Roman" w:hAnsi="Times New Roman"/>
      <w:b/>
      <w:i/>
      <w:sz w:val="24"/>
    </w:rPr>
  </w:style>
  <w:style w:type="character" w:customStyle="1" w:styleId="Retraitcorpsdetexte2Car">
    <w:name w:val="Retrait corps de texte 2 Car"/>
    <w:link w:val="Retraitcorpsdetexte2"/>
    <w:rsid w:val="00EE0A30"/>
    <w:rPr>
      <w:rFonts w:ascii="Times New Roman" w:eastAsia="Times New Roman" w:hAnsi="Times New Roman"/>
      <w:b/>
      <w:i/>
      <w:sz w:val="24"/>
    </w:rPr>
  </w:style>
  <w:style w:type="paragraph" w:styleId="Normalcentr">
    <w:name w:val="Block Text"/>
    <w:basedOn w:val="Normal"/>
    <w:rsid w:val="00EE0A30"/>
    <w:pPr>
      <w:keepLines w:val="0"/>
      <w:pBdr>
        <w:top w:val="thinThickSmallGap" w:sz="24" w:space="1" w:color="auto" w:shadow="1"/>
        <w:left w:val="thinThickSmallGap" w:sz="24" w:space="4" w:color="auto" w:shadow="1"/>
        <w:bottom w:val="thinThickSmallGap" w:sz="24" w:space="1" w:color="auto" w:shadow="1"/>
        <w:right w:val="thinThickSmallGap" w:sz="24" w:space="4" w:color="auto" w:shadow="1"/>
      </w:pBdr>
      <w:ind w:left="2268" w:right="2691"/>
      <w:jc w:val="center"/>
    </w:pPr>
    <w:rPr>
      <w:rFonts w:ascii="Times New Roman" w:hAnsi="Times New Roman"/>
      <w:sz w:val="36"/>
    </w:rPr>
  </w:style>
  <w:style w:type="paragraph" w:styleId="Corpsdetexte3">
    <w:name w:val="Body Text 3"/>
    <w:basedOn w:val="Normal"/>
    <w:link w:val="Corpsdetexte3Car"/>
    <w:rsid w:val="00EE0A30"/>
    <w:pPr>
      <w:keepLines w:val="0"/>
      <w:jc w:val="center"/>
    </w:pPr>
    <w:rPr>
      <w:b/>
      <w:smallCaps/>
      <w:sz w:val="36"/>
      <w:szCs w:val="24"/>
    </w:rPr>
  </w:style>
  <w:style w:type="character" w:customStyle="1" w:styleId="Corpsdetexte3Car">
    <w:name w:val="Corps de texte 3 Car"/>
    <w:link w:val="Corpsdetexte3"/>
    <w:rsid w:val="00EE0A30"/>
    <w:rPr>
      <w:rFonts w:ascii="Eurostile" w:eastAsia="Times New Roman" w:hAnsi="Eurostile"/>
      <w:b/>
      <w:smallCaps/>
      <w:sz w:val="36"/>
      <w:szCs w:val="24"/>
    </w:rPr>
  </w:style>
  <w:style w:type="character" w:styleId="Marquedecommentaire">
    <w:name w:val="annotation reference"/>
    <w:rsid w:val="00EE0A30"/>
    <w:rPr>
      <w:sz w:val="16"/>
      <w:szCs w:val="16"/>
    </w:rPr>
  </w:style>
  <w:style w:type="paragraph" w:styleId="Commentaire">
    <w:name w:val="annotation text"/>
    <w:basedOn w:val="Normal"/>
    <w:link w:val="CommentaireCar"/>
    <w:rsid w:val="00EE0A30"/>
    <w:pPr>
      <w:keepLines w:val="0"/>
      <w:jc w:val="left"/>
    </w:pPr>
    <w:rPr>
      <w:rFonts w:ascii="Times New Roman" w:hAnsi="Times New Roman"/>
    </w:rPr>
  </w:style>
  <w:style w:type="character" w:customStyle="1" w:styleId="CommentaireCar">
    <w:name w:val="Commentaire Car"/>
    <w:link w:val="Commentaire"/>
    <w:rsid w:val="00EE0A30"/>
    <w:rPr>
      <w:rFonts w:ascii="Times New Roman" w:eastAsia="Times New Roman" w:hAnsi="Times New Roman"/>
    </w:rPr>
  </w:style>
  <w:style w:type="paragraph" w:styleId="Objetducommentaire">
    <w:name w:val="annotation subject"/>
    <w:basedOn w:val="Commentaire"/>
    <w:next w:val="Commentaire"/>
    <w:link w:val="ObjetducommentaireCar"/>
    <w:rsid w:val="00EE0A30"/>
    <w:rPr>
      <w:b/>
      <w:bCs/>
    </w:rPr>
  </w:style>
  <w:style w:type="character" w:customStyle="1" w:styleId="ObjetducommentaireCar">
    <w:name w:val="Objet du commentaire Car"/>
    <w:link w:val="Objetducommentaire"/>
    <w:rsid w:val="00EE0A30"/>
    <w:rPr>
      <w:rFonts w:ascii="Times New Roman" w:eastAsia="Times New Roman" w:hAnsi="Times New Roman"/>
      <w:b/>
      <w:bCs/>
    </w:rPr>
  </w:style>
  <w:style w:type="table" w:styleId="Grilledutableau">
    <w:name w:val="Table Grid"/>
    <w:basedOn w:val="TableauNormal"/>
    <w:rsid w:val="00EE0A30"/>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rticle1">
    <w:name w:val="Article1"/>
    <w:basedOn w:val="Titre5"/>
    <w:link w:val="ARTICLECar"/>
    <w:qFormat/>
    <w:rsid w:val="00EE0A30"/>
    <w:pPr>
      <w:keepNext/>
      <w:keepLines w:val="0"/>
      <w:numPr>
        <w:ilvl w:val="0"/>
        <w:numId w:val="0"/>
      </w:numPr>
      <w:tabs>
        <w:tab w:val="clear" w:pos="1276"/>
      </w:tabs>
      <w:spacing w:before="0" w:after="0"/>
      <w:ind w:left="567"/>
      <w:jc w:val="left"/>
    </w:pPr>
    <w:rPr>
      <w:rFonts w:eastAsia="Times New Roman" w:cs="Arial"/>
      <w:b/>
      <w:color w:val="E4600C"/>
      <w:sz w:val="24"/>
      <w:szCs w:val="24"/>
      <w:u w:val="single"/>
    </w:rPr>
  </w:style>
  <w:style w:type="character" w:customStyle="1" w:styleId="ARTICLECar">
    <w:name w:val="ARTICLE Car"/>
    <w:link w:val="Article1"/>
    <w:rsid w:val="00EE0A30"/>
    <w:rPr>
      <w:rFonts w:ascii="Eurostile" w:eastAsia="Times New Roman" w:hAnsi="Eurostile" w:cs="Arial"/>
      <w:b/>
      <w:color w:val="E4600C"/>
      <w:sz w:val="24"/>
      <w:szCs w:val="24"/>
      <w:u w:val="single"/>
    </w:rPr>
  </w:style>
  <w:style w:type="character" w:styleId="lev">
    <w:name w:val="Strong"/>
    <w:uiPriority w:val="22"/>
    <w:qFormat/>
    <w:rsid w:val="00EE0A30"/>
    <w:rPr>
      <w:b/>
      <w:bCs/>
    </w:rPr>
  </w:style>
  <w:style w:type="paragraph" w:customStyle="1" w:styleId="Article2">
    <w:name w:val="Article2"/>
    <w:basedOn w:val="Normal"/>
    <w:link w:val="Article2Car"/>
    <w:qFormat/>
    <w:rsid w:val="00EE0A30"/>
    <w:pPr>
      <w:keepLines w:val="0"/>
      <w:ind w:left="567" w:firstLine="540"/>
    </w:pPr>
    <w:rPr>
      <w:b/>
      <w:color w:val="E4600C"/>
      <w:u w:val="single"/>
    </w:rPr>
  </w:style>
  <w:style w:type="paragraph" w:customStyle="1" w:styleId="Article3">
    <w:name w:val="Article3"/>
    <w:basedOn w:val="Normal"/>
    <w:link w:val="Article3Car"/>
    <w:qFormat/>
    <w:rsid w:val="00EE0A30"/>
    <w:pPr>
      <w:keepLines w:val="0"/>
      <w:ind w:left="1418"/>
    </w:pPr>
    <w:rPr>
      <w:b/>
      <w:bCs/>
      <w:i/>
      <w:color w:val="E4600C"/>
    </w:rPr>
  </w:style>
  <w:style w:type="character" w:customStyle="1" w:styleId="Article2Car">
    <w:name w:val="Article2 Car"/>
    <w:link w:val="Article2"/>
    <w:rsid w:val="00EE0A30"/>
    <w:rPr>
      <w:rFonts w:ascii="Eurostile" w:eastAsia="Times New Roman" w:hAnsi="Eurostile"/>
      <w:b/>
      <w:color w:val="E4600C"/>
      <w:u w:val="single"/>
    </w:rPr>
  </w:style>
  <w:style w:type="paragraph" w:customStyle="1" w:styleId="Article4">
    <w:name w:val="Article4"/>
    <w:basedOn w:val="Normal"/>
    <w:link w:val="Article4Car"/>
    <w:qFormat/>
    <w:rsid w:val="00EE0A30"/>
    <w:pPr>
      <w:keepLines w:val="0"/>
      <w:ind w:left="567" w:firstLine="1276"/>
    </w:pPr>
    <w:rPr>
      <w:bCs/>
      <w:i/>
      <w:u w:val="single"/>
    </w:rPr>
  </w:style>
  <w:style w:type="character" w:customStyle="1" w:styleId="Article3Car">
    <w:name w:val="Article3 Car"/>
    <w:link w:val="Article3"/>
    <w:rsid w:val="00EE0A30"/>
    <w:rPr>
      <w:rFonts w:ascii="Eurostile" w:eastAsia="Times New Roman" w:hAnsi="Eurostile"/>
      <w:b/>
      <w:bCs/>
      <w:i/>
      <w:color w:val="E4600C"/>
    </w:rPr>
  </w:style>
  <w:style w:type="character" w:customStyle="1" w:styleId="Article4Car">
    <w:name w:val="Article4 Car"/>
    <w:link w:val="Article4"/>
    <w:rsid w:val="00EE0A30"/>
    <w:rPr>
      <w:rFonts w:ascii="Eurostile" w:eastAsia="Times New Roman" w:hAnsi="Eurostile"/>
      <w:bCs/>
      <w:i/>
      <w:u w:val="single"/>
    </w:rPr>
  </w:style>
  <w:style w:type="paragraph" w:customStyle="1" w:styleId="Texte1">
    <w:name w:val="Texte1"/>
    <w:basedOn w:val="Normal"/>
    <w:link w:val="Texte1Car"/>
    <w:qFormat/>
    <w:rsid w:val="00EE0A30"/>
    <w:pPr>
      <w:keepLines w:val="0"/>
      <w:ind w:left="567"/>
    </w:pPr>
    <w:rPr>
      <w:bCs/>
    </w:rPr>
  </w:style>
  <w:style w:type="paragraph" w:styleId="Paragraphedeliste">
    <w:name w:val="List Paragraph"/>
    <w:basedOn w:val="Normal"/>
    <w:uiPriority w:val="34"/>
    <w:qFormat/>
    <w:rsid w:val="00E542E2"/>
    <w:pPr>
      <w:keepLines w:val="0"/>
      <w:numPr>
        <w:numId w:val="19"/>
      </w:numPr>
      <w:jc w:val="left"/>
    </w:pPr>
    <w:rPr>
      <w:szCs w:val="24"/>
    </w:rPr>
  </w:style>
  <w:style w:type="character" w:customStyle="1" w:styleId="Texte1Car">
    <w:name w:val="Texte1 Car"/>
    <w:link w:val="Texte1"/>
    <w:rsid w:val="00EE0A30"/>
    <w:rPr>
      <w:rFonts w:ascii="Eurostile" w:eastAsia="Times New Roman" w:hAnsi="Eurostile"/>
      <w:bCs/>
    </w:rPr>
  </w:style>
  <w:style w:type="paragraph" w:styleId="Listepuces">
    <w:name w:val="List Bullet"/>
    <w:basedOn w:val="Normal"/>
    <w:rsid w:val="00EE0A30"/>
    <w:pPr>
      <w:keepLines w:val="0"/>
      <w:numPr>
        <w:numId w:val="5"/>
      </w:numPr>
      <w:contextualSpacing/>
      <w:jc w:val="left"/>
    </w:pPr>
    <w:rPr>
      <w:rFonts w:ascii="Times New Roman" w:hAnsi="Times New Roman"/>
      <w:sz w:val="24"/>
      <w:szCs w:val="24"/>
    </w:rPr>
  </w:style>
  <w:style w:type="paragraph" w:customStyle="1" w:styleId="Entte">
    <w:name w:val="Entête"/>
    <w:link w:val="EntteCar"/>
    <w:qFormat/>
    <w:rsid w:val="0054080C"/>
    <w:pPr>
      <w:spacing w:before="480" w:after="360"/>
    </w:pPr>
    <w:rPr>
      <w:rFonts w:ascii="Ubuntu" w:eastAsia="Times" w:hAnsi="Ubuntu" w:cs="Tahoma"/>
      <w:b/>
      <w:bCs/>
      <w:smallCaps/>
      <w:color w:val="DC7705"/>
      <w:sz w:val="40"/>
      <w:szCs w:val="32"/>
    </w:rPr>
  </w:style>
  <w:style w:type="character" w:customStyle="1" w:styleId="EntteCar">
    <w:name w:val="Entête Car"/>
    <w:link w:val="Entte"/>
    <w:rsid w:val="0054080C"/>
    <w:rPr>
      <w:rFonts w:ascii="Ubuntu" w:eastAsia="Times" w:hAnsi="Ubuntu" w:cs="Tahoma"/>
      <w:b/>
      <w:bCs/>
      <w:smallCaps/>
      <w:color w:val="DC7705"/>
      <w:sz w:val="40"/>
      <w:szCs w:val="32"/>
    </w:rPr>
  </w:style>
  <w:style w:type="paragraph" w:customStyle="1" w:styleId="TitreDoc">
    <w:name w:val="TitreDoc"/>
    <w:basedOn w:val="Par1"/>
    <w:link w:val="TitreDocCar"/>
    <w:qFormat/>
    <w:rsid w:val="0054080C"/>
    <w:rPr>
      <w:rFonts w:ascii="Ubuntu" w:hAnsi="Ubuntu"/>
      <w:b/>
      <w:noProof/>
      <w:color w:val="9B998B"/>
      <w:sz w:val="48"/>
    </w:rPr>
  </w:style>
  <w:style w:type="character" w:customStyle="1" w:styleId="TitreDocCar">
    <w:name w:val="TitreDoc Car"/>
    <w:link w:val="TitreDoc"/>
    <w:rsid w:val="0054080C"/>
    <w:rPr>
      <w:rFonts w:ascii="Ubuntu" w:eastAsia="Times" w:hAnsi="Ubuntu" w:cs="Tahoma"/>
      <w:b/>
      <w:noProof/>
      <w:color w:val="9B998B"/>
      <w:sz w:val="48"/>
      <w:szCs w:val="22"/>
    </w:rPr>
  </w:style>
  <w:style w:type="table" w:styleId="Tramemoyenne1-Accent6">
    <w:name w:val="Medium Shading 1 Accent 6"/>
    <w:basedOn w:val="TableauNormal"/>
    <w:uiPriority w:val="63"/>
    <w:rsid w:val="00EE0A30"/>
    <w:rPr>
      <w:rFonts w:ascii="Times New Roman" w:eastAsia="Times New Roman" w:hAnsi="Times New Roma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customStyle="1" w:styleId="TitreCouverture0">
    <w:name w:val="TitreCouverture"/>
    <w:basedOn w:val="Normal"/>
    <w:link w:val="TitreCouvertureCar"/>
    <w:qFormat/>
    <w:rsid w:val="00BD6826"/>
    <w:pPr>
      <w:framePr w:w="6853" w:h="2835" w:hRule="exact" w:hSpace="181" w:wrap="around" w:vAnchor="page" w:hAnchor="page" w:x="2552" w:y="6001"/>
      <w:shd w:val="solid" w:color="FFFFFF" w:fill="FFFFFF"/>
      <w:spacing w:line="1080" w:lineRule="exact"/>
      <w:ind w:right="-53"/>
      <w:jc w:val="left"/>
    </w:pPr>
    <w:rPr>
      <w:rFonts w:ascii="Ubuntu" w:hAnsi="Ubuntu"/>
      <w:b/>
      <w:i/>
      <w:color w:val="9B998B"/>
      <w:sz w:val="120"/>
      <w:szCs w:val="120"/>
    </w:rPr>
  </w:style>
  <w:style w:type="character" w:customStyle="1" w:styleId="TitreCouvertureCar">
    <w:name w:val="TitreCouverture Car"/>
    <w:link w:val="TitreCouverture0"/>
    <w:rsid w:val="00BD6826"/>
    <w:rPr>
      <w:rFonts w:ascii="Ubuntu" w:eastAsia="Times New Roman" w:hAnsi="Ubuntu"/>
      <w:b/>
      <w:i/>
      <w:color w:val="9B998B"/>
      <w:sz w:val="120"/>
      <w:szCs w:val="120"/>
      <w:shd w:val="solid" w:color="FFFFFF" w:fill="FFFFFF"/>
    </w:rPr>
  </w:style>
  <w:style w:type="paragraph" w:customStyle="1" w:styleId="2Colonnes">
    <w:name w:val="2 Colonnes"/>
    <w:basedOn w:val="Par1"/>
    <w:link w:val="2ColonnesCar"/>
    <w:qFormat/>
    <w:rsid w:val="00EE0A30"/>
  </w:style>
  <w:style w:type="paragraph" w:customStyle="1" w:styleId="Par1casedroite">
    <w:name w:val="Par1 case droite"/>
    <w:basedOn w:val="Par1"/>
    <w:link w:val="Par1casedroiteCar"/>
    <w:qFormat/>
    <w:rsid w:val="00EE0A30"/>
    <w:pPr>
      <w:ind w:left="144"/>
    </w:pPr>
  </w:style>
  <w:style w:type="character" w:customStyle="1" w:styleId="2ColonnesCar">
    <w:name w:val="2 Colonnes Car"/>
    <w:link w:val="2Colonnes"/>
    <w:rsid w:val="00EE0A30"/>
    <w:rPr>
      <w:rFonts w:ascii="Eurostile" w:eastAsia="Times" w:hAnsi="Eurostile" w:cs="Tahoma"/>
      <w:color w:val="595959"/>
      <w:sz w:val="22"/>
      <w:szCs w:val="22"/>
    </w:rPr>
  </w:style>
  <w:style w:type="paragraph" w:customStyle="1" w:styleId="Par1casegauche">
    <w:name w:val="Par1 case gauche"/>
    <w:basedOn w:val="Par1"/>
    <w:link w:val="Par1casegaucheCar"/>
    <w:qFormat/>
    <w:rsid w:val="00EE0A30"/>
    <w:pPr>
      <w:ind w:right="66"/>
    </w:pPr>
  </w:style>
  <w:style w:type="character" w:customStyle="1" w:styleId="Par1casedroiteCar">
    <w:name w:val="Par1 case droite Car"/>
    <w:link w:val="Par1casedroite"/>
    <w:rsid w:val="00EE0A30"/>
    <w:rPr>
      <w:rFonts w:ascii="Eurostile" w:eastAsia="Times" w:hAnsi="Eurostile" w:cs="Tahoma"/>
      <w:color w:val="595959"/>
      <w:sz w:val="22"/>
      <w:szCs w:val="22"/>
    </w:rPr>
  </w:style>
  <w:style w:type="table" w:styleId="Tableauliste3">
    <w:name w:val="Table List 3"/>
    <w:basedOn w:val="TableauNormal"/>
    <w:rsid w:val="00EE0A30"/>
    <w:pPr>
      <w:keepLines/>
      <w:jc w:val="both"/>
    </w:pPr>
    <w:rPr>
      <w:rFonts w:ascii="Times New Roman" w:eastAsia="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Par1casegaucheCar">
    <w:name w:val="Par1 case gauche Car"/>
    <w:link w:val="Par1casegauche"/>
    <w:rsid w:val="00EE0A30"/>
    <w:rPr>
      <w:rFonts w:ascii="Eurostile" w:eastAsia="Times" w:hAnsi="Eurostile" w:cs="Tahoma"/>
      <w:color w:val="595959"/>
      <w:sz w:val="22"/>
      <w:szCs w:val="22"/>
    </w:rPr>
  </w:style>
  <w:style w:type="paragraph" w:customStyle="1" w:styleId="Edito">
    <w:name w:val="Edito"/>
    <w:basedOn w:val="Par1"/>
    <w:link w:val="EditoCar"/>
    <w:rsid w:val="00EE0A30"/>
    <w:pPr>
      <w:ind w:left="1418" w:right="1558"/>
    </w:pPr>
  </w:style>
  <w:style w:type="table" w:styleId="Tableauclassique4">
    <w:name w:val="Table Classic 4"/>
    <w:basedOn w:val="TableauNormal"/>
    <w:rsid w:val="00EE0A30"/>
    <w:pPr>
      <w:keepLines/>
      <w:jc w:val="both"/>
    </w:pPr>
    <w:rPr>
      <w:rFonts w:ascii="Times New Roman" w:eastAsia="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EE0A30"/>
    <w:pPr>
      <w:keepLines/>
      <w:jc w:val="both"/>
    </w:pPr>
    <w:rPr>
      <w:rFonts w:ascii="Times New Roman" w:eastAsia="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2">
    <w:name w:val="Table Classic 2"/>
    <w:basedOn w:val="TableauNormal"/>
    <w:rsid w:val="00EE0A30"/>
    <w:pPr>
      <w:keepLines/>
      <w:jc w:val="both"/>
    </w:pPr>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olor3">
    <w:name w:val="Table Colorful 3"/>
    <w:basedOn w:val="TableauNormal"/>
    <w:rsid w:val="00EE0A30"/>
    <w:pPr>
      <w:keepLines/>
      <w:jc w:val="both"/>
    </w:pPr>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illecouleur-Accent6">
    <w:name w:val="Colorful Grid Accent 6"/>
    <w:basedOn w:val="TableauNormal"/>
    <w:uiPriority w:val="73"/>
    <w:rsid w:val="00EE0A30"/>
    <w:rPr>
      <w:rFonts w:ascii="Times New Roman" w:eastAsia="Times New Roman" w:hAnsi="Times New Roman"/>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DiagamterListe">
    <w:name w:val="Diagamter Liste"/>
    <w:basedOn w:val="TableauNormal"/>
    <w:uiPriority w:val="99"/>
    <w:qFormat/>
    <w:rsid w:val="00EE0A30"/>
    <w:rPr>
      <w:rFonts w:ascii="Eurostile" w:eastAsia="Times New Roman" w:hAnsi="Eurostile"/>
      <w:color w:val="595959"/>
      <w:sz w:val="22"/>
    </w:rPr>
    <w:tblPr>
      <w:tblStyleRowBandSize w:val="1"/>
      <w:tblBorders>
        <w:bottom w:val="single" w:sz="8" w:space="0" w:color="595959"/>
      </w:tblBorders>
    </w:tblPr>
    <w:tcPr>
      <w:vAlign w:val="center"/>
    </w:tcPr>
    <w:tblStylePr w:type="firstRow">
      <w:rPr>
        <w:rFonts w:ascii="Ubuntu" w:hAnsi="Ubuntu"/>
        <w:b/>
        <w:color w:val="595959"/>
        <w:sz w:val="22"/>
      </w:rPr>
      <w:tblPr/>
      <w:tcPr>
        <w:tcBorders>
          <w:bottom w:val="single" w:sz="8" w:space="0" w:color="595959"/>
        </w:tcBorders>
      </w:tcPr>
    </w:tblStylePr>
    <w:tblStylePr w:type="lastRow">
      <w:rPr>
        <w:rFonts w:ascii="Ubuntu" w:hAnsi="Ubuntu"/>
        <w:b/>
        <w:sz w:val="22"/>
      </w:rPr>
      <w:tblPr/>
      <w:tcPr>
        <w:tcBorders>
          <w:top w:val="single" w:sz="8" w:space="0" w:color="595959"/>
        </w:tcBorders>
      </w:tcPr>
    </w:tblStylePr>
    <w:tblStylePr w:type="firstCol">
      <w:rPr>
        <w:rFonts w:ascii="Ubuntu" w:hAnsi="Ubuntu"/>
        <w:b w:val="0"/>
        <w:color w:val="595959"/>
        <w:sz w:val="22"/>
      </w:rPr>
      <w:tblPr/>
      <w:tcPr>
        <w:tcBorders>
          <w:right w:val="nil"/>
        </w:tcBorders>
      </w:tcPr>
    </w:tblStylePr>
    <w:tblStylePr w:type="band1Horz">
      <w:rPr>
        <w:rFonts w:ascii="Ubuntu" w:hAnsi="Ubuntu"/>
        <w:sz w:val="22"/>
      </w:rPr>
    </w:tblStylePr>
    <w:tblStylePr w:type="band2Horz">
      <w:rPr>
        <w:rFonts w:ascii="Ubuntu" w:hAnsi="Ubuntu"/>
        <w:sz w:val="22"/>
      </w:rPr>
      <w:tblPr/>
      <w:tcPr>
        <w:shd w:val="clear" w:color="auto" w:fill="D9D9D9"/>
      </w:tcPr>
    </w:tblStylePr>
  </w:style>
  <w:style w:type="table" w:styleId="Colonnesdetableau5">
    <w:name w:val="Table Columns 5"/>
    <w:basedOn w:val="TableauNormal"/>
    <w:rsid w:val="00EE0A30"/>
    <w:pPr>
      <w:keepLines/>
      <w:jc w:val="both"/>
    </w:pPr>
    <w:rPr>
      <w:rFonts w:ascii="Times New Roman" w:eastAsia="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lassique1">
    <w:name w:val="Table Classic 1"/>
    <w:basedOn w:val="TableauNormal"/>
    <w:rsid w:val="00EE0A30"/>
    <w:pPr>
      <w:keepLines/>
      <w:jc w:val="both"/>
    </w:pPr>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DiagamterColonne">
    <w:name w:val="Diagamter Colonne"/>
    <w:basedOn w:val="TableauNormal"/>
    <w:uiPriority w:val="99"/>
    <w:qFormat/>
    <w:rsid w:val="00EE0A30"/>
    <w:rPr>
      <w:rFonts w:ascii="Eurostile" w:eastAsia="Times New Roman" w:hAnsi="Eurostile"/>
      <w:color w:val="595959"/>
      <w:sz w:val="22"/>
    </w:rPr>
    <w:tblPr>
      <w:tblStyleRowBandSize w:val="1"/>
      <w:tblBorders>
        <w:bottom w:val="single" w:sz="8" w:space="0" w:color="595959"/>
      </w:tblBorders>
    </w:tblPr>
    <w:tblStylePr w:type="firstRow">
      <w:rPr>
        <w:rFonts w:ascii="Ubuntu" w:hAnsi="Ubuntu"/>
        <w:b/>
        <w:color w:val="595959"/>
        <w:sz w:val="22"/>
      </w:rPr>
      <w:tblPr/>
      <w:tcPr>
        <w:tcBorders>
          <w:bottom w:val="single" w:sz="8" w:space="0" w:color="595959"/>
        </w:tcBorders>
      </w:tcPr>
    </w:tblStylePr>
    <w:tblStylePr w:type="lastRow">
      <w:rPr>
        <w:rFonts w:ascii="Ubuntu" w:hAnsi="Ubuntu"/>
        <w:b/>
        <w:sz w:val="22"/>
      </w:rPr>
      <w:tblPr/>
      <w:tcPr>
        <w:tcBorders>
          <w:top w:val="single" w:sz="8" w:space="0" w:color="595959"/>
        </w:tcBorders>
      </w:tcPr>
    </w:tblStylePr>
    <w:tblStylePr w:type="firstCol">
      <w:rPr>
        <w:rFonts w:ascii="Ubuntu" w:hAnsi="Ubuntu"/>
        <w:b/>
        <w:color w:val="595959"/>
        <w:sz w:val="22"/>
      </w:rPr>
      <w:tblPr/>
      <w:tcPr>
        <w:tcBorders>
          <w:right w:val="single" w:sz="8" w:space="0" w:color="595959"/>
        </w:tcBorders>
      </w:tcPr>
    </w:tblStylePr>
    <w:tblStylePr w:type="band2Horz">
      <w:rPr>
        <w:rFonts w:ascii="Ubuntu" w:hAnsi="Ubuntu"/>
        <w:sz w:val="22"/>
      </w:rPr>
      <w:tblPr/>
      <w:tcPr>
        <w:shd w:val="clear" w:color="auto" w:fill="D9D9D9"/>
      </w:tcPr>
    </w:tblStylePr>
  </w:style>
  <w:style w:type="table" w:styleId="Grilledetableau4">
    <w:name w:val="Table Grid 4"/>
    <w:basedOn w:val="TableauNormal"/>
    <w:rsid w:val="00EE0A30"/>
    <w:pPr>
      <w:keepLines/>
      <w:jc w:val="both"/>
    </w:pPr>
    <w:rPr>
      <w:rFonts w:ascii="Times New Roman" w:eastAsia="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3">
    <w:name w:val="Table Grid 3"/>
    <w:basedOn w:val="TableauNormal"/>
    <w:rsid w:val="00EE0A30"/>
    <w:pPr>
      <w:keepLines/>
      <w:jc w:val="both"/>
    </w:pPr>
    <w:rPr>
      <w:rFonts w:ascii="Times New Roman" w:eastAsia="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EditoCar">
    <w:name w:val="Edito Car"/>
    <w:link w:val="Edito"/>
    <w:rsid w:val="00EE0A30"/>
    <w:rPr>
      <w:rFonts w:ascii="Eurostile" w:eastAsia="Times" w:hAnsi="Eurostile" w:cs="Tahoma"/>
      <w:color w:val="595959"/>
      <w:sz w:val="22"/>
      <w:szCs w:val="22"/>
    </w:rPr>
  </w:style>
  <w:style w:type="paragraph" w:customStyle="1" w:styleId="Baspage">
    <w:name w:val="Bas page"/>
    <w:basedOn w:val="Pieddepage"/>
    <w:link w:val="BaspageCar"/>
    <w:qFormat/>
    <w:rsid w:val="00EE0A30"/>
    <w:pPr>
      <w:tabs>
        <w:tab w:val="left" w:pos="4536"/>
      </w:tabs>
      <w:ind w:left="0" w:right="-29"/>
      <w:jc w:val="left"/>
    </w:pPr>
    <w:rPr>
      <w:rFonts w:cs="Tahoma"/>
      <w:color w:val="595959"/>
      <w:sz w:val="16"/>
      <w:szCs w:val="16"/>
    </w:rPr>
  </w:style>
  <w:style w:type="character" w:customStyle="1" w:styleId="BaspageCar">
    <w:name w:val="Bas page Car"/>
    <w:link w:val="Baspage"/>
    <w:rsid w:val="00EE0A30"/>
    <w:rPr>
      <w:rFonts w:ascii="Eurostile" w:eastAsia="Times New Roman" w:hAnsi="Eurostile" w:cs="Tahoma"/>
      <w:color w:val="595959"/>
      <w:w w:val="105"/>
      <w:sz w:val="16"/>
      <w:szCs w:val="16"/>
    </w:rPr>
  </w:style>
  <w:style w:type="paragraph" w:styleId="NormalWeb">
    <w:name w:val="Normal (Web)"/>
    <w:basedOn w:val="Normal"/>
    <w:uiPriority w:val="99"/>
    <w:unhideWhenUsed/>
    <w:rsid w:val="00EE0A30"/>
    <w:pPr>
      <w:keepLines w:val="0"/>
      <w:spacing w:before="100" w:beforeAutospacing="1" w:after="100" w:afterAutospacing="1"/>
      <w:jc w:val="left"/>
    </w:pPr>
    <w:rPr>
      <w:rFonts w:ascii="Times New Roman" w:hAnsi="Times New Roman"/>
      <w:sz w:val="24"/>
      <w:szCs w:val="24"/>
    </w:rPr>
  </w:style>
  <w:style w:type="character" w:customStyle="1" w:styleId="apple-converted-space">
    <w:name w:val="apple-converted-space"/>
    <w:rsid w:val="00EE0A30"/>
  </w:style>
  <w:style w:type="table" w:styleId="Ombrageclair">
    <w:name w:val="Light Shading"/>
    <w:basedOn w:val="TableauNormal"/>
    <w:uiPriority w:val="60"/>
    <w:rsid w:val="00EE0A30"/>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auWeb31">
    <w:name w:val="Tableau Web 31"/>
    <w:basedOn w:val="TableauNormal"/>
    <w:rsid w:val="00EE0A30"/>
    <w:pPr>
      <w:keepLines/>
      <w:jc w:val="both"/>
    </w:pPr>
    <w:rPr>
      <w:rFonts w:ascii="Times New Roman" w:eastAsia="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etraitcorpsdetexte">
    <w:name w:val="Body Text Indent"/>
    <w:basedOn w:val="Normal"/>
    <w:link w:val="RetraitcorpsdetexteCar"/>
    <w:uiPriority w:val="99"/>
    <w:semiHidden/>
    <w:rsid w:val="00DD4C2A"/>
    <w:pPr>
      <w:keepLines w:val="0"/>
      <w:spacing w:after="120"/>
      <w:ind w:left="283"/>
      <w:jc w:val="left"/>
    </w:pPr>
    <w:rPr>
      <w:rFonts w:ascii="Times New Roman" w:hAnsi="Times New Roman"/>
      <w:sz w:val="24"/>
      <w:szCs w:val="24"/>
    </w:rPr>
  </w:style>
  <w:style w:type="character" w:customStyle="1" w:styleId="RetraitcorpsdetexteCar">
    <w:name w:val="Retrait corps de texte Car"/>
    <w:link w:val="Retraitcorpsdetexte"/>
    <w:uiPriority w:val="99"/>
    <w:semiHidden/>
    <w:rsid w:val="00DD4C2A"/>
    <w:rPr>
      <w:rFonts w:ascii="Times New Roman" w:eastAsia="Times New Roman" w:hAnsi="Times New Roman"/>
      <w:sz w:val="24"/>
      <w:szCs w:val="24"/>
    </w:rPr>
  </w:style>
  <w:style w:type="paragraph" w:styleId="En-ttedetabledesmatires">
    <w:name w:val="TOC Heading"/>
    <w:basedOn w:val="Titre1"/>
    <w:next w:val="Normal"/>
    <w:uiPriority w:val="39"/>
    <w:semiHidden/>
    <w:unhideWhenUsed/>
    <w:qFormat/>
    <w:rsid w:val="00611CEE"/>
    <w:pPr>
      <w:numPr>
        <w:numId w:val="0"/>
      </w:numPr>
      <w:spacing w:after="0" w:line="276" w:lineRule="auto"/>
      <w:jc w:val="left"/>
      <w:outlineLvl w:val="9"/>
    </w:pPr>
    <w:rPr>
      <w:rFonts w:ascii="Cambria" w:eastAsia="Times New Roman" w:hAnsi="Cambria" w:cs="Times New Roman"/>
      <w:smallCaps w:val="0"/>
      <w:color w:val="365F91"/>
      <w:szCs w:val="28"/>
    </w:rPr>
  </w:style>
  <w:style w:type="paragraph" w:styleId="TM6">
    <w:name w:val="toc 6"/>
    <w:basedOn w:val="Normal"/>
    <w:next w:val="Normal"/>
    <w:autoRedefine/>
    <w:uiPriority w:val="39"/>
    <w:unhideWhenUsed/>
    <w:rsid w:val="00611CEE"/>
    <w:pPr>
      <w:ind w:left="10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611CEE"/>
    <w:pPr>
      <w:ind w:left="120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611CEE"/>
    <w:pPr>
      <w:ind w:left="140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611CEE"/>
    <w:pPr>
      <w:ind w:left="1600"/>
      <w:jc w:val="left"/>
    </w:pPr>
    <w:rPr>
      <w:rFonts w:asciiTheme="minorHAnsi" w:hAnsiTheme="minorHAnsi" w:cstheme="minorHAnsi"/>
      <w:sz w:val="18"/>
      <w:szCs w:val="18"/>
    </w:rPr>
  </w:style>
  <w:style w:type="paragraph" w:styleId="Rvision">
    <w:name w:val="Revision"/>
    <w:hidden/>
    <w:uiPriority w:val="99"/>
    <w:semiHidden/>
    <w:rsid w:val="001C0F5A"/>
    <w:rPr>
      <w:rFonts w:ascii="Eurostile" w:eastAsia="Times New Roman" w:hAnsi="Eurostile"/>
      <w:sz w:val="22"/>
    </w:rPr>
  </w:style>
  <w:style w:type="character" w:customStyle="1" w:styleId="Mentionnonrsolue1">
    <w:name w:val="Mention non résolue1"/>
    <w:basedOn w:val="Policepardfaut"/>
    <w:uiPriority w:val="99"/>
    <w:semiHidden/>
    <w:unhideWhenUsed/>
    <w:rsid w:val="00C64CF1"/>
    <w:rPr>
      <w:color w:val="808080"/>
      <w:shd w:val="clear" w:color="auto" w:fill="E6E6E6"/>
    </w:rPr>
  </w:style>
  <w:style w:type="table" w:styleId="TableauGrille4-Accentuation2">
    <w:name w:val="Grid Table 4 Accent 2"/>
    <w:basedOn w:val="TableauNormal"/>
    <w:uiPriority w:val="49"/>
    <w:rsid w:val="000C7C7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Ala3">
    <w:name w:val="Aléa3"/>
    <w:basedOn w:val="Titre3"/>
    <w:link w:val="Ala3Car"/>
    <w:qFormat/>
    <w:rsid w:val="00530B4D"/>
    <w:pPr>
      <w:numPr>
        <w:ilvl w:val="0"/>
        <w:numId w:val="0"/>
      </w:numPr>
      <w:tabs>
        <w:tab w:val="left" w:pos="1560"/>
        <w:tab w:val="left" w:pos="1701"/>
      </w:tabs>
      <w:ind w:left="4428" w:hanging="360"/>
    </w:pPr>
    <w:rPr>
      <w:rFonts w:ascii="Century Gothic" w:hAnsi="Century Gothic" w:cs="Times New Roman"/>
      <w:color w:val="D97803"/>
      <w:sz w:val="24"/>
      <w:szCs w:val="24"/>
    </w:rPr>
  </w:style>
  <w:style w:type="paragraph" w:customStyle="1" w:styleId="Ala">
    <w:name w:val="Aléa"/>
    <w:basedOn w:val="Normal"/>
    <w:link w:val="AlaCar"/>
    <w:qFormat/>
    <w:rsid w:val="00A02DC4"/>
    <w:pPr>
      <w:spacing w:after="120"/>
      <w:ind w:left="851"/>
    </w:pPr>
    <w:rPr>
      <w:rFonts w:ascii="Century Gothic" w:eastAsia="Times" w:hAnsi="Century Gothic" w:cs="Arial"/>
    </w:rPr>
  </w:style>
  <w:style w:type="character" w:customStyle="1" w:styleId="AlaCar">
    <w:name w:val="Aléa Car"/>
    <w:link w:val="Ala"/>
    <w:rsid w:val="00A02DC4"/>
    <w:rPr>
      <w:rFonts w:ascii="Century Gothic" w:eastAsia="Times" w:hAnsi="Century Gothic" w:cs="Arial"/>
    </w:rPr>
  </w:style>
  <w:style w:type="character" w:customStyle="1" w:styleId="Ala1Car">
    <w:name w:val="Aléa1 Car"/>
    <w:link w:val="Ala1"/>
    <w:locked/>
    <w:rsid w:val="001745BD"/>
    <w:rPr>
      <w:rFonts w:ascii="Verdana" w:eastAsia="Times" w:hAnsi="Verdana"/>
      <w:b/>
      <w:bCs/>
      <w:smallCaps/>
      <w:color w:val="D97803"/>
      <w:sz w:val="32"/>
      <w:szCs w:val="32"/>
      <w:lang w:eastAsia="en-US"/>
    </w:rPr>
  </w:style>
  <w:style w:type="paragraph" w:customStyle="1" w:styleId="Ala1">
    <w:name w:val="Aléa1"/>
    <w:basedOn w:val="Titre1"/>
    <w:link w:val="Ala1Car"/>
    <w:autoRedefine/>
    <w:qFormat/>
    <w:rsid w:val="001745BD"/>
    <w:pPr>
      <w:numPr>
        <w:numId w:val="0"/>
      </w:numPr>
      <w:tabs>
        <w:tab w:val="left" w:pos="851"/>
      </w:tabs>
      <w:spacing w:before="360" w:after="480"/>
      <w:jc w:val="center"/>
    </w:pPr>
    <w:rPr>
      <w:rFonts w:cs="Times New Roman"/>
      <w:color w:val="D97803"/>
      <w:sz w:val="32"/>
      <w:lang w:eastAsia="en-US"/>
    </w:rPr>
  </w:style>
  <w:style w:type="character" w:styleId="Textedelespacerserv">
    <w:name w:val="Placeholder Text"/>
    <w:basedOn w:val="Policepardfaut"/>
    <w:uiPriority w:val="99"/>
    <w:semiHidden/>
    <w:rsid w:val="001745BD"/>
    <w:rPr>
      <w:color w:val="808080"/>
    </w:rPr>
  </w:style>
  <w:style w:type="character" w:styleId="Appelnotedebasdep">
    <w:name w:val="footnote reference"/>
    <w:basedOn w:val="Policepardfaut"/>
    <w:uiPriority w:val="99"/>
    <w:semiHidden/>
    <w:unhideWhenUsed/>
    <w:rsid w:val="0038648C"/>
    <w:rPr>
      <w:vertAlign w:val="superscript"/>
    </w:rPr>
  </w:style>
  <w:style w:type="paragraph" w:customStyle="1" w:styleId="Ala2">
    <w:name w:val="Aléa2"/>
    <w:basedOn w:val="Titre2"/>
    <w:link w:val="Ala2Car"/>
    <w:autoRedefine/>
    <w:qFormat/>
    <w:rsid w:val="005C15EE"/>
    <w:pPr>
      <w:numPr>
        <w:ilvl w:val="0"/>
        <w:numId w:val="0"/>
      </w:numPr>
      <w:pBdr>
        <w:bottom w:val="none" w:sz="0" w:space="0" w:color="auto"/>
      </w:pBdr>
      <w:tabs>
        <w:tab w:val="left" w:pos="1418"/>
        <w:tab w:val="left" w:pos="1560"/>
      </w:tabs>
      <w:spacing w:after="240"/>
      <w:ind w:left="720"/>
    </w:pPr>
    <w:rPr>
      <w:rFonts w:cs="Times New Roman"/>
      <w:color w:val="D97803"/>
      <w:sz w:val="28"/>
      <w:lang w:eastAsia="en-US"/>
    </w:rPr>
  </w:style>
  <w:style w:type="character" w:customStyle="1" w:styleId="Ala2Car">
    <w:name w:val="Aléa2 Car"/>
    <w:link w:val="Ala2"/>
    <w:rsid w:val="005C15EE"/>
    <w:rPr>
      <w:rFonts w:ascii="Verdana" w:eastAsia="Times" w:hAnsi="Verdana"/>
      <w:b/>
      <w:bCs/>
      <w:smallCaps/>
      <w:color w:val="D97803"/>
      <w:sz w:val="28"/>
      <w:szCs w:val="28"/>
      <w:lang w:eastAsia="en-US"/>
    </w:rPr>
  </w:style>
  <w:style w:type="paragraph" w:customStyle="1" w:styleId="Style1">
    <w:name w:val="Style1"/>
    <w:basedOn w:val="Normal"/>
    <w:link w:val="Style1Car"/>
    <w:qFormat/>
    <w:rsid w:val="005C15EE"/>
    <w:pPr>
      <w:keepLines w:val="0"/>
      <w:suppressAutoHyphens/>
      <w:autoSpaceDN w:val="0"/>
      <w:spacing w:after="200" w:line="276" w:lineRule="auto"/>
      <w:textAlignment w:val="baseline"/>
    </w:pPr>
    <w:rPr>
      <w:rFonts w:eastAsia="Calibri"/>
      <w:lang w:eastAsia="en-US"/>
    </w:rPr>
  </w:style>
  <w:style w:type="character" w:customStyle="1" w:styleId="Style1Car">
    <w:name w:val="Style1 Car"/>
    <w:basedOn w:val="Policepardfaut"/>
    <w:link w:val="Style1"/>
    <w:rsid w:val="005C15EE"/>
    <w:rPr>
      <w:rFonts w:ascii="Verdana" w:hAnsi="Verdana"/>
      <w:lang w:eastAsia="en-US"/>
    </w:rPr>
  </w:style>
  <w:style w:type="character" w:customStyle="1" w:styleId="Ala3Car">
    <w:name w:val="Aléa3 Car"/>
    <w:link w:val="Ala3"/>
    <w:locked/>
    <w:rsid w:val="001D78B3"/>
    <w:rPr>
      <w:rFonts w:ascii="Century Gothic" w:eastAsia="Times" w:hAnsi="Century Gothic"/>
      <w:b/>
      <w:bCs/>
      <w:smallCaps/>
      <w:color w:val="D97803"/>
      <w:sz w:val="24"/>
      <w:szCs w:val="24"/>
    </w:rPr>
  </w:style>
  <w:style w:type="character" w:styleId="Accentuation">
    <w:name w:val="Emphasis"/>
    <w:rsid w:val="00CC21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4826">
      <w:bodyDiv w:val="1"/>
      <w:marLeft w:val="0"/>
      <w:marRight w:val="0"/>
      <w:marTop w:val="0"/>
      <w:marBottom w:val="0"/>
      <w:divBdr>
        <w:top w:val="none" w:sz="0" w:space="0" w:color="auto"/>
        <w:left w:val="none" w:sz="0" w:space="0" w:color="auto"/>
        <w:bottom w:val="none" w:sz="0" w:space="0" w:color="auto"/>
        <w:right w:val="none" w:sz="0" w:space="0" w:color="auto"/>
      </w:divBdr>
      <w:divsChild>
        <w:div w:id="431701540">
          <w:marLeft w:val="0"/>
          <w:marRight w:val="0"/>
          <w:marTop w:val="0"/>
          <w:marBottom w:val="0"/>
          <w:divBdr>
            <w:top w:val="none" w:sz="0" w:space="0" w:color="auto"/>
            <w:left w:val="none" w:sz="0" w:space="0" w:color="auto"/>
            <w:bottom w:val="none" w:sz="0" w:space="0" w:color="auto"/>
            <w:right w:val="none" w:sz="0" w:space="0" w:color="auto"/>
          </w:divBdr>
          <w:divsChild>
            <w:div w:id="14470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7905">
      <w:bodyDiv w:val="1"/>
      <w:marLeft w:val="0"/>
      <w:marRight w:val="0"/>
      <w:marTop w:val="0"/>
      <w:marBottom w:val="0"/>
      <w:divBdr>
        <w:top w:val="none" w:sz="0" w:space="0" w:color="auto"/>
        <w:left w:val="none" w:sz="0" w:space="0" w:color="auto"/>
        <w:bottom w:val="none" w:sz="0" w:space="0" w:color="auto"/>
        <w:right w:val="none" w:sz="0" w:space="0" w:color="auto"/>
      </w:divBdr>
    </w:div>
    <w:div w:id="85424807">
      <w:bodyDiv w:val="1"/>
      <w:marLeft w:val="0"/>
      <w:marRight w:val="0"/>
      <w:marTop w:val="0"/>
      <w:marBottom w:val="0"/>
      <w:divBdr>
        <w:top w:val="none" w:sz="0" w:space="0" w:color="auto"/>
        <w:left w:val="none" w:sz="0" w:space="0" w:color="auto"/>
        <w:bottom w:val="none" w:sz="0" w:space="0" w:color="auto"/>
        <w:right w:val="none" w:sz="0" w:space="0" w:color="auto"/>
      </w:divBdr>
    </w:div>
    <w:div w:id="93985059">
      <w:bodyDiv w:val="1"/>
      <w:marLeft w:val="0"/>
      <w:marRight w:val="0"/>
      <w:marTop w:val="0"/>
      <w:marBottom w:val="0"/>
      <w:divBdr>
        <w:top w:val="none" w:sz="0" w:space="0" w:color="auto"/>
        <w:left w:val="none" w:sz="0" w:space="0" w:color="auto"/>
        <w:bottom w:val="none" w:sz="0" w:space="0" w:color="auto"/>
        <w:right w:val="none" w:sz="0" w:space="0" w:color="auto"/>
      </w:divBdr>
    </w:div>
    <w:div w:id="102387812">
      <w:bodyDiv w:val="1"/>
      <w:marLeft w:val="0"/>
      <w:marRight w:val="0"/>
      <w:marTop w:val="0"/>
      <w:marBottom w:val="0"/>
      <w:divBdr>
        <w:top w:val="none" w:sz="0" w:space="0" w:color="auto"/>
        <w:left w:val="none" w:sz="0" w:space="0" w:color="auto"/>
        <w:bottom w:val="none" w:sz="0" w:space="0" w:color="auto"/>
        <w:right w:val="none" w:sz="0" w:space="0" w:color="auto"/>
      </w:divBdr>
    </w:div>
    <w:div w:id="106852079">
      <w:bodyDiv w:val="1"/>
      <w:marLeft w:val="0"/>
      <w:marRight w:val="0"/>
      <w:marTop w:val="0"/>
      <w:marBottom w:val="0"/>
      <w:divBdr>
        <w:top w:val="none" w:sz="0" w:space="0" w:color="auto"/>
        <w:left w:val="none" w:sz="0" w:space="0" w:color="auto"/>
        <w:bottom w:val="none" w:sz="0" w:space="0" w:color="auto"/>
        <w:right w:val="none" w:sz="0" w:space="0" w:color="auto"/>
      </w:divBdr>
    </w:div>
    <w:div w:id="140541348">
      <w:bodyDiv w:val="1"/>
      <w:marLeft w:val="0"/>
      <w:marRight w:val="0"/>
      <w:marTop w:val="0"/>
      <w:marBottom w:val="0"/>
      <w:divBdr>
        <w:top w:val="none" w:sz="0" w:space="0" w:color="auto"/>
        <w:left w:val="none" w:sz="0" w:space="0" w:color="auto"/>
        <w:bottom w:val="none" w:sz="0" w:space="0" w:color="auto"/>
        <w:right w:val="none" w:sz="0" w:space="0" w:color="auto"/>
      </w:divBdr>
    </w:div>
    <w:div w:id="154153303">
      <w:bodyDiv w:val="1"/>
      <w:marLeft w:val="0"/>
      <w:marRight w:val="0"/>
      <w:marTop w:val="0"/>
      <w:marBottom w:val="0"/>
      <w:divBdr>
        <w:top w:val="none" w:sz="0" w:space="0" w:color="auto"/>
        <w:left w:val="none" w:sz="0" w:space="0" w:color="auto"/>
        <w:bottom w:val="none" w:sz="0" w:space="0" w:color="auto"/>
        <w:right w:val="none" w:sz="0" w:space="0" w:color="auto"/>
      </w:divBdr>
    </w:div>
    <w:div w:id="190264708">
      <w:bodyDiv w:val="1"/>
      <w:marLeft w:val="0"/>
      <w:marRight w:val="0"/>
      <w:marTop w:val="0"/>
      <w:marBottom w:val="0"/>
      <w:divBdr>
        <w:top w:val="none" w:sz="0" w:space="0" w:color="auto"/>
        <w:left w:val="none" w:sz="0" w:space="0" w:color="auto"/>
        <w:bottom w:val="none" w:sz="0" w:space="0" w:color="auto"/>
        <w:right w:val="none" w:sz="0" w:space="0" w:color="auto"/>
      </w:divBdr>
    </w:div>
    <w:div w:id="220869109">
      <w:bodyDiv w:val="1"/>
      <w:marLeft w:val="0"/>
      <w:marRight w:val="0"/>
      <w:marTop w:val="0"/>
      <w:marBottom w:val="0"/>
      <w:divBdr>
        <w:top w:val="none" w:sz="0" w:space="0" w:color="auto"/>
        <w:left w:val="none" w:sz="0" w:space="0" w:color="auto"/>
        <w:bottom w:val="none" w:sz="0" w:space="0" w:color="auto"/>
        <w:right w:val="none" w:sz="0" w:space="0" w:color="auto"/>
      </w:divBdr>
    </w:div>
    <w:div w:id="259027108">
      <w:bodyDiv w:val="1"/>
      <w:marLeft w:val="0"/>
      <w:marRight w:val="0"/>
      <w:marTop w:val="0"/>
      <w:marBottom w:val="0"/>
      <w:divBdr>
        <w:top w:val="none" w:sz="0" w:space="0" w:color="auto"/>
        <w:left w:val="none" w:sz="0" w:space="0" w:color="auto"/>
        <w:bottom w:val="none" w:sz="0" w:space="0" w:color="auto"/>
        <w:right w:val="none" w:sz="0" w:space="0" w:color="auto"/>
      </w:divBdr>
    </w:div>
    <w:div w:id="273438601">
      <w:bodyDiv w:val="1"/>
      <w:marLeft w:val="0"/>
      <w:marRight w:val="0"/>
      <w:marTop w:val="0"/>
      <w:marBottom w:val="0"/>
      <w:divBdr>
        <w:top w:val="none" w:sz="0" w:space="0" w:color="auto"/>
        <w:left w:val="none" w:sz="0" w:space="0" w:color="auto"/>
        <w:bottom w:val="none" w:sz="0" w:space="0" w:color="auto"/>
        <w:right w:val="none" w:sz="0" w:space="0" w:color="auto"/>
      </w:divBdr>
    </w:div>
    <w:div w:id="297150720">
      <w:bodyDiv w:val="1"/>
      <w:marLeft w:val="0"/>
      <w:marRight w:val="0"/>
      <w:marTop w:val="0"/>
      <w:marBottom w:val="0"/>
      <w:divBdr>
        <w:top w:val="none" w:sz="0" w:space="0" w:color="auto"/>
        <w:left w:val="none" w:sz="0" w:space="0" w:color="auto"/>
        <w:bottom w:val="none" w:sz="0" w:space="0" w:color="auto"/>
        <w:right w:val="none" w:sz="0" w:space="0" w:color="auto"/>
      </w:divBdr>
      <w:divsChild>
        <w:div w:id="214777841">
          <w:marLeft w:val="0"/>
          <w:marRight w:val="0"/>
          <w:marTop w:val="0"/>
          <w:marBottom w:val="0"/>
          <w:divBdr>
            <w:top w:val="none" w:sz="0" w:space="0" w:color="auto"/>
            <w:left w:val="none" w:sz="0" w:space="0" w:color="auto"/>
            <w:bottom w:val="none" w:sz="0" w:space="0" w:color="auto"/>
            <w:right w:val="none" w:sz="0" w:space="0" w:color="auto"/>
          </w:divBdr>
          <w:divsChild>
            <w:div w:id="14323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888">
      <w:bodyDiv w:val="1"/>
      <w:marLeft w:val="0"/>
      <w:marRight w:val="0"/>
      <w:marTop w:val="0"/>
      <w:marBottom w:val="0"/>
      <w:divBdr>
        <w:top w:val="none" w:sz="0" w:space="0" w:color="auto"/>
        <w:left w:val="none" w:sz="0" w:space="0" w:color="auto"/>
        <w:bottom w:val="none" w:sz="0" w:space="0" w:color="auto"/>
        <w:right w:val="none" w:sz="0" w:space="0" w:color="auto"/>
      </w:divBdr>
    </w:div>
    <w:div w:id="328484576">
      <w:bodyDiv w:val="1"/>
      <w:marLeft w:val="0"/>
      <w:marRight w:val="0"/>
      <w:marTop w:val="0"/>
      <w:marBottom w:val="0"/>
      <w:divBdr>
        <w:top w:val="none" w:sz="0" w:space="0" w:color="auto"/>
        <w:left w:val="none" w:sz="0" w:space="0" w:color="auto"/>
        <w:bottom w:val="none" w:sz="0" w:space="0" w:color="auto"/>
        <w:right w:val="none" w:sz="0" w:space="0" w:color="auto"/>
      </w:divBdr>
    </w:div>
    <w:div w:id="331639220">
      <w:bodyDiv w:val="1"/>
      <w:marLeft w:val="0"/>
      <w:marRight w:val="0"/>
      <w:marTop w:val="0"/>
      <w:marBottom w:val="0"/>
      <w:divBdr>
        <w:top w:val="none" w:sz="0" w:space="0" w:color="auto"/>
        <w:left w:val="none" w:sz="0" w:space="0" w:color="auto"/>
        <w:bottom w:val="none" w:sz="0" w:space="0" w:color="auto"/>
        <w:right w:val="none" w:sz="0" w:space="0" w:color="auto"/>
      </w:divBdr>
    </w:div>
    <w:div w:id="345327227">
      <w:bodyDiv w:val="1"/>
      <w:marLeft w:val="0"/>
      <w:marRight w:val="0"/>
      <w:marTop w:val="0"/>
      <w:marBottom w:val="0"/>
      <w:divBdr>
        <w:top w:val="none" w:sz="0" w:space="0" w:color="auto"/>
        <w:left w:val="none" w:sz="0" w:space="0" w:color="auto"/>
        <w:bottom w:val="none" w:sz="0" w:space="0" w:color="auto"/>
        <w:right w:val="none" w:sz="0" w:space="0" w:color="auto"/>
      </w:divBdr>
    </w:div>
    <w:div w:id="379939175">
      <w:bodyDiv w:val="1"/>
      <w:marLeft w:val="0"/>
      <w:marRight w:val="0"/>
      <w:marTop w:val="0"/>
      <w:marBottom w:val="0"/>
      <w:divBdr>
        <w:top w:val="none" w:sz="0" w:space="0" w:color="auto"/>
        <w:left w:val="none" w:sz="0" w:space="0" w:color="auto"/>
        <w:bottom w:val="none" w:sz="0" w:space="0" w:color="auto"/>
        <w:right w:val="none" w:sz="0" w:space="0" w:color="auto"/>
      </w:divBdr>
      <w:divsChild>
        <w:div w:id="1152602875">
          <w:marLeft w:val="0"/>
          <w:marRight w:val="0"/>
          <w:marTop w:val="0"/>
          <w:marBottom w:val="0"/>
          <w:divBdr>
            <w:top w:val="none" w:sz="0" w:space="0" w:color="auto"/>
            <w:left w:val="none" w:sz="0" w:space="0" w:color="auto"/>
            <w:bottom w:val="none" w:sz="0" w:space="0" w:color="auto"/>
            <w:right w:val="none" w:sz="0" w:space="0" w:color="auto"/>
          </w:divBdr>
          <w:divsChild>
            <w:div w:id="17171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6108">
      <w:bodyDiv w:val="1"/>
      <w:marLeft w:val="0"/>
      <w:marRight w:val="0"/>
      <w:marTop w:val="0"/>
      <w:marBottom w:val="0"/>
      <w:divBdr>
        <w:top w:val="none" w:sz="0" w:space="0" w:color="auto"/>
        <w:left w:val="none" w:sz="0" w:space="0" w:color="auto"/>
        <w:bottom w:val="none" w:sz="0" w:space="0" w:color="auto"/>
        <w:right w:val="none" w:sz="0" w:space="0" w:color="auto"/>
      </w:divBdr>
      <w:divsChild>
        <w:div w:id="1620144407">
          <w:marLeft w:val="0"/>
          <w:marRight w:val="0"/>
          <w:marTop w:val="0"/>
          <w:marBottom w:val="0"/>
          <w:divBdr>
            <w:top w:val="none" w:sz="0" w:space="0" w:color="auto"/>
            <w:left w:val="none" w:sz="0" w:space="0" w:color="auto"/>
            <w:bottom w:val="none" w:sz="0" w:space="0" w:color="auto"/>
            <w:right w:val="none" w:sz="0" w:space="0" w:color="auto"/>
          </w:divBdr>
          <w:divsChild>
            <w:div w:id="14508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0148">
      <w:bodyDiv w:val="1"/>
      <w:marLeft w:val="0"/>
      <w:marRight w:val="0"/>
      <w:marTop w:val="0"/>
      <w:marBottom w:val="0"/>
      <w:divBdr>
        <w:top w:val="none" w:sz="0" w:space="0" w:color="auto"/>
        <w:left w:val="none" w:sz="0" w:space="0" w:color="auto"/>
        <w:bottom w:val="none" w:sz="0" w:space="0" w:color="auto"/>
        <w:right w:val="none" w:sz="0" w:space="0" w:color="auto"/>
      </w:divBdr>
    </w:div>
    <w:div w:id="483014614">
      <w:bodyDiv w:val="1"/>
      <w:marLeft w:val="0"/>
      <w:marRight w:val="0"/>
      <w:marTop w:val="0"/>
      <w:marBottom w:val="0"/>
      <w:divBdr>
        <w:top w:val="none" w:sz="0" w:space="0" w:color="auto"/>
        <w:left w:val="none" w:sz="0" w:space="0" w:color="auto"/>
        <w:bottom w:val="none" w:sz="0" w:space="0" w:color="auto"/>
        <w:right w:val="none" w:sz="0" w:space="0" w:color="auto"/>
      </w:divBdr>
      <w:divsChild>
        <w:div w:id="673336379">
          <w:marLeft w:val="0"/>
          <w:marRight w:val="0"/>
          <w:marTop w:val="0"/>
          <w:marBottom w:val="0"/>
          <w:divBdr>
            <w:top w:val="none" w:sz="0" w:space="0" w:color="auto"/>
            <w:left w:val="none" w:sz="0" w:space="0" w:color="auto"/>
            <w:bottom w:val="none" w:sz="0" w:space="0" w:color="auto"/>
            <w:right w:val="none" w:sz="0" w:space="0" w:color="auto"/>
          </w:divBdr>
          <w:divsChild>
            <w:div w:id="936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78916">
      <w:bodyDiv w:val="1"/>
      <w:marLeft w:val="0"/>
      <w:marRight w:val="0"/>
      <w:marTop w:val="0"/>
      <w:marBottom w:val="0"/>
      <w:divBdr>
        <w:top w:val="none" w:sz="0" w:space="0" w:color="auto"/>
        <w:left w:val="none" w:sz="0" w:space="0" w:color="auto"/>
        <w:bottom w:val="none" w:sz="0" w:space="0" w:color="auto"/>
        <w:right w:val="none" w:sz="0" w:space="0" w:color="auto"/>
      </w:divBdr>
      <w:divsChild>
        <w:div w:id="1269119735">
          <w:marLeft w:val="0"/>
          <w:marRight w:val="0"/>
          <w:marTop w:val="0"/>
          <w:marBottom w:val="0"/>
          <w:divBdr>
            <w:top w:val="none" w:sz="0" w:space="0" w:color="auto"/>
            <w:left w:val="none" w:sz="0" w:space="0" w:color="auto"/>
            <w:bottom w:val="none" w:sz="0" w:space="0" w:color="auto"/>
            <w:right w:val="none" w:sz="0" w:space="0" w:color="auto"/>
          </w:divBdr>
          <w:divsChild>
            <w:div w:id="14192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737">
      <w:bodyDiv w:val="1"/>
      <w:marLeft w:val="0"/>
      <w:marRight w:val="0"/>
      <w:marTop w:val="0"/>
      <w:marBottom w:val="0"/>
      <w:divBdr>
        <w:top w:val="none" w:sz="0" w:space="0" w:color="auto"/>
        <w:left w:val="none" w:sz="0" w:space="0" w:color="auto"/>
        <w:bottom w:val="none" w:sz="0" w:space="0" w:color="auto"/>
        <w:right w:val="none" w:sz="0" w:space="0" w:color="auto"/>
      </w:divBdr>
    </w:div>
    <w:div w:id="488518673">
      <w:bodyDiv w:val="1"/>
      <w:marLeft w:val="0"/>
      <w:marRight w:val="0"/>
      <w:marTop w:val="0"/>
      <w:marBottom w:val="0"/>
      <w:divBdr>
        <w:top w:val="none" w:sz="0" w:space="0" w:color="auto"/>
        <w:left w:val="none" w:sz="0" w:space="0" w:color="auto"/>
        <w:bottom w:val="none" w:sz="0" w:space="0" w:color="auto"/>
        <w:right w:val="none" w:sz="0" w:space="0" w:color="auto"/>
      </w:divBdr>
    </w:div>
    <w:div w:id="490562210">
      <w:bodyDiv w:val="1"/>
      <w:marLeft w:val="0"/>
      <w:marRight w:val="0"/>
      <w:marTop w:val="0"/>
      <w:marBottom w:val="0"/>
      <w:divBdr>
        <w:top w:val="none" w:sz="0" w:space="0" w:color="auto"/>
        <w:left w:val="none" w:sz="0" w:space="0" w:color="auto"/>
        <w:bottom w:val="none" w:sz="0" w:space="0" w:color="auto"/>
        <w:right w:val="none" w:sz="0" w:space="0" w:color="auto"/>
      </w:divBdr>
      <w:divsChild>
        <w:div w:id="1920217005">
          <w:marLeft w:val="0"/>
          <w:marRight w:val="0"/>
          <w:marTop w:val="0"/>
          <w:marBottom w:val="0"/>
          <w:divBdr>
            <w:top w:val="none" w:sz="0" w:space="0" w:color="auto"/>
            <w:left w:val="none" w:sz="0" w:space="0" w:color="auto"/>
            <w:bottom w:val="none" w:sz="0" w:space="0" w:color="auto"/>
            <w:right w:val="none" w:sz="0" w:space="0" w:color="auto"/>
          </w:divBdr>
          <w:divsChild>
            <w:div w:id="6376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2259">
      <w:bodyDiv w:val="1"/>
      <w:marLeft w:val="0"/>
      <w:marRight w:val="0"/>
      <w:marTop w:val="0"/>
      <w:marBottom w:val="0"/>
      <w:divBdr>
        <w:top w:val="none" w:sz="0" w:space="0" w:color="auto"/>
        <w:left w:val="none" w:sz="0" w:space="0" w:color="auto"/>
        <w:bottom w:val="none" w:sz="0" w:space="0" w:color="auto"/>
        <w:right w:val="none" w:sz="0" w:space="0" w:color="auto"/>
      </w:divBdr>
    </w:div>
    <w:div w:id="543644026">
      <w:bodyDiv w:val="1"/>
      <w:marLeft w:val="0"/>
      <w:marRight w:val="0"/>
      <w:marTop w:val="0"/>
      <w:marBottom w:val="0"/>
      <w:divBdr>
        <w:top w:val="none" w:sz="0" w:space="0" w:color="auto"/>
        <w:left w:val="none" w:sz="0" w:space="0" w:color="auto"/>
        <w:bottom w:val="none" w:sz="0" w:space="0" w:color="auto"/>
        <w:right w:val="none" w:sz="0" w:space="0" w:color="auto"/>
      </w:divBdr>
    </w:div>
    <w:div w:id="571043670">
      <w:bodyDiv w:val="1"/>
      <w:marLeft w:val="0"/>
      <w:marRight w:val="0"/>
      <w:marTop w:val="0"/>
      <w:marBottom w:val="0"/>
      <w:divBdr>
        <w:top w:val="none" w:sz="0" w:space="0" w:color="auto"/>
        <w:left w:val="none" w:sz="0" w:space="0" w:color="auto"/>
        <w:bottom w:val="none" w:sz="0" w:space="0" w:color="auto"/>
        <w:right w:val="none" w:sz="0" w:space="0" w:color="auto"/>
      </w:divBdr>
      <w:divsChild>
        <w:div w:id="652685403">
          <w:marLeft w:val="0"/>
          <w:marRight w:val="0"/>
          <w:marTop w:val="0"/>
          <w:marBottom w:val="0"/>
          <w:divBdr>
            <w:top w:val="none" w:sz="0" w:space="0" w:color="auto"/>
            <w:left w:val="none" w:sz="0" w:space="0" w:color="auto"/>
            <w:bottom w:val="none" w:sz="0" w:space="0" w:color="auto"/>
            <w:right w:val="none" w:sz="0" w:space="0" w:color="auto"/>
          </w:divBdr>
          <w:divsChild>
            <w:div w:id="134042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2089">
      <w:bodyDiv w:val="1"/>
      <w:marLeft w:val="0"/>
      <w:marRight w:val="0"/>
      <w:marTop w:val="0"/>
      <w:marBottom w:val="0"/>
      <w:divBdr>
        <w:top w:val="none" w:sz="0" w:space="0" w:color="auto"/>
        <w:left w:val="none" w:sz="0" w:space="0" w:color="auto"/>
        <w:bottom w:val="none" w:sz="0" w:space="0" w:color="auto"/>
        <w:right w:val="none" w:sz="0" w:space="0" w:color="auto"/>
      </w:divBdr>
      <w:divsChild>
        <w:div w:id="671683726">
          <w:marLeft w:val="0"/>
          <w:marRight w:val="0"/>
          <w:marTop w:val="0"/>
          <w:marBottom w:val="0"/>
          <w:divBdr>
            <w:top w:val="none" w:sz="0" w:space="0" w:color="auto"/>
            <w:left w:val="none" w:sz="0" w:space="0" w:color="auto"/>
            <w:bottom w:val="none" w:sz="0" w:space="0" w:color="auto"/>
            <w:right w:val="none" w:sz="0" w:space="0" w:color="auto"/>
          </w:divBdr>
          <w:divsChild>
            <w:div w:id="5613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6867">
      <w:bodyDiv w:val="1"/>
      <w:marLeft w:val="0"/>
      <w:marRight w:val="0"/>
      <w:marTop w:val="0"/>
      <w:marBottom w:val="0"/>
      <w:divBdr>
        <w:top w:val="none" w:sz="0" w:space="0" w:color="auto"/>
        <w:left w:val="none" w:sz="0" w:space="0" w:color="auto"/>
        <w:bottom w:val="none" w:sz="0" w:space="0" w:color="auto"/>
        <w:right w:val="none" w:sz="0" w:space="0" w:color="auto"/>
      </w:divBdr>
    </w:div>
    <w:div w:id="718213095">
      <w:bodyDiv w:val="1"/>
      <w:marLeft w:val="0"/>
      <w:marRight w:val="0"/>
      <w:marTop w:val="0"/>
      <w:marBottom w:val="0"/>
      <w:divBdr>
        <w:top w:val="none" w:sz="0" w:space="0" w:color="auto"/>
        <w:left w:val="none" w:sz="0" w:space="0" w:color="auto"/>
        <w:bottom w:val="none" w:sz="0" w:space="0" w:color="auto"/>
        <w:right w:val="none" w:sz="0" w:space="0" w:color="auto"/>
      </w:divBdr>
      <w:divsChild>
        <w:div w:id="1252281654">
          <w:marLeft w:val="0"/>
          <w:marRight w:val="0"/>
          <w:marTop w:val="0"/>
          <w:marBottom w:val="0"/>
          <w:divBdr>
            <w:top w:val="none" w:sz="0" w:space="0" w:color="auto"/>
            <w:left w:val="none" w:sz="0" w:space="0" w:color="auto"/>
            <w:bottom w:val="none" w:sz="0" w:space="0" w:color="auto"/>
            <w:right w:val="none" w:sz="0" w:space="0" w:color="auto"/>
          </w:divBdr>
          <w:divsChild>
            <w:div w:id="12942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545">
      <w:bodyDiv w:val="1"/>
      <w:marLeft w:val="0"/>
      <w:marRight w:val="0"/>
      <w:marTop w:val="0"/>
      <w:marBottom w:val="0"/>
      <w:divBdr>
        <w:top w:val="none" w:sz="0" w:space="0" w:color="auto"/>
        <w:left w:val="none" w:sz="0" w:space="0" w:color="auto"/>
        <w:bottom w:val="none" w:sz="0" w:space="0" w:color="auto"/>
        <w:right w:val="none" w:sz="0" w:space="0" w:color="auto"/>
      </w:divBdr>
    </w:div>
    <w:div w:id="733505312">
      <w:bodyDiv w:val="1"/>
      <w:marLeft w:val="0"/>
      <w:marRight w:val="0"/>
      <w:marTop w:val="0"/>
      <w:marBottom w:val="0"/>
      <w:divBdr>
        <w:top w:val="none" w:sz="0" w:space="0" w:color="auto"/>
        <w:left w:val="none" w:sz="0" w:space="0" w:color="auto"/>
        <w:bottom w:val="none" w:sz="0" w:space="0" w:color="auto"/>
        <w:right w:val="none" w:sz="0" w:space="0" w:color="auto"/>
      </w:divBdr>
    </w:div>
    <w:div w:id="738207985">
      <w:bodyDiv w:val="1"/>
      <w:marLeft w:val="0"/>
      <w:marRight w:val="0"/>
      <w:marTop w:val="0"/>
      <w:marBottom w:val="0"/>
      <w:divBdr>
        <w:top w:val="none" w:sz="0" w:space="0" w:color="auto"/>
        <w:left w:val="none" w:sz="0" w:space="0" w:color="auto"/>
        <w:bottom w:val="none" w:sz="0" w:space="0" w:color="auto"/>
        <w:right w:val="none" w:sz="0" w:space="0" w:color="auto"/>
      </w:divBdr>
      <w:divsChild>
        <w:div w:id="1196112841">
          <w:marLeft w:val="0"/>
          <w:marRight w:val="0"/>
          <w:marTop w:val="0"/>
          <w:marBottom w:val="0"/>
          <w:divBdr>
            <w:top w:val="none" w:sz="0" w:space="0" w:color="auto"/>
            <w:left w:val="none" w:sz="0" w:space="0" w:color="auto"/>
            <w:bottom w:val="none" w:sz="0" w:space="0" w:color="auto"/>
            <w:right w:val="none" w:sz="0" w:space="0" w:color="auto"/>
          </w:divBdr>
          <w:divsChild>
            <w:div w:id="8987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2524">
      <w:bodyDiv w:val="1"/>
      <w:marLeft w:val="0"/>
      <w:marRight w:val="0"/>
      <w:marTop w:val="0"/>
      <w:marBottom w:val="0"/>
      <w:divBdr>
        <w:top w:val="none" w:sz="0" w:space="0" w:color="auto"/>
        <w:left w:val="none" w:sz="0" w:space="0" w:color="auto"/>
        <w:bottom w:val="none" w:sz="0" w:space="0" w:color="auto"/>
        <w:right w:val="none" w:sz="0" w:space="0" w:color="auto"/>
      </w:divBdr>
      <w:divsChild>
        <w:div w:id="1878589441">
          <w:marLeft w:val="0"/>
          <w:marRight w:val="0"/>
          <w:marTop w:val="0"/>
          <w:marBottom w:val="0"/>
          <w:divBdr>
            <w:top w:val="none" w:sz="0" w:space="0" w:color="auto"/>
            <w:left w:val="none" w:sz="0" w:space="0" w:color="auto"/>
            <w:bottom w:val="none" w:sz="0" w:space="0" w:color="auto"/>
            <w:right w:val="none" w:sz="0" w:space="0" w:color="auto"/>
          </w:divBdr>
          <w:divsChild>
            <w:div w:id="1850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1778">
      <w:bodyDiv w:val="1"/>
      <w:marLeft w:val="0"/>
      <w:marRight w:val="0"/>
      <w:marTop w:val="0"/>
      <w:marBottom w:val="0"/>
      <w:divBdr>
        <w:top w:val="none" w:sz="0" w:space="0" w:color="auto"/>
        <w:left w:val="none" w:sz="0" w:space="0" w:color="auto"/>
        <w:bottom w:val="none" w:sz="0" w:space="0" w:color="auto"/>
        <w:right w:val="none" w:sz="0" w:space="0" w:color="auto"/>
      </w:divBdr>
    </w:div>
    <w:div w:id="838229982">
      <w:bodyDiv w:val="1"/>
      <w:marLeft w:val="0"/>
      <w:marRight w:val="0"/>
      <w:marTop w:val="0"/>
      <w:marBottom w:val="0"/>
      <w:divBdr>
        <w:top w:val="none" w:sz="0" w:space="0" w:color="auto"/>
        <w:left w:val="none" w:sz="0" w:space="0" w:color="auto"/>
        <w:bottom w:val="none" w:sz="0" w:space="0" w:color="auto"/>
        <w:right w:val="none" w:sz="0" w:space="0" w:color="auto"/>
      </w:divBdr>
      <w:divsChild>
        <w:div w:id="1215890076">
          <w:marLeft w:val="0"/>
          <w:marRight w:val="0"/>
          <w:marTop w:val="0"/>
          <w:marBottom w:val="0"/>
          <w:divBdr>
            <w:top w:val="none" w:sz="0" w:space="0" w:color="auto"/>
            <w:left w:val="none" w:sz="0" w:space="0" w:color="auto"/>
            <w:bottom w:val="none" w:sz="0" w:space="0" w:color="auto"/>
            <w:right w:val="none" w:sz="0" w:space="0" w:color="auto"/>
          </w:divBdr>
          <w:divsChild>
            <w:div w:id="1358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5180">
      <w:bodyDiv w:val="1"/>
      <w:marLeft w:val="0"/>
      <w:marRight w:val="0"/>
      <w:marTop w:val="0"/>
      <w:marBottom w:val="0"/>
      <w:divBdr>
        <w:top w:val="none" w:sz="0" w:space="0" w:color="auto"/>
        <w:left w:val="none" w:sz="0" w:space="0" w:color="auto"/>
        <w:bottom w:val="none" w:sz="0" w:space="0" w:color="auto"/>
        <w:right w:val="none" w:sz="0" w:space="0" w:color="auto"/>
      </w:divBdr>
    </w:div>
    <w:div w:id="867644635">
      <w:bodyDiv w:val="1"/>
      <w:marLeft w:val="0"/>
      <w:marRight w:val="0"/>
      <w:marTop w:val="0"/>
      <w:marBottom w:val="0"/>
      <w:divBdr>
        <w:top w:val="none" w:sz="0" w:space="0" w:color="auto"/>
        <w:left w:val="none" w:sz="0" w:space="0" w:color="auto"/>
        <w:bottom w:val="none" w:sz="0" w:space="0" w:color="auto"/>
        <w:right w:val="none" w:sz="0" w:space="0" w:color="auto"/>
      </w:divBdr>
      <w:divsChild>
        <w:div w:id="932326294">
          <w:marLeft w:val="0"/>
          <w:marRight w:val="0"/>
          <w:marTop w:val="0"/>
          <w:marBottom w:val="0"/>
          <w:divBdr>
            <w:top w:val="none" w:sz="0" w:space="0" w:color="auto"/>
            <w:left w:val="none" w:sz="0" w:space="0" w:color="auto"/>
            <w:bottom w:val="none" w:sz="0" w:space="0" w:color="auto"/>
            <w:right w:val="none" w:sz="0" w:space="0" w:color="auto"/>
          </w:divBdr>
          <w:divsChild>
            <w:div w:id="695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099">
      <w:bodyDiv w:val="1"/>
      <w:marLeft w:val="0"/>
      <w:marRight w:val="0"/>
      <w:marTop w:val="0"/>
      <w:marBottom w:val="0"/>
      <w:divBdr>
        <w:top w:val="none" w:sz="0" w:space="0" w:color="auto"/>
        <w:left w:val="none" w:sz="0" w:space="0" w:color="auto"/>
        <w:bottom w:val="none" w:sz="0" w:space="0" w:color="auto"/>
        <w:right w:val="none" w:sz="0" w:space="0" w:color="auto"/>
      </w:divBdr>
    </w:div>
    <w:div w:id="967737129">
      <w:bodyDiv w:val="1"/>
      <w:marLeft w:val="0"/>
      <w:marRight w:val="0"/>
      <w:marTop w:val="0"/>
      <w:marBottom w:val="0"/>
      <w:divBdr>
        <w:top w:val="none" w:sz="0" w:space="0" w:color="auto"/>
        <w:left w:val="none" w:sz="0" w:space="0" w:color="auto"/>
        <w:bottom w:val="none" w:sz="0" w:space="0" w:color="auto"/>
        <w:right w:val="none" w:sz="0" w:space="0" w:color="auto"/>
      </w:divBdr>
    </w:div>
    <w:div w:id="983242497">
      <w:bodyDiv w:val="1"/>
      <w:marLeft w:val="0"/>
      <w:marRight w:val="0"/>
      <w:marTop w:val="0"/>
      <w:marBottom w:val="0"/>
      <w:divBdr>
        <w:top w:val="none" w:sz="0" w:space="0" w:color="auto"/>
        <w:left w:val="none" w:sz="0" w:space="0" w:color="auto"/>
        <w:bottom w:val="none" w:sz="0" w:space="0" w:color="auto"/>
        <w:right w:val="none" w:sz="0" w:space="0" w:color="auto"/>
      </w:divBdr>
    </w:div>
    <w:div w:id="996885190">
      <w:bodyDiv w:val="1"/>
      <w:marLeft w:val="0"/>
      <w:marRight w:val="0"/>
      <w:marTop w:val="0"/>
      <w:marBottom w:val="0"/>
      <w:divBdr>
        <w:top w:val="none" w:sz="0" w:space="0" w:color="auto"/>
        <w:left w:val="none" w:sz="0" w:space="0" w:color="auto"/>
        <w:bottom w:val="none" w:sz="0" w:space="0" w:color="auto"/>
        <w:right w:val="none" w:sz="0" w:space="0" w:color="auto"/>
      </w:divBdr>
    </w:div>
    <w:div w:id="1003046016">
      <w:bodyDiv w:val="1"/>
      <w:marLeft w:val="0"/>
      <w:marRight w:val="0"/>
      <w:marTop w:val="0"/>
      <w:marBottom w:val="0"/>
      <w:divBdr>
        <w:top w:val="none" w:sz="0" w:space="0" w:color="auto"/>
        <w:left w:val="none" w:sz="0" w:space="0" w:color="auto"/>
        <w:bottom w:val="none" w:sz="0" w:space="0" w:color="auto"/>
        <w:right w:val="none" w:sz="0" w:space="0" w:color="auto"/>
      </w:divBdr>
    </w:div>
    <w:div w:id="1014576286">
      <w:bodyDiv w:val="1"/>
      <w:marLeft w:val="0"/>
      <w:marRight w:val="0"/>
      <w:marTop w:val="0"/>
      <w:marBottom w:val="0"/>
      <w:divBdr>
        <w:top w:val="none" w:sz="0" w:space="0" w:color="auto"/>
        <w:left w:val="none" w:sz="0" w:space="0" w:color="auto"/>
        <w:bottom w:val="none" w:sz="0" w:space="0" w:color="auto"/>
        <w:right w:val="none" w:sz="0" w:space="0" w:color="auto"/>
      </w:divBdr>
      <w:divsChild>
        <w:div w:id="1936136445">
          <w:marLeft w:val="0"/>
          <w:marRight w:val="0"/>
          <w:marTop w:val="0"/>
          <w:marBottom w:val="0"/>
          <w:divBdr>
            <w:top w:val="none" w:sz="0" w:space="0" w:color="auto"/>
            <w:left w:val="none" w:sz="0" w:space="0" w:color="auto"/>
            <w:bottom w:val="none" w:sz="0" w:space="0" w:color="auto"/>
            <w:right w:val="none" w:sz="0" w:space="0" w:color="auto"/>
          </w:divBdr>
          <w:divsChild>
            <w:div w:id="2234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5445">
      <w:bodyDiv w:val="1"/>
      <w:marLeft w:val="0"/>
      <w:marRight w:val="0"/>
      <w:marTop w:val="0"/>
      <w:marBottom w:val="0"/>
      <w:divBdr>
        <w:top w:val="none" w:sz="0" w:space="0" w:color="auto"/>
        <w:left w:val="none" w:sz="0" w:space="0" w:color="auto"/>
        <w:bottom w:val="none" w:sz="0" w:space="0" w:color="auto"/>
        <w:right w:val="none" w:sz="0" w:space="0" w:color="auto"/>
      </w:divBdr>
      <w:divsChild>
        <w:div w:id="196478578">
          <w:marLeft w:val="0"/>
          <w:marRight w:val="0"/>
          <w:marTop w:val="0"/>
          <w:marBottom w:val="0"/>
          <w:divBdr>
            <w:top w:val="none" w:sz="0" w:space="0" w:color="auto"/>
            <w:left w:val="none" w:sz="0" w:space="0" w:color="auto"/>
            <w:bottom w:val="none" w:sz="0" w:space="0" w:color="auto"/>
            <w:right w:val="none" w:sz="0" w:space="0" w:color="auto"/>
          </w:divBdr>
          <w:divsChild>
            <w:div w:id="8785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70">
      <w:bodyDiv w:val="1"/>
      <w:marLeft w:val="0"/>
      <w:marRight w:val="0"/>
      <w:marTop w:val="0"/>
      <w:marBottom w:val="0"/>
      <w:divBdr>
        <w:top w:val="none" w:sz="0" w:space="0" w:color="auto"/>
        <w:left w:val="none" w:sz="0" w:space="0" w:color="auto"/>
        <w:bottom w:val="none" w:sz="0" w:space="0" w:color="auto"/>
        <w:right w:val="none" w:sz="0" w:space="0" w:color="auto"/>
      </w:divBdr>
    </w:div>
    <w:div w:id="1046955966">
      <w:bodyDiv w:val="1"/>
      <w:marLeft w:val="0"/>
      <w:marRight w:val="0"/>
      <w:marTop w:val="0"/>
      <w:marBottom w:val="0"/>
      <w:divBdr>
        <w:top w:val="none" w:sz="0" w:space="0" w:color="auto"/>
        <w:left w:val="none" w:sz="0" w:space="0" w:color="auto"/>
        <w:bottom w:val="none" w:sz="0" w:space="0" w:color="auto"/>
        <w:right w:val="none" w:sz="0" w:space="0" w:color="auto"/>
      </w:divBdr>
      <w:divsChild>
        <w:div w:id="1176309109">
          <w:marLeft w:val="0"/>
          <w:marRight w:val="0"/>
          <w:marTop w:val="0"/>
          <w:marBottom w:val="0"/>
          <w:divBdr>
            <w:top w:val="none" w:sz="0" w:space="0" w:color="auto"/>
            <w:left w:val="none" w:sz="0" w:space="0" w:color="auto"/>
            <w:bottom w:val="none" w:sz="0" w:space="0" w:color="auto"/>
            <w:right w:val="none" w:sz="0" w:space="0" w:color="auto"/>
          </w:divBdr>
          <w:divsChild>
            <w:div w:id="4754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566">
      <w:bodyDiv w:val="1"/>
      <w:marLeft w:val="0"/>
      <w:marRight w:val="0"/>
      <w:marTop w:val="0"/>
      <w:marBottom w:val="0"/>
      <w:divBdr>
        <w:top w:val="none" w:sz="0" w:space="0" w:color="auto"/>
        <w:left w:val="none" w:sz="0" w:space="0" w:color="auto"/>
        <w:bottom w:val="none" w:sz="0" w:space="0" w:color="auto"/>
        <w:right w:val="none" w:sz="0" w:space="0" w:color="auto"/>
      </w:divBdr>
      <w:divsChild>
        <w:div w:id="2064743581">
          <w:marLeft w:val="0"/>
          <w:marRight w:val="0"/>
          <w:marTop w:val="0"/>
          <w:marBottom w:val="0"/>
          <w:divBdr>
            <w:top w:val="none" w:sz="0" w:space="0" w:color="auto"/>
            <w:left w:val="none" w:sz="0" w:space="0" w:color="auto"/>
            <w:bottom w:val="none" w:sz="0" w:space="0" w:color="auto"/>
            <w:right w:val="none" w:sz="0" w:space="0" w:color="auto"/>
          </w:divBdr>
          <w:divsChild>
            <w:div w:id="17148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7003">
      <w:bodyDiv w:val="1"/>
      <w:marLeft w:val="0"/>
      <w:marRight w:val="0"/>
      <w:marTop w:val="0"/>
      <w:marBottom w:val="0"/>
      <w:divBdr>
        <w:top w:val="none" w:sz="0" w:space="0" w:color="auto"/>
        <w:left w:val="none" w:sz="0" w:space="0" w:color="auto"/>
        <w:bottom w:val="none" w:sz="0" w:space="0" w:color="auto"/>
        <w:right w:val="none" w:sz="0" w:space="0" w:color="auto"/>
      </w:divBdr>
    </w:div>
    <w:div w:id="1121805782">
      <w:bodyDiv w:val="1"/>
      <w:marLeft w:val="0"/>
      <w:marRight w:val="0"/>
      <w:marTop w:val="0"/>
      <w:marBottom w:val="0"/>
      <w:divBdr>
        <w:top w:val="none" w:sz="0" w:space="0" w:color="auto"/>
        <w:left w:val="none" w:sz="0" w:space="0" w:color="auto"/>
        <w:bottom w:val="none" w:sz="0" w:space="0" w:color="auto"/>
        <w:right w:val="none" w:sz="0" w:space="0" w:color="auto"/>
      </w:divBdr>
      <w:divsChild>
        <w:div w:id="2104304921">
          <w:marLeft w:val="0"/>
          <w:marRight w:val="0"/>
          <w:marTop w:val="0"/>
          <w:marBottom w:val="0"/>
          <w:divBdr>
            <w:top w:val="none" w:sz="0" w:space="0" w:color="auto"/>
            <w:left w:val="none" w:sz="0" w:space="0" w:color="auto"/>
            <w:bottom w:val="none" w:sz="0" w:space="0" w:color="auto"/>
            <w:right w:val="none" w:sz="0" w:space="0" w:color="auto"/>
          </w:divBdr>
          <w:divsChild>
            <w:div w:id="18055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3187">
      <w:bodyDiv w:val="1"/>
      <w:marLeft w:val="0"/>
      <w:marRight w:val="0"/>
      <w:marTop w:val="0"/>
      <w:marBottom w:val="0"/>
      <w:divBdr>
        <w:top w:val="none" w:sz="0" w:space="0" w:color="auto"/>
        <w:left w:val="none" w:sz="0" w:space="0" w:color="auto"/>
        <w:bottom w:val="none" w:sz="0" w:space="0" w:color="auto"/>
        <w:right w:val="none" w:sz="0" w:space="0" w:color="auto"/>
      </w:divBdr>
    </w:div>
    <w:div w:id="1203640845">
      <w:bodyDiv w:val="1"/>
      <w:marLeft w:val="0"/>
      <w:marRight w:val="0"/>
      <w:marTop w:val="0"/>
      <w:marBottom w:val="0"/>
      <w:divBdr>
        <w:top w:val="none" w:sz="0" w:space="0" w:color="auto"/>
        <w:left w:val="none" w:sz="0" w:space="0" w:color="auto"/>
        <w:bottom w:val="none" w:sz="0" w:space="0" w:color="auto"/>
        <w:right w:val="none" w:sz="0" w:space="0" w:color="auto"/>
      </w:divBdr>
    </w:div>
    <w:div w:id="1208686994">
      <w:bodyDiv w:val="1"/>
      <w:marLeft w:val="0"/>
      <w:marRight w:val="0"/>
      <w:marTop w:val="0"/>
      <w:marBottom w:val="0"/>
      <w:divBdr>
        <w:top w:val="none" w:sz="0" w:space="0" w:color="auto"/>
        <w:left w:val="none" w:sz="0" w:space="0" w:color="auto"/>
        <w:bottom w:val="none" w:sz="0" w:space="0" w:color="auto"/>
        <w:right w:val="none" w:sz="0" w:space="0" w:color="auto"/>
      </w:divBdr>
      <w:divsChild>
        <w:div w:id="145901752">
          <w:marLeft w:val="0"/>
          <w:marRight w:val="0"/>
          <w:marTop w:val="0"/>
          <w:marBottom w:val="0"/>
          <w:divBdr>
            <w:top w:val="none" w:sz="0" w:space="0" w:color="auto"/>
            <w:left w:val="none" w:sz="0" w:space="0" w:color="auto"/>
            <w:bottom w:val="none" w:sz="0" w:space="0" w:color="auto"/>
            <w:right w:val="none" w:sz="0" w:space="0" w:color="auto"/>
          </w:divBdr>
          <w:divsChild>
            <w:div w:id="19478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2924">
      <w:bodyDiv w:val="1"/>
      <w:marLeft w:val="0"/>
      <w:marRight w:val="0"/>
      <w:marTop w:val="0"/>
      <w:marBottom w:val="0"/>
      <w:divBdr>
        <w:top w:val="none" w:sz="0" w:space="0" w:color="auto"/>
        <w:left w:val="none" w:sz="0" w:space="0" w:color="auto"/>
        <w:bottom w:val="none" w:sz="0" w:space="0" w:color="auto"/>
        <w:right w:val="none" w:sz="0" w:space="0" w:color="auto"/>
      </w:divBdr>
    </w:div>
    <w:div w:id="1291547236">
      <w:bodyDiv w:val="1"/>
      <w:marLeft w:val="0"/>
      <w:marRight w:val="0"/>
      <w:marTop w:val="0"/>
      <w:marBottom w:val="0"/>
      <w:divBdr>
        <w:top w:val="none" w:sz="0" w:space="0" w:color="auto"/>
        <w:left w:val="none" w:sz="0" w:space="0" w:color="auto"/>
        <w:bottom w:val="none" w:sz="0" w:space="0" w:color="auto"/>
        <w:right w:val="none" w:sz="0" w:space="0" w:color="auto"/>
      </w:divBdr>
    </w:div>
    <w:div w:id="1305543942">
      <w:bodyDiv w:val="1"/>
      <w:marLeft w:val="0"/>
      <w:marRight w:val="0"/>
      <w:marTop w:val="0"/>
      <w:marBottom w:val="0"/>
      <w:divBdr>
        <w:top w:val="none" w:sz="0" w:space="0" w:color="auto"/>
        <w:left w:val="none" w:sz="0" w:space="0" w:color="auto"/>
        <w:bottom w:val="none" w:sz="0" w:space="0" w:color="auto"/>
        <w:right w:val="none" w:sz="0" w:space="0" w:color="auto"/>
      </w:divBdr>
    </w:div>
    <w:div w:id="1309164078">
      <w:bodyDiv w:val="1"/>
      <w:marLeft w:val="0"/>
      <w:marRight w:val="0"/>
      <w:marTop w:val="0"/>
      <w:marBottom w:val="0"/>
      <w:divBdr>
        <w:top w:val="none" w:sz="0" w:space="0" w:color="auto"/>
        <w:left w:val="none" w:sz="0" w:space="0" w:color="auto"/>
        <w:bottom w:val="none" w:sz="0" w:space="0" w:color="auto"/>
        <w:right w:val="none" w:sz="0" w:space="0" w:color="auto"/>
      </w:divBdr>
      <w:divsChild>
        <w:div w:id="2026398669">
          <w:marLeft w:val="0"/>
          <w:marRight w:val="0"/>
          <w:marTop w:val="0"/>
          <w:marBottom w:val="0"/>
          <w:divBdr>
            <w:top w:val="none" w:sz="0" w:space="0" w:color="auto"/>
            <w:left w:val="none" w:sz="0" w:space="0" w:color="auto"/>
            <w:bottom w:val="none" w:sz="0" w:space="0" w:color="auto"/>
            <w:right w:val="none" w:sz="0" w:space="0" w:color="auto"/>
          </w:divBdr>
          <w:divsChild>
            <w:div w:id="20604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052">
      <w:bodyDiv w:val="1"/>
      <w:marLeft w:val="0"/>
      <w:marRight w:val="0"/>
      <w:marTop w:val="0"/>
      <w:marBottom w:val="0"/>
      <w:divBdr>
        <w:top w:val="none" w:sz="0" w:space="0" w:color="auto"/>
        <w:left w:val="none" w:sz="0" w:space="0" w:color="auto"/>
        <w:bottom w:val="none" w:sz="0" w:space="0" w:color="auto"/>
        <w:right w:val="none" w:sz="0" w:space="0" w:color="auto"/>
      </w:divBdr>
    </w:div>
    <w:div w:id="1349211002">
      <w:bodyDiv w:val="1"/>
      <w:marLeft w:val="0"/>
      <w:marRight w:val="0"/>
      <w:marTop w:val="0"/>
      <w:marBottom w:val="0"/>
      <w:divBdr>
        <w:top w:val="none" w:sz="0" w:space="0" w:color="auto"/>
        <w:left w:val="none" w:sz="0" w:space="0" w:color="auto"/>
        <w:bottom w:val="none" w:sz="0" w:space="0" w:color="auto"/>
        <w:right w:val="none" w:sz="0" w:space="0" w:color="auto"/>
      </w:divBdr>
      <w:divsChild>
        <w:div w:id="616059888">
          <w:marLeft w:val="0"/>
          <w:marRight w:val="0"/>
          <w:marTop w:val="0"/>
          <w:marBottom w:val="0"/>
          <w:divBdr>
            <w:top w:val="none" w:sz="0" w:space="0" w:color="auto"/>
            <w:left w:val="none" w:sz="0" w:space="0" w:color="auto"/>
            <w:bottom w:val="none" w:sz="0" w:space="0" w:color="auto"/>
            <w:right w:val="none" w:sz="0" w:space="0" w:color="auto"/>
          </w:divBdr>
          <w:divsChild>
            <w:div w:id="13127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4110">
      <w:bodyDiv w:val="1"/>
      <w:marLeft w:val="0"/>
      <w:marRight w:val="0"/>
      <w:marTop w:val="0"/>
      <w:marBottom w:val="0"/>
      <w:divBdr>
        <w:top w:val="none" w:sz="0" w:space="0" w:color="auto"/>
        <w:left w:val="none" w:sz="0" w:space="0" w:color="auto"/>
        <w:bottom w:val="none" w:sz="0" w:space="0" w:color="auto"/>
        <w:right w:val="none" w:sz="0" w:space="0" w:color="auto"/>
      </w:divBdr>
    </w:div>
    <w:div w:id="1368875559">
      <w:bodyDiv w:val="1"/>
      <w:marLeft w:val="0"/>
      <w:marRight w:val="0"/>
      <w:marTop w:val="0"/>
      <w:marBottom w:val="0"/>
      <w:divBdr>
        <w:top w:val="none" w:sz="0" w:space="0" w:color="auto"/>
        <w:left w:val="none" w:sz="0" w:space="0" w:color="auto"/>
        <w:bottom w:val="none" w:sz="0" w:space="0" w:color="auto"/>
        <w:right w:val="none" w:sz="0" w:space="0" w:color="auto"/>
      </w:divBdr>
    </w:div>
    <w:div w:id="1383288730">
      <w:bodyDiv w:val="1"/>
      <w:marLeft w:val="0"/>
      <w:marRight w:val="0"/>
      <w:marTop w:val="0"/>
      <w:marBottom w:val="0"/>
      <w:divBdr>
        <w:top w:val="none" w:sz="0" w:space="0" w:color="auto"/>
        <w:left w:val="none" w:sz="0" w:space="0" w:color="auto"/>
        <w:bottom w:val="none" w:sz="0" w:space="0" w:color="auto"/>
        <w:right w:val="none" w:sz="0" w:space="0" w:color="auto"/>
      </w:divBdr>
    </w:div>
    <w:div w:id="1403525742">
      <w:bodyDiv w:val="1"/>
      <w:marLeft w:val="0"/>
      <w:marRight w:val="0"/>
      <w:marTop w:val="0"/>
      <w:marBottom w:val="0"/>
      <w:divBdr>
        <w:top w:val="none" w:sz="0" w:space="0" w:color="auto"/>
        <w:left w:val="none" w:sz="0" w:space="0" w:color="auto"/>
        <w:bottom w:val="none" w:sz="0" w:space="0" w:color="auto"/>
        <w:right w:val="none" w:sz="0" w:space="0" w:color="auto"/>
      </w:divBdr>
    </w:div>
    <w:div w:id="1422602160">
      <w:bodyDiv w:val="1"/>
      <w:marLeft w:val="0"/>
      <w:marRight w:val="0"/>
      <w:marTop w:val="0"/>
      <w:marBottom w:val="0"/>
      <w:divBdr>
        <w:top w:val="none" w:sz="0" w:space="0" w:color="auto"/>
        <w:left w:val="none" w:sz="0" w:space="0" w:color="auto"/>
        <w:bottom w:val="none" w:sz="0" w:space="0" w:color="auto"/>
        <w:right w:val="none" w:sz="0" w:space="0" w:color="auto"/>
      </w:divBdr>
    </w:div>
    <w:div w:id="1448233358">
      <w:bodyDiv w:val="1"/>
      <w:marLeft w:val="0"/>
      <w:marRight w:val="0"/>
      <w:marTop w:val="0"/>
      <w:marBottom w:val="0"/>
      <w:divBdr>
        <w:top w:val="none" w:sz="0" w:space="0" w:color="auto"/>
        <w:left w:val="none" w:sz="0" w:space="0" w:color="auto"/>
        <w:bottom w:val="none" w:sz="0" w:space="0" w:color="auto"/>
        <w:right w:val="none" w:sz="0" w:space="0" w:color="auto"/>
      </w:divBdr>
    </w:div>
    <w:div w:id="1459028878">
      <w:bodyDiv w:val="1"/>
      <w:marLeft w:val="0"/>
      <w:marRight w:val="0"/>
      <w:marTop w:val="0"/>
      <w:marBottom w:val="0"/>
      <w:divBdr>
        <w:top w:val="none" w:sz="0" w:space="0" w:color="auto"/>
        <w:left w:val="none" w:sz="0" w:space="0" w:color="auto"/>
        <w:bottom w:val="none" w:sz="0" w:space="0" w:color="auto"/>
        <w:right w:val="none" w:sz="0" w:space="0" w:color="auto"/>
      </w:divBdr>
    </w:div>
    <w:div w:id="1490748988">
      <w:bodyDiv w:val="1"/>
      <w:marLeft w:val="0"/>
      <w:marRight w:val="0"/>
      <w:marTop w:val="0"/>
      <w:marBottom w:val="0"/>
      <w:divBdr>
        <w:top w:val="none" w:sz="0" w:space="0" w:color="auto"/>
        <w:left w:val="none" w:sz="0" w:space="0" w:color="auto"/>
        <w:bottom w:val="none" w:sz="0" w:space="0" w:color="auto"/>
        <w:right w:val="none" w:sz="0" w:space="0" w:color="auto"/>
      </w:divBdr>
      <w:divsChild>
        <w:div w:id="784420068">
          <w:marLeft w:val="0"/>
          <w:marRight w:val="0"/>
          <w:marTop w:val="0"/>
          <w:marBottom w:val="0"/>
          <w:divBdr>
            <w:top w:val="none" w:sz="0" w:space="0" w:color="auto"/>
            <w:left w:val="none" w:sz="0" w:space="0" w:color="auto"/>
            <w:bottom w:val="none" w:sz="0" w:space="0" w:color="auto"/>
            <w:right w:val="none" w:sz="0" w:space="0" w:color="auto"/>
          </w:divBdr>
          <w:divsChild>
            <w:div w:id="14557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08218">
      <w:bodyDiv w:val="1"/>
      <w:marLeft w:val="0"/>
      <w:marRight w:val="0"/>
      <w:marTop w:val="0"/>
      <w:marBottom w:val="0"/>
      <w:divBdr>
        <w:top w:val="none" w:sz="0" w:space="0" w:color="auto"/>
        <w:left w:val="none" w:sz="0" w:space="0" w:color="auto"/>
        <w:bottom w:val="none" w:sz="0" w:space="0" w:color="auto"/>
        <w:right w:val="none" w:sz="0" w:space="0" w:color="auto"/>
      </w:divBdr>
    </w:div>
    <w:div w:id="1526793336">
      <w:bodyDiv w:val="1"/>
      <w:marLeft w:val="0"/>
      <w:marRight w:val="0"/>
      <w:marTop w:val="0"/>
      <w:marBottom w:val="0"/>
      <w:divBdr>
        <w:top w:val="none" w:sz="0" w:space="0" w:color="auto"/>
        <w:left w:val="none" w:sz="0" w:space="0" w:color="auto"/>
        <w:bottom w:val="none" w:sz="0" w:space="0" w:color="auto"/>
        <w:right w:val="none" w:sz="0" w:space="0" w:color="auto"/>
      </w:divBdr>
      <w:divsChild>
        <w:div w:id="1071925125">
          <w:marLeft w:val="0"/>
          <w:marRight w:val="0"/>
          <w:marTop w:val="0"/>
          <w:marBottom w:val="0"/>
          <w:divBdr>
            <w:top w:val="none" w:sz="0" w:space="0" w:color="auto"/>
            <w:left w:val="none" w:sz="0" w:space="0" w:color="auto"/>
            <w:bottom w:val="none" w:sz="0" w:space="0" w:color="auto"/>
            <w:right w:val="none" w:sz="0" w:space="0" w:color="auto"/>
          </w:divBdr>
          <w:divsChild>
            <w:div w:id="11959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4774">
      <w:bodyDiv w:val="1"/>
      <w:marLeft w:val="0"/>
      <w:marRight w:val="0"/>
      <w:marTop w:val="0"/>
      <w:marBottom w:val="0"/>
      <w:divBdr>
        <w:top w:val="none" w:sz="0" w:space="0" w:color="auto"/>
        <w:left w:val="none" w:sz="0" w:space="0" w:color="auto"/>
        <w:bottom w:val="none" w:sz="0" w:space="0" w:color="auto"/>
        <w:right w:val="none" w:sz="0" w:space="0" w:color="auto"/>
      </w:divBdr>
      <w:divsChild>
        <w:div w:id="1703893955">
          <w:marLeft w:val="0"/>
          <w:marRight w:val="0"/>
          <w:marTop w:val="0"/>
          <w:marBottom w:val="0"/>
          <w:divBdr>
            <w:top w:val="none" w:sz="0" w:space="0" w:color="auto"/>
            <w:left w:val="none" w:sz="0" w:space="0" w:color="auto"/>
            <w:bottom w:val="none" w:sz="0" w:space="0" w:color="auto"/>
            <w:right w:val="none" w:sz="0" w:space="0" w:color="auto"/>
          </w:divBdr>
          <w:divsChild>
            <w:div w:id="19611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3686">
      <w:bodyDiv w:val="1"/>
      <w:marLeft w:val="0"/>
      <w:marRight w:val="0"/>
      <w:marTop w:val="0"/>
      <w:marBottom w:val="0"/>
      <w:divBdr>
        <w:top w:val="none" w:sz="0" w:space="0" w:color="auto"/>
        <w:left w:val="none" w:sz="0" w:space="0" w:color="auto"/>
        <w:bottom w:val="none" w:sz="0" w:space="0" w:color="auto"/>
        <w:right w:val="none" w:sz="0" w:space="0" w:color="auto"/>
      </w:divBdr>
      <w:divsChild>
        <w:div w:id="1840929437">
          <w:marLeft w:val="0"/>
          <w:marRight w:val="0"/>
          <w:marTop w:val="0"/>
          <w:marBottom w:val="0"/>
          <w:divBdr>
            <w:top w:val="none" w:sz="0" w:space="0" w:color="auto"/>
            <w:left w:val="none" w:sz="0" w:space="0" w:color="auto"/>
            <w:bottom w:val="none" w:sz="0" w:space="0" w:color="auto"/>
            <w:right w:val="none" w:sz="0" w:space="0" w:color="auto"/>
          </w:divBdr>
          <w:divsChild>
            <w:div w:id="17905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10163">
      <w:bodyDiv w:val="1"/>
      <w:marLeft w:val="0"/>
      <w:marRight w:val="0"/>
      <w:marTop w:val="0"/>
      <w:marBottom w:val="0"/>
      <w:divBdr>
        <w:top w:val="none" w:sz="0" w:space="0" w:color="auto"/>
        <w:left w:val="none" w:sz="0" w:space="0" w:color="auto"/>
        <w:bottom w:val="none" w:sz="0" w:space="0" w:color="auto"/>
        <w:right w:val="none" w:sz="0" w:space="0" w:color="auto"/>
      </w:divBdr>
    </w:div>
    <w:div w:id="1593706701">
      <w:bodyDiv w:val="1"/>
      <w:marLeft w:val="0"/>
      <w:marRight w:val="0"/>
      <w:marTop w:val="0"/>
      <w:marBottom w:val="0"/>
      <w:divBdr>
        <w:top w:val="none" w:sz="0" w:space="0" w:color="auto"/>
        <w:left w:val="none" w:sz="0" w:space="0" w:color="auto"/>
        <w:bottom w:val="none" w:sz="0" w:space="0" w:color="auto"/>
        <w:right w:val="none" w:sz="0" w:space="0" w:color="auto"/>
      </w:divBdr>
    </w:div>
    <w:div w:id="1719403001">
      <w:bodyDiv w:val="1"/>
      <w:marLeft w:val="0"/>
      <w:marRight w:val="0"/>
      <w:marTop w:val="0"/>
      <w:marBottom w:val="0"/>
      <w:divBdr>
        <w:top w:val="none" w:sz="0" w:space="0" w:color="auto"/>
        <w:left w:val="none" w:sz="0" w:space="0" w:color="auto"/>
        <w:bottom w:val="none" w:sz="0" w:space="0" w:color="auto"/>
        <w:right w:val="none" w:sz="0" w:space="0" w:color="auto"/>
      </w:divBdr>
    </w:div>
    <w:div w:id="1723405192">
      <w:bodyDiv w:val="1"/>
      <w:marLeft w:val="0"/>
      <w:marRight w:val="0"/>
      <w:marTop w:val="0"/>
      <w:marBottom w:val="0"/>
      <w:divBdr>
        <w:top w:val="none" w:sz="0" w:space="0" w:color="auto"/>
        <w:left w:val="none" w:sz="0" w:space="0" w:color="auto"/>
        <w:bottom w:val="none" w:sz="0" w:space="0" w:color="auto"/>
        <w:right w:val="none" w:sz="0" w:space="0" w:color="auto"/>
      </w:divBdr>
    </w:div>
    <w:div w:id="1737505592">
      <w:bodyDiv w:val="1"/>
      <w:marLeft w:val="0"/>
      <w:marRight w:val="0"/>
      <w:marTop w:val="0"/>
      <w:marBottom w:val="0"/>
      <w:divBdr>
        <w:top w:val="none" w:sz="0" w:space="0" w:color="auto"/>
        <w:left w:val="none" w:sz="0" w:space="0" w:color="auto"/>
        <w:bottom w:val="none" w:sz="0" w:space="0" w:color="auto"/>
        <w:right w:val="none" w:sz="0" w:space="0" w:color="auto"/>
      </w:divBdr>
    </w:div>
    <w:div w:id="1742020077">
      <w:bodyDiv w:val="1"/>
      <w:marLeft w:val="0"/>
      <w:marRight w:val="0"/>
      <w:marTop w:val="0"/>
      <w:marBottom w:val="0"/>
      <w:divBdr>
        <w:top w:val="none" w:sz="0" w:space="0" w:color="auto"/>
        <w:left w:val="none" w:sz="0" w:space="0" w:color="auto"/>
        <w:bottom w:val="none" w:sz="0" w:space="0" w:color="auto"/>
        <w:right w:val="none" w:sz="0" w:space="0" w:color="auto"/>
      </w:divBdr>
    </w:div>
    <w:div w:id="1777211184">
      <w:bodyDiv w:val="1"/>
      <w:marLeft w:val="0"/>
      <w:marRight w:val="0"/>
      <w:marTop w:val="0"/>
      <w:marBottom w:val="0"/>
      <w:divBdr>
        <w:top w:val="none" w:sz="0" w:space="0" w:color="auto"/>
        <w:left w:val="none" w:sz="0" w:space="0" w:color="auto"/>
        <w:bottom w:val="none" w:sz="0" w:space="0" w:color="auto"/>
        <w:right w:val="none" w:sz="0" w:space="0" w:color="auto"/>
      </w:divBdr>
    </w:div>
    <w:div w:id="1783646959">
      <w:bodyDiv w:val="1"/>
      <w:marLeft w:val="0"/>
      <w:marRight w:val="0"/>
      <w:marTop w:val="0"/>
      <w:marBottom w:val="0"/>
      <w:divBdr>
        <w:top w:val="none" w:sz="0" w:space="0" w:color="auto"/>
        <w:left w:val="none" w:sz="0" w:space="0" w:color="auto"/>
        <w:bottom w:val="none" w:sz="0" w:space="0" w:color="auto"/>
        <w:right w:val="none" w:sz="0" w:space="0" w:color="auto"/>
      </w:divBdr>
    </w:div>
    <w:div w:id="1806240044">
      <w:bodyDiv w:val="1"/>
      <w:marLeft w:val="0"/>
      <w:marRight w:val="0"/>
      <w:marTop w:val="0"/>
      <w:marBottom w:val="0"/>
      <w:divBdr>
        <w:top w:val="none" w:sz="0" w:space="0" w:color="auto"/>
        <w:left w:val="none" w:sz="0" w:space="0" w:color="auto"/>
        <w:bottom w:val="none" w:sz="0" w:space="0" w:color="auto"/>
        <w:right w:val="none" w:sz="0" w:space="0" w:color="auto"/>
      </w:divBdr>
    </w:div>
    <w:div w:id="1837304994">
      <w:bodyDiv w:val="1"/>
      <w:marLeft w:val="0"/>
      <w:marRight w:val="0"/>
      <w:marTop w:val="0"/>
      <w:marBottom w:val="0"/>
      <w:divBdr>
        <w:top w:val="none" w:sz="0" w:space="0" w:color="auto"/>
        <w:left w:val="none" w:sz="0" w:space="0" w:color="auto"/>
        <w:bottom w:val="none" w:sz="0" w:space="0" w:color="auto"/>
        <w:right w:val="none" w:sz="0" w:space="0" w:color="auto"/>
      </w:divBdr>
      <w:divsChild>
        <w:div w:id="1989241329">
          <w:marLeft w:val="0"/>
          <w:marRight w:val="0"/>
          <w:marTop w:val="0"/>
          <w:marBottom w:val="0"/>
          <w:divBdr>
            <w:top w:val="none" w:sz="0" w:space="0" w:color="auto"/>
            <w:left w:val="none" w:sz="0" w:space="0" w:color="auto"/>
            <w:bottom w:val="none" w:sz="0" w:space="0" w:color="auto"/>
            <w:right w:val="none" w:sz="0" w:space="0" w:color="auto"/>
          </w:divBdr>
          <w:divsChild>
            <w:div w:id="17548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6054">
      <w:bodyDiv w:val="1"/>
      <w:marLeft w:val="0"/>
      <w:marRight w:val="0"/>
      <w:marTop w:val="0"/>
      <w:marBottom w:val="0"/>
      <w:divBdr>
        <w:top w:val="none" w:sz="0" w:space="0" w:color="auto"/>
        <w:left w:val="none" w:sz="0" w:space="0" w:color="auto"/>
        <w:bottom w:val="none" w:sz="0" w:space="0" w:color="auto"/>
        <w:right w:val="none" w:sz="0" w:space="0" w:color="auto"/>
      </w:divBdr>
    </w:div>
    <w:div w:id="1857036068">
      <w:bodyDiv w:val="1"/>
      <w:marLeft w:val="0"/>
      <w:marRight w:val="0"/>
      <w:marTop w:val="0"/>
      <w:marBottom w:val="0"/>
      <w:divBdr>
        <w:top w:val="none" w:sz="0" w:space="0" w:color="auto"/>
        <w:left w:val="none" w:sz="0" w:space="0" w:color="auto"/>
        <w:bottom w:val="none" w:sz="0" w:space="0" w:color="auto"/>
        <w:right w:val="none" w:sz="0" w:space="0" w:color="auto"/>
      </w:divBdr>
    </w:div>
    <w:div w:id="1935438773">
      <w:bodyDiv w:val="1"/>
      <w:marLeft w:val="0"/>
      <w:marRight w:val="0"/>
      <w:marTop w:val="0"/>
      <w:marBottom w:val="0"/>
      <w:divBdr>
        <w:top w:val="none" w:sz="0" w:space="0" w:color="auto"/>
        <w:left w:val="none" w:sz="0" w:space="0" w:color="auto"/>
        <w:bottom w:val="none" w:sz="0" w:space="0" w:color="auto"/>
        <w:right w:val="none" w:sz="0" w:space="0" w:color="auto"/>
      </w:divBdr>
    </w:div>
    <w:div w:id="1935899736">
      <w:bodyDiv w:val="1"/>
      <w:marLeft w:val="0"/>
      <w:marRight w:val="0"/>
      <w:marTop w:val="0"/>
      <w:marBottom w:val="0"/>
      <w:divBdr>
        <w:top w:val="none" w:sz="0" w:space="0" w:color="auto"/>
        <w:left w:val="none" w:sz="0" w:space="0" w:color="auto"/>
        <w:bottom w:val="none" w:sz="0" w:space="0" w:color="auto"/>
        <w:right w:val="none" w:sz="0" w:space="0" w:color="auto"/>
      </w:divBdr>
    </w:div>
    <w:div w:id="1980107390">
      <w:bodyDiv w:val="1"/>
      <w:marLeft w:val="0"/>
      <w:marRight w:val="0"/>
      <w:marTop w:val="0"/>
      <w:marBottom w:val="0"/>
      <w:divBdr>
        <w:top w:val="none" w:sz="0" w:space="0" w:color="auto"/>
        <w:left w:val="none" w:sz="0" w:space="0" w:color="auto"/>
        <w:bottom w:val="none" w:sz="0" w:space="0" w:color="auto"/>
        <w:right w:val="none" w:sz="0" w:space="0" w:color="auto"/>
      </w:divBdr>
    </w:div>
    <w:div w:id="1988898412">
      <w:bodyDiv w:val="1"/>
      <w:marLeft w:val="0"/>
      <w:marRight w:val="0"/>
      <w:marTop w:val="0"/>
      <w:marBottom w:val="0"/>
      <w:divBdr>
        <w:top w:val="none" w:sz="0" w:space="0" w:color="auto"/>
        <w:left w:val="none" w:sz="0" w:space="0" w:color="auto"/>
        <w:bottom w:val="none" w:sz="0" w:space="0" w:color="auto"/>
        <w:right w:val="none" w:sz="0" w:space="0" w:color="auto"/>
      </w:divBdr>
    </w:div>
    <w:div w:id="1993945518">
      <w:bodyDiv w:val="1"/>
      <w:marLeft w:val="0"/>
      <w:marRight w:val="0"/>
      <w:marTop w:val="0"/>
      <w:marBottom w:val="0"/>
      <w:divBdr>
        <w:top w:val="none" w:sz="0" w:space="0" w:color="auto"/>
        <w:left w:val="none" w:sz="0" w:space="0" w:color="auto"/>
        <w:bottom w:val="none" w:sz="0" w:space="0" w:color="auto"/>
        <w:right w:val="none" w:sz="0" w:space="0" w:color="auto"/>
      </w:divBdr>
    </w:div>
    <w:div w:id="2019848276">
      <w:bodyDiv w:val="1"/>
      <w:marLeft w:val="0"/>
      <w:marRight w:val="0"/>
      <w:marTop w:val="0"/>
      <w:marBottom w:val="0"/>
      <w:divBdr>
        <w:top w:val="none" w:sz="0" w:space="0" w:color="auto"/>
        <w:left w:val="none" w:sz="0" w:space="0" w:color="auto"/>
        <w:bottom w:val="none" w:sz="0" w:space="0" w:color="auto"/>
        <w:right w:val="none" w:sz="0" w:space="0" w:color="auto"/>
      </w:divBdr>
    </w:div>
    <w:div w:id="2025595809">
      <w:bodyDiv w:val="1"/>
      <w:marLeft w:val="0"/>
      <w:marRight w:val="0"/>
      <w:marTop w:val="0"/>
      <w:marBottom w:val="0"/>
      <w:divBdr>
        <w:top w:val="none" w:sz="0" w:space="0" w:color="auto"/>
        <w:left w:val="none" w:sz="0" w:space="0" w:color="auto"/>
        <w:bottom w:val="none" w:sz="0" w:space="0" w:color="auto"/>
        <w:right w:val="none" w:sz="0" w:space="0" w:color="auto"/>
      </w:divBdr>
    </w:div>
    <w:div w:id="2031641835">
      <w:bodyDiv w:val="1"/>
      <w:marLeft w:val="0"/>
      <w:marRight w:val="0"/>
      <w:marTop w:val="0"/>
      <w:marBottom w:val="0"/>
      <w:divBdr>
        <w:top w:val="none" w:sz="0" w:space="0" w:color="auto"/>
        <w:left w:val="none" w:sz="0" w:space="0" w:color="auto"/>
        <w:bottom w:val="none" w:sz="0" w:space="0" w:color="auto"/>
        <w:right w:val="none" w:sz="0" w:space="0" w:color="auto"/>
      </w:divBdr>
    </w:div>
    <w:div w:id="2048677123">
      <w:bodyDiv w:val="1"/>
      <w:marLeft w:val="0"/>
      <w:marRight w:val="0"/>
      <w:marTop w:val="0"/>
      <w:marBottom w:val="0"/>
      <w:divBdr>
        <w:top w:val="none" w:sz="0" w:space="0" w:color="auto"/>
        <w:left w:val="none" w:sz="0" w:space="0" w:color="auto"/>
        <w:bottom w:val="none" w:sz="0" w:space="0" w:color="auto"/>
        <w:right w:val="none" w:sz="0" w:space="0" w:color="auto"/>
      </w:divBdr>
    </w:div>
    <w:div w:id="2099053770">
      <w:bodyDiv w:val="1"/>
      <w:marLeft w:val="0"/>
      <w:marRight w:val="0"/>
      <w:marTop w:val="0"/>
      <w:marBottom w:val="0"/>
      <w:divBdr>
        <w:top w:val="none" w:sz="0" w:space="0" w:color="auto"/>
        <w:left w:val="none" w:sz="0" w:space="0" w:color="auto"/>
        <w:bottom w:val="none" w:sz="0" w:space="0" w:color="auto"/>
        <w:right w:val="none" w:sz="0" w:space="0" w:color="auto"/>
      </w:divBdr>
      <w:divsChild>
        <w:div w:id="2125226111">
          <w:marLeft w:val="0"/>
          <w:marRight w:val="0"/>
          <w:marTop w:val="0"/>
          <w:marBottom w:val="0"/>
          <w:divBdr>
            <w:top w:val="none" w:sz="0" w:space="0" w:color="auto"/>
            <w:left w:val="none" w:sz="0" w:space="0" w:color="auto"/>
            <w:bottom w:val="none" w:sz="0" w:space="0" w:color="auto"/>
            <w:right w:val="none" w:sz="0" w:space="0" w:color="auto"/>
          </w:divBdr>
          <w:divsChild>
            <w:div w:id="20237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6.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cofrac.fr"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3.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eader" Target="header4.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footer" Target="footer4.xml"/><Relationship Id="rId27" Type="http://schemas.openxmlformats.org/officeDocument/2006/relationships/image" Target="media/image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company\Documents\T-RA-86%20Strat&#233;gie%20d'&#233;chantillonnage%20CT%20-%20Ind6.dotx" TargetMode="External"/></Relationships>
</file>

<file path=word/ink/ink1.xml><?xml version="1.0" encoding="utf-8"?>
<inkml:ink xmlns:inkml="http://www.w3.org/2003/InkML">
  <inkml:definitions>
    <inkml:context xml:id="ctx0">
      <inkml:inkSource xml:id="inkSrc0">
        <inkml:traceFormat>
          <inkml:channel name="X" type="integer" max="1024" units="cm"/>
          <inkml:channel name="Y" type="integer" max="768" units="cm"/>
        </inkml:traceFormat>
        <inkml:channelProperties>
          <inkml:channelProperty channel="X" name="resolution" value="32" units="1/cm"/>
          <inkml:channelProperty channel="Y" name="resolution" value="32" units="1/cm"/>
        </inkml:channelProperties>
      </inkml:inkSource>
      <inkml:timestamp xml:id="ts0" timeString="2008-03-25T11:37:17.7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041E6B15852B4EB24C473230E1CEEB" ma:contentTypeVersion="12" ma:contentTypeDescription="Crée un document." ma:contentTypeScope="" ma:versionID="c899f44f51108b466f1d9b9f3908afb4">
  <xsd:schema xmlns:xsd="http://www.w3.org/2001/XMLSchema" xmlns:xs="http://www.w3.org/2001/XMLSchema" xmlns:p="http://schemas.microsoft.com/office/2006/metadata/properties" xmlns:ns2="c4446515-8b2a-4caf-a335-d5ef65c467f4" xmlns:ns3="4948cf8b-fff1-4486-ba89-d818239f3831" targetNamespace="http://schemas.microsoft.com/office/2006/metadata/properties" ma:root="true" ma:fieldsID="9f99d555d8d49488b4a3aef13165ec0d" ns2:_="" ns3:_="">
    <xsd:import namespace="c4446515-8b2a-4caf-a335-d5ef65c467f4"/>
    <xsd:import namespace="4948cf8b-fff1-4486-ba89-d818239f3831"/>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46515-8b2a-4caf-a335-d5ef65c467f4"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LastSharedByUser" ma:index="10" nillable="true" ma:displayName="Dernier partage par heure par utilisateur" ma:internalName="LastSharedByUser" ma:readOnly="true">
      <xsd:simpleType>
        <xsd:restriction base="dms:Note">
          <xsd:maxLength value="255"/>
        </xsd:restriction>
      </xsd:simpleType>
    </xsd:element>
    <xsd:element name="LastSharedByTime" ma:index="11"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948cf8b-fff1-4486-ba89-d818239f3831"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8FAA2-5B51-468D-A948-DF988E1F47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C7F40D-588D-45B2-8133-E3AE066F5941}">
  <ds:schemaRefs>
    <ds:schemaRef ds:uri="http://schemas.microsoft.com/sharepoint/v3/contenttype/forms"/>
  </ds:schemaRefs>
</ds:datastoreItem>
</file>

<file path=customXml/itemProps3.xml><?xml version="1.0" encoding="utf-8"?>
<ds:datastoreItem xmlns:ds="http://schemas.openxmlformats.org/officeDocument/2006/customXml" ds:itemID="{FEFA36F1-F289-49F6-B60D-CE6AC90445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46515-8b2a-4caf-a335-d5ef65c467f4"/>
    <ds:schemaRef ds:uri="4948cf8b-fff1-4486-ba89-d818239f38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8407B9-1C42-4F88-99E0-706E6006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T-RA-86 Stratégie d'échantillonnage CT - Ind6.dotx</Template>
  <TotalTime>4077</TotalTime>
  <Pages>36</Pages>
  <Words>7232</Words>
  <Characters>39781</Characters>
  <Application>Microsoft Office Word</Application>
  <DocSecurity>0</DocSecurity>
  <Lines>331</Lines>
  <Paragraphs>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46920</CharactersWithSpaces>
  <SharedDoc>false</SharedDoc>
  <HLinks>
    <vt:vector size="192" baseType="variant">
      <vt:variant>
        <vt:i4>4653079</vt:i4>
      </vt:variant>
      <vt:variant>
        <vt:i4>357</vt:i4>
      </vt:variant>
      <vt:variant>
        <vt:i4>0</vt:i4>
      </vt:variant>
      <vt:variant>
        <vt:i4>5</vt:i4>
      </vt:variant>
      <vt:variant>
        <vt:lpwstr>http://www.diagamter.com/</vt:lpwstr>
      </vt:variant>
      <vt:variant>
        <vt:lpwstr/>
      </vt:variant>
      <vt:variant>
        <vt:i4>4259853</vt:i4>
      </vt:variant>
      <vt:variant>
        <vt:i4>168</vt:i4>
      </vt:variant>
      <vt:variant>
        <vt:i4>0</vt:i4>
      </vt:variant>
      <vt:variant>
        <vt:i4>5</vt:i4>
      </vt:variant>
      <vt:variant>
        <vt:lpwstr>http://www.aleacontroles.com/</vt:lpwstr>
      </vt:variant>
      <vt:variant>
        <vt:lpwstr/>
      </vt:variant>
      <vt:variant>
        <vt:i4>1769524</vt:i4>
      </vt:variant>
      <vt:variant>
        <vt:i4>152</vt:i4>
      </vt:variant>
      <vt:variant>
        <vt:i4>0</vt:i4>
      </vt:variant>
      <vt:variant>
        <vt:i4>5</vt:i4>
      </vt:variant>
      <vt:variant>
        <vt:lpwstr/>
      </vt:variant>
      <vt:variant>
        <vt:lpwstr>_Toc487471012</vt:lpwstr>
      </vt:variant>
      <vt:variant>
        <vt:i4>1769524</vt:i4>
      </vt:variant>
      <vt:variant>
        <vt:i4>146</vt:i4>
      </vt:variant>
      <vt:variant>
        <vt:i4>0</vt:i4>
      </vt:variant>
      <vt:variant>
        <vt:i4>5</vt:i4>
      </vt:variant>
      <vt:variant>
        <vt:lpwstr/>
      </vt:variant>
      <vt:variant>
        <vt:lpwstr>_Toc487471011</vt:lpwstr>
      </vt:variant>
      <vt:variant>
        <vt:i4>1703988</vt:i4>
      </vt:variant>
      <vt:variant>
        <vt:i4>140</vt:i4>
      </vt:variant>
      <vt:variant>
        <vt:i4>0</vt:i4>
      </vt:variant>
      <vt:variant>
        <vt:i4>5</vt:i4>
      </vt:variant>
      <vt:variant>
        <vt:lpwstr/>
      </vt:variant>
      <vt:variant>
        <vt:lpwstr>_Toc487471003</vt:lpwstr>
      </vt:variant>
      <vt:variant>
        <vt:i4>1703988</vt:i4>
      </vt:variant>
      <vt:variant>
        <vt:i4>134</vt:i4>
      </vt:variant>
      <vt:variant>
        <vt:i4>0</vt:i4>
      </vt:variant>
      <vt:variant>
        <vt:i4>5</vt:i4>
      </vt:variant>
      <vt:variant>
        <vt:lpwstr/>
      </vt:variant>
      <vt:variant>
        <vt:lpwstr>_Toc487471000</vt:lpwstr>
      </vt:variant>
      <vt:variant>
        <vt:i4>1179709</vt:i4>
      </vt:variant>
      <vt:variant>
        <vt:i4>128</vt:i4>
      </vt:variant>
      <vt:variant>
        <vt:i4>0</vt:i4>
      </vt:variant>
      <vt:variant>
        <vt:i4>5</vt:i4>
      </vt:variant>
      <vt:variant>
        <vt:lpwstr/>
      </vt:variant>
      <vt:variant>
        <vt:lpwstr>_Toc487470994</vt:lpwstr>
      </vt:variant>
      <vt:variant>
        <vt:i4>1179709</vt:i4>
      </vt:variant>
      <vt:variant>
        <vt:i4>122</vt:i4>
      </vt:variant>
      <vt:variant>
        <vt:i4>0</vt:i4>
      </vt:variant>
      <vt:variant>
        <vt:i4>5</vt:i4>
      </vt:variant>
      <vt:variant>
        <vt:lpwstr/>
      </vt:variant>
      <vt:variant>
        <vt:lpwstr>_Toc487470993</vt:lpwstr>
      </vt:variant>
      <vt:variant>
        <vt:i4>1179709</vt:i4>
      </vt:variant>
      <vt:variant>
        <vt:i4>116</vt:i4>
      </vt:variant>
      <vt:variant>
        <vt:i4>0</vt:i4>
      </vt:variant>
      <vt:variant>
        <vt:i4>5</vt:i4>
      </vt:variant>
      <vt:variant>
        <vt:lpwstr/>
      </vt:variant>
      <vt:variant>
        <vt:lpwstr>_Toc487470992</vt:lpwstr>
      </vt:variant>
      <vt:variant>
        <vt:i4>1179709</vt:i4>
      </vt:variant>
      <vt:variant>
        <vt:i4>110</vt:i4>
      </vt:variant>
      <vt:variant>
        <vt:i4>0</vt:i4>
      </vt:variant>
      <vt:variant>
        <vt:i4>5</vt:i4>
      </vt:variant>
      <vt:variant>
        <vt:lpwstr/>
      </vt:variant>
      <vt:variant>
        <vt:lpwstr>_Toc487470991</vt:lpwstr>
      </vt:variant>
      <vt:variant>
        <vt:i4>1179709</vt:i4>
      </vt:variant>
      <vt:variant>
        <vt:i4>104</vt:i4>
      </vt:variant>
      <vt:variant>
        <vt:i4>0</vt:i4>
      </vt:variant>
      <vt:variant>
        <vt:i4>5</vt:i4>
      </vt:variant>
      <vt:variant>
        <vt:lpwstr/>
      </vt:variant>
      <vt:variant>
        <vt:lpwstr>_Toc487470990</vt:lpwstr>
      </vt:variant>
      <vt:variant>
        <vt:i4>1245245</vt:i4>
      </vt:variant>
      <vt:variant>
        <vt:i4>98</vt:i4>
      </vt:variant>
      <vt:variant>
        <vt:i4>0</vt:i4>
      </vt:variant>
      <vt:variant>
        <vt:i4>5</vt:i4>
      </vt:variant>
      <vt:variant>
        <vt:lpwstr/>
      </vt:variant>
      <vt:variant>
        <vt:lpwstr>_Toc487470989</vt:lpwstr>
      </vt:variant>
      <vt:variant>
        <vt:i4>1245245</vt:i4>
      </vt:variant>
      <vt:variant>
        <vt:i4>92</vt:i4>
      </vt:variant>
      <vt:variant>
        <vt:i4>0</vt:i4>
      </vt:variant>
      <vt:variant>
        <vt:i4>5</vt:i4>
      </vt:variant>
      <vt:variant>
        <vt:lpwstr/>
      </vt:variant>
      <vt:variant>
        <vt:lpwstr>_Toc487470982</vt:lpwstr>
      </vt:variant>
      <vt:variant>
        <vt:i4>1245245</vt:i4>
      </vt:variant>
      <vt:variant>
        <vt:i4>86</vt:i4>
      </vt:variant>
      <vt:variant>
        <vt:i4>0</vt:i4>
      </vt:variant>
      <vt:variant>
        <vt:i4>5</vt:i4>
      </vt:variant>
      <vt:variant>
        <vt:lpwstr/>
      </vt:variant>
      <vt:variant>
        <vt:lpwstr>_Toc487470981</vt:lpwstr>
      </vt:variant>
      <vt:variant>
        <vt:i4>1835069</vt:i4>
      </vt:variant>
      <vt:variant>
        <vt:i4>80</vt:i4>
      </vt:variant>
      <vt:variant>
        <vt:i4>0</vt:i4>
      </vt:variant>
      <vt:variant>
        <vt:i4>5</vt:i4>
      </vt:variant>
      <vt:variant>
        <vt:lpwstr/>
      </vt:variant>
      <vt:variant>
        <vt:lpwstr>_Toc487470977</vt:lpwstr>
      </vt:variant>
      <vt:variant>
        <vt:i4>1835069</vt:i4>
      </vt:variant>
      <vt:variant>
        <vt:i4>74</vt:i4>
      </vt:variant>
      <vt:variant>
        <vt:i4>0</vt:i4>
      </vt:variant>
      <vt:variant>
        <vt:i4>5</vt:i4>
      </vt:variant>
      <vt:variant>
        <vt:lpwstr/>
      </vt:variant>
      <vt:variant>
        <vt:lpwstr>_Toc487470976</vt:lpwstr>
      </vt:variant>
      <vt:variant>
        <vt:i4>1835069</vt:i4>
      </vt:variant>
      <vt:variant>
        <vt:i4>68</vt:i4>
      </vt:variant>
      <vt:variant>
        <vt:i4>0</vt:i4>
      </vt:variant>
      <vt:variant>
        <vt:i4>5</vt:i4>
      </vt:variant>
      <vt:variant>
        <vt:lpwstr/>
      </vt:variant>
      <vt:variant>
        <vt:lpwstr>_Toc487470973</vt:lpwstr>
      </vt:variant>
      <vt:variant>
        <vt:i4>1835069</vt:i4>
      </vt:variant>
      <vt:variant>
        <vt:i4>62</vt:i4>
      </vt:variant>
      <vt:variant>
        <vt:i4>0</vt:i4>
      </vt:variant>
      <vt:variant>
        <vt:i4>5</vt:i4>
      </vt:variant>
      <vt:variant>
        <vt:lpwstr/>
      </vt:variant>
      <vt:variant>
        <vt:lpwstr>_Toc487470970</vt:lpwstr>
      </vt:variant>
      <vt:variant>
        <vt:i4>1900605</vt:i4>
      </vt:variant>
      <vt:variant>
        <vt:i4>56</vt:i4>
      </vt:variant>
      <vt:variant>
        <vt:i4>0</vt:i4>
      </vt:variant>
      <vt:variant>
        <vt:i4>5</vt:i4>
      </vt:variant>
      <vt:variant>
        <vt:lpwstr/>
      </vt:variant>
      <vt:variant>
        <vt:lpwstr>_Toc487470969</vt:lpwstr>
      </vt:variant>
      <vt:variant>
        <vt:i4>1900605</vt:i4>
      </vt:variant>
      <vt:variant>
        <vt:i4>50</vt:i4>
      </vt:variant>
      <vt:variant>
        <vt:i4>0</vt:i4>
      </vt:variant>
      <vt:variant>
        <vt:i4>5</vt:i4>
      </vt:variant>
      <vt:variant>
        <vt:lpwstr/>
      </vt:variant>
      <vt:variant>
        <vt:lpwstr>_Toc487470965</vt:lpwstr>
      </vt:variant>
      <vt:variant>
        <vt:i4>1900605</vt:i4>
      </vt:variant>
      <vt:variant>
        <vt:i4>44</vt:i4>
      </vt:variant>
      <vt:variant>
        <vt:i4>0</vt:i4>
      </vt:variant>
      <vt:variant>
        <vt:i4>5</vt:i4>
      </vt:variant>
      <vt:variant>
        <vt:lpwstr/>
      </vt:variant>
      <vt:variant>
        <vt:lpwstr>_Toc487470960</vt:lpwstr>
      </vt:variant>
      <vt:variant>
        <vt:i4>2031677</vt:i4>
      </vt:variant>
      <vt:variant>
        <vt:i4>38</vt:i4>
      </vt:variant>
      <vt:variant>
        <vt:i4>0</vt:i4>
      </vt:variant>
      <vt:variant>
        <vt:i4>5</vt:i4>
      </vt:variant>
      <vt:variant>
        <vt:lpwstr/>
      </vt:variant>
      <vt:variant>
        <vt:lpwstr>_Toc487470948</vt:lpwstr>
      </vt:variant>
      <vt:variant>
        <vt:i4>2031677</vt:i4>
      </vt:variant>
      <vt:variant>
        <vt:i4>32</vt:i4>
      </vt:variant>
      <vt:variant>
        <vt:i4>0</vt:i4>
      </vt:variant>
      <vt:variant>
        <vt:i4>5</vt:i4>
      </vt:variant>
      <vt:variant>
        <vt:lpwstr/>
      </vt:variant>
      <vt:variant>
        <vt:lpwstr>_Toc487470940</vt:lpwstr>
      </vt:variant>
      <vt:variant>
        <vt:i4>1572925</vt:i4>
      </vt:variant>
      <vt:variant>
        <vt:i4>26</vt:i4>
      </vt:variant>
      <vt:variant>
        <vt:i4>0</vt:i4>
      </vt:variant>
      <vt:variant>
        <vt:i4>5</vt:i4>
      </vt:variant>
      <vt:variant>
        <vt:lpwstr/>
      </vt:variant>
      <vt:variant>
        <vt:lpwstr>_Toc487470939</vt:lpwstr>
      </vt:variant>
      <vt:variant>
        <vt:i4>1572925</vt:i4>
      </vt:variant>
      <vt:variant>
        <vt:i4>20</vt:i4>
      </vt:variant>
      <vt:variant>
        <vt:i4>0</vt:i4>
      </vt:variant>
      <vt:variant>
        <vt:i4>5</vt:i4>
      </vt:variant>
      <vt:variant>
        <vt:lpwstr/>
      </vt:variant>
      <vt:variant>
        <vt:lpwstr>_Toc487470933</vt:lpwstr>
      </vt:variant>
      <vt:variant>
        <vt:i4>1572925</vt:i4>
      </vt:variant>
      <vt:variant>
        <vt:i4>14</vt:i4>
      </vt:variant>
      <vt:variant>
        <vt:i4>0</vt:i4>
      </vt:variant>
      <vt:variant>
        <vt:i4>5</vt:i4>
      </vt:variant>
      <vt:variant>
        <vt:lpwstr/>
      </vt:variant>
      <vt:variant>
        <vt:lpwstr>_Toc487470931</vt:lpwstr>
      </vt:variant>
      <vt:variant>
        <vt:i4>1638461</vt:i4>
      </vt:variant>
      <vt:variant>
        <vt:i4>8</vt:i4>
      </vt:variant>
      <vt:variant>
        <vt:i4>0</vt:i4>
      </vt:variant>
      <vt:variant>
        <vt:i4>5</vt:i4>
      </vt:variant>
      <vt:variant>
        <vt:lpwstr/>
      </vt:variant>
      <vt:variant>
        <vt:lpwstr>_Toc487470924</vt:lpwstr>
      </vt:variant>
      <vt:variant>
        <vt:i4>1638461</vt:i4>
      </vt:variant>
      <vt:variant>
        <vt:i4>2</vt:i4>
      </vt:variant>
      <vt:variant>
        <vt:i4>0</vt:i4>
      </vt:variant>
      <vt:variant>
        <vt:i4>5</vt:i4>
      </vt:variant>
      <vt:variant>
        <vt:lpwstr/>
      </vt:variant>
      <vt:variant>
        <vt:lpwstr>_Toc487470923</vt:lpwstr>
      </vt:variant>
      <vt:variant>
        <vt:i4>8061044</vt:i4>
      </vt:variant>
      <vt:variant>
        <vt:i4>-1</vt:i4>
      </vt:variant>
      <vt:variant>
        <vt:i4>2054</vt:i4>
      </vt:variant>
      <vt:variant>
        <vt:i4>1</vt:i4>
      </vt:variant>
      <vt:variant>
        <vt:lpwstr>http://www.aleacontroles.com/img/logo_alea_controles.jpg</vt:lpwstr>
      </vt:variant>
      <vt:variant>
        <vt:lpwstr/>
      </vt:variant>
      <vt:variant>
        <vt:i4>3866662</vt:i4>
      </vt:variant>
      <vt:variant>
        <vt:i4>-1</vt:i4>
      </vt:variant>
      <vt:variant>
        <vt:i4>1068</vt:i4>
      </vt:variant>
      <vt:variant>
        <vt:i4>1</vt:i4>
      </vt:variant>
      <vt:variant>
        <vt:lpwstr>http://www.aleacontroles.com/img/badge.png</vt:lpwstr>
      </vt:variant>
      <vt:variant>
        <vt:lpwstr/>
      </vt:variant>
      <vt:variant>
        <vt:i4>8061044</vt:i4>
      </vt:variant>
      <vt:variant>
        <vt:i4>-1</vt:i4>
      </vt:variant>
      <vt:variant>
        <vt:i4>1069</vt:i4>
      </vt:variant>
      <vt:variant>
        <vt:i4>1</vt:i4>
      </vt:variant>
      <vt:variant>
        <vt:lpwstr>http://www.aleacontroles.com/img/logo_alea_controles.jpg</vt:lpwstr>
      </vt:variant>
      <vt:variant>
        <vt:lpwstr/>
      </vt:variant>
      <vt:variant>
        <vt:i4>2424836</vt:i4>
      </vt:variant>
      <vt:variant>
        <vt:i4>-1</vt:i4>
      </vt:variant>
      <vt:variant>
        <vt:i4>1070</vt:i4>
      </vt:variant>
      <vt:variant>
        <vt:i4>1</vt:i4>
      </vt:variant>
      <vt:variant>
        <vt:lpwstr>http://www.aleacontroles.com/uploads/tinyBrowser/images/tampon_alea.png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Yohan-Kévin COMPANY</dc:creator>
  <cp:keywords/>
  <dc:description/>
  <cp:lastModifiedBy>Yohan-Kévin COMPANY</cp:lastModifiedBy>
  <cp:revision>129</cp:revision>
  <cp:lastPrinted>2019-03-13T16:22:00Z</cp:lastPrinted>
  <dcterms:created xsi:type="dcterms:W3CDTF">2019-07-01T09:41:00Z</dcterms:created>
  <dcterms:modified xsi:type="dcterms:W3CDTF">2019-07-30T12:29:00Z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EstSauve">
    <vt:lpwstr>oui</vt:lpwstr>
  </property>
  <property fmtid="{D5CDD505-2E9C-101B-9397-08002B2CF9AE}" pid="3" name="ContentTypeId">
    <vt:lpwstr>0x010100B2041E6B15852B4EB24C473230E1CEEB</vt:lpwstr>
  </property>
</Properties>
</file>