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CD68B" w14:textId="77777777" w:rsidR="00FB667B" w:rsidRDefault="00E34C9B" w:rsidP="00FB667B">
      <w:pPr>
        <w:pStyle w:val="TitreCouverture"/>
        <w:jc w:val="both"/>
        <w:rPr>
          <w:color w:val="auto"/>
          <w:sz w:val="20"/>
        </w:rPr>
      </w:pPr>
      <w:r>
        <w:rPr>
          <w:color w:val="auto"/>
          <w:sz w:val="20"/>
        </w:rPr>
        <w:t>{#data.sta}</w:t>
      </w:r>
    </w:p>
    <w:p w14:paraId="1831509F" w14:textId="07CF9B8B" w:rsidR="00DE0578" w:rsidRPr="00E2707B" w:rsidRDefault="004C1CC4" w:rsidP="00FB667B">
      <w:pPr>
        <w:pStyle w:val="TitreCouverture"/>
        <w:jc w:val="both"/>
        <w:rPr>
          <w:color w:val="000000" w:themeColor="text1"/>
          <w:sz w:val="20"/>
        </w:rPr>
      </w:pPr>
      <w:r w:rsidRPr="00E2707B">
        <w:rPr>
          <w:color w:val="auto"/>
          <w:sz w:val="20"/>
        </w:rPr>
        <w:t>ALEA CONTROLES</w:t>
      </w:r>
      <w:r w:rsidR="00DE0578" w:rsidRPr="00E2707B">
        <w:rPr>
          <w:color w:val="C6C3B2"/>
          <w:sz w:val="20"/>
        </w:rPr>
        <w:t>,</w:t>
      </w:r>
      <w:r w:rsidR="00DE0578" w:rsidRPr="00E2707B">
        <w:rPr>
          <w:color w:val="000000" w:themeColor="text1"/>
          <w:sz w:val="20"/>
        </w:rPr>
        <w:t xml:space="preserve"> </w:t>
      </w:r>
      <w:r w:rsidR="00DE0578" w:rsidRPr="00E2707B">
        <w:rPr>
          <w:b w:val="0"/>
          <w:color w:val="000000" w:themeColor="text1"/>
          <w:sz w:val="20"/>
        </w:rPr>
        <w:t>organisme de formation déclaré sous le numéro 73 31 03102 31 atteste que :</w:t>
      </w:r>
    </w:p>
    <w:p w14:paraId="36EE93CB" w14:textId="0C52CE83" w:rsidR="00DE0578" w:rsidRPr="00E2707B" w:rsidRDefault="00E34C9B" w:rsidP="008C7A49">
      <w:pPr>
        <w:jc w:val="center"/>
        <w:rPr>
          <w:sz w:val="20"/>
        </w:rPr>
      </w:pPr>
      <w:r>
        <w:rPr>
          <w:b/>
          <w:color w:val="D97803"/>
          <w:sz w:val="20"/>
        </w:rPr>
        <w:t>{contact.civil</w:t>
      </w:r>
      <w:r w:rsidR="00027248">
        <w:rPr>
          <w:b/>
          <w:color w:val="D97803"/>
          <w:sz w:val="20"/>
        </w:rPr>
        <w:t>ite</w:t>
      </w:r>
      <w:r w:rsidR="00086D9D">
        <w:rPr>
          <w:b/>
          <w:color w:val="D97803"/>
          <w:sz w:val="20"/>
        </w:rPr>
        <w:t>?contact.civilite.nom:</w:t>
      </w:r>
      <w:r w:rsidR="00086D9D" w:rsidRPr="00086D9D">
        <w:rPr>
          <w:bCs/>
          <w:noProof/>
          <w:sz w:val="20"/>
        </w:rPr>
        <w:t xml:space="preserve"> </w:t>
      </w:r>
      <w:r w:rsidR="00086D9D" w:rsidRPr="00D4044E">
        <w:rPr>
          <w:bCs/>
          <w:noProof/>
          <w:sz w:val="20"/>
        </w:rPr>
        <w:t>'</w:t>
      </w:r>
      <w:r w:rsidR="00086D9D">
        <w:rPr>
          <w:b/>
          <w:color w:val="D97803"/>
          <w:sz w:val="20"/>
        </w:rPr>
        <w:t>Madame/Monsieur</w:t>
      </w:r>
      <w:r w:rsidR="00086D9D" w:rsidRPr="00D4044E">
        <w:rPr>
          <w:bCs/>
          <w:noProof/>
          <w:sz w:val="20"/>
        </w:rPr>
        <w:t>'</w:t>
      </w:r>
      <w:r>
        <w:rPr>
          <w:b/>
          <w:color w:val="D97803"/>
          <w:sz w:val="20"/>
        </w:rPr>
        <w:t>}</w:t>
      </w:r>
      <w:r w:rsidR="00E06D6A" w:rsidRPr="00E2707B">
        <w:rPr>
          <w:b/>
          <w:color w:val="D97803"/>
          <w:sz w:val="20"/>
        </w:rPr>
        <w:fldChar w:fldCharType="begin"/>
      </w:r>
      <w:r w:rsidR="00E06D6A" w:rsidRPr="00E2707B">
        <w:rPr>
          <w:b/>
          <w:color w:val="D97803"/>
          <w:sz w:val="20"/>
        </w:rPr>
        <w:instrText xml:space="preserve"> MERGEFIELD genre_stagiaire </w:instrText>
      </w:r>
      <w:r w:rsidR="00E06D6A" w:rsidRPr="00E2707B">
        <w:rPr>
          <w:b/>
          <w:color w:val="D97803"/>
          <w:sz w:val="20"/>
        </w:rPr>
        <w:fldChar w:fldCharType="end"/>
      </w:r>
      <w:r w:rsidR="005E105C" w:rsidRPr="00E2707B">
        <w:rPr>
          <w:b/>
          <w:color w:val="D97803"/>
          <w:sz w:val="20"/>
        </w:rPr>
        <w:t xml:space="preserve"> </w:t>
      </w:r>
      <w:r>
        <w:rPr>
          <w:b/>
          <w:color w:val="D97803"/>
          <w:sz w:val="20"/>
        </w:rPr>
        <w:t>{contact.nom}</w:t>
      </w:r>
      <w:r w:rsidR="00E06D6A" w:rsidRPr="00E2707B">
        <w:rPr>
          <w:b/>
          <w:color w:val="D97803"/>
          <w:sz w:val="20"/>
        </w:rPr>
        <w:t xml:space="preserve"> </w:t>
      </w:r>
      <w:r>
        <w:rPr>
          <w:b/>
          <w:color w:val="D97803"/>
          <w:sz w:val="20"/>
        </w:rPr>
        <w:t>{contact.prenom}</w:t>
      </w:r>
      <w:r w:rsidR="008C7A49" w:rsidRPr="00E2707B">
        <w:rPr>
          <w:b/>
          <w:color w:val="D97803"/>
          <w:sz w:val="20"/>
        </w:rPr>
        <w:t xml:space="preserve"> </w:t>
      </w:r>
      <w:r w:rsidR="00DE0578" w:rsidRPr="00E2707B">
        <w:rPr>
          <w:sz w:val="20"/>
        </w:rPr>
        <w:t>a</w:t>
      </w:r>
      <w:r w:rsidR="006A525F" w:rsidRPr="00E2707B">
        <w:rPr>
          <w:sz w:val="20"/>
        </w:rPr>
        <w:t xml:space="preserve"> </w:t>
      </w:r>
      <w:r w:rsidR="00DE0578" w:rsidRPr="00E2707B">
        <w:rPr>
          <w:sz w:val="20"/>
        </w:rPr>
        <w:t>suivi la formation suivante :</w:t>
      </w:r>
    </w:p>
    <w:tbl>
      <w:tblPr>
        <w:tblW w:w="1063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828"/>
        <w:gridCol w:w="2976"/>
        <w:gridCol w:w="3828"/>
      </w:tblGrid>
      <w:tr w:rsidR="00DE0578" w:rsidRPr="00E2707B" w14:paraId="3A8E6E8A" w14:textId="77777777" w:rsidTr="008C7A49">
        <w:trPr>
          <w:trHeight w:val="510"/>
        </w:trPr>
        <w:tc>
          <w:tcPr>
            <w:tcW w:w="10632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7803"/>
          </w:tcPr>
          <w:p w14:paraId="79A896C7" w14:textId="1F5B58FC" w:rsidR="00E06D6A" w:rsidRPr="00E2707B" w:rsidRDefault="00073D92" w:rsidP="00073D92">
            <w:pPr>
              <w:pStyle w:val="List1"/>
              <w:numPr>
                <w:ilvl w:val="0"/>
                <w:numId w:val="0"/>
              </w:numPr>
              <w:tabs>
                <w:tab w:val="left" w:pos="420"/>
                <w:tab w:val="center" w:pos="5208"/>
              </w:tabs>
              <w:snapToGrid w:val="0"/>
              <w:spacing w:after="0"/>
              <w:jc w:val="left"/>
              <w:rPr>
                <w:b/>
                <w:color w:val="FFFFFF"/>
                <w:sz w:val="18"/>
                <w:szCs w:val="16"/>
                <w:highlight w:val="lightGray"/>
              </w:rPr>
            </w:pPr>
            <w:r>
              <w:rPr>
                <w:b/>
                <w:color w:val="FFFFFF"/>
                <w:sz w:val="18"/>
                <w:szCs w:val="16"/>
              </w:rPr>
              <w:tab/>
            </w:r>
            <w:r>
              <w:rPr>
                <w:b/>
                <w:color w:val="FFFFFF"/>
                <w:sz w:val="18"/>
                <w:szCs w:val="16"/>
              </w:rPr>
              <w:tab/>
            </w:r>
            <w:r>
              <w:rPr>
                <w:b/>
                <w:color w:val="FFFFFF"/>
                <w:sz w:val="18"/>
                <w:szCs w:val="16"/>
              </w:rPr>
              <w:tab/>
            </w:r>
            <w:r w:rsidR="00DE0578" w:rsidRPr="00E2707B">
              <w:rPr>
                <w:b/>
                <w:color w:val="FFFFFF"/>
                <w:sz w:val="18"/>
                <w:szCs w:val="16"/>
              </w:rPr>
              <w:t xml:space="preserve">Formation </w:t>
            </w:r>
            <w:r w:rsidR="003A1D54" w:rsidRPr="00E2707B">
              <w:rPr>
                <w:b/>
                <w:color w:val="FFFFFF"/>
                <w:sz w:val="18"/>
                <w:szCs w:val="16"/>
              </w:rPr>
              <w:fldChar w:fldCharType="begin"/>
            </w:r>
            <w:r w:rsidR="003A1D54" w:rsidRPr="00E2707B">
              <w:rPr>
                <w:b/>
                <w:color w:val="FFFFFF"/>
                <w:sz w:val="18"/>
                <w:szCs w:val="16"/>
              </w:rPr>
              <w:instrText xml:space="preserve"> MERGEFIELD P1RR </w:instrText>
            </w:r>
            <w:r w:rsidR="003A1D54" w:rsidRPr="00E2707B">
              <w:rPr>
                <w:b/>
                <w:color w:val="FFFFFF"/>
                <w:sz w:val="18"/>
                <w:szCs w:val="16"/>
              </w:rPr>
              <w:fldChar w:fldCharType="separate"/>
            </w:r>
            <w:r w:rsidR="00E6017E">
              <w:rPr>
                <w:b/>
                <w:noProof/>
                <w:color w:val="FFFFFF"/>
                <w:sz w:val="18"/>
                <w:szCs w:val="16"/>
              </w:rPr>
              <w:t>{formation. typeFormation.phrFormation}</w:t>
            </w:r>
            <w:r w:rsidR="003A1D54" w:rsidRPr="00E2707B">
              <w:rPr>
                <w:b/>
                <w:color w:val="FFFFFF"/>
                <w:sz w:val="18"/>
                <w:szCs w:val="16"/>
              </w:rPr>
              <w:fldChar w:fldCharType="end"/>
            </w:r>
            <w:bookmarkStart w:id="0" w:name="_GoBack"/>
            <w:bookmarkEnd w:id="0"/>
            <w:r w:rsidR="00E06D6A" w:rsidRPr="00E2707B">
              <w:rPr>
                <w:b/>
                <w:color w:val="FFFFFF"/>
                <w:sz w:val="18"/>
                <w:szCs w:val="16"/>
              </w:rPr>
              <w:t xml:space="preserve"> intitulée :</w:t>
            </w:r>
            <w:r w:rsidR="002E2768">
              <w:rPr>
                <w:b/>
                <w:color w:val="FFFFFF"/>
                <w:sz w:val="18"/>
                <w:szCs w:val="16"/>
              </w:rPr>
              <w:t> {formation.typeFormation.nomFormation},</w:t>
            </w:r>
            <w:r w:rsidR="002E5244">
              <w:rPr>
                <w:b/>
                <w:color w:val="FFFFFF"/>
                <w:sz w:val="18"/>
                <w:szCs w:val="16"/>
              </w:rPr>
              <w:t xml:space="preserve"> {formation.typeFormation.</w:t>
            </w:r>
            <w:r w:rsidR="00FF4D02">
              <w:rPr>
                <w:b/>
                <w:color w:val="FFFFFF"/>
                <w:sz w:val="18"/>
                <w:szCs w:val="16"/>
              </w:rPr>
              <w:t>cate</w:t>
            </w:r>
            <w:r w:rsidR="002E5244">
              <w:rPr>
                <w:b/>
                <w:color w:val="FFFFFF"/>
                <w:sz w:val="18"/>
                <w:szCs w:val="16"/>
              </w:rPr>
              <w:t>Formation}</w:t>
            </w:r>
            <w:r w:rsidR="00807E9D" w:rsidRPr="00E2707B">
              <w:rPr>
                <w:b/>
                <w:color w:val="FFFFFF"/>
                <w:sz w:val="18"/>
                <w:szCs w:val="16"/>
              </w:rPr>
              <w:t> :</w:t>
            </w:r>
          </w:p>
          <w:p w14:paraId="53AD4DCC" w14:textId="77777777" w:rsidR="00DE0578" w:rsidRPr="00E2707B" w:rsidRDefault="00EF51E9" w:rsidP="00F83425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8"/>
                <w:szCs w:val="16"/>
                <w:u w:val="single"/>
              </w:rPr>
            </w:pPr>
            <w:r>
              <w:rPr>
                <w:b/>
                <w:color w:val="FFFFFF"/>
                <w:sz w:val="18"/>
                <w:szCs w:val="16"/>
                <w:u w:val="single"/>
              </w:rPr>
              <w:t>(selon les modalités de l’arrêté du 23 février 2012)</w:t>
            </w:r>
          </w:p>
        </w:tc>
      </w:tr>
      <w:tr w:rsidR="00676B18" w:rsidRPr="00E2707B" w14:paraId="697E2D50" w14:textId="77777777" w:rsidTr="008C7A49">
        <w:trPr>
          <w:trHeight w:val="110"/>
        </w:trPr>
        <w:tc>
          <w:tcPr>
            <w:tcW w:w="38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14:paraId="05337F66" w14:textId="77777777" w:rsidR="00676B18" w:rsidRPr="00E2707B" w:rsidRDefault="00676B18" w:rsidP="00F83425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8"/>
                <w:szCs w:val="16"/>
              </w:rPr>
            </w:pPr>
            <w:r w:rsidRPr="00E2707B">
              <w:rPr>
                <w:b/>
                <w:color w:val="000000" w:themeColor="text1"/>
                <w:sz w:val="18"/>
                <w:szCs w:val="16"/>
              </w:rPr>
              <w:t>Date</w:t>
            </w:r>
          </w:p>
        </w:tc>
        <w:tc>
          <w:tcPr>
            <w:tcW w:w="29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3AB28AC" w14:textId="77777777" w:rsidR="00676B18" w:rsidRPr="00E2707B" w:rsidRDefault="00676B18" w:rsidP="00983A07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ind w:left="-101"/>
              <w:jc w:val="center"/>
              <w:rPr>
                <w:color w:val="000000" w:themeColor="text1"/>
                <w:sz w:val="18"/>
                <w:szCs w:val="16"/>
              </w:rPr>
            </w:pPr>
            <w:r w:rsidRPr="00E2707B">
              <w:rPr>
                <w:b/>
                <w:color w:val="000000" w:themeColor="text1"/>
                <w:sz w:val="18"/>
                <w:szCs w:val="16"/>
              </w:rPr>
              <w:t>Durée</w:t>
            </w:r>
          </w:p>
        </w:tc>
        <w:tc>
          <w:tcPr>
            <w:tcW w:w="38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844264C" w14:textId="77777777" w:rsidR="00676B18" w:rsidRPr="00E2707B" w:rsidRDefault="00983A07" w:rsidP="00983A07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ind w:left="-86" w:right="-131"/>
              <w:jc w:val="center"/>
              <w:rPr>
                <w:b/>
                <w:color w:val="000000" w:themeColor="text1"/>
                <w:sz w:val="18"/>
                <w:szCs w:val="16"/>
              </w:rPr>
            </w:pPr>
            <w:r w:rsidRPr="00E2707B">
              <w:rPr>
                <w:b/>
                <w:color w:val="000000" w:themeColor="text1"/>
                <w:sz w:val="18"/>
                <w:szCs w:val="16"/>
              </w:rPr>
              <w:t>Formateur</w:t>
            </w:r>
          </w:p>
        </w:tc>
      </w:tr>
      <w:tr w:rsidR="00676B18" w:rsidRPr="00E2707B" w14:paraId="6DCDFB8C" w14:textId="77777777" w:rsidTr="008C7A49">
        <w:trPr>
          <w:trHeight w:val="522"/>
        </w:trPr>
        <w:tc>
          <w:tcPr>
            <w:tcW w:w="38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14:paraId="3662479E" w14:textId="3C41370D" w:rsidR="00676B18" w:rsidRPr="00E2707B" w:rsidRDefault="00697B6A" w:rsidP="00F83425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8"/>
                <w:szCs w:val="16"/>
              </w:rPr>
            </w:pPr>
            <w:r>
              <w:rPr>
                <w:b/>
                <w:color w:val="000000" w:themeColor="text1"/>
                <w:sz w:val="18"/>
                <w:szCs w:val="16"/>
              </w:rPr>
              <w:t>{#data.periodeForma}{dat</w:t>
            </w:r>
            <w:r w:rsidR="00E61589">
              <w:rPr>
                <w:b/>
                <w:color w:val="000000" w:themeColor="text1"/>
                <w:sz w:val="18"/>
                <w:szCs w:val="16"/>
              </w:rPr>
              <w:t>e</w:t>
            </w:r>
            <w:r>
              <w:rPr>
                <w:b/>
                <w:color w:val="000000" w:themeColor="text1"/>
                <w:sz w:val="18"/>
                <w:szCs w:val="16"/>
              </w:rPr>
              <w:t>Debut} – {dateFin} ,{/data.periodeForma}</w:t>
            </w:r>
          </w:p>
        </w:tc>
        <w:tc>
          <w:tcPr>
            <w:tcW w:w="29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73625262" w14:textId="4C543B87" w:rsidR="00676B18" w:rsidRPr="00E2707B" w:rsidRDefault="00E34C9B" w:rsidP="00983A07">
            <w:pPr>
              <w:pStyle w:val="List1"/>
              <w:numPr>
                <w:ilvl w:val="0"/>
                <w:numId w:val="0"/>
              </w:numPr>
              <w:tabs>
                <w:tab w:val="clear" w:pos="1701"/>
                <w:tab w:val="left" w:pos="3017"/>
              </w:tabs>
              <w:snapToGrid w:val="0"/>
              <w:spacing w:after="0"/>
              <w:ind w:left="-101" w:right="-106"/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{</w:t>
            </w:r>
            <w:r w:rsidR="00080520">
              <w:rPr>
                <w:color w:val="000000" w:themeColor="text1"/>
                <w:sz w:val="18"/>
                <w:szCs w:val="16"/>
              </w:rPr>
              <w:t>formation</w:t>
            </w:r>
            <w:r>
              <w:rPr>
                <w:color w:val="000000" w:themeColor="text1"/>
                <w:sz w:val="18"/>
                <w:szCs w:val="16"/>
              </w:rPr>
              <w:t>.typeFormation.</w:t>
            </w:r>
            <w:r w:rsidR="001F51D1">
              <w:rPr>
                <w:color w:val="000000" w:themeColor="text1"/>
                <w:sz w:val="18"/>
                <w:szCs w:val="16"/>
              </w:rPr>
              <w:t xml:space="preserve">dureeEnJour </w:t>
            </w:r>
            <w:r>
              <w:rPr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38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1DFF7F93" w14:textId="65F03FA0" w:rsidR="00676B18" w:rsidRPr="00E2707B" w:rsidRDefault="009F4E80" w:rsidP="009F4E8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color w:val="000000" w:themeColor="text1"/>
                <w:sz w:val="18"/>
                <w:szCs w:val="16"/>
              </w:rPr>
              <w:t>{#formation.formateur}{formateur.utilisateur.prenom} {formateur.utilisateur.nom}, {/formation.formateur}</w:t>
            </w:r>
          </w:p>
        </w:tc>
      </w:tr>
    </w:tbl>
    <w:p w14:paraId="12381F33" w14:textId="77777777" w:rsidR="00EB37C6" w:rsidRPr="00E2707B" w:rsidRDefault="00DE0578" w:rsidP="008C7A49">
      <w:pPr>
        <w:pStyle w:val="List1"/>
        <w:numPr>
          <w:ilvl w:val="0"/>
          <w:numId w:val="0"/>
        </w:numPr>
        <w:tabs>
          <w:tab w:val="clear" w:pos="1701"/>
          <w:tab w:val="left" w:pos="1276"/>
        </w:tabs>
        <w:ind w:left="284"/>
        <w:rPr>
          <w:sz w:val="18"/>
        </w:rPr>
      </w:pPr>
      <w:r w:rsidRPr="00E2707B">
        <w:rPr>
          <w:sz w:val="18"/>
        </w:rPr>
        <w:t xml:space="preserve">a été évalué(e) au regard des objectifs de la formation rappelés ci-dessus, à l’issue de l’évaluation </w:t>
      </w:r>
      <w:r w:rsidR="00EF51E9">
        <w:rPr>
          <w:sz w:val="18"/>
        </w:rPr>
        <w:t>définie par l’arrêté du 23 février 2012</w:t>
      </w:r>
      <w:r w:rsidR="00C90958" w:rsidRPr="00E2707B">
        <w:rPr>
          <w:sz w:val="18"/>
        </w:rPr>
        <w:t xml:space="preserve"> </w:t>
      </w:r>
      <w:r w:rsidRPr="00E2707B">
        <w:rPr>
          <w:sz w:val="18"/>
        </w:rPr>
        <w:t>et a acquis les compétences suivantes :</w:t>
      </w:r>
    </w:p>
    <w:tbl>
      <w:tblPr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6663"/>
        <w:gridCol w:w="850"/>
        <w:gridCol w:w="2127"/>
        <w:gridCol w:w="1275"/>
      </w:tblGrid>
      <w:tr w:rsidR="00EB37C6" w:rsidRPr="00E2707B" w14:paraId="570F2908" w14:textId="77777777" w:rsidTr="008C7A49">
        <w:trPr>
          <w:trHeight w:val="282"/>
        </w:trPr>
        <w:tc>
          <w:tcPr>
            <w:tcW w:w="10915" w:type="dxa"/>
            <w:gridSpan w:val="4"/>
            <w:tcBorders>
              <w:bottom w:val="single" w:sz="8" w:space="0" w:color="808080"/>
              <w:right w:val="single" w:sz="8" w:space="0" w:color="808080"/>
            </w:tcBorders>
            <w:shd w:val="clear" w:color="auto" w:fill="D47803"/>
            <w:vAlign w:val="center"/>
          </w:tcPr>
          <w:p w14:paraId="0E11AC64" w14:textId="77777777" w:rsidR="00EB37C6" w:rsidRPr="00E2707B" w:rsidRDefault="00EB37C6" w:rsidP="004939B1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6"/>
              </w:rPr>
            </w:pPr>
            <w:r w:rsidRPr="00E2707B">
              <w:rPr>
                <w:b/>
                <w:color w:val="FFFFFF"/>
                <w:szCs w:val="16"/>
              </w:rPr>
              <w:t>Résultats des acquis de la formation</w:t>
            </w:r>
          </w:p>
        </w:tc>
      </w:tr>
      <w:tr w:rsidR="009624E3" w:rsidRPr="00E2707B" w14:paraId="09D7D33A" w14:textId="77777777" w:rsidTr="008C7A49">
        <w:trPr>
          <w:trHeight w:val="264"/>
        </w:trPr>
        <w:tc>
          <w:tcPr>
            <w:tcW w:w="6663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4" w:space="0" w:color="000000" w:themeColor="text1"/>
            </w:tcBorders>
            <w:shd w:val="clear" w:color="auto" w:fill="C6C3AF"/>
            <w:vAlign w:val="center"/>
          </w:tcPr>
          <w:p w14:paraId="7BA5F44A" w14:textId="1444C280" w:rsidR="009624E3" w:rsidRPr="00E2707B" w:rsidRDefault="009624E3" w:rsidP="009624E3">
            <w:pPr>
              <w:snapToGrid w:val="0"/>
              <w:jc w:val="left"/>
              <w:rPr>
                <w:i/>
                <w:color w:val="000000" w:themeColor="text1"/>
                <w:sz w:val="20"/>
              </w:rPr>
            </w:pPr>
            <w:r w:rsidRPr="00E2707B">
              <w:rPr>
                <w:b/>
                <w:color w:val="000000" w:themeColor="text1"/>
                <w:sz w:val="20"/>
              </w:rPr>
              <w:t>Evaluation théorique</w:t>
            </w:r>
            <w:r w:rsidR="008C7A49" w:rsidRPr="00E2707B">
              <w:rPr>
                <w:b/>
                <w:color w:val="000000" w:themeColor="text1"/>
                <w:sz w:val="20"/>
              </w:rPr>
              <w:t xml:space="preserve"> </w:t>
            </w:r>
            <w:r w:rsidRPr="00E2707B">
              <w:rPr>
                <w:color w:val="000000" w:themeColor="text1"/>
                <w:sz w:val="20"/>
              </w:rPr>
              <w:t>(</w:t>
            </w:r>
            <w:r w:rsidR="00E9286C">
              <w:rPr>
                <w:color w:val="000000" w:themeColor="text1"/>
                <w:sz w:val="20"/>
              </w:rPr>
              <w:t>{formation.typeFormation.typeEvaluation</w:t>
            </w:r>
            <w:r w:rsidR="00354901">
              <w:rPr>
                <w:color w:val="000000" w:themeColor="text1"/>
                <w:sz w:val="20"/>
              </w:rPr>
              <w:t>Theorique</w:t>
            </w:r>
            <w:r w:rsidR="00E9286C">
              <w:rPr>
                <w:color w:val="000000" w:themeColor="text1"/>
                <w:sz w:val="20"/>
              </w:rPr>
              <w:t>}</w:t>
            </w:r>
            <w:r w:rsidRPr="00E2707B">
              <w:rPr>
                <w:color w:val="000000" w:themeColor="text1"/>
                <w:sz w:val="20"/>
              </w:rPr>
              <w:t>)</w:t>
            </w:r>
          </w:p>
          <w:p w14:paraId="2899B9AA" w14:textId="77777777" w:rsidR="009624E3" w:rsidRPr="00E2707B" w:rsidRDefault="009624E3" w:rsidP="009624E3">
            <w:pPr>
              <w:snapToGrid w:val="0"/>
              <w:jc w:val="left"/>
              <w:rPr>
                <w:b/>
                <w:color w:val="000000" w:themeColor="text1"/>
                <w:sz w:val="20"/>
              </w:rPr>
            </w:pPr>
            <w:r w:rsidRPr="00E2707B">
              <w:rPr>
                <w:b/>
                <w:i/>
                <w:color w:val="000000" w:themeColor="text1"/>
                <w:sz w:val="16"/>
              </w:rPr>
              <w:t>Minima requis : 60 %</w:t>
            </w:r>
          </w:p>
        </w:tc>
        <w:tc>
          <w:tcPr>
            <w:tcW w:w="4252" w:type="dxa"/>
            <w:gridSpan w:val="3"/>
            <w:tcBorders>
              <w:top w:val="single" w:sz="8" w:space="0" w:color="808080"/>
              <w:left w:val="single" w:sz="4" w:space="0" w:color="000000" w:themeColor="text1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2C746F1F" w14:textId="369568A1" w:rsidR="009624E3" w:rsidRPr="00995F4D" w:rsidRDefault="00995F4D" w:rsidP="00995F4D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   </w:t>
            </w:r>
            <w:r w:rsidR="00257CEA">
              <w:rPr>
                <w:color w:val="000000" w:themeColor="text1"/>
                <w:sz w:val="20"/>
              </w:rPr>
              <w:t xml:space="preserve">      </w:t>
            </w:r>
            <w:r w:rsidR="009624E3" w:rsidRPr="00995F4D">
              <w:rPr>
                <w:color w:val="000000" w:themeColor="text1"/>
                <w:sz w:val="20"/>
              </w:rPr>
              <w:t xml:space="preserve">Note obtenue :  </w:t>
            </w:r>
            <w:r w:rsidR="00E9286C" w:rsidRPr="00995F4D">
              <w:rPr>
                <w:color w:val="000000" w:themeColor="text1"/>
                <w:sz w:val="20"/>
              </w:rPr>
              <w:t>{noteObtenu}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9624E3" w:rsidRPr="00995F4D">
              <w:rPr>
                <w:color w:val="000000" w:themeColor="text1"/>
                <w:sz w:val="20"/>
              </w:rPr>
              <w:t>%</w:t>
            </w:r>
          </w:p>
        </w:tc>
      </w:tr>
      <w:tr w:rsidR="009624E3" w:rsidRPr="00E2707B" w14:paraId="386F5926" w14:textId="77777777" w:rsidTr="008C7A49">
        <w:trPr>
          <w:trHeight w:val="255"/>
        </w:trPr>
        <w:tc>
          <w:tcPr>
            <w:tcW w:w="6663" w:type="dxa"/>
            <w:vMerge/>
            <w:tcBorders>
              <w:left w:val="single" w:sz="8" w:space="0" w:color="8080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C3AF"/>
            <w:vAlign w:val="center"/>
          </w:tcPr>
          <w:p w14:paraId="37CF1F2E" w14:textId="77777777" w:rsidR="009624E3" w:rsidRPr="00E2707B" w:rsidRDefault="009624E3" w:rsidP="009624E3">
            <w:pPr>
              <w:pStyle w:val="List1"/>
              <w:numPr>
                <w:ilvl w:val="0"/>
                <w:numId w:val="0"/>
              </w:numPr>
              <w:tabs>
                <w:tab w:val="clear" w:pos="1701"/>
              </w:tabs>
              <w:snapToGrid w:val="0"/>
              <w:spacing w:after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4252" w:type="dxa"/>
            <w:gridSpan w:val="3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auto"/>
            <w:vAlign w:val="center"/>
          </w:tcPr>
          <w:p w14:paraId="1FEBE9A6" w14:textId="65D45F5A" w:rsidR="009624E3" w:rsidRPr="00E2707B" w:rsidRDefault="00446153" w:rsidP="004939B1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18"/>
              </w:rPr>
              <w:t>{#</w:t>
            </w:r>
            <w:r w:rsidR="00B92820">
              <w:rPr>
                <w:b/>
                <w:color w:val="000000" w:themeColor="text1"/>
                <w:sz w:val="18"/>
              </w:rPr>
              <w:t>theorique</w:t>
            </w:r>
            <w:r>
              <w:rPr>
                <w:b/>
                <w:color w:val="000000" w:themeColor="text1"/>
                <w:sz w:val="18"/>
              </w:rPr>
              <w:t>Favorable</w:t>
            </w:r>
            <w:r w:rsidR="00AA6299">
              <w:rPr>
                <w:b/>
                <w:color w:val="000000" w:themeColor="text1"/>
                <w:sz w:val="18"/>
              </w:rPr>
              <w:t>==true</w:t>
            </w:r>
            <w:r>
              <w:rPr>
                <w:b/>
                <w:color w:val="000000" w:themeColor="text1"/>
                <w:sz w:val="18"/>
              </w:rPr>
              <w:t>}</w:t>
            </w:r>
            <w:r w:rsidR="009624E3" w:rsidRPr="00E2707B">
              <w:rPr>
                <w:b/>
                <w:color w:val="000000" w:themeColor="text1"/>
                <w:sz w:val="18"/>
              </w:rPr>
              <w:t xml:space="preserve">Avis </w:t>
            </w:r>
            <w:r w:rsidR="00623EBA" w:rsidRPr="00E2707B">
              <w:rPr>
                <w:b/>
                <w:color w:val="000000" w:themeColor="text1"/>
                <w:sz w:val="18"/>
              </w:rPr>
              <w:t>FAVORABLE</w:t>
            </w:r>
            <w:r>
              <w:rPr>
                <w:b/>
                <w:color w:val="000000" w:themeColor="text1"/>
                <w:sz w:val="18"/>
              </w:rPr>
              <w:t>{/}{#</w:t>
            </w:r>
            <w:r w:rsidR="00B92820">
              <w:rPr>
                <w:b/>
                <w:color w:val="000000" w:themeColor="text1"/>
                <w:sz w:val="18"/>
              </w:rPr>
              <w:t>theorique</w:t>
            </w:r>
            <w:r>
              <w:rPr>
                <w:b/>
                <w:color w:val="000000" w:themeColor="text1"/>
                <w:sz w:val="18"/>
              </w:rPr>
              <w:t>Favorable !=true}</w:t>
            </w:r>
            <w:r w:rsidR="00017A63">
              <w:rPr>
                <w:b/>
                <w:color w:val="000000" w:themeColor="text1"/>
                <w:sz w:val="18"/>
              </w:rPr>
              <w:t>Avis</w:t>
            </w:r>
            <w:r w:rsidR="009624E3" w:rsidRPr="00E2707B">
              <w:rPr>
                <w:b/>
                <w:color w:val="000000" w:themeColor="text1"/>
                <w:sz w:val="18"/>
              </w:rPr>
              <w:t xml:space="preserve"> DEFAVORABLE</w:t>
            </w:r>
            <w:r w:rsidR="00093456">
              <w:rPr>
                <w:b/>
                <w:color w:val="000000" w:themeColor="text1"/>
                <w:sz w:val="18"/>
              </w:rPr>
              <w:t>{/}</w:t>
            </w:r>
          </w:p>
        </w:tc>
      </w:tr>
      <w:tr w:rsidR="00821100" w:rsidRPr="00E2707B" w14:paraId="1E1E7AAD" w14:textId="77777777" w:rsidTr="008C7A49">
        <w:trPr>
          <w:trHeight w:val="85"/>
        </w:trPr>
        <w:tc>
          <w:tcPr>
            <w:tcW w:w="10915" w:type="dxa"/>
            <w:gridSpan w:val="4"/>
            <w:tcBorders>
              <w:left w:val="single" w:sz="8" w:space="0" w:color="808080"/>
              <w:bottom w:val="single" w:sz="4" w:space="0" w:color="000000" w:themeColor="text1"/>
              <w:right w:val="single" w:sz="8" w:space="0" w:color="808080"/>
            </w:tcBorders>
            <w:shd w:val="clear" w:color="auto" w:fill="auto"/>
            <w:vAlign w:val="center"/>
          </w:tcPr>
          <w:p w14:paraId="22BBEA76" w14:textId="77777777" w:rsidR="00821100" w:rsidRPr="00E2707B" w:rsidRDefault="00D12182" w:rsidP="00D12182">
            <w:pPr>
              <w:keepLines w:val="0"/>
              <w:suppressAutoHyphens w:val="0"/>
              <w:rPr>
                <w:rFonts w:cs="Arial"/>
                <w:color w:val="000000"/>
                <w:sz w:val="20"/>
                <w:lang w:eastAsia="fr-FR"/>
              </w:rPr>
            </w:pPr>
            <w:r w:rsidRPr="00E2707B">
              <w:rPr>
                <w:rFonts w:cs="Arial"/>
                <w:color w:val="000000"/>
                <w:sz w:val="18"/>
              </w:rPr>
              <w:t>L'évaluation théorique permet d'évaluer le stagiaire sur ces connaissances notamment sur les points suivants :</w:t>
            </w:r>
          </w:p>
        </w:tc>
      </w:tr>
      <w:tr w:rsidR="008C7A49" w:rsidRPr="00E2707B" w14:paraId="6A8D9F85" w14:textId="77777777" w:rsidTr="008C7A49">
        <w:trPr>
          <w:trHeight w:val="255"/>
        </w:trPr>
        <w:tc>
          <w:tcPr>
            <w:tcW w:w="6663" w:type="dxa"/>
            <w:tcBorders>
              <w:left w:val="single" w:sz="8" w:space="0" w:color="8080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54EF1B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tabs>
                <w:tab w:val="clear" w:pos="1701"/>
              </w:tabs>
              <w:snapToGrid w:val="0"/>
              <w:spacing w:after="0"/>
              <w:jc w:val="left"/>
              <w:rPr>
                <w:b/>
                <w:color w:val="000000" w:themeColor="text1"/>
                <w:sz w:val="16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D47803"/>
            <w:vAlign w:val="center"/>
          </w:tcPr>
          <w:p w14:paraId="5F659162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Acquis</w:t>
            </w:r>
          </w:p>
          <w:p w14:paraId="56874DBE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&gt; 80%</w:t>
            </w:r>
          </w:p>
        </w:tc>
        <w:tc>
          <w:tcPr>
            <w:tcW w:w="2127" w:type="dxa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D47803"/>
            <w:vAlign w:val="center"/>
          </w:tcPr>
          <w:p w14:paraId="1FBE5681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Partiellement acquis</w:t>
            </w:r>
          </w:p>
          <w:p w14:paraId="64095C97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80 – 60%</w:t>
            </w:r>
          </w:p>
        </w:tc>
        <w:tc>
          <w:tcPr>
            <w:tcW w:w="1275" w:type="dxa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D47803"/>
            <w:vAlign w:val="center"/>
          </w:tcPr>
          <w:p w14:paraId="563202DE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Non acquis</w:t>
            </w:r>
          </w:p>
          <w:p w14:paraId="57A4DBB5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&lt; 60%</w:t>
            </w:r>
          </w:p>
        </w:tc>
      </w:tr>
      <w:tr w:rsidR="008C7A49" w:rsidRPr="00B845B0" w14:paraId="6C3F0318" w14:textId="77777777" w:rsidTr="006F1BC8">
        <w:trPr>
          <w:trHeight w:val="691"/>
        </w:trPr>
        <w:tc>
          <w:tcPr>
            <w:tcW w:w="6663" w:type="dxa"/>
            <w:tcBorders>
              <w:left w:val="single" w:sz="8" w:space="0" w:color="80808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2D9951" w14:textId="583AEFC4" w:rsidR="00F31048" w:rsidRPr="00870A00" w:rsidRDefault="00044833" w:rsidP="008179E7">
            <w:pPr>
              <w:rPr>
                <w:sz w:val="18"/>
              </w:rPr>
            </w:pPr>
            <w:r w:rsidRPr="00870A00">
              <w:rPr>
                <w:sz w:val="18"/>
              </w:rPr>
              <w:t>{#</w:t>
            </w:r>
            <w:r w:rsidR="00870A00">
              <w:rPr>
                <w:sz w:val="18"/>
              </w:rPr>
              <w:t>not</w:t>
            </w:r>
            <w:r w:rsidR="00885FEE">
              <w:rPr>
                <w:sz w:val="18"/>
              </w:rPr>
              <w:t>e</w:t>
            </w:r>
            <w:r w:rsidR="00572748">
              <w:rPr>
                <w:sz w:val="18"/>
              </w:rPr>
              <w:t>Competence</w:t>
            </w:r>
            <w:r w:rsidRPr="00870A00">
              <w:rPr>
                <w:sz w:val="18"/>
              </w:rPr>
              <w:t>}</w:t>
            </w:r>
            <w:r w:rsidR="0014696B" w:rsidRPr="00870A00">
              <w:rPr>
                <w:sz w:val="18"/>
              </w:rPr>
              <w:t>{#competence.typePratique</w:t>
            </w:r>
            <w:r w:rsidR="003905B6">
              <w:rPr>
                <w:sz w:val="18"/>
              </w:rPr>
              <w:t>==0</w:t>
            </w:r>
            <w:r w:rsidR="0014696B" w:rsidRPr="00870A00">
              <w:rPr>
                <w:sz w:val="18"/>
              </w:rPr>
              <w:t>}</w:t>
            </w:r>
            <w:r w:rsidRPr="00870A00">
              <w:rPr>
                <w:sz w:val="18"/>
              </w:rPr>
              <w:t>{</w:t>
            </w:r>
            <w:r w:rsidR="00AB7B64" w:rsidRPr="00870A00">
              <w:rPr>
                <w:sz w:val="18"/>
              </w:rPr>
              <w:t>competence.dCompetence.nom</w:t>
            </w:r>
            <w:r w:rsidRPr="00870A00">
              <w:rPr>
                <w:sz w:val="18"/>
              </w:rPr>
              <w:t>}</w:t>
            </w:r>
            <w:r w:rsidR="00561DBE" w:rsidRPr="00E2707B">
              <w:rPr>
                <w:sz w:val="18"/>
              </w:rPr>
              <w:fldChar w:fldCharType="begin"/>
            </w:r>
            <w:r w:rsidR="00561DBE" w:rsidRPr="00870A00">
              <w:rPr>
                <w:sz w:val="18"/>
              </w:rPr>
              <w:instrText xml:space="preserve"> IF </w:instrText>
            </w:r>
            <w:r w:rsidR="002900A7" w:rsidRPr="00E2707B">
              <w:rPr>
                <w:sz w:val="18"/>
              </w:rPr>
              <w:fldChar w:fldCharType="begin"/>
            </w:r>
            <w:r w:rsidR="002900A7" w:rsidRPr="00870A00">
              <w:rPr>
                <w:sz w:val="18"/>
              </w:rPr>
              <w:instrText xml:space="preserve"> MERGEFIELD obj1 </w:instrText>
            </w:r>
            <w:r w:rsidR="002900A7" w:rsidRPr="00E2707B">
              <w:rPr>
                <w:sz w:val="18"/>
              </w:rPr>
              <w:fldChar w:fldCharType="separate"/>
            </w:r>
            <w:r w:rsidR="00E34C9B" w:rsidRPr="00870A00">
              <w:rPr>
                <w:noProof/>
                <w:sz w:val="18"/>
              </w:rPr>
              <w:instrText>«obj1»</w:instrText>
            </w:r>
            <w:r w:rsidR="002900A7" w:rsidRPr="00E2707B">
              <w:rPr>
                <w:noProof/>
                <w:sz w:val="18"/>
              </w:rPr>
              <w:fldChar w:fldCharType="end"/>
            </w:r>
            <w:r w:rsidR="00561DBE" w:rsidRPr="00870A00">
              <w:rPr>
                <w:sz w:val="18"/>
              </w:rPr>
              <w:instrText xml:space="preserve"> = 0 "" "" </w:instrText>
            </w:r>
            <w:r w:rsidR="00561DBE" w:rsidRPr="00E2707B">
              <w:rPr>
                <w:sz w:val="18"/>
              </w:rPr>
              <w:fldChar w:fldCharType="end"/>
            </w:r>
          </w:p>
        </w:tc>
        <w:tc>
          <w:tcPr>
            <w:tcW w:w="850" w:type="dxa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auto"/>
            <w:vAlign w:val="center"/>
          </w:tcPr>
          <w:p w14:paraId="2E5F96C3" w14:textId="7A937332" w:rsidR="00821100" w:rsidRPr="0007797A" w:rsidRDefault="00702D0D" w:rsidP="0089043B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8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6"/>
                <w:lang w:val="en-US"/>
              </w:rPr>
              <w:t>{#note&gt;80}{note}{/}</w:t>
            </w:r>
          </w:p>
        </w:tc>
        <w:tc>
          <w:tcPr>
            <w:tcW w:w="2127" w:type="dxa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auto"/>
            <w:vAlign w:val="center"/>
          </w:tcPr>
          <w:p w14:paraId="2427849E" w14:textId="5613AEB1" w:rsidR="00821100" w:rsidRPr="0007797A" w:rsidRDefault="00702D0D" w:rsidP="0089043B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8"/>
                <w:szCs w:val="16"/>
                <w:lang w:val="en-US"/>
              </w:rPr>
            </w:pPr>
            <w:r>
              <w:rPr>
                <w:b/>
                <w:color w:val="000000" w:themeColor="text1"/>
                <w:sz w:val="18"/>
                <w:szCs w:val="16"/>
                <w:lang w:val="en-US"/>
              </w:rPr>
              <w:t>{#note&gt;</w:t>
            </w:r>
            <w:r w:rsidR="0010518F">
              <w:rPr>
                <w:b/>
                <w:color w:val="000000" w:themeColor="text1"/>
                <w:sz w:val="18"/>
                <w:szCs w:val="16"/>
                <w:lang w:val="en-US"/>
              </w:rPr>
              <w:t>=</w:t>
            </w:r>
            <w:r>
              <w:rPr>
                <w:b/>
                <w:color w:val="000000" w:themeColor="text1"/>
                <w:sz w:val="18"/>
                <w:szCs w:val="16"/>
                <w:lang w:val="en-US"/>
              </w:rPr>
              <w:t>60}</w:t>
            </w:r>
            <w:r w:rsidR="004E3068">
              <w:rPr>
                <w:b/>
                <w:color w:val="000000" w:themeColor="text1"/>
                <w:sz w:val="18"/>
                <w:szCs w:val="16"/>
                <w:lang w:val="en-US"/>
              </w:rPr>
              <w:t>{#note&lt;=80}</w:t>
            </w:r>
            <w:r>
              <w:rPr>
                <w:b/>
                <w:color w:val="000000" w:themeColor="text1"/>
                <w:sz w:val="18"/>
                <w:szCs w:val="16"/>
                <w:lang w:val="en-US"/>
              </w:rPr>
              <w:t>{note}{/}</w:t>
            </w:r>
            <w:r w:rsidR="004E3068">
              <w:rPr>
                <w:b/>
                <w:color w:val="000000" w:themeColor="text1"/>
                <w:sz w:val="18"/>
                <w:szCs w:val="16"/>
                <w:lang w:val="en-US"/>
              </w:rPr>
              <w:t>{/}</w:t>
            </w:r>
          </w:p>
        </w:tc>
        <w:tc>
          <w:tcPr>
            <w:tcW w:w="1275" w:type="dxa"/>
            <w:tcBorders>
              <w:top w:val="single" w:sz="8" w:space="0" w:color="808080"/>
              <w:left w:val="single" w:sz="4" w:space="0" w:color="000000" w:themeColor="text1"/>
              <w:bottom w:val="single" w:sz="4" w:space="0" w:color="000000" w:themeColor="text1"/>
              <w:right w:val="single" w:sz="8" w:space="0" w:color="808080"/>
            </w:tcBorders>
            <w:shd w:val="clear" w:color="auto" w:fill="auto"/>
            <w:vAlign w:val="center"/>
          </w:tcPr>
          <w:p w14:paraId="1B1769B5" w14:textId="379238BC" w:rsidR="00821100" w:rsidRPr="000A3A98" w:rsidRDefault="00702D0D" w:rsidP="0089043B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 w:val="18"/>
                <w:szCs w:val="16"/>
                <w:lang w:val="en-US"/>
              </w:rPr>
            </w:pPr>
            <w:r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{#note&gt;</w:t>
            </w:r>
            <w:r w:rsidR="00366557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=</w:t>
            </w:r>
            <w:r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0}</w:t>
            </w:r>
            <w:r w:rsidR="004E3068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{#note&lt;60}</w:t>
            </w:r>
            <w:r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{note}{/}</w:t>
            </w:r>
            <w:r w:rsidR="004E3068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{/}</w:t>
            </w:r>
            <w:r w:rsidR="000A3A98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{</w:t>
            </w:r>
            <w:r w:rsidR="00976D48">
              <w:rPr>
                <w:b/>
                <w:color w:val="000000" w:themeColor="text1"/>
                <w:sz w:val="18"/>
                <w:szCs w:val="16"/>
                <w:lang w:val="en-US"/>
              </w:rPr>
              <w:t>/}</w:t>
            </w:r>
            <w:r w:rsidR="00044833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{/not</w:t>
            </w:r>
            <w:r w:rsidR="00F442C5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e</w:t>
            </w:r>
            <w:r w:rsidR="00572748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Competence</w:t>
            </w:r>
            <w:r w:rsidR="00044833" w:rsidRPr="000A3A98">
              <w:rPr>
                <w:b/>
                <w:color w:val="000000" w:themeColor="text1"/>
                <w:sz w:val="18"/>
                <w:szCs w:val="16"/>
                <w:lang w:val="en-US"/>
              </w:rPr>
              <w:t>}</w:t>
            </w:r>
          </w:p>
        </w:tc>
      </w:tr>
      <w:tr w:rsidR="00821100" w:rsidRPr="00E2707B" w14:paraId="31DD1A43" w14:textId="77777777" w:rsidTr="008C7A49">
        <w:trPr>
          <w:trHeight w:val="85"/>
        </w:trPr>
        <w:tc>
          <w:tcPr>
            <w:tcW w:w="6663" w:type="dxa"/>
            <w:tcBorders>
              <w:top w:val="single" w:sz="4" w:space="0" w:color="000000" w:themeColor="text1"/>
              <w:left w:val="single" w:sz="8" w:space="0" w:color="808080"/>
              <w:bottom w:val="single" w:sz="8" w:space="0" w:color="808080"/>
              <w:right w:val="single" w:sz="4" w:space="0" w:color="000000" w:themeColor="text1"/>
            </w:tcBorders>
            <w:shd w:val="clear" w:color="auto" w:fill="C6C3AF"/>
            <w:vAlign w:val="center"/>
          </w:tcPr>
          <w:p w14:paraId="48668E5A" w14:textId="71A2CBA0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left"/>
              <w:rPr>
                <w:i/>
                <w:color w:val="000000" w:themeColor="text1"/>
              </w:rPr>
            </w:pPr>
            <w:r w:rsidRPr="00E2707B">
              <w:rPr>
                <w:b/>
                <w:color w:val="000000" w:themeColor="text1"/>
              </w:rPr>
              <w:t>Evaluation pratique</w:t>
            </w:r>
            <w:r w:rsidR="008C7A49" w:rsidRPr="00E2707B">
              <w:rPr>
                <w:b/>
                <w:color w:val="000000" w:themeColor="text1"/>
              </w:rPr>
              <w:t xml:space="preserve"> </w:t>
            </w:r>
            <w:r w:rsidRPr="00E2707B">
              <w:rPr>
                <w:color w:val="000000" w:themeColor="text1"/>
              </w:rPr>
              <w:t>(</w:t>
            </w:r>
            <w:r w:rsidR="00E9286C">
              <w:rPr>
                <w:color w:val="000000" w:themeColor="text1"/>
              </w:rPr>
              <w:t>{formation.typeFormation.typeEvaluation</w:t>
            </w:r>
            <w:r w:rsidR="00354901">
              <w:rPr>
                <w:color w:val="000000" w:themeColor="text1"/>
              </w:rPr>
              <w:t>Pratique</w:t>
            </w:r>
            <w:r w:rsidR="00E9286C">
              <w:rPr>
                <w:color w:val="000000" w:themeColor="text1"/>
              </w:rPr>
              <w:t>}</w:t>
            </w:r>
            <w:r w:rsidRPr="00E2707B">
              <w:rPr>
                <w:color w:val="000000" w:themeColor="text1"/>
              </w:rPr>
              <w:t>)</w:t>
            </w:r>
          </w:p>
          <w:p w14:paraId="216FFC6C" w14:textId="77777777" w:rsidR="00821100" w:rsidRPr="00E2707B" w:rsidRDefault="00821100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left"/>
              <w:rPr>
                <w:b/>
                <w:color w:val="000000" w:themeColor="text1"/>
                <w:sz w:val="18"/>
                <w:szCs w:val="16"/>
              </w:rPr>
            </w:pPr>
            <w:r w:rsidRPr="00E2707B">
              <w:rPr>
                <w:b/>
                <w:i/>
                <w:color w:val="000000" w:themeColor="text1"/>
                <w:sz w:val="16"/>
                <w:szCs w:val="16"/>
              </w:rPr>
              <w:t>Minima requis : 60 %</w:t>
            </w:r>
          </w:p>
        </w:tc>
        <w:tc>
          <w:tcPr>
            <w:tcW w:w="425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60337A06" w14:textId="317B83EC" w:rsidR="00821100" w:rsidRPr="00E2707B" w:rsidRDefault="00671073" w:rsidP="00821100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000000" w:themeColor="text1"/>
                <w:szCs w:val="16"/>
              </w:rPr>
            </w:pPr>
            <w:r>
              <w:rPr>
                <w:b/>
                <w:color w:val="000000" w:themeColor="text1"/>
                <w:sz w:val="18"/>
                <w:szCs w:val="16"/>
              </w:rPr>
              <w:t>{#</w:t>
            </w:r>
            <w:r w:rsidR="00B92820">
              <w:rPr>
                <w:b/>
                <w:color w:val="000000" w:themeColor="text1"/>
                <w:sz w:val="18"/>
                <w:szCs w:val="16"/>
              </w:rPr>
              <w:t>pratique</w:t>
            </w:r>
            <w:r>
              <w:rPr>
                <w:b/>
                <w:color w:val="000000" w:themeColor="text1"/>
                <w:sz w:val="18"/>
                <w:szCs w:val="16"/>
              </w:rPr>
              <w:t>Favorable</w:t>
            </w:r>
            <w:r w:rsidR="00AA6299">
              <w:rPr>
                <w:b/>
                <w:color w:val="000000" w:themeColor="text1"/>
                <w:sz w:val="18"/>
                <w:szCs w:val="16"/>
              </w:rPr>
              <w:t>==true</w:t>
            </w:r>
            <w:r>
              <w:rPr>
                <w:b/>
                <w:color w:val="000000" w:themeColor="text1"/>
                <w:sz w:val="18"/>
                <w:szCs w:val="16"/>
              </w:rPr>
              <w:t>}</w:t>
            </w:r>
            <w:r w:rsidR="00821100" w:rsidRPr="00E2707B">
              <w:rPr>
                <w:b/>
                <w:color w:val="000000" w:themeColor="text1"/>
                <w:sz w:val="18"/>
                <w:szCs w:val="16"/>
              </w:rPr>
              <w:t>Avis FAVORABLE</w:t>
            </w:r>
            <w:r>
              <w:rPr>
                <w:b/>
                <w:color w:val="000000" w:themeColor="text1"/>
                <w:sz w:val="18"/>
                <w:szCs w:val="16"/>
              </w:rPr>
              <w:t>{/}{#</w:t>
            </w:r>
            <w:r w:rsidR="00B92820">
              <w:rPr>
                <w:b/>
                <w:color w:val="000000" w:themeColor="text1"/>
                <w:sz w:val="18"/>
                <w:szCs w:val="16"/>
              </w:rPr>
              <w:t>pratique</w:t>
            </w:r>
            <w:r>
              <w:rPr>
                <w:b/>
                <w:color w:val="000000" w:themeColor="text1"/>
                <w:sz w:val="18"/>
                <w:szCs w:val="16"/>
              </w:rPr>
              <w:t xml:space="preserve">Favorable !=true}Avis </w:t>
            </w:r>
            <w:r w:rsidR="00821100" w:rsidRPr="00E2707B">
              <w:rPr>
                <w:b/>
                <w:color w:val="000000" w:themeColor="text1"/>
                <w:sz w:val="18"/>
                <w:szCs w:val="16"/>
              </w:rPr>
              <w:t>DEFAVORABLE</w:t>
            </w:r>
            <w:r>
              <w:rPr>
                <w:b/>
                <w:color w:val="000000" w:themeColor="text1"/>
                <w:sz w:val="18"/>
                <w:szCs w:val="16"/>
              </w:rPr>
              <w:t>{/}</w:t>
            </w:r>
          </w:p>
        </w:tc>
      </w:tr>
      <w:tr w:rsidR="008C7A49" w:rsidRPr="00E2707B" w14:paraId="1FB1E3C6" w14:textId="77777777" w:rsidTr="008C7A49">
        <w:trPr>
          <w:trHeight w:val="366"/>
        </w:trPr>
        <w:tc>
          <w:tcPr>
            <w:tcW w:w="10915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0A454D44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rPr>
                <w:b/>
                <w:i/>
                <w:sz w:val="18"/>
                <w:szCs w:val="18"/>
              </w:rPr>
            </w:pPr>
            <w:r w:rsidRPr="00E2707B">
              <w:rPr>
                <w:color w:val="000000"/>
                <w:sz w:val="18"/>
              </w:rPr>
              <w:t>L'évaluation pratique permet d'évaluer le stagiaire sur ces connaissances notamment sur les points suivants :</w:t>
            </w:r>
          </w:p>
        </w:tc>
      </w:tr>
      <w:tr w:rsidR="008C7A49" w:rsidRPr="00E2707B" w14:paraId="2E87F5D6" w14:textId="77777777" w:rsidTr="008C7A49">
        <w:trPr>
          <w:trHeight w:val="416"/>
        </w:trPr>
        <w:tc>
          <w:tcPr>
            <w:tcW w:w="66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14:paraId="067BF402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rPr>
                <w:b/>
                <w:i/>
                <w:sz w:val="16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7803"/>
            <w:vAlign w:val="center"/>
          </w:tcPr>
          <w:p w14:paraId="5C4C925E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Acquis</w:t>
            </w:r>
          </w:p>
          <w:p w14:paraId="00980F59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ind w:left="-47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&gt; 80%</w:t>
            </w:r>
          </w:p>
        </w:tc>
        <w:tc>
          <w:tcPr>
            <w:tcW w:w="21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7803"/>
            <w:vAlign w:val="center"/>
          </w:tcPr>
          <w:p w14:paraId="64916BB9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Partiellement acquis</w:t>
            </w:r>
          </w:p>
          <w:p w14:paraId="39DE805C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80 – 60%</w:t>
            </w:r>
          </w:p>
        </w:tc>
        <w:tc>
          <w:tcPr>
            <w:tcW w:w="12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7803"/>
            <w:vAlign w:val="center"/>
          </w:tcPr>
          <w:p w14:paraId="27EF1ACC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Non acquis</w:t>
            </w:r>
          </w:p>
          <w:p w14:paraId="1AE3C1A1" w14:textId="77777777" w:rsidR="008C7A49" w:rsidRPr="00E2707B" w:rsidRDefault="008C7A49" w:rsidP="008C7A49">
            <w:pPr>
              <w:pStyle w:val="List1"/>
              <w:numPr>
                <w:ilvl w:val="0"/>
                <w:numId w:val="0"/>
              </w:numPr>
              <w:snapToGrid w:val="0"/>
              <w:spacing w:after="0"/>
              <w:jc w:val="center"/>
              <w:rPr>
                <w:b/>
                <w:color w:val="FFFFFF"/>
                <w:sz w:val="16"/>
                <w:szCs w:val="18"/>
              </w:rPr>
            </w:pPr>
            <w:r w:rsidRPr="00E2707B">
              <w:rPr>
                <w:b/>
                <w:color w:val="FFFFFF"/>
                <w:sz w:val="16"/>
                <w:szCs w:val="18"/>
              </w:rPr>
              <w:t>&lt; 60%</w:t>
            </w:r>
          </w:p>
        </w:tc>
      </w:tr>
      <w:tr w:rsidR="00FB667B" w:rsidRPr="00D3092B" w14:paraId="27046A98" w14:textId="77777777" w:rsidTr="0057783D">
        <w:trPr>
          <w:trHeight w:val="660"/>
        </w:trPr>
        <w:tc>
          <w:tcPr>
            <w:tcW w:w="66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14:paraId="30EEDCFF" w14:textId="55BB8A54" w:rsidR="00FB667B" w:rsidRPr="00376F3B" w:rsidRDefault="00FB667B" w:rsidP="00FB667B">
            <w:pPr>
              <w:snapToGrid w:val="0"/>
              <w:rPr>
                <w:rFonts w:eastAsia="Times-Roman" w:cs="Times-Roman"/>
                <w:color w:val="211F1F"/>
                <w:sz w:val="16"/>
                <w:szCs w:val="18"/>
                <w:lang w:val="nl-NL"/>
              </w:rPr>
            </w:pPr>
            <w:r w:rsidRPr="00B9351F">
              <w:rPr>
                <w:sz w:val="18"/>
                <w:lang w:val="en-US"/>
              </w:rPr>
              <w:t>{#noteCompetence}{#competence.typePratiqu</w:t>
            </w:r>
            <w:r w:rsidR="00B9351F">
              <w:rPr>
                <w:sz w:val="18"/>
                <w:lang w:val="en-US"/>
              </w:rPr>
              <w:t>e</w:t>
            </w:r>
            <w:r w:rsidRPr="00B9351F">
              <w:rPr>
                <w:sz w:val="18"/>
                <w:lang w:val="en-US"/>
              </w:rPr>
              <w:t>}{competence.dCompetence.nom}</w:t>
            </w: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14:paraId="56A0FCB3" w14:textId="52CF455E" w:rsidR="00FB667B" w:rsidRPr="00376F3B" w:rsidRDefault="00FB667B" w:rsidP="0089043B">
            <w:pPr>
              <w:snapToGrid w:val="0"/>
              <w:jc w:val="center"/>
              <w:rPr>
                <w:sz w:val="18"/>
                <w:szCs w:val="18"/>
                <w:lang w:val="nl-NL"/>
              </w:rPr>
            </w:pPr>
            <w:r>
              <w:rPr>
                <w:b/>
                <w:color w:val="000000" w:themeColor="text1"/>
                <w:sz w:val="18"/>
                <w:szCs w:val="16"/>
                <w:lang w:val="en-US"/>
              </w:rPr>
              <w:t>{#note&gt;80}{note}{/}</w:t>
            </w:r>
          </w:p>
        </w:tc>
        <w:tc>
          <w:tcPr>
            <w:tcW w:w="21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vAlign w:val="center"/>
          </w:tcPr>
          <w:p w14:paraId="790B459A" w14:textId="4089BF60" w:rsidR="00FB667B" w:rsidRPr="00376F3B" w:rsidRDefault="00FB667B" w:rsidP="0089043B">
            <w:pPr>
              <w:snapToGrid w:val="0"/>
              <w:jc w:val="center"/>
              <w:rPr>
                <w:sz w:val="18"/>
                <w:szCs w:val="18"/>
                <w:lang w:val="nl-NL"/>
              </w:rPr>
            </w:pPr>
            <w:r>
              <w:rPr>
                <w:b/>
                <w:color w:val="000000" w:themeColor="text1"/>
                <w:sz w:val="18"/>
                <w:szCs w:val="16"/>
                <w:lang w:val="en-US"/>
              </w:rPr>
              <w:t>{#note&gt;=60}{#note&lt;=80}{note}{/}{/}</w:t>
            </w:r>
          </w:p>
        </w:tc>
        <w:tc>
          <w:tcPr>
            <w:tcW w:w="12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14:paraId="407A1856" w14:textId="5A023DAE" w:rsidR="00FB667B" w:rsidRPr="00FB667B" w:rsidRDefault="00FB667B" w:rsidP="0089043B">
            <w:pPr>
              <w:snapToGrid w:val="0"/>
              <w:jc w:val="center"/>
              <w:rPr>
                <w:sz w:val="18"/>
                <w:szCs w:val="18"/>
                <w:lang w:val="nl-NL"/>
              </w:rPr>
            </w:pPr>
            <w:r w:rsidRPr="00FB667B">
              <w:rPr>
                <w:b/>
                <w:color w:val="000000" w:themeColor="text1"/>
                <w:sz w:val="18"/>
                <w:szCs w:val="16"/>
                <w:lang w:val="nl-NL"/>
              </w:rPr>
              <w:t>{#note&gt;=0}{#note&lt;60}{note}{/}{/</w:t>
            </w:r>
            <w:r w:rsidR="007E2C0B">
              <w:rPr>
                <w:b/>
                <w:color w:val="000000" w:themeColor="text1"/>
                <w:sz w:val="18"/>
                <w:szCs w:val="16"/>
                <w:lang w:val="nl-NL"/>
              </w:rPr>
              <w:t>}{/}</w:t>
            </w:r>
            <w:r w:rsidRPr="00FB667B">
              <w:rPr>
                <w:b/>
                <w:color w:val="000000" w:themeColor="text1"/>
                <w:sz w:val="18"/>
                <w:szCs w:val="16"/>
                <w:lang w:val="nl-NL"/>
              </w:rPr>
              <w:t>{/noteCompetence}</w:t>
            </w:r>
          </w:p>
        </w:tc>
      </w:tr>
    </w:tbl>
    <w:p w14:paraId="6F7A0A67" w14:textId="77777777" w:rsidR="009624E3" w:rsidRPr="00E2707B" w:rsidRDefault="008C73D4" w:rsidP="009624E3">
      <w:pPr>
        <w:pStyle w:val="List1"/>
        <w:numPr>
          <w:ilvl w:val="0"/>
          <w:numId w:val="0"/>
        </w:numPr>
        <w:tabs>
          <w:tab w:val="clear" w:pos="1701"/>
        </w:tabs>
        <w:spacing w:after="0"/>
        <w:jc w:val="center"/>
        <w:rPr>
          <w:b/>
          <w:sz w:val="22"/>
        </w:rPr>
      </w:pPr>
      <w:r w:rsidRPr="00E2707B">
        <w:t xml:space="preserve">Les résultats obtenus à l’évaluation des connaissances nous conduisent à donner un </w:t>
      </w:r>
      <w:r w:rsidRPr="00E2707B">
        <w:rPr>
          <w:b/>
        </w:rPr>
        <w:t xml:space="preserve">avis </w:t>
      </w:r>
    </w:p>
    <w:p w14:paraId="37EE12AC" w14:textId="455D293F" w:rsidR="009624E3" w:rsidRPr="00E2707B" w:rsidRDefault="002314AD" w:rsidP="009624E3">
      <w:pPr>
        <w:pStyle w:val="List1"/>
        <w:numPr>
          <w:ilvl w:val="0"/>
          <w:numId w:val="0"/>
        </w:numPr>
        <w:tabs>
          <w:tab w:val="clear" w:pos="1701"/>
        </w:tabs>
        <w:spacing w:before="120"/>
        <w:jc w:val="center"/>
        <w:rPr>
          <w:sz w:val="22"/>
        </w:rPr>
      </w:pPr>
      <w:r>
        <w:rPr>
          <w:b/>
          <w:sz w:val="22"/>
        </w:rPr>
        <w:t>{#</w:t>
      </w:r>
      <w:r w:rsidR="009F034F">
        <w:rPr>
          <w:b/>
          <w:sz w:val="22"/>
        </w:rPr>
        <w:t>favorable</w:t>
      </w:r>
      <w:r w:rsidR="00AA6299">
        <w:rPr>
          <w:b/>
          <w:sz w:val="22"/>
        </w:rPr>
        <w:t>==true</w:t>
      </w:r>
      <w:r>
        <w:rPr>
          <w:b/>
          <w:sz w:val="22"/>
        </w:rPr>
        <w:t>}</w:t>
      </w:r>
      <w:r w:rsidR="00623EBA" w:rsidRPr="00E2707B">
        <w:rPr>
          <w:b/>
          <w:sz w:val="22"/>
        </w:rPr>
        <w:t>FAVORABLE</w:t>
      </w:r>
      <w:r>
        <w:rPr>
          <w:b/>
          <w:sz w:val="22"/>
        </w:rPr>
        <w:t>{/}{#</w:t>
      </w:r>
      <w:r w:rsidR="009F034F">
        <w:rPr>
          <w:b/>
          <w:sz w:val="22"/>
        </w:rPr>
        <w:t>favorable !=true</w:t>
      </w:r>
      <w:r>
        <w:rPr>
          <w:b/>
          <w:sz w:val="22"/>
        </w:rPr>
        <w:t>}</w:t>
      </w:r>
      <w:r w:rsidR="009624E3" w:rsidRPr="00E2707B">
        <w:rPr>
          <w:b/>
          <w:sz w:val="22"/>
        </w:rPr>
        <w:t>DEFAVORABLE</w:t>
      </w:r>
      <w:r w:rsidR="004278EE">
        <w:rPr>
          <w:b/>
          <w:sz w:val="22"/>
        </w:rPr>
        <w:t>{</w:t>
      </w:r>
      <w:r w:rsidR="006D2C89">
        <w:rPr>
          <w:b/>
          <w:sz w:val="22"/>
        </w:rPr>
        <w:t>/</w:t>
      </w:r>
      <w:r w:rsidR="004278EE">
        <w:rPr>
          <w:b/>
          <w:sz w:val="22"/>
        </w:rPr>
        <w:t>}</w:t>
      </w:r>
    </w:p>
    <w:p w14:paraId="434F10B3" w14:textId="77777777" w:rsidR="00DE0578" w:rsidRPr="00E2707B" w:rsidRDefault="00F3322A" w:rsidP="009624E3">
      <w:pPr>
        <w:pStyle w:val="List1"/>
        <w:numPr>
          <w:ilvl w:val="0"/>
          <w:numId w:val="0"/>
        </w:numPr>
        <w:tabs>
          <w:tab w:val="clear" w:pos="1701"/>
        </w:tabs>
        <w:spacing w:after="0"/>
        <w:jc w:val="center"/>
      </w:pPr>
      <w:r w:rsidRPr="00E2707B">
        <w:rPr>
          <w:b/>
        </w:rPr>
        <w:t xml:space="preserve"> </w:t>
      </w:r>
      <w:r w:rsidR="008C73D4" w:rsidRPr="00E2707B">
        <w:t>sur la capacité du stagiaire à assurer la fonction objet de la formation.</w:t>
      </w:r>
    </w:p>
    <w:p w14:paraId="4B40700E" w14:textId="77777777" w:rsidR="009624E3" w:rsidRPr="00E2707B" w:rsidRDefault="009624E3" w:rsidP="00676B18">
      <w:pPr>
        <w:pStyle w:val="List1"/>
        <w:numPr>
          <w:ilvl w:val="0"/>
          <w:numId w:val="0"/>
        </w:numPr>
        <w:spacing w:after="0"/>
        <w:ind w:left="1701"/>
        <w:jc w:val="right"/>
        <w:rPr>
          <w:sz w:val="12"/>
        </w:rPr>
      </w:pPr>
    </w:p>
    <w:p w14:paraId="02179870" w14:textId="11F68BE7" w:rsidR="008C7A49" w:rsidRPr="00E2707B" w:rsidRDefault="00DE0578" w:rsidP="00676B18">
      <w:pPr>
        <w:pStyle w:val="List1"/>
        <w:numPr>
          <w:ilvl w:val="0"/>
          <w:numId w:val="0"/>
        </w:numPr>
        <w:spacing w:after="0"/>
        <w:ind w:left="1701"/>
        <w:jc w:val="right"/>
        <w:rPr>
          <w:noProof/>
          <w:sz w:val="16"/>
          <w:szCs w:val="18"/>
          <w:lang w:eastAsia="fr-FR"/>
        </w:rPr>
      </w:pPr>
      <w:r w:rsidRPr="00E2707B">
        <w:rPr>
          <w:sz w:val="16"/>
          <w:szCs w:val="18"/>
        </w:rPr>
        <w:t xml:space="preserve">Fait à </w:t>
      </w:r>
      <w:r w:rsidRPr="009904EB">
        <w:rPr>
          <w:sz w:val="16"/>
          <w:szCs w:val="18"/>
        </w:rPr>
        <w:t>Toulouse, le</w:t>
      </w:r>
      <w:r w:rsidR="00A017D7" w:rsidRPr="009904EB">
        <w:rPr>
          <w:sz w:val="16"/>
          <w:szCs w:val="18"/>
        </w:rPr>
        <w:t xml:space="preserve"> </w:t>
      </w:r>
      <w:r w:rsidR="002E5244" w:rsidRPr="009904EB">
        <w:rPr>
          <w:sz w:val="16"/>
          <w:szCs w:val="18"/>
        </w:rPr>
        <w:t>{data.dateFinForma}</w:t>
      </w:r>
      <w:r w:rsidR="008C7A49" w:rsidRPr="009904EB">
        <w:rPr>
          <w:sz w:val="16"/>
          <w:szCs w:val="18"/>
        </w:rPr>
        <w:t>,</w:t>
      </w:r>
      <w:r w:rsidR="008C7A49" w:rsidRPr="00E2707B">
        <w:rPr>
          <w:sz w:val="16"/>
          <w:szCs w:val="18"/>
        </w:rPr>
        <w:t xml:space="preserve"> </w:t>
      </w:r>
    </w:p>
    <w:p w14:paraId="5E3FC1E0" w14:textId="77777777" w:rsidR="00676B18" w:rsidRDefault="00376F3B" w:rsidP="00676B18">
      <w:pPr>
        <w:pStyle w:val="List1"/>
        <w:numPr>
          <w:ilvl w:val="0"/>
          <w:numId w:val="0"/>
        </w:numPr>
        <w:spacing w:after="0"/>
        <w:ind w:left="1701"/>
        <w:jc w:val="right"/>
        <w:rPr>
          <w:sz w:val="16"/>
          <w:szCs w:val="18"/>
        </w:rPr>
      </w:pPr>
      <w:r>
        <w:rPr>
          <w:sz w:val="16"/>
          <w:szCs w:val="18"/>
        </w:rPr>
        <w:t>José MIGUEL, Responsable du centre de formation</w:t>
      </w:r>
    </w:p>
    <w:p w14:paraId="43BB58C9" w14:textId="77777777" w:rsidR="00553754" w:rsidRDefault="00553754" w:rsidP="00DF10BF">
      <w:r>
        <w:br w:type="page"/>
      </w:r>
    </w:p>
    <w:p w14:paraId="75910185" w14:textId="009DE087" w:rsidR="00E34C9B" w:rsidRPr="00E34C9B" w:rsidRDefault="00E34C9B" w:rsidP="00DF10BF">
      <w:r>
        <w:lastRenderedPageBreak/>
        <w:t>{/data.sta}</w:t>
      </w:r>
    </w:p>
    <w:sectPr w:rsidR="00E34C9B" w:rsidRPr="00E34C9B" w:rsidSect="00EB37C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83" w:right="707" w:bottom="1134" w:left="737" w:header="6" w:footer="3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4868" w14:textId="77777777" w:rsidR="00F97855" w:rsidRDefault="00F97855">
      <w:r>
        <w:separator/>
      </w:r>
    </w:p>
  </w:endnote>
  <w:endnote w:type="continuationSeparator" w:id="0">
    <w:p w14:paraId="46F938EF" w14:textId="77777777" w:rsidR="00F97855" w:rsidRDefault="00F9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40" w:type="dxa"/>
      <w:tblInd w:w="-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52"/>
      <w:gridCol w:w="2694"/>
      <w:gridCol w:w="4394"/>
    </w:tblGrid>
    <w:tr w:rsidR="003C56AC" w:rsidRPr="00E2707B" w14:paraId="252ECAB4" w14:textId="77777777" w:rsidTr="00EB37C6">
      <w:trPr>
        <w:trHeight w:val="137"/>
      </w:trPr>
      <w:tc>
        <w:tcPr>
          <w:tcW w:w="3652" w:type="dxa"/>
          <w:vAlign w:val="center"/>
        </w:tcPr>
        <w:p w14:paraId="47956C4A" w14:textId="77777777" w:rsidR="003C56AC" w:rsidRPr="00E2707B" w:rsidRDefault="003C56AC" w:rsidP="00EB37C6">
          <w:pPr>
            <w:pStyle w:val="Pieddepage"/>
            <w:ind w:left="0" w:right="-133"/>
            <w:rPr>
              <w:color w:val="000000"/>
              <w:sz w:val="18"/>
              <w:szCs w:val="18"/>
              <w:lang w:eastAsia="fr-FR"/>
            </w:rPr>
          </w:pPr>
          <w:r w:rsidRPr="00E2707B">
            <w:rPr>
              <w:color w:val="000000"/>
              <w:sz w:val="18"/>
              <w:szCs w:val="18"/>
              <w:lang w:eastAsia="fr-FR"/>
            </w:rPr>
            <w:t xml:space="preserve">Référence : </w:t>
          </w:r>
          <w:r w:rsidRPr="00E2707B">
            <w:rPr>
              <w:b/>
              <w:color w:val="000000"/>
              <w:sz w:val="18"/>
              <w:szCs w:val="18"/>
              <w:lang w:eastAsia="fr-FR"/>
            </w:rPr>
            <w:t>S-FO-54-A</w:t>
          </w:r>
        </w:p>
      </w:tc>
      <w:tc>
        <w:tcPr>
          <w:tcW w:w="2694" w:type="dxa"/>
          <w:vAlign w:val="center"/>
        </w:tcPr>
        <w:p w14:paraId="4A684034" w14:textId="77777777" w:rsidR="003C56AC" w:rsidRPr="00E2707B" w:rsidRDefault="00BB7878" w:rsidP="00EB37C6">
          <w:pPr>
            <w:pStyle w:val="Pieddepage"/>
            <w:ind w:left="0" w:right="-133"/>
            <w:rPr>
              <w:color w:val="000000"/>
              <w:sz w:val="18"/>
              <w:szCs w:val="18"/>
              <w:lang w:eastAsia="fr-FR"/>
            </w:rPr>
          </w:pPr>
          <w:r w:rsidRPr="00E2707B">
            <w:rPr>
              <w:color w:val="000000"/>
              <w:sz w:val="18"/>
              <w:szCs w:val="18"/>
              <w:lang w:eastAsia="fr-FR"/>
            </w:rPr>
            <w:t xml:space="preserve">Indice : </w:t>
          </w:r>
          <w:r w:rsidR="00376F3B">
            <w:rPr>
              <w:color w:val="000000"/>
              <w:sz w:val="18"/>
              <w:szCs w:val="18"/>
              <w:lang w:eastAsia="fr-FR"/>
            </w:rPr>
            <w:t>4</w:t>
          </w:r>
        </w:p>
      </w:tc>
      <w:tc>
        <w:tcPr>
          <w:tcW w:w="4394" w:type="dxa"/>
          <w:vAlign w:val="center"/>
        </w:tcPr>
        <w:p w14:paraId="1C73E542" w14:textId="77777777" w:rsidR="003C56AC" w:rsidRPr="00E2707B" w:rsidRDefault="003C56AC" w:rsidP="00EB37C6">
          <w:pPr>
            <w:pStyle w:val="Pieddepage"/>
            <w:ind w:left="0" w:right="-133"/>
            <w:rPr>
              <w:color w:val="000000"/>
              <w:sz w:val="18"/>
              <w:szCs w:val="18"/>
              <w:lang w:eastAsia="fr-FR"/>
            </w:rPr>
          </w:pPr>
          <w:r w:rsidRPr="00E2707B">
            <w:rPr>
              <w:color w:val="000000"/>
              <w:sz w:val="18"/>
              <w:szCs w:val="18"/>
              <w:lang w:eastAsia="fr-FR"/>
            </w:rPr>
            <w:t xml:space="preserve">Date d’application : </w:t>
          </w:r>
          <w:r w:rsidR="00376F3B">
            <w:rPr>
              <w:color w:val="000000"/>
              <w:sz w:val="18"/>
              <w:szCs w:val="18"/>
              <w:lang w:eastAsia="fr-FR"/>
            </w:rPr>
            <w:t>12/12</w:t>
          </w:r>
          <w:r w:rsidR="00B73E83" w:rsidRPr="00E2707B">
            <w:rPr>
              <w:color w:val="000000"/>
              <w:sz w:val="18"/>
              <w:szCs w:val="18"/>
              <w:lang w:eastAsia="fr-FR"/>
            </w:rPr>
            <w:t>/18</w:t>
          </w:r>
        </w:p>
      </w:tc>
    </w:tr>
  </w:tbl>
  <w:p w14:paraId="0F2317F0" w14:textId="77777777" w:rsidR="003C56AC" w:rsidRPr="00E2707B" w:rsidRDefault="003C56AC" w:rsidP="00EB37C6">
    <w:pPr>
      <w:pStyle w:val="Pieddepage"/>
      <w:ind w:left="0" w:right="114"/>
      <w:jc w:val="right"/>
      <w:rPr>
        <w:w w:val="100"/>
        <w:szCs w:val="18"/>
      </w:rPr>
    </w:pPr>
    <w:r w:rsidRPr="00E2707B">
      <w:rPr>
        <w:color w:val="000000"/>
        <w:w w:val="100"/>
        <w:sz w:val="18"/>
        <w:szCs w:val="18"/>
      </w:rPr>
      <w:t xml:space="preserve">Page </w:t>
    </w:r>
    <w:r w:rsidRPr="00E2707B">
      <w:rPr>
        <w:b/>
        <w:bCs/>
        <w:color w:val="000000"/>
        <w:w w:val="100"/>
        <w:sz w:val="18"/>
        <w:szCs w:val="18"/>
      </w:rPr>
      <w:t>1</w:t>
    </w:r>
    <w:r w:rsidRPr="00E2707B">
      <w:rPr>
        <w:color w:val="000000"/>
        <w:w w:val="100"/>
        <w:sz w:val="18"/>
        <w:szCs w:val="18"/>
      </w:rPr>
      <w:t xml:space="preserve"> sur </w:t>
    </w:r>
    <w:r w:rsidRPr="00E2707B">
      <w:rPr>
        <w:b/>
        <w:noProof/>
        <w:w w:val="100"/>
        <w:szCs w:val="18"/>
        <w:lang w:eastAsia="fr-FR"/>
      </w:rPr>
      <w:drawing>
        <wp:anchor distT="0" distB="0" distL="114300" distR="114300" simplePos="0" relativeHeight="251660800" behindDoc="1" locked="0" layoutInCell="1" allowOverlap="1" wp14:anchorId="62265034" wp14:editId="72DFD565">
          <wp:simplePos x="0" y="0"/>
          <wp:positionH relativeFrom="column">
            <wp:posOffset>-171450</wp:posOffset>
          </wp:positionH>
          <wp:positionV relativeFrom="paragraph">
            <wp:posOffset>-1581785</wp:posOffset>
          </wp:positionV>
          <wp:extent cx="1169035" cy="1153160"/>
          <wp:effectExtent l="0" t="0" r="0" b="8890"/>
          <wp:wrapNone/>
          <wp:docPr id="4" name="Image 4" descr="carre al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re al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115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07B">
      <w:rPr>
        <w:b/>
        <w:color w:val="000000"/>
        <w:w w:val="100"/>
        <w:sz w:val="18"/>
        <w:szCs w:val="18"/>
      </w:rPr>
      <w:t>1</w:t>
    </w:r>
  </w:p>
  <w:p w14:paraId="5059FCAC" w14:textId="77777777" w:rsidR="003C56AC" w:rsidRDefault="003C56AC">
    <w:pPr>
      <w:pStyle w:val="Pieddepage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40" w:type="dxa"/>
      <w:tblInd w:w="-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52"/>
      <w:gridCol w:w="2694"/>
      <w:gridCol w:w="4394"/>
    </w:tblGrid>
    <w:tr w:rsidR="003C56AC" w:rsidRPr="002A6C24" w14:paraId="0E00EC79" w14:textId="77777777" w:rsidTr="00190182">
      <w:trPr>
        <w:trHeight w:val="137"/>
      </w:trPr>
      <w:tc>
        <w:tcPr>
          <w:tcW w:w="3652" w:type="dxa"/>
          <w:vAlign w:val="center"/>
        </w:tcPr>
        <w:p w14:paraId="7078AE9D" w14:textId="77777777" w:rsidR="003C56AC" w:rsidRPr="002A6C24" w:rsidRDefault="003C56AC" w:rsidP="00190182">
          <w:pPr>
            <w:pStyle w:val="Pieddepage"/>
            <w:ind w:left="0" w:right="-133"/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</w:pPr>
          <w:r w:rsidRPr="002A6C24"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  <w:t xml:space="preserve">Référence : </w:t>
          </w:r>
          <w:r>
            <w:rPr>
              <w:rFonts w:ascii="Century Gothic" w:hAnsi="Century Gothic"/>
              <w:b/>
              <w:color w:val="000000"/>
              <w:sz w:val="18"/>
              <w:szCs w:val="18"/>
              <w:lang w:eastAsia="fr-FR"/>
            </w:rPr>
            <w:t>S-FO-11-A</w:t>
          </w:r>
        </w:p>
      </w:tc>
      <w:tc>
        <w:tcPr>
          <w:tcW w:w="2694" w:type="dxa"/>
          <w:vAlign w:val="center"/>
        </w:tcPr>
        <w:p w14:paraId="60CFA350" w14:textId="77777777" w:rsidR="003C56AC" w:rsidRPr="002A6C24" w:rsidRDefault="003C56AC" w:rsidP="00190182">
          <w:pPr>
            <w:pStyle w:val="Pieddepage"/>
            <w:ind w:left="0" w:right="-133"/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</w:pPr>
          <w:r w:rsidRPr="002A6C24"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  <w:t>Indice : 0</w:t>
          </w:r>
        </w:p>
      </w:tc>
      <w:tc>
        <w:tcPr>
          <w:tcW w:w="4394" w:type="dxa"/>
          <w:vAlign w:val="center"/>
        </w:tcPr>
        <w:p w14:paraId="18B90BA8" w14:textId="77777777" w:rsidR="003C56AC" w:rsidRPr="002A6C24" w:rsidRDefault="003C56AC" w:rsidP="00190182">
          <w:pPr>
            <w:pStyle w:val="Pieddepage"/>
            <w:ind w:left="0" w:right="-133"/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</w:pPr>
          <w:r w:rsidRPr="002A6C24"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  <w:t xml:space="preserve">Date d’application : </w:t>
          </w:r>
          <w:r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  <w:t>20/10</w:t>
          </w:r>
          <w:r w:rsidRPr="002A6C24">
            <w:rPr>
              <w:rFonts w:ascii="Century Gothic" w:hAnsi="Century Gothic"/>
              <w:color w:val="000000"/>
              <w:sz w:val="18"/>
              <w:szCs w:val="18"/>
              <w:lang w:eastAsia="fr-FR"/>
            </w:rPr>
            <w:t>/16</w:t>
          </w:r>
        </w:p>
      </w:tc>
    </w:tr>
  </w:tbl>
  <w:p w14:paraId="547C9986" w14:textId="77777777" w:rsidR="003C56AC" w:rsidRDefault="003C56AC" w:rsidP="00190182">
    <w:pPr>
      <w:pStyle w:val="Pieddepage"/>
      <w:ind w:left="0" w:right="114"/>
      <w:jc w:val="right"/>
      <w:rPr>
        <w:w w:val="100"/>
        <w:szCs w:val="18"/>
      </w:rPr>
    </w:pPr>
    <w:r w:rsidRPr="00190182">
      <w:rPr>
        <w:rFonts w:ascii="Century Gothic" w:hAnsi="Century Gothic"/>
        <w:color w:val="000000"/>
        <w:w w:val="100"/>
        <w:sz w:val="18"/>
        <w:szCs w:val="18"/>
      </w:rPr>
      <w:t xml:space="preserve">Page </w:t>
    </w:r>
    <w:r>
      <w:rPr>
        <w:rFonts w:ascii="Century Gothic" w:hAnsi="Century Gothic"/>
        <w:b/>
        <w:bCs/>
        <w:color w:val="000000"/>
        <w:w w:val="100"/>
        <w:sz w:val="18"/>
        <w:szCs w:val="18"/>
      </w:rPr>
      <w:t>1</w:t>
    </w:r>
    <w:r w:rsidRPr="00190182">
      <w:rPr>
        <w:rFonts w:ascii="Century Gothic" w:hAnsi="Century Gothic"/>
        <w:color w:val="000000"/>
        <w:w w:val="100"/>
        <w:sz w:val="18"/>
        <w:szCs w:val="18"/>
      </w:rPr>
      <w:t xml:space="preserve"> sur </w:t>
    </w:r>
    <w:r w:rsidRPr="00E74D1B">
      <w:rPr>
        <w:b/>
        <w:noProof/>
        <w:w w:val="100"/>
        <w:szCs w:val="18"/>
        <w:lang w:eastAsia="fr-FR"/>
      </w:rPr>
      <w:drawing>
        <wp:anchor distT="0" distB="0" distL="114300" distR="114300" simplePos="0" relativeHeight="251658752" behindDoc="0" locked="0" layoutInCell="1" allowOverlap="1" wp14:anchorId="2611ED7C" wp14:editId="18D0645F">
          <wp:simplePos x="0" y="0"/>
          <wp:positionH relativeFrom="column">
            <wp:posOffset>-175260</wp:posOffset>
          </wp:positionH>
          <wp:positionV relativeFrom="paragraph">
            <wp:posOffset>-1577975</wp:posOffset>
          </wp:positionV>
          <wp:extent cx="1169035" cy="1153160"/>
          <wp:effectExtent l="0" t="0" r="0" b="0"/>
          <wp:wrapSquare wrapText="bothSides"/>
          <wp:docPr id="9" name="Image 9" descr="carre al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re al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1153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4D1B">
      <w:rPr>
        <w:rFonts w:ascii="Century Gothic" w:hAnsi="Century Gothic"/>
        <w:b/>
        <w:color w:val="000000"/>
        <w:w w:val="100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708C2" w14:textId="77777777" w:rsidR="00F97855" w:rsidRDefault="00F97855">
      <w:r>
        <w:separator/>
      </w:r>
    </w:p>
  </w:footnote>
  <w:footnote w:type="continuationSeparator" w:id="0">
    <w:p w14:paraId="6900B6A8" w14:textId="77777777" w:rsidR="00F97855" w:rsidRDefault="00F9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5834" w14:textId="77777777" w:rsidR="003C56AC" w:rsidRDefault="003C56AC">
    <w:pPr>
      <w:jc w:val="right"/>
    </w:pPr>
  </w:p>
  <w:p w14:paraId="3245A3C6" w14:textId="77777777" w:rsidR="003C56AC" w:rsidRDefault="003C56AC" w:rsidP="00EB37C6">
    <w:pPr>
      <w:pStyle w:val="En-tte"/>
      <w:spacing w:after="60"/>
    </w:pPr>
    <w:r w:rsidRPr="009D676B">
      <w:rPr>
        <w:rFonts w:ascii="Century Gothic" w:hAnsi="Century Gothic"/>
        <w:noProof/>
        <w:color w:val="C6C3B2"/>
        <w:lang w:eastAsia="fr-F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4E9A0AB" wp14:editId="51C58F2B">
              <wp:simplePos x="0" y="0"/>
              <wp:positionH relativeFrom="page">
                <wp:posOffset>3182620</wp:posOffset>
              </wp:positionH>
              <wp:positionV relativeFrom="page">
                <wp:posOffset>316230</wp:posOffset>
              </wp:positionV>
              <wp:extent cx="3797300" cy="461010"/>
              <wp:effectExtent l="8255" t="9525" r="13970" b="5715"/>
              <wp:wrapNone/>
              <wp:docPr id="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7300" cy="461010"/>
                      </a:xfrm>
                      <a:prstGeom prst="roundRect">
                        <a:avLst>
                          <a:gd name="adj" fmla="val 9588"/>
                        </a:avLst>
                      </a:prstGeom>
                      <a:solidFill>
                        <a:srgbClr val="FFFFFF"/>
                      </a:solidFill>
                      <a:ln w="9360">
                        <a:solidFill>
                          <a:srgbClr val="BFBFB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A75E71" w14:textId="77777777" w:rsidR="003C56AC" w:rsidRPr="00E2707B" w:rsidRDefault="003C56AC" w:rsidP="00EB37C6">
                          <w:pPr>
                            <w:spacing w:before="120"/>
                            <w:jc w:val="center"/>
                            <w:rPr>
                              <w:b/>
                              <w:color w:val="D97803"/>
                              <w:szCs w:val="24"/>
                            </w:rPr>
                          </w:pPr>
                          <w:r w:rsidRPr="00E2707B">
                            <w:rPr>
                              <w:b/>
                              <w:color w:val="D97803"/>
                              <w:szCs w:val="24"/>
                            </w:rPr>
                            <w:t xml:space="preserve">ATTESTATION DE </w:t>
                          </w:r>
                          <w:r w:rsidR="00BB7878" w:rsidRPr="00E2707B">
                            <w:rPr>
                              <w:b/>
                              <w:color w:val="D97803"/>
                              <w:szCs w:val="24"/>
                            </w:rPr>
                            <w:t>FIN DE FORMATION</w:t>
                          </w:r>
                        </w:p>
                        <w:p w14:paraId="68DEC4EE" w14:textId="77777777" w:rsidR="003C56AC" w:rsidRPr="00E2707B" w:rsidRDefault="003C56AC" w:rsidP="00EB37C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4E9A0AB" id="AutoShape 2" o:spid="_x0000_s1026" style="position:absolute;left:0;text-align:left;margin-left:250.6pt;margin-top:24.9pt;width:299pt;height:36.3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" strokecolor="#bfbfbf" strokeweight=".26mm">
              <v:stroke joinstyle="miter"/>
              <v:textbox>
                <w:txbxContent>
                  <w:p w14:paraId="0DA75E71" w14:textId="77777777" w:rsidR="003C56AC" w:rsidRPr="00E2707B" w:rsidRDefault="003C56AC" w:rsidP="00EB37C6">
                    <w:pPr>
                      <w:spacing w:before="120"/>
                      <w:jc w:val="center"/>
                      <w:rPr>
                        <w:b/>
                        <w:color w:val="D97803"/>
                        <w:szCs w:val="24"/>
                      </w:rPr>
                    </w:pPr>
                    <w:r w:rsidRPr="00E2707B">
                      <w:rPr>
                        <w:b/>
                        <w:color w:val="D97803"/>
                        <w:szCs w:val="24"/>
                      </w:rPr>
                      <w:t xml:space="preserve">ATTESTATION DE </w:t>
                    </w:r>
                    <w:r w:rsidR="00BB7878" w:rsidRPr="00E2707B">
                      <w:rPr>
                        <w:b/>
                        <w:color w:val="D97803"/>
                        <w:szCs w:val="24"/>
                      </w:rPr>
                      <w:t>FIN DE FORMATION</w:t>
                    </w:r>
                  </w:p>
                  <w:p w14:paraId="68DEC4EE" w14:textId="77777777" w:rsidR="003C56AC" w:rsidRPr="00E2707B" w:rsidRDefault="003C56AC" w:rsidP="00EB37C6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 w:rsidR="00E2707B">
      <w:rPr>
        <w:rFonts w:ascii="Century Gothic" w:hAnsi="Century Gothic"/>
        <w:noProof/>
        <w:color w:val="C6C3B2"/>
        <w:lang w:eastAsia="fr-FR"/>
      </w:rPr>
      <w:drawing>
        <wp:inline distT="0" distB="0" distL="0" distR="0" wp14:anchorId="231256AA" wp14:editId="11937CC5">
          <wp:extent cx="2551814" cy="802331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oc Marque Aléa Contrôles Horizontal 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66" t="33520" r="13204" b="33630"/>
                  <a:stretch/>
                </pic:blipFill>
                <pic:spPr bwMode="auto">
                  <a:xfrm>
                    <a:off x="0" y="0"/>
                    <a:ext cx="2577965" cy="8105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B37C6">
      <w:rPr>
        <w:rFonts w:ascii="Century Gothic" w:hAnsi="Century Gothic"/>
        <w:noProof/>
        <w:color w:val="C6C3B2"/>
        <w:lang w:eastAsia="fr-F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5DE79" w14:textId="77777777" w:rsidR="003C56AC" w:rsidRDefault="003C56AC" w:rsidP="00647070">
    <w:pPr>
      <w:pStyle w:val="En-tte"/>
    </w:pPr>
  </w:p>
  <w:p w14:paraId="53B48F96" w14:textId="77777777" w:rsidR="003C56AC" w:rsidRDefault="003C56AC" w:rsidP="00647070">
    <w:pPr>
      <w:pStyle w:val="En-tte"/>
      <w:spacing w:after="60"/>
    </w:pPr>
    <w:r w:rsidRPr="009D676B">
      <w:rPr>
        <w:rFonts w:ascii="Century Gothic" w:hAnsi="Century Gothic"/>
        <w:noProof/>
        <w:color w:val="C6C3B2"/>
        <w:lang w:eastAsia="fr-F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00A8339" wp14:editId="7E58DB2C">
              <wp:simplePos x="0" y="0"/>
              <wp:positionH relativeFrom="page">
                <wp:posOffset>3182620</wp:posOffset>
              </wp:positionH>
              <wp:positionV relativeFrom="page">
                <wp:posOffset>316230</wp:posOffset>
              </wp:positionV>
              <wp:extent cx="3797300" cy="461010"/>
              <wp:effectExtent l="8255" t="9525" r="1397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7300" cy="461010"/>
                      </a:xfrm>
                      <a:prstGeom prst="roundRect">
                        <a:avLst>
                          <a:gd name="adj" fmla="val 9588"/>
                        </a:avLst>
                      </a:prstGeom>
                      <a:solidFill>
                        <a:srgbClr val="FFFFFF"/>
                      </a:solidFill>
                      <a:ln w="9360">
                        <a:solidFill>
                          <a:srgbClr val="BFBFB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950CF1E" w14:textId="77777777" w:rsidR="003C56AC" w:rsidRPr="000D64BE" w:rsidRDefault="003C56AC" w:rsidP="00EB37C6">
                          <w:pPr>
                            <w:spacing w:before="120"/>
                            <w:jc w:val="center"/>
                            <w:rPr>
                              <w:rFonts w:ascii="Century Gothic" w:hAnsi="Century Gothic"/>
                              <w:b/>
                              <w:color w:val="D97803"/>
                              <w:sz w:val="24"/>
                              <w:szCs w:val="24"/>
                            </w:rPr>
                          </w:pPr>
                          <w:r w:rsidRPr="000D64BE">
                            <w:rPr>
                              <w:rFonts w:ascii="Century Gothic" w:hAnsi="Century Gothic"/>
                              <w:b/>
                              <w:color w:val="D97803"/>
                              <w:sz w:val="24"/>
                              <w:szCs w:val="24"/>
                            </w:rPr>
                            <w:t>ATTESTATION DE PRESENCE</w:t>
                          </w:r>
                        </w:p>
                        <w:p w14:paraId="6C269480" w14:textId="77777777" w:rsidR="003C56AC" w:rsidRDefault="003C56AC" w:rsidP="00EB37C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00A8339" id="_x0000_s1027" style="position:absolute;left:0;text-align:left;margin-left:250.6pt;margin-top:24.9pt;width:299pt;height:36.3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" strokecolor="#bfbfbf" strokeweight=".26mm">
              <v:stroke joinstyle="miter"/>
              <v:textbox>
                <w:txbxContent>
                  <w:p w14:paraId="3950CF1E" w14:textId="77777777" w:rsidR="003C56AC" w:rsidRPr="000D64BE" w:rsidRDefault="003C56AC" w:rsidP="00EB37C6">
                    <w:pPr>
                      <w:spacing w:before="120"/>
                      <w:jc w:val="center"/>
                      <w:rPr>
                        <w:rFonts w:ascii="Century Gothic" w:hAnsi="Century Gothic"/>
                        <w:b/>
                        <w:color w:val="D97803"/>
                        <w:sz w:val="24"/>
                        <w:szCs w:val="24"/>
                      </w:rPr>
                    </w:pPr>
                    <w:r w:rsidRPr="000D64BE">
                      <w:rPr>
                        <w:rFonts w:ascii="Century Gothic" w:hAnsi="Century Gothic"/>
                        <w:b/>
                        <w:color w:val="D97803"/>
                        <w:sz w:val="24"/>
                        <w:szCs w:val="24"/>
                      </w:rPr>
                      <w:t>ATTESTATION DE PRESENCE</w:t>
                    </w:r>
                  </w:p>
                  <w:p w14:paraId="6C269480" w14:textId="77777777" w:rsidR="003C56AC" w:rsidRDefault="003C56AC" w:rsidP="00EB37C6">
                    <w:pPr>
                      <w:jc w:val="center"/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lang w:eastAsia="fr-FR"/>
      </w:rPr>
      <w:drawing>
        <wp:inline distT="0" distB="0" distL="0" distR="0" wp14:anchorId="31DD3367" wp14:editId="0E09B92F">
          <wp:extent cx="1781175" cy="748665"/>
          <wp:effectExtent l="0" t="0" r="9525" b="0"/>
          <wp:docPr id="5" name="Image 5" descr="Logo Aléa Contro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léa Contro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748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B37C6">
      <w:rPr>
        <w:rFonts w:ascii="Century Gothic" w:hAnsi="Century Gothic"/>
        <w:noProof/>
        <w:color w:val="C6C3B2"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4.25pt;height:254.25pt" o:bullet="t" filled="t">
        <v:fill color2="black"/>
        <v:imagedata r:id="rId1" o:title=""/>
      </v:shape>
    </w:pict>
  </w:numPicBullet>
  <w:numPicBullet w:numPicBulletId="1">
    <w:pict>
      <v:shape id="_x0000_i1030" type="#_x0000_t75" style="width:91.5pt;height:139.5pt" o:bullet="t" filled="t">
        <v:fill color2="black"/>
        <v:imagedata r:id="rId2" o:title=""/>
      </v:shape>
    </w:pict>
  </w:numPicBullet>
  <w:numPicBullet w:numPicBulletId="2">
    <w:pict>
      <v:shape id="_x0000_i1031" type="#_x0000_t75" style="width:991.5pt;height:1107.75pt" o:bullet="t"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900" w:hanging="360"/>
      </w:pPr>
      <w:rPr>
        <w:rFonts w:ascii="Symbol" w:hAnsi="Symbol" w:cs="Symbol"/>
        <w:color w:val="auto"/>
        <w:sz w:val="22"/>
        <w:szCs w:val="24"/>
        <w:lang w:val="x-none" w:eastAsia="x-none" w:bidi="x-none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2703" w:hanging="576"/>
      </w:pPr>
      <w:rPr>
        <w:rFonts w:ascii="Wingdings" w:hAnsi="Wingdings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430" w:hanging="720"/>
      </w:pPr>
      <w:rPr>
        <w:b/>
        <w:color w:val="E4600C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ascii="Symbol" w:hAnsi="Symbol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2"/>
      <w:lvlText w:val=""/>
      <w:lvlJc w:val="left"/>
      <w:pPr>
        <w:tabs>
          <w:tab w:val="num" w:pos="0"/>
        </w:tabs>
        <w:ind w:left="1207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List1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3"/>
      <w:lvlText w:val=""/>
      <w:lvlJc w:val="left"/>
      <w:pPr>
        <w:tabs>
          <w:tab w:val="num" w:pos="0"/>
        </w:tabs>
        <w:ind w:left="2988" w:hanging="360"/>
      </w:pPr>
      <w:rPr>
        <w:rFonts w:ascii="Wingdings" w:hAnsi="Wingdings"/>
        <w:b/>
        <w:bCs/>
        <w:color w:val="E4600C"/>
        <w:sz w:val="36"/>
        <w:szCs w:val="36"/>
        <w:lang w:val="x-none" w:eastAsia="x-none" w:bidi="x-none"/>
      </w:rPr>
    </w:lvl>
  </w:abstractNum>
  <w:abstractNum w:abstractNumId="4" w15:restartNumberingAfterBreak="0">
    <w:nsid w:val="4A9C772B"/>
    <w:multiLevelType w:val="hybridMultilevel"/>
    <w:tmpl w:val="270EB1C8"/>
    <w:lvl w:ilvl="0" w:tplc="181651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987"/>
    <w:multiLevelType w:val="hybridMultilevel"/>
    <w:tmpl w:val="7EDE8246"/>
    <w:lvl w:ilvl="0" w:tplc="CCE0545E">
      <w:start w:val="1"/>
      <w:numFmt w:val="bullet"/>
      <w:lvlText w:val=""/>
      <w:lvlPicBulletId w:val="2"/>
      <w:lvlJc w:val="left"/>
      <w:pPr>
        <w:ind w:left="34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78621692"/>
    <w:multiLevelType w:val="hybridMultilevel"/>
    <w:tmpl w:val="4C24758E"/>
    <w:lvl w:ilvl="0" w:tplc="CCE0545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9B"/>
    <w:rsid w:val="000056C1"/>
    <w:rsid w:val="00013665"/>
    <w:rsid w:val="00017A63"/>
    <w:rsid w:val="00027248"/>
    <w:rsid w:val="00042640"/>
    <w:rsid w:val="00044833"/>
    <w:rsid w:val="00044ED5"/>
    <w:rsid w:val="00045A9C"/>
    <w:rsid w:val="00047AC4"/>
    <w:rsid w:val="000708F7"/>
    <w:rsid w:val="00070D1D"/>
    <w:rsid w:val="00073D92"/>
    <w:rsid w:val="0007797A"/>
    <w:rsid w:val="00080520"/>
    <w:rsid w:val="00086CA2"/>
    <w:rsid w:val="00086D9D"/>
    <w:rsid w:val="00093456"/>
    <w:rsid w:val="000A3A98"/>
    <w:rsid w:val="000A55AB"/>
    <w:rsid w:val="000C5B9A"/>
    <w:rsid w:val="000D1F8D"/>
    <w:rsid w:val="000D64BE"/>
    <w:rsid w:val="000E6878"/>
    <w:rsid w:val="000F73C7"/>
    <w:rsid w:val="0010518F"/>
    <w:rsid w:val="00123305"/>
    <w:rsid w:val="001435B8"/>
    <w:rsid w:val="0014696B"/>
    <w:rsid w:val="00165677"/>
    <w:rsid w:val="00165919"/>
    <w:rsid w:val="00190182"/>
    <w:rsid w:val="001B332B"/>
    <w:rsid w:val="001B6971"/>
    <w:rsid w:val="001C1EC8"/>
    <w:rsid w:val="001D5C56"/>
    <w:rsid w:val="001E58DC"/>
    <w:rsid w:val="001F1420"/>
    <w:rsid w:val="001F51D1"/>
    <w:rsid w:val="002006BE"/>
    <w:rsid w:val="002314AD"/>
    <w:rsid w:val="00231C8C"/>
    <w:rsid w:val="00257CEA"/>
    <w:rsid w:val="00263EDE"/>
    <w:rsid w:val="002900A7"/>
    <w:rsid w:val="002C5309"/>
    <w:rsid w:val="002D0F38"/>
    <w:rsid w:val="002D47A1"/>
    <w:rsid w:val="002D5EA0"/>
    <w:rsid w:val="002E2768"/>
    <w:rsid w:val="002E2C0F"/>
    <w:rsid w:val="002E5244"/>
    <w:rsid w:val="00316B9F"/>
    <w:rsid w:val="00326932"/>
    <w:rsid w:val="0032735F"/>
    <w:rsid w:val="00354901"/>
    <w:rsid w:val="00355445"/>
    <w:rsid w:val="00366557"/>
    <w:rsid w:val="00370CA8"/>
    <w:rsid w:val="00376F3B"/>
    <w:rsid w:val="003823CC"/>
    <w:rsid w:val="003905B6"/>
    <w:rsid w:val="003A1D54"/>
    <w:rsid w:val="003A618C"/>
    <w:rsid w:val="003A75E2"/>
    <w:rsid w:val="003C50EC"/>
    <w:rsid w:val="003C56AC"/>
    <w:rsid w:val="003D089E"/>
    <w:rsid w:val="003D0EA2"/>
    <w:rsid w:val="003D2448"/>
    <w:rsid w:val="003D7E8B"/>
    <w:rsid w:val="003E1C18"/>
    <w:rsid w:val="003E5A7C"/>
    <w:rsid w:val="003F1B25"/>
    <w:rsid w:val="003F5034"/>
    <w:rsid w:val="0040372F"/>
    <w:rsid w:val="00404F45"/>
    <w:rsid w:val="00420A89"/>
    <w:rsid w:val="004249F1"/>
    <w:rsid w:val="004278EE"/>
    <w:rsid w:val="00435414"/>
    <w:rsid w:val="00446153"/>
    <w:rsid w:val="00457FAE"/>
    <w:rsid w:val="00473792"/>
    <w:rsid w:val="004939B1"/>
    <w:rsid w:val="00497A85"/>
    <w:rsid w:val="004B4686"/>
    <w:rsid w:val="004B566F"/>
    <w:rsid w:val="004B57FA"/>
    <w:rsid w:val="004B68EB"/>
    <w:rsid w:val="004C1CC4"/>
    <w:rsid w:val="004E0FC3"/>
    <w:rsid w:val="004E127B"/>
    <w:rsid w:val="004E3068"/>
    <w:rsid w:val="0052095A"/>
    <w:rsid w:val="00520CCB"/>
    <w:rsid w:val="0053558D"/>
    <w:rsid w:val="00536911"/>
    <w:rsid w:val="00540CCA"/>
    <w:rsid w:val="00553754"/>
    <w:rsid w:val="00561DBE"/>
    <w:rsid w:val="00572748"/>
    <w:rsid w:val="005746A7"/>
    <w:rsid w:val="0057783D"/>
    <w:rsid w:val="00581CD1"/>
    <w:rsid w:val="005913EE"/>
    <w:rsid w:val="005D1595"/>
    <w:rsid w:val="005E105C"/>
    <w:rsid w:val="005E671E"/>
    <w:rsid w:val="005F0321"/>
    <w:rsid w:val="006028F2"/>
    <w:rsid w:val="006115A8"/>
    <w:rsid w:val="00623BC8"/>
    <w:rsid w:val="00623EBA"/>
    <w:rsid w:val="006328BB"/>
    <w:rsid w:val="00637582"/>
    <w:rsid w:val="0064452D"/>
    <w:rsid w:val="00647070"/>
    <w:rsid w:val="006541F2"/>
    <w:rsid w:val="00671073"/>
    <w:rsid w:val="00676B18"/>
    <w:rsid w:val="00681D75"/>
    <w:rsid w:val="0068737C"/>
    <w:rsid w:val="00697B6A"/>
    <w:rsid w:val="006A525F"/>
    <w:rsid w:val="006A6E40"/>
    <w:rsid w:val="006A767D"/>
    <w:rsid w:val="006B1EB9"/>
    <w:rsid w:val="006B6AE2"/>
    <w:rsid w:val="006C14B5"/>
    <w:rsid w:val="006C391E"/>
    <w:rsid w:val="006D2C89"/>
    <w:rsid w:val="006D3314"/>
    <w:rsid w:val="006F1BC8"/>
    <w:rsid w:val="00702D0D"/>
    <w:rsid w:val="00721042"/>
    <w:rsid w:val="0072654F"/>
    <w:rsid w:val="00726F28"/>
    <w:rsid w:val="00735CE2"/>
    <w:rsid w:val="00751D8A"/>
    <w:rsid w:val="00773039"/>
    <w:rsid w:val="00781139"/>
    <w:rsid w:val="007965D6"/>
    <w:rsid w:val="007A56C3"/>
    <w:rsid w:val="007A65D0"/>
    <w:rsid w:val="007B20B7"/>
    <w:rsid w:val="007B6D8E"/>
    <w:rsid w:val="007C4BE1"/>
    <w:rsid w:val="007D11A5"/>
    <w:rsid w:val="007E2C0B"/>
    <w:rsid w:val="007F1EFF"/>
    <w:rsid w:val="007F45EB"/>
    <w:rsid w:val="00807E9D"/>
    <w:rsid w:val="008179E7"/>
    <w:rsid w:val="00821100"/>
    <w:rsid w:val="00823E1D"/>
    <w:rsid w:val="00830D88"/>
    <w:rsid w:val="0084117A"/>
    <w:rsid w:val="00845DE0"/>
    <w:rsid w:val="00850E96"/>
    <w:rsid w:val="00853165"/>
    <w:rsid w:val="008559BD"/>
    <w:rsid w:val="00870A00"/>
    <w:rsid w:val="00883F65"/>
    <w:rsid w:val="008847B2"/>
    <w:rsid w:val="00885FEE"/>
    <w:rsid w:val="0089043B"/>
    <w:rsid w:val="008C73D4"/>
    <w:rsid w:val="008C7A49"/>
    <w:rsid w:val="008D326A"/>
    <w:rsid w:val="008F7C62"/>
    <w:rsid w:val="00901947"/>
    <w:rsid w:val="009106EB"/>
    <w:rsid w:val="009120E6"/>
    <w:rsid w:val="009212CF"/>
    <w:rsid w:val="00955451"/>
    <w:rsid w:val="00957240"/>
    <w:rsid w:val="009619AC"/>
    <w:rsid w:val="009624E3"/>
    <w:rsid w:val="00965DD0"/>
    <w:rsid w:val="00971AE3"/>
    <w:rsid w:val="00976D48"/>
    <w:rsid w:val="009803D4"/>
    <w:rsid w:val="00983A07"/>
    <w:rsid w:val="009904EB"/>
    <w:rsid w:val="009905A4"/>
    <w:rsid w:val="00995F4D"/>
    <w:rsid w:val="00997766"/>
    <w:rsid w:val="009D676B"/>
    <w:rsid w:val="009E1405"/>
    <w:rsid w:val="009E4E1F"/>
    <w:rsid w:val="009E793E"/>
    <w:rsid w:val="009F034F"/>
    <w:rsid w:val="009F40DC"/>
    <w:rsid w:val="009F4E80"/>
    <w:rsid w:val="00A017D7"/>
    <w:rsid w:val="00A048CD"/>
    <w:rsid w:val="00A14A49"/>
    <w:rsid w:val="00A27025"/>
    <w:rsid w:val="00A47CD0"/>
    <w:rsid w:val="00A55158"/>
    <w:rsid w:val="00A63EE2"/>
    <w:rsid w:val="00A70262"/>
    <w:rsid w:val="00A70FAF"/>
    <w:rsid w:val="00AA6299"/>
    <w:rsid w:val="00AB6F16"/>
    <w:rsid w:val="00AB7B64"/>
    <w:rsid w:val="00AD3F36"/>
    <w:rsid w:val="00AF04DF"/>
    <w:rsid w:val="00B011FF"/>
    <w:rsid w:val="00B04174"/>
    <w:rsid w:val="00B13AD3"/>
    <w:rsid w:val="00B239DA"/>
    <w:rsid w:val="00B31D49"/>
    <w:rsid w:val="00B455F8"/>
    <w:rsid w:val="00B60E83"/>
    <w:rsid w:val="00B67D80"/>
    <w:rsid w:val="00B73893"/>
    <w:rsid w:val="00B73E83"/>
    <w:rsid w:val="00B76839"/>
    <w:rsid w:val="00B845B0"/>
    <w:rsid w:val="00B85A14"/>
    <w:rsid w:val="00B92820"/>
    <w:rsid w:val="00B9351F"/>
    <w:rsid w:val="00BB4F57"/>
    <w:rsid w:val="00BB7878"/>
    <w:rsid w:val="00BC2E0F"/>
    <w:rsid w:val="00BD13B2"/>
    <w:rsid w:val="00BE056D"/>
    <w:rsid w:val="00BE3BA0"/>
    <w:rsid w:val="00BF1A59"/>
    <w:rsid w:val="00BF341E"/>
    <w:rsid w:val="00C57F1C"/>
    <w:rsid w:val="00C601A5"/>
    <w:rsid w:val="00C60209"/>
    <w:rsid w:val="00C7313D"/>
    <w:rsid w:val="00C834F4"/>
    <w:rsid w:val="00C873DD"/>
    <w:rsid w:val="00C87B7B"/>
    <w:rsid w:val="00C90958"/>
    <w:rsid w:val="00CA065D"/>
    <w:rsid w:val="00CE6C71"/>
    <w:rsid w:val="00CF0B12"/>
    <w:rsid w:val="00D0153B"/>
    <w:rsid w:val="00D078FD"/>
    <w:rsid w:val="00D12182"/>
    <w:rsid w:val="00D3092B"/>
    <w:rsid w:val="00D32F75"/>
    <w:rsid w:val="00D4423D"/>
    <w:rsid w:val="00D6142A"/>
    <w:rsid w:val="00D62CB7"/>
    <w:rsid w:val="00D6385E"/>
    <w:rsid w:val="00D70D43"/>
    <w:rsid w:val="00D91FD5"/>
    <w:rsid w:val="00D9259F"/>
    <w:rsid w:val="00D92C40"/>
    <w:rsid w:val="00D94D2B"/>
    <w:rsid w:val="00DA255E"/>
    <w:rsid w:val="00DA3BFA"/>
    <w:rsid w:val="00DB52F3"/>
    <w:rsid w:val="00DB7D4D"/>
    <w:rsid w:val="00DB7FCD"/>
    <w:rsid w:val="00DD75FF"/>
    <w:rsid w:val="00DE0578"/>
    <w:rsid w:val="00DE0CDB"/>
    <w:rsid w:val="00DE6A81"/>
    <w:rsid w:val="00DE70BE"/>
    <w:rsid w:val="00DF10BF"/>
    <w:rsid w:val="00E06D6A"/>
    <w:rsid w:val="00E10BCC"/>
    <w:rsid w:val="00E1662F"/>
    <w:rsid w:val="00E170BD"/>
    <w:rsid w:val="00E20A7E"/>
    <w:rsid w:val="00E2707B"/>
    <w:rsid w:val="00E30ED2"/>
    <w:rsid w:val="00E31C35"/>
    <w:rsid w:val="00E34C9B"/>
    <w:rsid w:val="00E35896"/>
    <w:rsid w:val="00E50416"/>
    <w:rsid w:val="00E54234"/>
    <w:rsid w:val="00E6017E"/>
    <w:rsid w:val="00E61589"/>
    <w:rsid w:val="00E74D1B"/>
    <w:rsid w:val="00E7746A"/>
    <w:rsid w:val="00E8355F"/>
    <w:rsid w:val="00E84E92"/>
    <w:rsid w:val="00E920D7"/>
    <w:rsid w:val="00E9286C"/>
    <w:rsid w:val="00E95150"/>
    <w:rsid w:val="00EB27D8"/>
    <w:rsid w:val="00EB2C47"/>
    <w:rsid w:val="00EB310A"/>
    <w:rsid w:val="00EB37C6"/>
    <w:rsid w:val="00EE1B7A"/>
    <w:rsid w:val="00EF4F2A"/>
    <w:rsid w:val="00EF51E9"/>
    <w:rsid w:val="00F02C04"/>
    <w:rsid w:val="00F1244E"/>
    <w:rsid w:val="00F31048"/>
    <w:rsid w:val="00F3322A"/>
    <w:rsid w:val="00F33F4C"/>
    <w:rsid w:val="00F442C5"/>
    <w:rsid w:val="00F469BD"/>
    <w:rsid w:val="00F83425"/>
    <w:rsid w:val="00F87559"/>
    <w:rsid w:val="00F97855"/>
    <w:rsid w:val="00FA078A"/>
    <w:rsid w:val="00FB667B"/>
    <w:rsid w:val="00FD6F6F"/>
    <w:rsid w:val="00FE4946"/>
    <w:rsid w:val="00FE5EE5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EE470F"/>
  <w15:chartTrackingRefBased/>
  <w15:docId w15:val="{1F47CB0F-97FD-41CB-8C44-11F61382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suppressAutoHyphens/>
      <w:jc w:val="both"/>
    </w:pPr>
    <w:rPr>
      <w:rFonts w:ascii="Verdana" w:hAnsi="Verdana"/>
      <w:sz w:val="22"/>
      <w:lang w:eastAsia="ar-SA"/>
    </w:rPr>
  </w:style>
  <w:style w:type="paragraph" w:styleId="Titre1">
    <w:name w:val="heading 1"/>
    <w:basedOn w:val="Normal"/>
    <w:next w:val="Par1"/>
    <w:qFormat/>
    <w:pPr>
      <w:keepNext/>
      <w:numPr>
        <w:numId w:val="1"/>
      </w:numPr>
      <w:tabs>
        <w:tab w:val="left" w:pos="851"/>
      </w:tabs>
      <w:spacing w:before="360" w:after="480"/>
      <w:ind w:left="851" w:hanging="567"/>
      <w:outlineLvl w:val="0"/>
    </w:pPr>
    <w:rPr>
      <w:rFonts w:eastAsia="Times"/>
      <w:b/>
      <w:bCs/>
      <w:smallCaps/>
      <w:color w:val="E4600C"/>
      <w:sz w:val="36"/>
      <w:szCs w:val="36"/>
    </w:rPr>
  </w:style>
  <w:style w:type="paragraph" w:styleId="Titre2">
    <w:name w:val="heading 2"/>
    <w:basedOn w:val="Titre1"/>
    <w:next w:val="Par1"/>
    <w:qFormat/>
    <w:pPr>
      <w:numPr>
        <w:ilvl w:val="1"/>
      </w:numPr>
      <w:tabs>
        <w:tab w:val="clear" w:pos="851"/>
        <w:tab w:val="left" w:pos="360"/>
        <w:tab w:val="left" w:pos="1134"/>
      </w:tabs>
      <w:spacing w:after="240"/>
      <w:ind w:left="1134" w:hanging="850"/>
      <w:outlineLvl w:val="1"/>
    </w:pPr>
    <w:rPr>
      <w:smallCaps w:val="0"/>
      <w:sz w:val="32"/>
      <w:szCs w:val="32"/>
    </w:rPr>
  </w:style>
  <w:style w:type="paragraph" w:styleId="Titre3">
    <w:name w:val="heading 3"/>
    <w:basedOn w:val="Titre2"/>
    <w:next w:val="Par1"/>
    <w:qFormat/>
    <w:pPr>
      <w:numPr>
        <w:ilvl w:val="2"/>
      </w:numPr>
      <w:tabs>
        <w:tab w:val="clear" w:pos="1134"/>
        <w:tab w:val="left" w:pos="1418"/>
      </w:tabs>
      <w:ind w:left="1418" w:hanging="1134"/>
      <w:outlineLvl w:val="2"/>
    </w:pPr>
    <w:rPr>
      <w:sz w:val="28"/>
      <w:szCs w:val="28"/>
    </w:rPr>
  </w:style>
  <w:style w:type="paragraph" w:styleId="Titre4">
    <w:name w:val="heading 4"/>
    <w:basedOn w:val="Titre3"/>
    <w:next w:val="Par1"/>
    <w:qFormat/>
    <w:pPr>
      <w:numPr>
        <w:ilvl w:val="3"/>
      </w:numPr>
      <w:ind w:left="1276" w:hanging="992"/>
      <w:outlineLvl w:val="3"/>
    </w:pPr>
    <w:rPr>
      <w:b w:val="0"/>
      <w:bCs w:val="0"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tabs>
        <w:tab w:val="left" w:pos="1276"/>
      </w:tabs>
      <w:spacing w:before="240" w:after="60"/>
      <w:ind w:left="1276" w:hanging="992"/>
      <w:outlineLvl w:val="4"/>
    </w:pPr>
    <w:rPr>
      <w:rFonts w:eastAsia="Times"/>
      <w:color w:val="0035CA"/>
      <w:sz w:val="28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auto"/>
      <w:sz w:val="22"/>
      <w:szCs w:val="24"/>
      <w:lang w:val="x-none" w:eastAsia="x-none" w:bidi="x-none"/>
    </w:rPr>
  </w:style>
  <w:style w:type="character" w:customStyle="1" w:styleId="WW8Num1z1">
    <w:name w:val="WW8Num1z1"/>
    <w:rPr>
      <w:rFonts w:ascii="Wingdings" w:hAnsi="Wingdings"/>
    </w:rPr>
  </w:style>
  <w:style w:type="character" w:customStyle="1" w:styleId="WW8Num1z2">
    <w:name w:val="WW8Num1z2"/>
    <w:rPr>
      <w:b/>
      <w:color w:val="E4600C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Verdana" w:eastAsia="Times New Roman" w:hAnsi="Verdana" w:cs="Times New Roman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  <w:b/>
      <w:bCs/>
      <w:color w:val="E4600C"/>
      <w:sz w:val="36"/>
      <w:szCs w:val="36"/>
      <w:lang w:val="x-none" w:eastAsia="x-none" w:bidi="x-none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1">
    <w:name w:val="WW8Num4z1"/>
    <w:rPr>
      <w:b/>
      <w:bCs/>
      <w:color w:val="E4600C"/>
      <w:sz w:val="32"/>
      <w:szCs w:val="32"/>
      <w:lang w:val="x-none" w:eastAsia="x-none" w:bidi="x-none"/>
    </w:rPr>
  </w:style>
  <w:style w:type="character" w:customStyle="1" w:styleId="WW8Num4z2">
    <w:name w:val="WW8Num4z2"/>
    <w:rPr>
      <w:b/>
      <w:color w:val="E4600C"/>
    </w:rPr>
  </w:style>
  <w:style w:type="character" w:customStyle="1" w:styleId="WW8Num4z3">
    <w:name w:val="WW8Num4z3"/>
    <w:rPr>
      <w:rFonts w:ascii="Symbol" w:hAnsi="Symbol"/>
      <w:color w:val="0035CA"/>
      <w:sz w:val="32"/>
      <w:lang w:val="x-none" w:eastAsia="x-none" w:bidi="x-none"/>
    </w:rPr>
  </w:style>
  <w:style w:type="character" w:customStyle="1" w:styleId="WW8Num5z0">
    <w:name w:val="WW8Num5z0"/>
    <w:rPr>
      <w:rFonts w:ascii="Verdana" w:eastAsia="Times" w:hAnsi="Verdana" w:cs="Aria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</w:rPr>
  </w:style>
  <w:style w:type="character" w:customStyle="1" w:styleId="WW8Num6z1">
    <w:name w:val="WW8Num6z1"/>
    <w:rPr>
      <w:rFonts w:ascii="Wingdings" w:hAnsi="Wingdings"/>
      <w:color w:val="0070C0"/>
    </w:rPr>
  </w:style>
  <w:style w:type="character" w:customStyle="1" w:styleId="WW8Num6z2">
    <w:name w:val="WW8Num6z2"/>
    <w:rPr>
      <w:rFonts w:ascii="Times New Roman" w:eastAsia="Times New Roman" w:hAnsi="Times New Roman" w:cs="Times New Roman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/>
    </w:rPr>
  </w:style>
  <w:style w:type="character" w:customStyle="1" w:styleId="WW8Num8z0">
    <w:name w:val="WW8Num8z0"/>
    <w:rPr>
      <w:rFonts w:ascii="Symbol" w:hAnsi="Symbol"/>
      <w:b/>
      <w:bCs/>
      <w:color w:val="E4600C"/>
      <w:sz w:val="36"/>
      <w:szCs w:val="36"/>
      <w:lang w:val="x-none" w:eastAsia="x-none" w:bidi="x-none"/>
    </w:rPr>
  </w:style>
  <w:style w:type="character" w:customStyle="1" w:styleId="WW8Num8z1">
    <w:name w:val="WW8Num8z1"/>
    <w:rPr>
      <w:b/>
      <w:bCs/>
      <w:color w:val="E4600C"/>
      <w:sz w:val="32"/>
      <w:szCs w:val="32"/>
      <w:lang w:val="x-none" w:eastAsia="x-none" w:bidi="x-none"/>
    </w:rPr>
  </w:style>
  <w:style w:type="character" w:customStyle="1" w:styleId="WW8Num8z2">
    <w:name w:val="WW8Num8z2"/>
    <w:rPr>
      <w:b/>
      <w:color w:val="E4600C"/>
    </w:rPr>
  </w:style>
  <w:style w:type="character" w:customStyle="1" w:styleId="WW8Num8z3">
    <w:name w:val="WW8Num8z3"/>
    <w:rPr>
      <w:rFonts w:ascii="Symbol" w:hAnsi="Symbol"/>
      <w:color w:val="0035CA"/>
      <w:sz w:val="32"/>
      <w:lang w:val="x-none" w:eastAsia="x-none" w:bidi="x-none"/>
    </w:rPr>
  </w:style>
  <w:style w:type="character" w:customStyle="1" w:styleId="WW8Num10z0">
    <w:name w:val="WW8Num10z0"/>
    <w:rPr>
      <w:rFonts w:ascii="Verdana" w:eastAsia="Times" w:hAnsi="Verdana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Verdana" w:eastAsia="Times New Roman" w:hAnsi="Verdana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  <w:color w:val="E4600C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Policepardfaut1">
    <w:name w:val="Police par défaut1"/>
  </w:style>
  <w:style w:type="character" w:customStyle="1" w:styleId="Par1Car">
    <w:name w:val="Par1 Car"/>
    <w:rPr>
      <w:rFonts w:ascii="Verdana" w:eastAsia="Times" w:hAnsi="Verdana" w:cs="Arial"/>
      <w:lang w:val="fr-FR" w:eastAsia="ar-SA" w:bidi="ar-SA"/>
    </w:rPr>
  </w:style>
  <w:style w:type="character" w:customStyle="1" w:styleId="Titre1Car">
    <w:name w:val="Titre 1 Car"/>
    <w:rPr>
      <w:rFonts w:ascii="Verdana" w:eastAsia="Times" w:hAnsi="Verdana"/>
      <w:b/>
      <w:bCs/>
      <w:smallCaps/>
      <w:color w:val="E4600C"/>
      <w:sz w:val="36"/>
      <w:szCs w:val="36"/>
      <w:lang w:val="fr-FR" w:eastAsia="ar-SA" w:bidi="ar-SA"/>
    </w:rPr>
  </w:style>
  <w:style w:type="character" w:customStyle="1" w:styleId="Titre2Car">
    <w:name w:val="Titre 2 Car"/>
    <w:rPr>
      <w:rFonts w:ascii="Verdana" w:eastAsia="Times" w:hAnsi="Verdana"/>
      <w:b/>
      <w:bCs/>
      <w:color w:val="E4600C"/>
      <w:sz w:val="32"/>
      <w:szCs w:val="32"/>
      <w:lang w:val="fr-FR" w:eastAsia="ar-SA" w:bidi="ar-SA"/>
    </w:rPr>
  </w:style>
  <w:style w:type="character" w:customStyle="1" w:styleId="En-tteCar">
    <w:name w:val="En-tête Car"/>
    <w:rPr>
      <w:rFonts w:ascii="Verdana" w:hAnsi="Verdana"/>
      <w:sz w:val="22"/>
      <w:lang w:val="fr-FR" w:eastAsia="ar-SA" w:bidi="ar-SA"/>
    </w:rPr>
  </w:style>
  <w:style w:type="character" w:customStyle="1" w:styleId="PieddepageCar">
    <w:name w:val="Pied de page Car"/>
    <w:rPr>
      <w:rFonts w:ascii="Verdana" w:hAnsi="Verdana"/>
      <w:color w:val="0035CA"/>
      <w:w w:val="105"/>
      <w:sz w:val="13"/>
      <w:lang w:val="fr-FR" w:eastAsia="ar-SA" w:bidi="ar-SA"/>
    </w:rPr>
  </w:style>
  <w:style w:type="character" w:customStyle="1" w:styleId="Titre4Car">
    <w:name w:val="Titre 4 Car"/>
    <w:rPr>
      <w:rFonts w:ascii="Verdana" w:eastAsia="Times" w:hAnsi="Verdana"/>
      <w:color w:val="E4600C"/>
      <w:sz w:val="24"/>
      <w:szCs w:val="28"/>
      <w:lang w:val="fr-FR" w:eastAsia="ar-SA" w:bidi="ar-SA"/>
    </w:rPr>
  </w:style>
  <w:style w:type="character" w:customStyle="1" w:styleId="List1Car">
    <w:name w:val="List1 Car"/>
    <w:basedOn w:val="Par1Car"/>
    <w:rPr>
      <w:rFonts w:ascii="Verdana" w:eastAsia="Times" w:hAnsi="Verdana" w:cs="Arial"/>
      <w:lang w:val="fr-FR" w:eastAsia="ar-SA" w:bidi="ar-SA"/>
    </w:rPr>
  </w:style>
  <w:style w:type="character" w:customStyle="1" w:styleId="List2Car">
    <w:name w:val="List2 Car"/>
    <w:basedOn w:val="List1Car"/>
    <w:rPr>
      <w:rFonts w:ascii="Verdana" w:eastAsia="Times" w:hAnsi="Verdana" w:cs="Arial"/>
      <w:lang w:val="fr-FR" w:eastAsia="ar-SA" w:bidi="ar-SA"/>
    </w:rPr>
  </w:style>
  <w:style w:type="character" w:customStyle="1" w:styleId="List3Car">
    <w:name w:val="List3 Car"/>
    <w:basedOn w:val="List2Car"/>
    <w:rPr>
      <w:rFonts w:ascii="Verdana" w:eastAsia="Times" w:hAnsi="Verdana" w:cs="Arial"/>
      <w:lang w:val="fr-FR" w:eastAsia="ar-SA" w:bidi="ar-SA"/>
    </w:rPr>
  </w:style>
  <w:style w:type="character" w:customStyle="1" w:styleId="Par2Car">
    <w:name w:val="Par2 Car"/>
    <w:basedOn w:val="Par1Car"/>
    <w:rPr>
      <w:rFonts w:ascii="Verdana" w:eastAsia="Times" w:hAnsi="Verdana" w:cs="Arial"/>
      <w:lang w:val="fr-FR" w:eastAsia="ar-SA" w:bidi="ar-SA"/>
    </w:rPr>
  </w:style>
  <w:style w:type="character" w:customStyle="1" w:styleId="Par3Car">
    <w:name w:val="Par3 Car"/>
    <w:basedOn w:val="Par2Car"/>
    <w:rPr>
      <w:rFonts w:ascii="Verdana" w:eastAsia="Times" w:hAnsi="Verdana" w:cs="Arial"/>
      <w:lang w:val="fr-FR" w:eastAsia="ar-SA" w:bidi="ar-SA"/>
    </w:rPr>
  </w:style>
  <w:style w:type="character" w:styleId="Lienhypertexte">
    <w:name w:val="Hyperlink"/>
    <w:rPr>
      <w:rFonts w:ascii="Verdana" w:hAnsi="Verdana"/>
      <w:b/>
      <w:bCs/>
      <w:strike w:val="0"/>
      <w:dstrike w:val="0"/>
      <w:color w:val="FFFFFF"/>
      <w:sz w:val="14"/>
      <w:szCs w:val="14"/>
      <w:u w:val="none"/>
    </w:rPr>
  </w:style>
  <w:style w:type="character" w:customStyle="1" w:styleId="exempledefinition">
    <w:name w:val="exempledefinition"/>
    <w:basedOn w:val="Policepardfaut1"/>
  </w:style>
  <w:style w:type="character" w:styleId="Numrodepage">
    <w:name w:val="page number"/>
    <w:basedOn w:val="Policepardfaut1"/>
  </w:style>
  <w:style w:type="character" w:customStyle="1" w:styleId="CarCar2">
    <w:name w:val="Car Car2"/>
    <w:rPr>
      <w:rFonts w:ascii="Verdana" w:hAnsi="Verdana"/>
      <w:color w:val="0035CA"/>
      <w:w w:val="105"/>
      <w:sz w:val="13"/>
      <w:lang w:val="fr-FR" w:eastAsia="ar-SA" w:bidi="ar-SA"/>
    </w:rPr>
  </w:style>
  <w:style w:type="character" w:styleId="Accentuation">
    <w:name w:val="Emphasis"/>
    <w:qFormat/>
    <w:rPr>
      <w:i/>
      <w:iCs/>
    </w:rPr>
  </w:style>
  <w:style w:type="character" w:customStyle="1" w:styleId="FormuledepolitesseCar">
    <w:name w:val="Formule de politesse Car"/>
    <w:rPr>
      <w:sz w:val="24"/>
      <w:szCs w:val="24"/>
    </w:rPr>
  </w:style>
  <w:style w:type="character" w:customStyle="1" w:styleId="SignatureCar">
    <w:name w:val="Signature Car"/>
    <w:rPr>
      <w:sz w:val="24"/>
      <w:szCs w:val="24"/>
    </w:rPr>
  </w:style>
  <w:style w:type="character" w:customStyle="1" w:styleId="CorpsdetexteCar">
    <w:name w:val="Corps de texte Car"/>
    <w:rPr>
      <w:sz w:val="24"/>
      <w:szCs w:val="24"/>
    </w:rPr>
  </w:style>
  <w:style w:type="character" w:customStyle="1" w:styleId="SalutationsCar">
    <w:name w:val="Salutations Car"/>
    <w:rPr>
      <w:sz w:val="24"/>
      <w:szCs w:val="24"/>
    </w:rPr>
  </w:style>
  <w:style w:type="character" w:customStyle="1" w:styleId="DateCar">
    <w:name w:val="Date Car"/>
    <w:rPr>
      <w:sz w:val="24"/>
      <w:szCs w:val="24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sdetexte">
    <w:name w:val="Body Text"/>
    <w:basedOn w:val="Normal"/>
    <w:pPr>
      <w:keepLines w:val="0"/>
      <w:spacing w:before="240" w:after="240"/>
      <w:jc w:val="left"/>
    </w:pPr>
    <w:rPr>
      <w:rFonts w:ascii="Times New Roman" w:hAnsi="Times New Roman"/>
      <w:sz w:val="24"/>
      <w:szCs w:val="24"/>
    </w:r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ar1">
    <w:name w:val="Par1"/>
    <w:basedOn w:val="Normal"/>
    <w:pPr>
      <w:spacing w:after="120"/>
      <w:ind w:left="851"/>
    </w:pPr>
    <w:rPr>
      <w:rFonts w:eastAsia="Times" w:cs="Arial"/>
      <w:sz w:val="20"/>
    </w:rPr>
  </w:style>
  <w:style w:type="paragraph" w:styleId="Pieddepage">
    <w:name w:val="footer"/>
    <w:basedOn w:val="Normal"/>
    <w:pPr>
      <w:ind w:left="-142" w:right="-596"/>
      <w:jc w:val="center"/>
    </w:pPr>
    <w:rPr>
      <w:color w:val="0035CA"/>
      <w:w w:val="105"/>
      <w:sz w:val="13"/>
    </w:rPr>
  </w:style>
  <w:style w:type="paragraph" w:customStyle="1" w:styleId="TitreCouverture">
    <w:name w:val="Titre Couverture"/>
    <w:basedOn w:val="Normal"/>
    <w:pPr>
      <w:spacing w:before="120" w:after="120"/>
      <w:jc w:val="center"/>
    </w:pPr>
    <w:rPr>
      <w:rFonts w:eastAsia="Times"/>
      <w:b/>
      <w:bCs/>
      <w:color w:val="0035CA"/>
      <w:sz w:val="4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List1">
    <w:name w:val="List1"/>
    <w:basedOn w:val="Par1"/>
    <w:pPr>
      <w:numPr>
        <w:numId w:val="3"/>
      </w:numPr>
      <w:tabs>
        <w:tab w:val="left" w:pos="1701"/>
      </w:tabs>
    </w:pPr>
  </w:style>
  <w:style w:type="paragraph" w:customStyle="1" w:styleId="List2">
    <w:name w:val="List2"/>
    <w:basedOn w:val="List1"/>
    <w:pPr>
      <w:numPr>
        <w:numId w:val="2"/>
      </w:numPr>
      <w:tabs>
        <w:tab w:val="clear" w:pos="1701"/>
        <w:tab w:val="left" w:pos="360"/>
        <w:tab w:val="left" w:pos="2268"/>
      </w:tabs>
      <w:ind w:left="2268" w:hanging="283"/>
    </w:pPr>
  </w:style>
  <w:style w:type="paragraph" w:customStyle="1" w:styleId="List3">
    <w:name w:val="List3"/>
    <w:basedOn w:val="List2"/>
    <w:pPr>
      <w:numPr>
        <w:numId w:val="4"/>
      </w:numPr>
      <w:tabs>
        <w:tab w:val="clear" w:pos="2268"/>
        <w:tab w:val="left" w:pos="2835"/>
      </w:tabs>
      <w:ind w:left="2835" w:hanging="283"/>
    </w:pPr>
  </w:style>
  <w:style w:type="paragraph" w:customStyle="1" w:styleId="Par2">
    <w:name w:val="Par2"/>
    <w:basedOn w:val="Par1"/>
    <w:pPr>
      <w:ind w:left="1418"/>
    </w:pPr>
  </w:style>
  <w:style w:type="paragraph" w:customStyle="1" w:styleId="Par3">
    <w:name w:val="Par3"/>
    <w:basedOn w:val="Par2"/>
    <w:pPr>
      <w:ind w:left="1985"/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pPr>
      <w:tabs>
        <w:tab w:val="left" w:pos="440"/>
        <w:tab w:val="right" w:leader="dot" w:pos="10167"/>
      </w:tabs>
    </w:pPr>
    <w:rPr>
      <w:szCs w:val="22"/>
    </w:rPr>
  </w:style>
  <w:style w:type="paragraph" w:styleId="TM2">
    <w:name w:val="toc 2"/>
    <w:basedOn w:val="Normal"/>
    <w:next w:val="Normal"/>
    <w:pPr>
      <w:ind w:left="200"/>
    </w:pPr>
  </w:style>
  <w:style w:type="paragraph" w:styleId="TM3">
    <w:name w:val="toc 3"/>
    <w:basedOn w:val="Normal"/>
    <w:next w:val="Normal"/>
    <w:pPr>
      <w:ind w:left="400"/>
    </w:pPr>
  </w:style>
  <w:style w:type="paragraph" w:customStyle="1" w:styleId="Formuledepolitesse1">
    <w:name w:val="Formule de politesse1"/>
    <w:basedOn w:val="Normal"/>
    <w:pPr>
      <w:keepLines w:val="0"/>
      <w:spacing w:after="960"/>
      <w:jc w:val="left"/>
    </w:pPr>
    <w:rPr>
      <w:rFonts w:ascii="Times New Roman" w:hAnsi="Times New Roman"/>
      <w:sz w:val="24"/>
      <w:szCs w:val="24"/>
    </w:rPr>
  </w:style>
  <w:style w:type="paragraph" w:styleId="Signature">
    <w:name w:val="Signature"/>
    <w:basedOn w:val="Normal"/>
    <w:pPr>
      <w:keepLines w:val="0"/>
      <w:spacing w:before="960" w:after="240"/>
      <w:jc w:val="left"/>
    </w:pPr>
    <w:rPr>
      <w:rFonts w:ascii="Times New Roman" w:hAnsi="Times New Roman"/>
      <w:sz w:val="24"/>
      <w:szCs w:val="24"/>
    </w:rPr>
  </w:style>
  <w:style w:type="paragraph" w:customStyle="1" w:styleId="Salutations1">
    <w:name w:val="Salutations1"/>
    <w:basedOn w:val="Normal"/>
    <w:next w:val="Normal"/>
    <w:pPr>
      <w:keepLines w:val="0"/>
      <w:spacing w:before="480" w:after="240"/>
      <w:jc w:val="left"/>
    </w:pPr>
    <w:rPr>
      <w:rFonts w:ascii="Times New Roman" w:hAnsi="Times New Roman"/>
      <w:sz w:val="24"/>
      <w:szCs w:val="24"/>
    </w:rPr>
  </w:style>
  <w:style w:type="paragraph" w:customStyle="1" w:styleId="Date1">
    <w:name w:val="Date1"/>
    <w:basedOn w:val="Normal"/>
    <w:next w:val="Normal"/>
    <w:pPr>
      <w:keepLines w:val="0"/>
      <w:spacing w:before="480" w:after="480"/>
      <w:jc w:val="left"/>
    </w:pPr>
    <w:rPr>
      <w:rFonts w:ascii="Times New Roman" w:hAnsi="Times New Roman"/>
      <w:sz w:val="24"/>
      <w:szCs w:val="24"/>
    </w:rPr>
  </w:style>
  <w:style w:type="paragraph" w:customStyle="1" w:styleId="Adressedelexpditeur">
    <w:name w:val="Adresse de l'expéditeur"/>
    <w:basedOn w:val="Normal"/>
    <w:pPr>
      <w:keepLines w:val="0"/>
      <w:jc w:val="left"/>
    </w:pPr>
    <w:rPr>
      <w:rFonts w:ascii="Times New Roman" w:hAnsi="Times New Roman"/>
      <w:sz w:val="24"/>
      <w:szCs w:val="24"/>
      <w:lang w:eastAsia="fr-FR" w:bidi="fr-FR"/>
    </w:rPr>
  </w:style>
  <w:style w:type="paragraph" w:customStyle="1" w:styleId="Adressedudestinataire">
    <w:name w:val="Adresse du destinataire"/>
    <w:basedOn w:val="Normal"/>
    <w:pPr>
      <w:keepLines w:val="0"/>
      <w:jc w:val="left"/>
    </w:pPr>
    <w:rPr>
      <w:rFonts w:ascii="Times New Roman" w:hAnsi="Times New Roman"/>
      <w:sz w:val="24"/>
      <w:szCs w:val="24"/>
      <w:lang w:eastAsia="fr-FR" w:bidi="fr-FR"/>
    </w:rPr>
  </w:style>
  <w:style w:type="paragraph" w:styleId="Paragraphedeliste">
    <w:name w:val="List Paragraph"/>
    <w:basedOn w:val="Normal"/>
    <w:qFormat/>
    <w:pPr>
      <w:ind w:left="708"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676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nguyen\Documents\Travail\aleaAC\backend\src\generation\template\attesFin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27cd7ad26d77a9a5d5c7f1ca690e7be6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2d3d464c733222538c9dc13e090eb871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1DBD4-DEA7-4FFE-A627-5A6746F70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006B89-546E-42DB-9C72-F7C8AE6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8B8C6A-0309-48FE-9DF5-B89FA9FE57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E8A7CA-134C-4E9E-9104-8CF47210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attesFinFormation</Template>
  <TotalTime>450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133</cp:revision>
  <cp:lastPrinted>2013-09-09T12:05:00Z</cp:lastPrinted>
  <dcterms:created xsi:type="dcterms:W3CDTF">2019-07-19T15:53:00Z</dcterms:created>
  <dcterms:modified xsi:type="dcterms:W3CDTF">2019-08-14T13:56:00Z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0x010100ED6D9382A9C54E4D990CD9D0699C12D6</vt:lpwstr>
  </property>
</Properties>
</file>