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1699"/>
        <w:gridCol w:w="7940"/>
      </w:tblGrid>
      <w:tr w:rsidR="00955A6B" w14:paraId="643F5FB4" w14:textId="77777777" w:rsidTr="00955A6B">
        <w:trPr>
          <w:trHeight w:val="2722"/>
        </w:trPr>
        <w:tc>
          <w:tcPr>
            <w:tcW w:w="2439" w:type="dxa"/>
            <w:tcBorders>
              <w:right w:val="nil"/>
            </w:tcBorders>
            <w:vAlign w:val="center"/>
          </w:tcPr>
          <w:p w14:paraId="1623EBB8" w14:textId="1970E6CE" w:rsidR="00955A6B" w:rsidRPr="00775528" w:rsidRDefault="00805D61" w:rsidP="00955A6B">
            <w:pPr>
              <w:jc w:val="center"/>
              <w:rPr>
                <w:rFonts w:ascii="Century Gothic" w:hAnsi="Century Gothic"/>
                <w:b/>
                <w:sz w:val="36"/>
              </w:rPr>
            </w:pPr>
            <w:r w:rsidRPr="00784C97">
              <w:rPr>
                <w:rFonts w:ascii="Verdana" w:hAnsi="Verdana"/>
                <w:bCs/>
                <w:sz w:val="10"/>
                <w:szCs w:val="10"/>
              </w:rPr>
              <w:t>{#</w:t>
            </w:r>
            <w:proofErr w:type="spellStart"/>
            <w:r w:rsidRPr="00784C97">
              <w:rPr>
                <w:rFonts w:ascii="Verdana" w:hAnsi="Verdana"/>
                <w:bCs/>
                <w:sz w:val="10"/>
                <w:szCs w:val="10"/>
              </w:rPr>
              <w:t>data</w:t>
            </w:r>
            <w:r w:rsidR="00F21E84">
              <w:rPr>
                <w:rFonts w:ascii="Verdana" w:hAnsi="Verdana"/>
                <w:bCs/>
                <w:sz w:val="10"/>
                <w:szCs w:val="10"/>
              </w:rPr>
              <w:t>.sta</w:t>
            </w:r>
            <w:proofErr w:type="spellEnd"/>
            <w:r w:rsidRPr="00784C97">
              <w:rPr>
                <w:rFonts w:ascii="Verdana" w:hAnsi="Verdana"/>
                <w:bCs/>
                <w:sz w:val="10"/>
                <w:szCs w:val="10"/>
              </w:rPr>
              <w:t>}</w:t>
            </w:r>
            <w:r w:rsidR="00955A6B" w:rsidRPr="00784C97">
              <w:rPr>
                <w:noProof/>
              </w:rPr>
              <w:drawing>
                <wp:inline distT="0" distB="0" distL="0" distR="0" wp14:anchorId="0AC08640" wp14:editId="16EAE9BE">
                  <wp:extent cx="1285875" cy="1476547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Aléa vertical sans aucun dout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621" cy="1508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left w:val="nil"/>
            </w:tcBorders>
            <w:vAlign w:val="center"/>
          </w:tcPr>
          <w:p w14:paraId="7B16AA69" w14:textId="428D496F" w:rsidR="00EE4484" w:rsidRPr="00805D61" w:rsidRDefault="00EE4484" w:rsidP="00A3533D">
            <w:pPr>
              <w:rPr>
                <w:rFonts w:ascii="Verdana" w:hAnsi="Verdana"/>
                <w:b/>
                <w:sz w:val="32"/>
              </w:rPr>
            </w:pPr>
          </w:p>
          <w:p w14:paraId="77643031" w14:textId="77777777" w:rsidR="00784C97" w:rsidRPr="00C90ADF" w:rsidRDefault="00784C97" w:rsidP="00784C97">
            <w:pPr>
              <w:rPr>
                <w:rFonts w:ascii="Verdana" w:hAnsi="Verdana"/>
                <w:b/>
                <w:sz w:val="32"/>
                <w:szCs w:val="32"/>
              </w:rPr>
            </w:pPr>
            <w:r w:rsidRPr="00C90ADF">
              <w:rPr>
                <w:rFonts w:ascii="Verdana" w:hAnsi="Verdana"/>
                <w:b/>
                <w:sz w:val="32"/>
                <w:szCs w:val="32"/>
              </w:rPr>
              <w:fldChar w:fldCharType="begin"/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instrText xml:space="preserve"> NEXT </w:instrText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fldChar w:fldCharType="separate"/>
            </w:r>
            <w:r w:rsidRPr="00C90ADF">
              <w:rPr>
                <w:rFonts w:ascii="Verdana" w:hAnsi="Verdana"/>
                <w:b/>
                <w:noProof/>
                <w:sz w:val="32"/>
                <w:szCs w:val="32"/>
              </w:rPr>
              <w:t>{formation</w:t>
            </w:r>
            <w:r>
              <w:rPr>
                <w:rFonts w:ascii="Verdana" w:hAnsi="Verdana"/>
                <w:b/>
                <w:noProof/>
                <w:sz w:val="32"/>
                <w:szCs w:val="32"/>
              </w:rPr>
              <w:t>.typeFormation.nomFormation</w:t>
            </w:r>
            <w:r w:rsidRPr="00C90ADF">
              <w:rPr>
                <w:rFonts w:ascii="Verdana" w:hAnsi="Verdana"/>
                <w:b/>
                <w:noProof/>
                <w:sz w:val="32"/>
                <w:szCs w:val="32"/>
              </w:rPr>
              <w:t>}</w:t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fldChar w:fldCharType="end"/>
            </w:r>
          </w:p>
          <w:p w14:paraId="5999B771" w14:textId="77777777" w:rsidR="00784C97" w:rsidRPr="00C90ADF" w:rsidRDefault="00784C97" w:rsidP="00784C97">
            <w:pPr>
              <w:rPr>
                <w:rFonts w:ascii="Verdana" w:hAnsi="Verdana"/>
                <w:b/>
                <w:sz w:val="32"/>
                <w:szCs w:val="32"/>
              </w:rPr>
            </w:pPr>
            <w:r w:rsidRPr="00C90ADF">
              <w:rPr>
                <w:rFonts w:ascii="Verdana" w:hAnsi="Verdana"/>
                <w:b/>
                <w:sz w:val="32"/>
                <w:szCs w:val="32"/>
              </w:rPr>
              <w:fldChar w:fldCharType="begin"/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instrText xml:space="preserve"> MERGEFIELD genre_stagiaire </w:instrText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fldChar w:fldCharType="separate"/>
            </w:r>
            <w:r w:rsidRPr="00C90ADF">
              <w:rPr>
                <w:rFonts w:ascii="Verdana" w:hAnsi="Verdana"/>
                <w:b/>
                <w:noProof/>
                <w:sz w:val="32"/>
                <w:szCs w:val="32"/>
              </w:rPr>
              <w:t>{</w:t>
            </w:r>
            <w:r>
              <w:rPr>
                <w:rFonts w:ascii="Verdana" w:hAnsi="Verdana"/>
                <w:b/>
                <w:noProof/>
                <w:sz w:val="32"/>
                <w:szCs w:val="32"/>
              </w:rPr>
              <w:t>contact.civilite?contact.civilite.nom:'Madame/Monsieur'</w:t>
            </w:r>
            <w:r w:rsidRPr="00C90ADF">
              <w:rPr>
                <w:rFonts w:ascii="Verdana" w:hAnsi="Verdana"/>
                <w:b/>
                <w:noProof/>
                <w:sz w:val="32"/>
                <w:szCs w:val="32"/>
              </w:rPr>
              <w:t>}</w:t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fldChar w:fldCharType="end"/>
            </w:r>
          </w:p>
          <w:p w14:paraId="791F5CC3" w14:textId="77777777" w:rsidR="00784C97" w:rsidRPr="00C90ADF" w:rsidRDefault="00784C97" w:rsidP="00784C97">
            <w:pPr>
              <w:rPr>
                <w:rFonts w:ascii="Verdana" w:hAnsi="Verdana"/>
                <w:b/>
                <w:sz w:val="32"/>
                <w:szCs w:val="32"/>
              </w:rPr>
            </w:pPr>
            <w:r w:rsidRPr="00C90ADF">
              <w:rPr>
                <w:rFonts w:ascii="Verdana" w:hAnsi="Verdana"/>
                <w:b/>
                <w:sz w:val="32"/>
                <w:szCs w:val="32"/>
              </w:rPr>
              <w:fldChar w:fldCharType="begin"/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instrText xml:space="preserve"> MERGEFIELD prènom_stagiaire </w:instrText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fldChar w:fldCharType="separate"/>
            </w:r>
            <w:r w:rsidRPr="00C90ADF">
              <w:rPr>
                <w:rFonts w:ascii="Verdana" w:hAnsi="Verdana"/>
                <w:b/>
                <w:noProof/>
                <w:sz w:val="32"/>
                <w:szCs w:val="32"/>
              </w:rPr>
              <w:t>{</w:t>
            </w:r>
            <w:r>
              <w:rPr>
                <w:rFonts w:ascii="Verdana" w:hAnsi="Verdana"/>
                <w:b/>
                <w:noProof/>
                <w:sz w:val="32"/>
                <w:szCs w:val="32"/>
              </w:rPr>
              <w:t>contact.prenom</w:t>
            </w:r>
            <w:r w:rsidRPr="00C90ADF">
              <w:rPr>
                <w:rFonts w:ascii="Verdana" w:hAnsi="Verdana"/>
                <w:b/>
                <w:noProof/>
                <w:sz w:val="32"/>
                <w:szCs w:val="32"/>
              </w:rPr>
              <w:t>}</w:t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fldChar w:fldCharType="end"/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fldChar w:fldCharType="begin"/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instrText xml:space="preserve"> MERGEFIELD nom_stagiaire </w:instrText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fldChar w:fldCharType="separate"/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t xml:space="preserve"> </w:t>
            </w:r>
            <w:r w:rsidRPr="00C90ADF">
              <w:rPr>
                <w:rFonts w:ascii="Verdana" w:hAnsi="Verdana"/>
                <w:b/>
                <w:noProof/>
                <w:sz w:val="32"/>
                <w:szCs w:val="32"/>
              </w:rPr>
              <w:t>{</w:t>
            </w:r>
            <w:r>
              <w:rPr>
                <w:rFonts w:ascii="Verdana" w:hAnsi="Verdana"/>
                <w:b/>
                <w:noProof/>
                <w:sz w:val="32"/>
                <w:szCs w:val="32"/>
              </w:rPr>
              <w:t>contact.nom</w:t>
            </w:r>
            <w:r w:rsidRPr="00C90ADF">
              <w:rPr>
                <w:rFonts w:ascii="Verdana" w:hAnsi="Verdana"/>
                <w:b/>
                <w:noProof/>
                <w:sz w:val="32"/>
                <w:szCs w:val="32"/>
              </w:rPr>
              <w:t>}</w:t>
            </w:r>
            <w:r w:rsidRPr="00C90ADF">
              <w:rPr>
                <w:rFonts w:ascii="Verdana" w:hAnsi="Verdana"/>
                <w:b/>
                <w:sz w:val="32"/>
                <w:szCs w:val="32"/>
              </w:rPr>
              <w:fldChar w:fldCharType="end"/>
            </w:r>
          </w:p>
          <w:p w14:paraId="4336A890" w14:textId="34163315" w:rsidR="00784C97" w:rsidRPr="00C90ADF" w:rsidRDefault="00784C97" w:rsidP="00784C97">
            <w:pPr>
              <w:rPr>
                <w:rFonts w:ascii="Verdana" w:hAnsi="Verdana"/>
                <w:b/>
                <w:sz w:val="32"/>
                <w:szCs w:val="32"/>
              </w:rPr>
            </w:pPr>
            <w:r w:rsidRPr="00C90ADF">
              <w:rPr>
                <w:rFonts w:ascii="Verdana" w:hAnsi="Verdana"/>
                <w:sz w:val="32"/>
                <w:szCs w:val="32"/>
              </w:rPr>
              <w:fldChar w:fldCharType="begin"/>
            </w:r>
            <w:r w:rsidRPr="00C90ADF">
              <w:rPr>
                <w:rFonts w:ascii="Verdana" w:hAnsi="Verdana"/>
                <w:sz w:val="32"/>
                <w:szCs w:val="32"/>
              </w:rPr>
              <w:instrText xml:space="preserve"> MERGEFIELD société </w:instrText>
            </w:r>
            <w:r w:rsidRPr="00C90ADF">
              <w:rPr>
                <w:rFonts w:ascii="Verdana" w:hAnsi="Verdana"/>
                <w:sz w:val="32"/>
                <w:szCs w:val="32"/>
              </w:rPr>
              <w:fldChar w:fldCharType="separate"/>
            </w:r>
            <w:r w:rsidRPr="00C90ADF">
              <w:rPr>
                <w:rFonts w:ascii="Verdana" w:hAnsi="Verdana"/>
                <w:noProof/>
                <w:sz w:val="32"/>
                <w:szCs w:val="32"/>
              </w:rPr>
              <w:t>{</w:t>
            </w:r>
            <w:r>
              <w:rPr>
                <w:rFonts w:ascii="Verdana" w:hAnsi="Verdana"/>
                <w:noProof/>
                <w:sz w:val="32"/>
                <w:szCs w:val="32"/>
              </w:rPr>
              <w:t>sousTraitance</w:t>
            </w:r>
            <w:r w:rsidR="00D26B00">
              <w:rPr>
                <w:rFonts w:ascii="Verdana" w:hAnsi="Verdana"/>
                <w:noProof/>
                <w:sz w:val="32"/>
                <w:szCs w:val="32"/>
              </w:rPr>
              <w:t>?sousTraitance</w:t>
            </w:r>
            <w:r>
              <w:rPr>
                <w:rFonts w:ascii="Verdana" w:hAnsi="Verdana"/>
                <w:noProof/>
                <w:sz w:val="32"/>
                <w:szCs w:val="32"/>
              </w:rPr>
              <w:t>.raisonSociale</w:t>
            </w:r>
            <w:r w:rsidR="00D26B00">
              <w:rPr>
                <w:rFonts w:ascii="Verdana" w:hAnsi="Verdana"/>
                <w:noProof/>
                <w:sz w:val="32"/>
                <w:szCs w:val="32"/>
              </w:rPr>
              <w:t>:'Particuli</w:t>
            </w:r>
            <w:r w:rsidR="00082D06">
              <w:rPr>
                <w:rFonts w:ascii="Verdana" w:hAnsi="Verdana"/>
                <w:noProof/>
                <w:sz w:val="32"/>
                <w:szCs w:val="32"/>
              </w:rPr>
              <w:t>er</w:t>
            </w:r>
            <w:bookmarkStart w:id="0" w:name="_GoBack"/>
            <w:bookmarkEnd w:id="0"/>
            <w:r w:rsidR="00D26B00">
              <w:rPr>
                <w:rFonts w:ascii="Verdana" w:hAnsi="Verdana"/>
                <w:noProof/>
                <w:sz w:val="32"/>
                <w:szCs w:val="32"/>
              </w:rPr>
              <w:t>'</w:t>
            </w:r>
            <w:r w:rsidRPr="00C90ADF">
              <w:rPr>
                <w:rFonts w:ascii="Verdana" w:hAnsi="Verdana"/>
                <w:noProof/>
                <w:sz w:val="32"/>
                <w:szCs w:val="32"/>
              </w:rPr>
              <w:t>}</w:t>
            </w:r>
            <w:r w:rsidRPr="00C90ADF">
              <w:rPr>
                <w:rFonts w:ascii="Verdana" w:hAnsi="Verdana"/>
                <w:sz w:val="32"/>
                <w:szCs w:val="32"/>
              </w:rPr>
              <w:fldChar w:fldCharType="end"/>
            </w:r>
          </w:p>
          <w:p w14:paraId="138DC73A" w14:textId="1060033B" w:rsidR="00805D61" w:rsidRPr="00784C97" w:rsidRDefault="00805D61" w:rsidP="00805D61">
            <w:pPr>
              <w:rPr>
                <w:rFonts w:ascii="Verdana" w:hAnsi="Verdana"/>
                <w:bCs/>
                <w:sz w:val="10"/>
                <w:szCs w:val="10"/>
              </w:rPr>
            </w:pPr>
            <w:r w:rsidRPr="00784C97">
              <w:rPr>
                <w:rFonts w:ascii="Verdana" w:hAnsi="Verdana"/>
                <w:bCs/>
                <w:sz w:val="10"/>
                <w:szCs w:val="10"/>
              </w:rPr>
              <w:t>{/</w:t>
            </w:r>
            <w:proofErr w:type="spellStart"/>
            <w:r w:rsidRPr="00784C97">
              <w:rPr>
                <w:rFonts w:ascii="Verdana" w:hAnsi="Verdana"/>
                <w:bCs/>
                <w:sz w:val="10"/>
                <w:szCs w:val="10"/>
              </w:rPr>
              <w:t>data</w:t>
            </w:r>
            <w:r w:rsidR="00F21E84">
              <w:rPr>
                <w:rFonts w:ascii="Verdana" w:hAnsi="Verdana"/>
                <w:bCs/>
                <w:sz w:val="10"/>
                <w:szCs w:val="10"/>
              </w:rPr>
              <w:t>.sta</w:t>
            </w:r>
            <w:proofErr w:type="spellEnd"/>
            <w:r w:rsidRPr="00784C97">
              <w:rPr>
                <w:rFonts w:ascii="Verdana" w:hAnsi="Verdana"/>
                <w:bCs/>
                <w:sz w:val="10"/>
                <w:szCs w:val="10"/>
              </w:rPr>
              <w:t>}</w:t>
            </w:r>
          </w:p>
          <w:p w14:paraId="5CDB4DAA" w14:textId="77777777" w:rsidR="00EE4484" w:rsidRPr="00775528" w:rsidRDefault="00EE4484" w:rsidP="00EE4484">
            <w:pPr>
              <w:rPr>
                <w:rFonts w:ascii="Century Gothic" w:hAnsi="Century Gothic"/>
                <w:b/>
                <w:sz w:val="36"/>
              </w:rPr>
            </w:pPr>
          </w:p>
        </w:tc>
      </w:tr>
    </w:tbl>
    <w:p w14:paraId="7BF540B6" w14:textId="334537E9" w:rsidR="00925EBE" w:rsidRDefault="00925EBE"/>
    <w:sectPr w:rsidR="00925EBE" w:rsidSect="00E66015">
      <w:headerReference w:type="default" r:id="rId11"/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2E94B" w14:textId="77777777" w:rsidR="00AE6C85" w:rsidRDefault="00AE6C85" w:rsidP="00E66015">
      <w:pPr>
        <w:spacing w:after="0" w:line="240" w:lineRule="auto"/>
      </w:pPr>
      <w:r>
        <w:separator/>
      </w:r>
    </w:p>
  </w:endnote>
  <w:endnote w:type="continuationSeparator" w:id="0">
    <w:p w14:paraId="064A4AA1" w14:textId="77777777" w:rsidR="00AE6C85" w:rsidRDefault="00AE6C85" w:rsidP="00E6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4EFFE" w14:textId="77777777" w:rsidR="00AE6C85" w:rsidRDefault="00AE6C85" w:rsidP="00E66015">
      <w:pPr>
        <w:spacing w:after="0" w:line="240" w:lineRule="auto"/>
      </w:pPr>
      <w:r>
        <w:separator/>
      </w:r>
    </w:p>
  </w:footnote>
  <w:footnote w:type="continuationSeparator" w:id="0">
    <w:p w14:paraId="0FA59803" w14:textId="77777777" w:rsidR="00AE6C85" w:rsidRDefault="00AE6C85" w:rsidP="00E6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370"/>
      <w:gridCol w:w="4206"/>
      <w:gridCol w:w="1529"/>
      <w:gridCol w:w="1351"/>
    </w:tblGrid>
    <w:tr w:rsidR="008C3014" w14:paraId="7F84B8DF" w14:textId="77777777" w:rsidTr="008C3014">
      <w:tc>
        <w:tcPr>
          <w:tcW w:w="2806" w:type="dxa"/>
          <w:vMerge w:val="restart"/>
        </w:tcPr>
        <w:p w14:paraId="4211CA2A" w14:textId="77777777" w:rsidR="008C3014" w:rsidRPr="00925EBE" w:rsidRDefault="00925EBE" w:rsidP="00F0336F">
          <w:pPr>
            <w:pStyle w:val="En-tte"/>
            <w:spacing w:before="120"/>
            <w:rPr>
              <w:rFonts w:ascii="Verdana" w:hAnsi="Verdana"/>
              <w:sz w:val="20"/>
              <w:szCs w:val="20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3863ED1A" wp14:editId="6C8BE056">
                <wp:extent cx="2003169" cy="707136"/>
                <wp:effectExtent l="0" t="0" r="0" b="0"/>
                <wp:docPr id="1028" name="Image 1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Bloc Marque Aléa Contrôles Horizontal HD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637" t="29616" r="11528" b="32003"/>
                        <a:stretch/>
                      </pic:blipFill>
                      <pic:spPr bwMode="auto">
                        <a:xfrm>
                          <a:off x="0" y="0"/>
                          <a:ext cx="2019781" cy="71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2" w:type="dxa"/>
          <w:vMerge w:val="restart"/>
          <w:vAlign w:val="center"/>
        </w:tcPr>
        <w:p w14:paraId="3F857BEF" w14:textId="77777777" w:rsidR="008C3014" w:rsidRPr="00925EBE" w:rsidRDefault="008C3014" w:rsidP="00E66015">
          <w:pPr>
            <w:pStyle w:val="En-tte"/>
            <w:jc w:val="center"/>
            <w:rPr>
              <w:rFonts w:ascii="Verdana" w:hAnsi="Verdana"/>
              <w:b/>
              <w:color w:val="D27803"/>
              <w:sz w:val="20"/>
              <w:szCs w:val="20"/>
            </w:rPr>
          </w:pPr>
          <w:r w:rsidRPr="00925EBE">
            <w:rPr>
              <w:rFonts w:ascii="Verdana" w:hAnsi="Verdana"/>
              <w:b/>
              <w:color w:val="D27803"/>
              <w:sz w:val="28"/>
              <w:szCs w:val="20"/>
            </w:rPr>
            <w:t>Chevalets</w:t>
          </w:r>
        </w:p>
      </w:tc>
      <w:tc>
        <w:tcPr>
          <w:tcW w:w="1559" w:type="dxa"/>
        </w:tcPr>
        <w:p w14:paraId="7EF04F05" w14:textId="77777777" w:rsidR="008C3014" w:rsidRPr="00925EBE" w:rsidRDefault="008C3014">
          <w:pPr>
            <w:pStyle w:val="En-tte"/>
            <w:rPr>
              <w:rFonts w:ascii="Verdana" w:hAnsi="Verdana"/>
              <w:sz w:val="20"/>
              <w:szCs w:val="20"/>
            </w:rPr>
          </w:pPr>
          <w:r w:rsidRPr="00925EBE">
            <w:rPr>
              <w:rFonts w:ascii="Verdana" w:hAnsi="Verdana"/>
              <w:sz w:val="20"/>
              <w:szCs w:val="20"/>
            </w:rPr>
            <w:t xml:space="preserve">Référence : </w:t>
          </w:r>
        </w:p>
      </w:tc>
      <w:tc>
        <w:tcPr>
          <w:tcW w:w="1389" w:type="dxa"/>
        </w:tcPr>
        <w:p w14:paraId="641472CB" w14:textId="77777777" w:rsidR="008C3014" w:rsidRPr="00925EBE" w:rsidRDefault="008C3014">
          <w:pPr>
            <w:pStyle w:val="En-tte"/>
            <w:rPr>
              <w:rFonts w:ascii="Verdana" w:hAnsi="Verdana"/>
              <w:sz w:val="20"/>
              <w:szCs w:val="20"/>
            </w:rPr>
          </w:pPr>
          <w:r w:rsidRPr="00925EBE">
            <w:rPr>
              <w:rFonts w:ascii="Verdana" w:hAnsi="Verdana"/>
              <w:sz w:val="20"/>
              <w:szCs w:val="20"/>
            </w:rPr>
            <w:t>S-FI-45-A</w:t>
          </w:r>
        </w:p>
      </w:tc>
    </w:tr>
    <w:tr w:rsidR="008C3014" w14:paraId="6239B3AD" w14:textId="77777777" w:rsidTr="008C3014">
      <w:trPr>
        <w:trHeight w:val="277"/>
      </w:trPr>
      <w:tc>
        <w:tcPr>
          <w:tcW w:w="2806" w:type="dxa"/>
          <w:vMerge/>
        </w:tcPr>
        <w:p w14:paraId="21B54F21" w14:textId="77777777" w:rsidR="008C3014" w:rsidRPr="00925EBE" w:rsidRDefault="008C3014" w:rsidP="00E66015">
          <w:pPr>
            <w:pStyle w:val="En-tte"/>
            <w:rPr>
              <w:rFonts w:ascii="Verdana" w:hAnsi="Verdana"/>
              <w:sz w:val="20"/>
              <w:szCs w:val="20"/>
            </w:rPr>
          </w:pPr>
        </w:p>
      </w:tc>
      <w:tc>
        <w:tcPr>
          <w:tcW w:w="4702" w:type="dxa"/>
          <w:vMerge/>
        </w:tcPr>
        <w:p w14:paraId="43A9723D" w14:textId="77777777" w:rsidR="008C3014" w:rsidRPr="00925EBE" w:rsidRDefault="008C3014" w:rsidP="00E66015">
          <w:pPr>
            <w:pStyle w:val="En-tte"/>
            <w:rPr>
              <w:rFonts w:ascii="Verdana" w:hAnsi="Verdana"/>
              <w:sz w:val="20"/>
              <w:szCs w:val="20"/>
            </w:rPr>
          </w:pPr>
        </w:p>
      </w:tc>
      <w:tc>
        <w:tcPr>
          <w:tcW w:w="1559" w:type="dxa"/>
        </w:tcPr>
        <w:p w14:paraId="5690726A" w14:textId="77777777" w:rsidR="008C3014" w:rsidRPr="00925EBE" w:rsidRDefault="008C3014" w:rsidP="00E66015">
          <w:pPr>
            <w:pStyle w:val="En-tte"/>
            <w:rPr>
              <w:rFonts w:ascii="Verdana" w:hAnsi="Verdana"/>
              <w:sz w:val="20"/>
              <w:szCs w:val="20"/>
            </w:rPr>
          </w:pPr>
          <w:r w:rsidRPr="00925EBE">
            <w:rPr>
              <w:rFonts w:ascii="Verdana" w:hAnsi="Verdana"/>
              <w:sz w:val="20"/>
              <w:szCs w:val="20"/>
            </w:rPr>
            <w:t>Date</w:t>
          </w:r>
        </w:p>
      </w:tc>
      <w:tc>
        <w:tcPr>
          <w:tcW w:w="1389" w:type="dxa"/>
        </w:tcPr>
        <w:p w14:paraId="7E8227B1" w14:textId="77777777" w:rsidR="008C3014" w:rsidRPr="00925EBE" w:rsidRDefault="00C21C4D" w:rsidP="00E66015">
          <w:pPr>
            <w:pStyle w:val="En-tte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2</w:t>
          </w:r>
          <w:r w:rsidR="00925EBE" w:rsidRPr="00925EBE">
            <w:rPr>
              <w:rFonts w:ascii="Verdana" w:hAnsi="Verdana"/>
              <w:sz w:val="20"/>
              <w:szCs w:val="20"/>
            </w:rPr>
            <w:t>4/09/18</w:t>
          </w:r>
        </w:p>
      </w:tc>
    </w:tr>
    <w:tr w:rsidR="008C3014" w14:paraId="45667996" w14:textId="77777777" w:rsidTr="008C3014">
      <w:trPr>
        <w:trHeight w:val="138"/>
      </w:trPr>
      <w:tc>
        <w:tcPr>
          <w:tcW w:w="2806" w:type="dxa"/>
          <w:vMerge/>
        </w:tcPr>
        <w:p w14:paraId="5AAECFC9" w14:textId="77777777" w:rsidR="008C3014" w:rsidRPr="00925EBE" w:rsidRDefault="008C3014" w:rsidP="00E66015">
          <w:pPr>
            <w:pStyle w:val="En-tte"/>
            <w:rPr>
              <w:rFonts w:ascii="Verdana" w:hAnsi="Verdana"/>
              <w:sz w:val="20"/>
              <w:szCs w:val="20"/>
            </w:rPr>
          </w:pPr>
        </w:p>
      </w:tc>
      <w:tc>
        <w:tcPr>
          <w:tcW w:w="4702" w:type="dxa"/>
          <w:vMerge/>
        </w:tcPr>
        <w:p w14:paraId="7F6626FC" w14:textId="77777777" w:rsidR="008C3014" w:rsidRPr="00925EBE" w:rsidRDefault="008C3014" w:rsidP="00E66015">
          <w:pPr>
            <w:pStyle w:val="En-tte"/>
            <w:rPr>
              <w:rFonts w:ascii="Verdana" w:hAnsi="Verdana"/>
              <w:sz w:val="20"/>
              <w:szCs w:val="20"/>
            </w:rPr>
          </w:pPr>
        </w:p>
      </w:tc>
      <w:tc>
        <w:tcPr>
          <w:tcW w:w="1559" w:type="dxa"/>
        </w:tcPr>
        <w:p w14:paraId="0CF29101" w14:textId="77777777" w:rsidR="008C3014" w:rsidRPr="00925EBE" w:rsidRDefault="008C3014" w:rsidP="00E66015">
          <w:pPr>
            <w:pStyle w:val="En-tte"/>
            <w:rPr>
              <w:rFonts w:ascii="Verdana" w:hAnsi="Verdana"/>
              <w:sz w:val="20"/>
              <w:szCs w:val="20"/>
            </w:rPr>
          </w:pPr>
          <w:r w:rsidRPr="00925EBE">
            <w:rPr>
              <w:rFonts w:ascii="Verdana" w:hAnsi="Verdana"/>
              <w:sz w:val="20"/>
              <w:szCs w:val="20"/>
            </w:rPr>
            <w:t>Indice :</w:t>
          </w:r>
        </w:p>
      </w:tc>
      <w:tc>
        <w:tcPr>
          <w:tcW w:w="1389" w:type="dxa"/>
        </w:tcPr>
        <w:p w14:paraId="50B185CA" w14:textId="77777777" w:rsidR="008C3014" w:rsidRPr="00925EBE" w:rsidRDefault="00C21C4D" w:rsidP="00E66015">
          <w:pPr>
            <w:pStyle w:val="En-tte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2</w:t>
          </w:r>
        </w:p>
      </w:tc>
    </w:tr>
    <w:tr w:rsidR="008C3014" w14:paraId="3846055C" w14:textId="77777777" w:rsidTr="008C3014">
      <w:trPr>
        <w:trHeight w:val="425"/>
      </w:trPr>
      <w:tc>
        <w:tcPr>
          <w:tcW w:w="2806" w:type="dxa"/>
          <w:vMerge/>
        </w:tcPr>
        <w:p w14:paraId="07535C38" w14:textId="77777777" w:rsidR="008C3014" w:rsidRPr="00925EBE" w:rsidRDefault="008C3014" w:rsidP="00E66015">
          <w:pPr>
            <w:pStyle w:val="En-tte"/>
            <w:rPr>
              <w:rFonts w:ascii="Verdana" w:hAnsi="Verdana"/>
              <w:sz w:val="20"/>
              <w:szCs w:val="20"/>
            </w:rPr>
          </w:pPr>
        </w:p>
      </w:tc>
      <w:tc>
        <w:tcPr>
          <w:tcW w:w="4702" w:type="dxa"/>
          <w:vMerge/>
        </w:tcPr>
        <w:p w14:paraId="240572F6" w14:textId="77777777" w:rsidR="008C3014" w:rsidRPr="00925EBE" w:rsidRDefault="008C3014" w:rsidP="00E66015">
          <w:pPr>
            <w:pStyle w:val="En-tte"/>
            <w:rPr>
              <w:rFonts w:ascii="Verdana" w:hAnsi="Verdana"/>
              <w:sz w:val="20"/>
              <w:szCs w:val="20"/>
            </w:rPr>
          </w:pPr>
        </w:p>
      </w:tc>
      <w:tc>
        <w:tcPr>
          <w:tcW w:w="2948" w:type="dxa"/>
          <w:gridSpan w:val="2"/>
        </w:tcPr>
        <w:p w14:paraId="00181E10" w14:textId="77777777" w:rsidR="008C3014" w:rsidRPr="00925EBE" w:rsidRDefault="008C3014" w:rsidP="008C3014">
          <w:pPr>
            <w:pStyle w:val="En-tte"/>
            <w:jc w:val="center"/>
            <w:rPr>
              <w:rFonts w:ascii="Verdana" w:hAnsi="Verdana"/>
              <w:sz w:val="20"/>
              <w:szCs w:val="20"/>
            </w:rPr>
          </w:pPr>
          <w:r w:rsidRPr="00925EBE">
            <w:rPr>
              <w:rFonts w:ascii="Verdana" w:hAnsi="Verdana"/>
              <w:sz w:val="20"/>
              <w:szCs w:val="20"/>
            </w:rPr>
            <w:t xml:space="preserve">Page </w:t>
          </w:r>
          <w:r w:rsidRPr="00925EBE">
            <w:rPr>
              <w:rFonts w:ascii="Verdana" w:hAnsi="Verdana"/>
              <w:b/>
              <w:bCs/>
              <w:sz w:val="20"/>
              <w:szCs w:val="20"/>
            </w:rPr>
            <w:fldChar w:fldCharType="begin"/>
          </w:r>
          <w:r w:rsidRPr="00925EBE">
            <w:rPr>
              <w:rFonts w:ascii="Verdana" w:hAnsi="Verdana"/>
              <w:b/>
              <w:bCs/>
              <w:sz w:val="20"/>
              <w:szCs w:val="20"/>
            </w:rPr>
            <w:instrText>PAGE  \* Arabic  \* MERGEFORMAT</w:instrText>
          </w:r>
          <w:r w:rsidRPr="00925EBE">
            <w:rPr>
              <w:rFonts w:ascii="Verdana" w:hAnsi="Verdana"/>
              <w:b/>
              <w:bCs/>
              <w:sz w:val="20"/>
              <w:szCs w:val="20"/>
            </w:rPr>
            <w:fldChar w:fldCharType="separate"/>
          </w:r>
          <w:r w:rsidR="00B939C6" w:rsidRPr="00925EBE">
            <w:rPr>
              <w:rFonts w:ascii="Verdana" w:hAnsi="Verdana"/>
              <w:b/>
              <w:bCs/>
              <w:noProof/>
              <w:sz w:val="20"/>
              <w:szCs w:val="20"/>
            </w:rPr>
            <w:t>2</w:t>
          </w:r>
          <w:r w:rsidRPr="00925EBE">
            <w:rPr>
              <w:rFonts w:ascii="Verdana" w:hAnsi="Verdana"/>
              <w:b/>
              <w:bCs/>
              <w:sz w:val="20"/>
              <w:szCs w:val="20"/>
            </w:rPr>
            <w:fldChar w:fldCharType="end"/>
          </w:r>
          <w:r w:rsidRPr="00925EBE">
            <w:rPr>
              <w:rFonts w:ascii="Verdana" w:hAnsi="Verdana"/>
              <w:sz w:val="20"/>
              <w:szCs w:val="20"/>
            </w:rPr>
            <w:t xml:space="preserve"> sur </w:t>
          </w:r>
          <w:r w:rsidRPr="00925EBE">
            <w:rPr>
              <w:rFonts w:ascii="Verdana" w:hAnsi="Verdana"/>
              <w:b/>
              <w:bCs/>
              <w:sz w:val="20"/>
              <w:szCs w:val="20"/>
            </w:rPr>
            <w:fldChar w:fldCharType="begin"/>
          </w:r>
          <w:r w:rsidRPr="00925EBE">
            <w:rPr>
              <w:rFonts w:ascii="Verdana" w:hAnsi="Verdana"/>
              <w:b/>
              <w:bCs/>
              <w:sz w:val="20"/>
              <w:szCs w:val="20"/>
            </w:rPr>
            <w:instrText>NUMPAGES  \* Arabic  \* MERGEFORMAT</w:instrText>
          </w:r>
          <w:r w:rsidRPr="00925EBE">
            <w:rPr>
              <w:rFonts w:ascii="Verdana" w:hAnsi="Verdana"/>
              <w:b/>
              <w:bCs/>
              <w:sz w:val="20"/>
              <w:szCs w:val="20"/>
            </w:rPr>
            <w:fldChar w:fldCharType="separate"/>
          </w:r>
          <w:r w:rsidR="00B939C6" w:rsidRPr="00925EBE">
            <w:rPr>
              <w:rFonts w:ascii="Verdana" w:hAnsi="Verdana"/>
              <w:b/>
              <w:bCs/>
              <w:noProof/>
              <w:sz w:val="20"/>
              <w:szCs w:val="20"/>
            </w:rPr>
            <w:t>2</w:t>
          </w:r>
          <w:r w:rsidRPr="00925EBE">
            <w:rPr>
              <w:rFonts w:ascii="Verdana" w:hAnsi="Verdana"/>
              <w:b/>
              <w:bCs/>
              <w:sz w:val="20"/>
              <w:szCs w:val="20"/>
            </w:rPr>
            <w:fldChar w:fldCharType="end"/>
          </w:r>
        </w:p>
      </w:tc>
    </w:tr>
  </w:tbl>
  <w:p w14:paraId="71486114" w14:textId="77777777" w:rsidR="008C3014" w:rsidRDefault="008C30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BA"/>
    <w:rsid w:val="00082D06"/>
    <w:rsid w:val="00102BD0"/>
    <w:rsid w:val="00295CD7"/>
    <w:rsid w:val="003860FC"/>
    <w:rsid w:val="003877A7"/>
    <w:rsid w:val="005E7BE2"/>
    <w:rsid w:val="006D08D2"/>
    <w:rsid w:val="007414BA"/>
    <w:rsid w:val="00775528"/>
    <w:rsid w:val="00784C97"/>
    <w:rsid w:val="007950DC"/>
    <w:rsid w:val="00805D61"/>
    <w:rsid w:val="008C3014"/>
    <w:rsid w:val="008D1277"/>
    <w:rsid w:val="00925EBE"/>
    <w:rsid w:val="00955A6B"/>
    <w:rsid w:val="009615C0"/>
    <w:rsid w:val="009D7341"/>
    <w:rsid w:val="00A3533D"/>
    <w:rsid w:val="00A755CB"/>
    <w:rsid w:val="00AB0D5E"/>
    <w:rsid w:val="00AE6C85"/>
    <w:rsid w:val="00B26B2D"/>
    <w:rsid w:val="00B939C6"/>
    <w:rsid w:val="00BD62B5"/>
    <w:rsid w:val="00C21C4D"/>
    <w:rsid w:val="00C74FC9"/>
    <w:rsid w:val="00C91906"/>
    <w:rsid w:val="00D26B00"/>
    <w:rsid w:val="00D472F8"/>
    <w:rsid w:val="00E66015"/>
    <w:rsid w:val="00EE4484"/>
    <w:rsid w:val="00EF32E4"/>
    <w:rsid w:val="00EF67A5"/>
    <w:rsid w:val="00F0336F"/>
    <w:rsid w:val="00F21E84"/>
    <w:rsid w:val="00F72EBB"/>
    <w:rsid w:val="00F8004A"/>
    <w:rsid w:val="00F84926"/>
    <w:rsid w:val="00FB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92A5F"/>
  <w15:chartTrackingRefBased/>
  <w15:docId w15:val="{76B002AF-690C-463D-9C9B-DF4EB576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D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77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66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6015"/>
  </w:style>
  <w:style w:type="paragraph" w:styleId="Pieddepage">
    <w:name w:val="footer"/>
    <w:basedOn w:val="Normal"/>
    <w:link w:val="PieddepageCar"/>
    <w:uiPriority w:val="99"/>
    <w:unhideWhenUsed/>
    <w:rsid w:val="00E66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rvice%20Informatique\Projets%20Logiciels\Projet%20Alea%20Controles\2%20-%20Specifications\Centre%20de%20formation\Documents%20publipostage\S-FI-45-A%20chevalets%20-%20Ind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6D9382A9C54E4D990CD9D0699C12D6" ma:contentTypeVersion="10" ma:contentTypeDescription="Crée un document." ma:contentTypeScope="" ma:versionID="4d935152dbc8e6061ac360041d8374a3">
  <xsd:schema xmlns:xsd="http://www.w3.org/2001/XMLSchema" xmlns:xs="http://www.w3.org/2001/XMLSchema" xmlns:p="http://schemas.microsoft.com/office/2006/metadata/properties" xmlns:ns2="c4446515-8b2a-4caf-a335-d5ef65c467f4" xmlns:ns3="9389e5d4-79ee-4ed3-83d1-f6c81d6e1877" targetNamespace="http://schemas.microsoft.com/office/2006/metadata/properties" ma:root="true" ma:fieldsID="c57ac1fa79b369e8a519965ff313728f" ns2:_="" ns3:_="">
    <xsd:import namespace="c4446515-8b2a-4caf-a335-d5ef65c467f4"/>
    <xsd:import namespace="9389e5d4-79ee-4ed3-83d1-f6c81d6e18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46515-8b2a-4caf-a335-d5ef65c467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9e5d4-79ee-4ed3-83d1-f6c81d6e1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F3660A-18D5-471E-A7CE-711A0E304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093CFB-84A3-4C82-836A-655E02D14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6E1B8-4E88-4033-BB2A-AF1523277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46515-8b2a-4caf-a335-d5ef65c467f4"/>
    <ds:schemaRef ds:uri="9389e5d4-79ee-4ed3-83d1-f6c81d6e1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S-FI-45-A chevalets - Ind2</Template>
  <TotalTime>15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12</cp:revision>
  <dcterms:created xsi:type="dcterms:W3CDTF">2019-07-10T09:03:00Z</dcterms:created>
  <dcterms:modified xsi:type="dcterms:W3CDTF">2019-08-14T13:58:00Z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0x010100ED6D9382A9C54E4D990CD9D0699C12D6</vt:lpwstr>
  </property>
</Properties>
</file>