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2049C4" w:rsidRDefault="002049C4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2049C4" w:rsidRDefault="002049C4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2049C4" w:rsidRDefault="002049C4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Pr="00A049B5" w:rsidRDefault="00563526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  <w:r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Devis-</w:t>
      </w:r>
      <w:r w:rsidR="00A049B5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{</w:t>
      </w:r>
      <w:proofErr w:type="gramStart"/>
      <w:r w:rsidR="00D22A73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d</w:t>
      </w:r>
      <w:r w:rsidR="00F64F92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ata</w:t>
      </w:r>
      <w:r w:rsidR="00287574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.</w:t>
      </w:r>
      <w:r w:rsidR="00A049B5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devisCommande.id}</w:t>
      </w:r>
      <w:r w:rsidR="00287574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-</w:t>
      </w:r>
      <w:proofErr w:type="gramEnd"/>
      <w:r w:rsidR="00287574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{</w:t>
      </w:r>
      <w:r w:rsidR="00D22A73" w:rsidRPr="00D22A73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 xml:space="preserve"> </w:t>
      </w:r>
      <w:proofErr w:type="spellStart"/>
      <w:r w:rsidR="00D22A73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d</w:t>
      </w:r>
      <w:r w:rsidR="00F64F92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ata</w:t>
      </w:r>
      <w:r w:rsidR="00287574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.devisCommande.version</w:t>
      </w:r>
      <w:proofErr w:type="spellEnd"/>
      <w:r w:rsidR="00287574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}</w:t>
      </w:r>
    </w:p>
    <w:p w:rsidR="00A049B5" w:rsidRPr="00A049B5" w:rsidRDefault="00CF0FDE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  <w:proofErr w:type="gramStart"/>
      <w:r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{</w:t>
      </w:r>
      <w:r w:rsidR="00D22A73" w:rsidRPr="00D22A73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 xml:space="preserve"> </w:t>
      </w:r>
      <w:proofErr w:type="spellStart"/>
      <w:r w:rsidR="00D22A73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d</w:t>
      </w:r>
      <w:r w:rsidR="00F64F92"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ata</w:t>
      </w:r>
      <w:proofErr w:type="gramEnd"/>
      <w:r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.devisCommande.mission</w:t>
      </w:r>
      <w:proofErr w:type="spellEnd"/>
      <w:r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  <w:t>}</w:t>
      </w: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</w:pPr>
      <w:r w:rsidRPr="00A049B5"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  <w:t xml:space="preserve">Entreprise </w:t>
      </w:r>
      <w:r w:rsidR="002049C4"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  <w:t>{</w:t>
      </w:r>
      <w:proofErr w:type="spellStart"/>
      <w:proofErr w:type="gramStart"/>
      <w:r w:rsidR="00D22A73"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  <w:t>d</w:t>
      </w:r>
      <w:r w:rsidR="00F64F92"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  <w:t>ata</w:t>
      </w:r>
      <w:r w:rsidR="000E6FCE"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  <w:t>.</w:t>
      </w:r>
      <w:r w:rsidR="009115A1"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  <w:t>client</w:t>
      </w:r>
      <w:proofErr w:type="gramEnd"/>
      <w:r w:rsidR="002049C4"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  <w:t>.contact.compteContacts.compte.raisonSociale</w:t>
      </w:r>
      <w:proofErr w:type="spellEnd"/>
      <w:r w:rsidR="002049C4">
        <w:rPr>
          <w:rFonts w:ascii="Century Gothic" w:eastAsia="Times New Roman" w:hAnsi="Century Gothic" w:cs="Trebuchet MS"/>
          <w:b/>
          <w:color w:val="DC7003"/>
          <w:sz w:val="32"/>
          <w:szCs w:val="32"/>
          <w:lang w:val="fr-FR" w:eastAsia="fr-FR"/>
        </w:rPr>
        <w:t>}</w:t>
      </w: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sz w:val="24"/>
          <w:szCs w:val="24"/>
          <w:lang w:val="fr-FR" w:eastAsia="fr-FR"/>
        </w:rPr>
      </w:pP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sz w:val="24"/>
          <w:szCs w:val="24"/>
          <w:lang w:val="fr-FR" w:eastAsia="fr-FR"/>
        </w:rPr>
      </w:pPr>
      <w:r w:rsidRPr="00A049B5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 xml:space="preserve">Remis à </w:t>
      </w:r>
      <w:r w:rsidR="001944CB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{</w:t>
      </w:r>
      <w:proofErr w:type="spellStart"/>
      <w:r w:rsidR="00D22A73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d</w:t>
      </w:r>
      <w:r w:rsidR="00F64F92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ata</w:t>
      </w:r>
      <w:r w:rsidR="009115A1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.client</w:t>
      </w:r>
      <w:r w:rsidR="001944CB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.contact.civilite</w:t>
      </w:r>
      <w:proofErr w:type="spellEnd"/>
      <w:r w:rsidR="001944CB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}</w:t>
      </w:r>
      <w:r w:rsidRPr="00A049B5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 xml:space="preserve"> </w:t>
      </w:r>
      <w:r w:rsidR="002049C4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{</w:t>
      </w:r>
      <w:r w:rsidR="00B06D9C" w:rsidRPr="00B06D9C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 xml:space="preserve"> </w:t>
      </w:r>
      <w:proofErr w:type="spellStart"/>
      <w:r w:rsidR="00D22A73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d</w:t>
      </w:r>
      <w:r w:rsidR="00F64F92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ata</w:t>
      </w:r>
      <w:bookmarkStart w:id="0" w:name="_GoBack"/>
      <w:bookmarkEnd w:id="0"/>
      <w:r w:rsidR="009115A1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.client</w:t>
      </w:r>
      <w:r w:rsidR="002049C4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.contact.nom</w:t>
      </w:r>
      <w:proofErr w:type="spellEnd"/>
      <w:r w:rsidR="002049C4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}</w:t>
      </w:r>
    </w:p>
    <w:p w:rsidR="00A049B5" w:rsidRPr="00A049B5" w:rsidRDefault="00563526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  <w:r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>{</w:t>
      </w:r>
      <w:proofErr w:type="spellStart"/>
      <w:proofErr w:type="gramStart"/>
      <w:r w:rsidR="00D22A73"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>d</w:t>
      </w:r>
      <w:r w:rsidR="00F64F92"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>ata</w:t>
      </w:r>
      <w:r w:rsidR="00C31968"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>.devisCommande.bureau</w:t>
      </w:r>
      <w:proofErr w:type="gramEnd"/>
      <w:r w:rsidR="00C31968"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>.</w:t>
      </w:r>
      <w:r w:rsidR="00E709B8"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>adresse.</w:t>
      </w:r>
      <w:r w:rsidR="00C31968"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>ville</w:t>
      </w:r>
      <w:proofErr w:type="spellEnd"/>
      <w:r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>}</w:t>
      </w:r>
      <w:r w:rsidR="00A049B5" w:rsidRPr="00A049B5">
        <w:rPr>
          <w:rFonts w:ascii="Century Gothic" w:eastAsia="Times New Roman" w:hAnsi="Century Gothic" w:cs="Trebuchet MS"/>
          <w:sz w:val="24"/>
          <w:szCs w:val="24"/>
          <w:highlight w:val="yellow"/>
          <w:lang w:val="fr-FR" w:eastAsia="fr-FR"/>
        </w:rPr>
        <w:t xml:space="preserve">, le </w:t>
      </w:r>
      <w:r w:rsidR="000E6C2E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{</w:t>
      </w:r>
      <w:proofErr w:type="spellStart"/>
      <w:r w:rsidR="00D22A73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d</w:t>
      </w:r>
      <w:r w:rsidR="00F64F92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ata</w:t>
      </w:r>
      <w:r w:rsidR="000E6C2E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.dateGeneration</w:t>
      </w:r>
      <w:proofErr w:type="spellEnd"/>
      <w:r w:rsidR="000E6C2E">
        <w:rPr>
          <w:rFonts w:ascii="Century Gothic" w:eastAsia="Times New Roman" w:hAnsi="Century Gothic" w:cs="Trebuchet MS"/>
          <w:sz w:val="24"/>
          <w:szCs w:val="24"/>
          <w:lang w:val="fr-FR" w:eastAsia="fr-FR"/>
        </w:rPr>
        <w:t>}</w:t>
      </w: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sz w:val="24"/>
          <w:szCs w:val="24"/>
          <w:lang w:val="fr-FR" w:eastAsia="fr-FR"/>
        </w:rPr>
      </w:pPr>
    </w:p>
    <w:p w:rsidR="00A049B5" w:rsidRPr="00A049B5" w:rsidRDefault="00A049B5" w:rsidP="00A049B5">
      <w:pPr>
        <w:keepLines/>
        <w:spacing w:after="0" w:line="240" w:lineRule="auto"/>
        <w:jc w:val="right"/>
        <w:rPr>
          <w:rFonts w:ascii="Century Gothic" w:eastAsia="Times New Roman" w:hAnsi="Century Gothic" w:cs="Trebuchet MS"/>
          <w:b/>
          <w:sz w:val="32"/>
          <w:szCs w:val="32"/>
          <w:lang w:val="fr-FR" w:eastAsia="fr-FR"/>
        </w:rPr>
      </w:pPr>
    </w:p>
    <w:p w:rsidR="00997513" w:rsidRDefault="009871A6">
      <w:pPr>
        <w:rPr>
          <w:lang w:val="en-US"/>
        </w:rPr>
      </w:pPr>
      <w:r>
        <w:rPr>
          <w:lang w:val="en-US"/>
        </w:rPr>
        <w:br w:type="page"/>
      </w:r>
    </w:p>
    <w:p w:rsidR="00AB60D4" w:rsidRPr="000854D1" w:rsidRDefault="00AB60D4" w:rsidP="00AB60D4">
      <w:pPr>
        <w:pStyle w:val="Ala1"/>
      </w:pPr>
      <w:r w:rsidRPr="000854D1">
        <w:lastRenderedPageBreak/>
        <w:t xml:space="preserve">Tarifs et conditions 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4676"/>
        <w:gridCol w:w="1067"/>
        <w:gridCol w:w="1041"/>
        <w:gridCol w:w="29"/>
        <w:gridCol w:w="1100"/>
      </w:tblGrid>
      <w:tr w:rsidR="00AB60D4" w:rsidRPr="001210CE" w:rsidTr="00AB60D4">
        <w:trPr>
          <w:trHeight w:val="811"/>
        </w:trPr>
        <w:tc>
          <w:tcPr>
            <w:tcW w:w="4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7803"/>
            <w:noWrap/>
            <w:vAlign w:val="center"/>
            <w:hideMark/>
          </w:tcPr>
          <w:p w:rsidR="00AB60D4" w:rsidRPr="001210CE" w:rsidRDefault="00AB60D4" w:rsidP="001C5589">
            <w:pPr>
              <w:jc w:val="center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</w:p>
        </w:tc>
        <w:tc>
          <w:tcPr>
            <w:tcW w:w="270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7803"/>
            <w:noWrap/>
            <w:vAlign w:val="center"/>
            <w:hideMark/>
          </w:tcPr>
          <w:p w:rsidR="00AB60D4" w:rsidRPr="001210CE" w:rsidRDefault="00AB60D4" w:rsidP="001C5589">
            <w:pPr>
              <w:jc w:val="center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1210CE">
              <w:rPr>
                <w:rFonts w:ascii="Century Gothic" w:hAnsi="Century Gothic"/>
                <w:b/>
                <w:bCs/>
                <w:color w:val="FFFFFF"/>
                <w:sz w:val="20"/>
              </w:rPr>
              <w:t>DESIGNATION</w:t>
            </w:r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7803"/>
            <w:noWrap/>
            <w:vAlign w:val="center"/>
            <w:hideMark/>
          </w:tcPr>
          <w:p w:rsidR="00AB60D4" w:rsidRPr="001210CE" w:rsidRDefault="00AB60D4" w:rsidP="001C5589">
            <w:pPr>
              <w:jc w:val="center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1210CE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PRIX </w:t>
            </w:r>
            <w:proofErr w:type="gramStart"/>
            <w:r w:rsidRPr="001210CE">
              <w:rPr>
                <w:rFonts w:ascii="Century Gothic" w:hAnsi="Century Gothic"/>
                <w:b/>
                <w:bCs/>
                <w:color w:val="FFFFFF"/>
                <w:sz w:val="20"/>
              </w:rPr>
              <w:t>UNITAIRE  €</w:t>
            </w:r>
            <w:proofErr w:type="gramEnd"/>
            <w:r w:rsidRPr="001210CE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 HT</w:t>
            </w:r>
          </w:p>
        </w:tc>
        <w:tc>
          <w:tcPr>
            <w:tcW w:w="61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7803"/>
            <w:noWrap/>
            <w:vAlign w:val="center"/>
            <w:hideMark/>
          </w:tcPr>
          <w:p w:rsidR="00AB60D4" w:rsidRPr="001210CE" w:rsidRDefault="00AB60D4" w:rsidP="001C5589">
            <w:pPr>
              <w:jc w:val="center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1210CE">
              <w:rPr>
                <w:rFonts w:ascii="Century Gothic" w:hAnsi="Century Gothic"/>
                <w:b/>
                <w:bCs/>
                <w:color w:val="FFFFFF"/>
                <w:sz w:val="20"/>
              </w:rPr>
              <w:t>QUANTITE</w:t>
            </w: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7803"/>
            <w:noWrap/>
            <w:vAlign w:val="center"/>
            <w:hideMark/>
          </w:tcPr>
          <w:p w:rsidR="00AB60D4" w:rsidRPr="001210CE" w:rsidRDefault="00AB60D4" w:rsidP="001C5589">
            <w:pPr>
              <w:jc w:val="center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1210CE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PRIX </w:t>
            </w:r>
            <w:proofErr w:type="gramStart"/>
            <w:r w:rsidRPr="001210CE">
              <w:rPr>
                <w:rFonts w:ascii="Century Gothic" w:hAnsi="Century Gothic"/>
                <w:b/>
                <w:bCs/>
                <w:color w:val="FFFFFF"/>
                <w:sz w:val="20"/>
              </w:rPr>
              <w:t>TOTAL  €</w:t>
            </w:r>
            <w:proofErr w:type="gramEnd"/>
            <w:r w:rsidRPr="001210CE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 HT</w:t>
            </w:r>
          </w:p>
        </w:tc>
      </w:tr>
      <w:tr w:rsidR="00AB60D4" w:rsidRPr="00EB3E6A" w:rsidTr="00AB60D4">
        <w:trPr>
          <w:trHeight w:val="1340"/>
        </w:trPr>
        <w:tc>
          <w:tcPr>
            <w:tcW w:w="312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0D4" w:rsidRPr="001210CE" w:rsidRDefault="00AB60D4" w:rsidP="001C5589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{#</w:t>
            </w:r>
            <w:r w:rsidR="009F4A73"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="00D22A73">
              <w:rPr>
                <w:rFonts w:ascii="Century Gothic" w:hAnsi="Century Gothic"/>
                <w:color w:val="000000"/>
                <w:sz w:val="20"/>
              </w:rPr>
              <w:t>d</w:t>
            </w:r>
            <w:r w:rsidR="002B51ED">
              <w:rPr>
                <w:rFonts w:ascii="Century Gothic" w:hAnsi="Century Gothic"/>
                <w:color w:val="000000"/>
                <w:sz w:val="20"/>
              </w:rPr>
              <w:t>ata</w:t>
            </w:r>
            <w:r w:rsidR="000E6FCE">
              <w:rPr>
                <w:rFonts w:ascii="Century Gothic" w:hAnsi="Century Gothic"/>
                <w:color w:val="000000"/>
                <w:sz w:val="20"/>
              </w:rPr>
              <w:t>.</w:t>
            </w:r>
            <w:r w:rsidR="00703DBC">
              <w:t>devisCommande</w:t>
            </w:r>
            <w:r w:rsidR="00703DBC">
              <w:rPr>
                <w:rFonts w:ascii="Century Gothic" w:hAnsi="Century Gothic"/>
                <w:color w:val="000000"/>
                <w:sz w:val="20"/>
              </w:rPr>
              <w:t>.</w:t>
            </w:r>
            <w:r>
              <w:rPr>
                <w:rFonts w:ascii="Century Gothic" w:hAnsi="Century Gothic"/>
                <w:color w:val="000000"/>
                <w:sz w:val="20"/>
              </w:rPr>
              <w:t>devisCommandeDetails</w:t>
            </w:r>
            <w:proofErr w:type="spellEnd"/>
            <w:proofErr w:type="gramEnd"/>
            <w:r>
              <w:rPr>
                <w:rFonts w:ascii="Century Gothic" w:hAnsi="Century Gothic"/>
                <w:color w:val="000000"/>
                <w:sz w:val="20"/>
              </w:rPr>
              <w:t>}</w:t>
            </w:r>
            <w:r w:rsidR="00B81044">
              <w:rPr>
                <w:rFonts w:ascii="Century Gothic" w:hAnsi="Century Gothic"/>
                <w:color w:val="000000"/>
                <w:sz w:val="20"/>
              </w:rPr>
              <w:t>{</w:t>
            </w:r>
            <w:proofErr w:type="spellStart"/>
            <w:r w:rsidR="00B81044">
              <w:rPr>
                <w:rFonts w:ascii="Century Gothic" w:hAnsi="Century Gothic"/>
                <w:color w:val="000000"/>
                <w:sz w:val="20"/>
              </w:rPr>
              <w:t>description</w:t>
            </w:r>
            <w:proofErr w:type="spellEnd"/>
            <w:r w:rsidR="00B81044">
              <w:rPr>
                <w:rFonts w:ascii="Century Gothic" w:hAnsi="Century Gothic"/>
                <w:color w:val="000000"/>
                <w:sz w:val="20"/>
              </w:rPr>
              <w:t>}</w:t>
            </w:r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0D4" w:rsidRPr="009A1E47" w:rsidRDefault="00CA4E50" w:rsidP="001C5589">
            <w:pPr>
              <w:jc w:val="center"/>
              <w:rPr>
                <w:rFonts w:ascii="Century Gothic" w:hAnsi="Century Gothic"/>
                <w:b/>
                <w:i/>
                <w:color w:val="000000"/>
                <w:sz w:val="20"/>
              </w:rPr>
            </w:pPr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>{</w:t>
            </w:r>
            <w:proofErr w:type="spellStart"/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>montantRemise</w:t>
            </w:r>
            <w:proofErr w:type="spellEnd"/>
            <w:r>
              <w:rPr>
                <w:rFonts w:ascii="Century Gothic" w:hAnsi="Century Gothic"/>
                <w:b/>
                <w:i/>
                <w:color w:val="000000"/>
                <w:sz w:val="20"/>
              </w:rPr>
              <w:t>}</w:t>
            </w:r>
          </w:p>
        </w:tc>
        <w:tc>
          <w:tcPr>
            <w:tcW w:w="61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60D4" w:rsidRPr="00EB3E6A" w:rsidRDefault="00B81044" w:rsidP="001C5589">
            <w:pPr>
              <w:jc w:val="center"/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{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</w:rPr>
              <w:t>quantite</w:t>
            </w:r>
            <w:proofErr w:type="spellEnd"/>
            <w:r>
              <w:rPr>
                <w:rFonts w:ascii="Century Gothic" w:hAnsi="Century Gothic"/>
                <w:color w:val="000000"/>
                <w:sz w:val="20"/>
              </w:rPr>
              <w:t>}</w:t>
            </w: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B60D4" w:rsidRPr="00EB3E6A" w:rsidRDefault="00B81044" w:rsidP="001C5589">
            <w:pPr>
              <w:jc w:val="center"/>
              <w:rPr>
                <w:rFonts w:ascii="Century Gothic" w:hAnsi="Century Gothic"/>
                <w:b/>
                <w:color w:val="000000"/>
                <w:sz w:val="20"/>
              </w:rPr>
            </w:pPr>
            <w:r>
              <w:rPr>
                <w:rFonts w:ascii="Century Gothic" w:hAnsi="Century Gothic"/>
                <w:b/>
                <w:color w:val="000000"/>
                <w:sz w:val="20"/>
              </w:rPr>
              <w:t>{</w:t>
            </w:r>
            <w:proofErr w:type="spellStart"/>
            <w:r>
              <w:rPr>
                <w:rFonts w:ascii="Century Gothic" w:hAnsi="Century Gothic"/>
                <w:b/>
                <w:color w:val="000000"/>
                <w:sz w:val="20"/>
              </w:rPr>
              <w:t>totalHT</w:t>
            </w:r>
            <w:proofErr w:type="spellEnd"/>
            <w:proofErr w:type="gramStart"/>
            <w:r>
              <w:rPr>
                <w:rFonts w:ascii="Century Gothic" w:hAnsi="Century Gothic"/>
                <w:b/>
                <w:color w:val="000000"/>
                <w:sz w:val="20"/>
              </w:rPr>
              <w:t>}</w:t>
            </w:r>
            <w:r w:rsidR="00AB60D4">
              <w:rPr>
                <w:rFonts w:ascii="Century Gothic" w:hAnsi="Century Gothic"/>
                <w:b/>
                <w:color w:val="000000"/>
                <w:sz w:val="20"/>
              </w:rPr>
              <w:t>{</w:t>
            </w:r>
            <w:proofErr w:type="gramEnd"/>
            <w:r w:rsidR="00AB60D4">
              <w:rPr>
                <w:rFonts w:ascii="Century Gothic" w:hAnsi="Century Gothic"/>
                <w:b/>
                <w:color w:val="000000"/>
                <w:sz w:val="20"/>
              </w:rPr>
              <w:t>/</w:t>
            </w:r>
            <w:r w:rsidR="00703DBC">
              <w:t xml:space="preserve"> </w:t>
            </w:r>
            <w:proofErr w:type="spellStart"/>
            <w:r w:rsidR="00BE6C9C">
              <w:t>data.</w:t>
            </w:r>
            <w:r w:rsidR="00703DBC">
              <w:t>devisCommande</w:t>
            </w:r>
            <w:r w:rsidR="00703DBC">
              <w:rPr>
                <w:rFonts w:ascii="Century Gothic" w:hAnsi="Century Gothic"/>
                <w:color w:val="000000"/>
                <w:sz w:val="20"/>
              </w:rPr>
              <w:t>.</w:t>
            </w:r>
            <w:r w:rsidR="00AB60D4">
              <w:rPr>
                <w:rFonts w:ascii="Century Gothic" w:hAnsi="Century Gothic"/>
                <w:color w:val="000000"/>
                <w:sz w:val="20"/>
              </w:rPr>
              <w:t>devisCommandeDetails</w:t>
            </w:r>
            <w:proofErr w:type="spellEnd"/>
            <w:r w:rsidR="00AB60D4">
              <w:rPr>
                <w:rFonts w:ascii="Century Gothic" w:hAnsi="Century Gothic"/>
                <w:b/>
                <w:color w:val="000000"/>
                <w:sz w:val="20"/>
              </w:rPr>
              <w:t>}</w:t>
            </w:r>
          </w:p>
        </w:tc>
      </w:tr>
      <w:tr w:rsidR="00AB60D4" w:rsidRPr="00EB3E6A" w:rsidTr="001C5589">
        <w:trPr>
          <w:trHeight w:val="345"/>
        </w:trPr>
        <w:tc>
          <w:tcPr>
            <w:tcW w:w="4347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BFBFBF" w:fill="BFBFBF"/>
            <w:noWrap/>
            <w:vAlign w:val="center"/>
            <w:hideMark/>
          </w:tcPr>
          <w:p w:rsidR="00AB60D4" w:rsidRPr="007F4052" w:rsidRDefault="00AB60D4" w:rsidP="001C5589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20"/>
              </w:rPr>
            </w:pPr>
            <w:proofErr w:type="gramStart"/>
            <w:r w:rsidRPr="007F405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TOTAL  GLOBAL</w:t>
            </w:r>
            <w:proofErr w:type="gramEnd"/>
            <w:r w:rsidRPr="007F405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 xml:space="preserve"> € HT </w:t>
            </w:r>
          </w:p>
        </w:tc>
        <w:tc>
          <w:tcPr>
            <w:tcW w:w="65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B60D4" w:rsidRPr="00EB3E6A" w:rsidRDefault="00412953" w:rsidP="001C5589">
            <w:pPr>
              <w:jc w:val="center"/>
              <w:rPr>
                <w:rFonts w:ascii="Century Gothic" w:hAnsi="Century Gothic" w:cs="Calibri"/>
                <w:b/>
                <w:color w:val="000000"/>
                <w:sz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</w:rPr>
              <w:t>{</w:t>
            </w:r>
            <w:proofErr w:type="spellStart"/>
            <w:proofErr w:type="gramStart"/>
            <w:r w:rsidR="000E6FCE">
              <w:rPr>
                <w:rFonts w:ascii="Century Gothic" w:hAnsi="Century Gothic" w:cs="Calibri"/>
                <w:b/>
                <w:color w:val="000000"/>
                <w:sz w:val="20"/>
              </w:rPr>
              <w:t>data.</w:t>
            </w:r>
            <w:r w:rsidR="004B40D4">
              <w:rPr>
                <w:rFonts w:ascii="Century Gothic" w:hAnsi="Century Gothic" w:cs="Calibri"/>
                <w:b/>
                <w:color w:val="000000"/>
                <w:sz w:val="20"/>
              </w:rPr>
              <w:t>devisCommande.totalHT</w:t>
            </w:r>
            <w:proofErr w:type="spellEnd"/>
            <w:proofErr w:type="gramEnd"/>
            <w:r>
              <w:rPr>
                <w:rFonts w:ascii="Century Gothic" w:hAnsi="Century Gothic" w:cs="Calibri"/>
                <w:b/>
                <w:color w:val="000000"/>
                <w:sz w:val="20"/>
              </w:rPr>
              <w:t>}</w:t>
            </w:r>
          </w:p>
        </w:tc>
      </w:tr>
      <w:tr w:rsidR="00C502CB" w:rsidRPr="00EB3E6A" w:rsidTr="001C5589">
        <w:trPr>
          <w:trHeight w:val="345"/>
        </w:trPr>
        <w:tc>
          <w:tcPr>
            <w:tcW w:w="4347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BFBFBF" w:fill="BFBFBF"/>
            <w:noWrap/>
            <w:vAlign w:val="center"/>
          </w:tcPr>
          <w:p w:rsidR="00C502CB" w:rsidRPr="007F4052" w:rsidRDefault="004F4876" w:rsidP="001C5589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{#</w:t>
            </w:r>
            <w:proofErr w:type="spellStart"/>
            <w:r w:rsidR="002D41B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d</w:t>
            </w:r>
            <w:r w:rsidR="00F64F9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ata</w:t>
            </w:r>
            <w:r w:rsidR="002D41B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.</w:t>
            </w:r>
            <w:r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isRemise</w:t>
            </w:r>
            <w:proofErr w:type="spellEnd"/>
            <w:r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}</w:t>
            </w:r>
            <w:r w:rsidR="00C502CB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TOTAL REMISE € HT</w:t>
            </w:r>
          </w:p>
        </w:tc>
        <w:tc>
          <w:tcPr>
            <w:tcW w:w="65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502CB" w:rsidRDefault="00C502CB" w:rsidP="001C5589">
            <w:pPr>
              <w:jc w:val="center"/>
              <w:rPr>
                <w:rFonts w:ascii="Century Gothic" w:hAnsi="Century Gothic" w:cs="Calibri"/>
                <w:b/>
                <w:color w:val="000000"/>
                <w:sz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</w:rPr>
              <w:t>{</w:t>
            </w:r>
            <w:proofErr w:type="spellStart"/>
            <w:proofErr w:type="gramStart"/>
            <w:r>
              <w:rPr>
                <w:rFonts w:ascii="Century Gothic" w:hAnsi="Century Gothic" w:cs="Calibri"/>
                <w:b/>
                <w:color w:val="000000"/>
                <w:sz w:val="20"/>
              </w:rPr>
              <w:t>data.devisCommande.totalRemiseHT</w:t>
            </w:r>
            <w:proofErr w:type="spellEnd"/>
            <w:proofErr w:type="gramEnd"/>
            <w:r>
              <w:rPr>
                <w:rFonts w:ascii="Century Gothic" w:hAnsi="Century Gothic" w:cs="Calibri"/>
                <w:b/>
                <w:color w:val="000000"/>
                <w:sz w:val="20"/>
              </w:rPr>
              <w:t>}</w:t>
            </w:r>
            <w:r w:rsidR="004F4876">
              <w:rPr>
                <w:rFonts w:ascii="Century Gothic" w:hAnsi="Century Gothic" w:cs="Calibri"/>
                <w:b/>
                <w:color w:val="000000"/>
                <w:sz w:val="20"/>
              </w:rPr>
              <w:t>{/</w:t>
            </w:r>
            <w:proofErr w:type="spellStart"/>
            <w:r w:rsidR="002D41B2">
              <w:rPr>
                <w:rFonts w:ascii="Century Gothic" w:hAnsi="Century Gothic" w:cs="Calibri"/>
                <w:b/>
                <w:color w:val="000000"/>
                <w:sz w:val="20"/>
              </w:rPr>
              <w:t>data.</w:t>
            </w:r>
            <w:r w:rsidR="004F4876">
              <w:rPr>
                <w:rFonts w:ascii="Century Gothic" w:hAnsi="Century Gothic" w:cs="Calibri"/>
                <w:b/>
                <w:color w:val="000000"/>
                <w:sz w:val="20"/>
              </w:rPr>
              <w:t>isRemise</w:t>
            </w:r>
            <w:proofErr w:type="spellEnd"/>
            <w:r w:rsidR="004F4876">
              <w:rPr>
                <w:rFonts w:ascii="Century Gothic" w:hAnsi="Century Gothic" w:cs="Calibri"/>
                <w:b/>
                <w:color w:val="000000"/>
                <w:sz w:val="20"/>
              </w:rPr>
              <w:t>}</w:t>
            </w:r>
          </w:p>
        </w:tc>
      </w:tr>
      <w:tr w:rsidR="00AB60D4" w:rsidRPr="00EB3E6A" w:rsidTr="001C5589">
        <w:trPr>
          <w:trHeight w:val="345"/>
        </w:trPr>
        <w:tc>
          <w:tcPr>
            <w:tcW w:w="4347" w:type="pct"/>
            <w:gridSpan w:val="4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AB60D4" w:rsidRPr="007F4052" w:rsidRDefault="00AB60D4" w:rsidP="001C5589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20"/>
              </w:rPr>
            </w:pPr>
            <w:r w:rsidRPr="007F405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TVA (</w:t>
            </w:r>
            <w:r w:rsidR="004B40D4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{</w:t>
            </w:r>
            <w:proofErr w:type="spellStart"/>
            <w:proofErr w:type="gramStart"/>
            <w:r w:rsidR="00373F28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data.</w:t>
            </w:r>
            <w:r w:rsidR="004B40D4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devisCommande.tauxTVA</w:t>
            </w:r>
            <w:proofErr w:type="spellEnd"/>
            <w:proofErr w:type="gramEnd"/>
            <w:r w:rsidR="004B40D4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}</w:t>
            </w:r>
            <w:r w:rsidRPr="007F405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 xml:space="preserve"> %)</w:t>
            </w:r>
          </w:p>
        </w:tc>
        <w:tc>
          <w:tcPr>
            <w:tcW w:w="65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B60D4" w:rsidRPr="00EB3E6A" w:rsidRDefault="004B40D4" w:rsidP="001C5589">
            <w:pPr>
              <w:jc w:val="center"/>
              <w:rPr>
                <w:rFonts w:ascii="Century Gothic" w:hAnsi="Century Gothic" w:cs="Calibri"/>
                <w:color w:val="000000"/>
                <w:sz w:val="20"/>
              </w:rPr>
            </w:pPr>
            <w:r>
              <w:rPr>
                <w:rFonts w:ascii="Century Gothic" w:hAnsi="Century Gothic" w:cs="Calibri"/>
                <w:color w:val="000000"/>
                <w:sz w:val="20"/>
              </w:rPr>
              <w:t>{</w:t>
            </w:r>
            <w:proofErr w:type="spellStart"/>
            <w:proofErr w:type="gramStart"/>
            <w:r w:rsidR="000E6FCE">
              <w:rPr>
                <w:rFonts w:ascii="Century Gothic" w:hAnsi="Century Gothic" w:cs="Calibri"/>
                <w:color w:val="000000"/>
                <w:sz w:val="20"/>
              </w:rPr>
              <w:t>data.</w:t>
            </w:r>
            <w:r>
              <w:rPr>
                <w:rFonts w:ascii="Century Gothic" w:hAnsi="Century Gothic" w:cs="Calibri"/>
                <w:color w:val="000000"/>
                <w:sz w:val="20"/>
              </w:rPr>
              <w:t>devisCommande.totalTVA</w:t>
            </w:r>
            <w:proofErr w:type="spellEnd"/>
            <w:proofErr w:type="gramEnd"/>
            <w:r>
              <w:rPr>
                <w:rFonts w:ascii="Century Gothic" w:hAnsi="Century Gothic" w:cs="Calibri"/>
                <w:color w:val="000000"/>
                <w:sz w:val="20"/>
              </w:rPr>
              <w:t>}</w:t>
            </w:r>
          </w:p>
        </w:tc>
      </w:tr>
      <w:tr w:rsidR="00AB60D4" w:rsidRPr="00EB3E6A" w:rsidTr="001C5589">
        <w:trPr>
          <w:trHeight w:val="345"/>
        </w:trPr>
        <w:tc>
          <w:tcPr>
            <w:tcW w:w="4347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BFBFBF" w:fill="BFBFBF"/>
            <w:noWrap/>
            <w:vAlign w:val="center"/>
            <w:hideMark/>
          </w:tcPr>
          <w:p w:rsidR="00AB60D4" w:rsidRPr="007F4052" w:rsidRDefault="00AB60D4" w:rsidP="001C5589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20"/>
              </w:rPr>
            </w:pPr>
            <w:proofErr w:type="gramStart"/>
            <w:r w:rsidRPr="007F405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>TOTAL  GLOBAL</w:t>
            </w:r>
            <w:proofErr w:type="gramEnd"/>
            <w:r w:rsidRPr="007F4052">
              <w:rPr>
                <w:rFonts w:ascii="Century Gothic" w:hAnsi="Century Gothic" w:cs="Calibri"/>
                <w:b/>
                <w:bCs/>
                <w:color w:val="000000"/>
                <w:sz w:val="20"/>
              </w:rPr>
              <w:t xml:space="preserve"> € TTC  </w:t>
            </w:r>
          </w:p>
        </w:tc>
        <w:tc>
          <w:tcPr>
            <w:tcW w:w="65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B60D4" w:rsidRPr="00EB3E6A" w:rsidRDefault="004B40D4" w:rsidP="001C5589">
            <w:pPr>
              <w:jc w:val="center"/>
              <w:rPr>
                <w:rFonts w:ascii="Century Gothic" w:hAnsi="Century Gothic" w:cs="Calibri"/>
                <w:b/>
                <w:color w:val="000000"/>
                <w:sz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</w:rPr>
              <w:t>{</w:t>
            </w:r>
            <w:proofErr w:type="spellStart"/>
            <w:proofErr w:type="gramStart"/>
            <w:r w:rsidR="000E6FCE">
              <w:rPr>
                <w:rFonts w:ascii="Century Gothic" w:hAnsi="Century Gothic" w:cs="Calibri"/>
                <w:b/>
                <w:color w:val="000000"/>
                <w:sz w:val="20"/>
              </w:rPr>
              <w:t>data.</w:t>
            </w:r>
            <w:r>
              <w:rPr>
                <w:rFonts w:ascii="Century Gothic" w:hAnsi="Century Gothic" w:cs="Calibri"/>
                <w:b/>
                <w:color w:val="000000"/>
                <w:sz w:val="20"/>
              </w:rPr>
              <w:t>devisCommande.totalTTC</w:t>
            </w:r>
            <w:proofErr w:type="spellEnd"/>
            <w:proofErr w:type="gramEnd"/>
            <w:r>
              <w:rPr>
                <w:rFonts w:ascii="Century Gothic" w:hAnsi="Century Gothic" w:cs="Calibri"/>
                <w:b/>
                <w:color w:val="000000"/>
                <w:sz w:val="20"/>
              </w:rPr>
              <w:t>}</w:t>
            </w:r>
          </w:p>
        </w:tc>
      </w:tr>
    </w:tbl>
    <w:p w:rsidR="00AB60D4" w:rsidRPr="00CA6A0A" w:rsidRDefault="00AB60D4">
      <w:pPr>
        <w:rPr>
          <w:lang w:val="en-US"/>
        </w:rPr>
      </w:pPr>
    </w:p>
    <w:sectPr w:rsidR="00AB60D4" w:rsidRPr="00CA6A0A" w:rsidSect="009871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AAF" w:rsidRDefault="00306AAF" w:rsidP="00C22D05">
      <w:pPr>
        <w:spacing w:after="0" w:line="240" w:lineRule="auto"/>
      </w:pPr>
      <w:r>
        <w:separator/>
      </w:r>
    </w:p>
  </w:endnote>
  <w:endnote w:type="continuationSeparator" w:id="0">
    <w:p w:rsidR="00306AAF" w:rsidRDefault="00306AAF" w:rsidP="00C2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1A6" w:rsidRPr="00A049B5" w:rsidRDefault="009871A6" w:rsidP="009871A6">
    <w:pPr>
      <w:pStyle w:val="En-tte"/>
      <w:jc w:val="right"/>
      <w:rPr>
        <w:i/>
        <w:color w:val="595959"/>
      </w:rPr>
    </w:pPr>
    <w:r w:rsidRPr="00A049B5">
      <w:rPr>
        <w:i/>
        <w:color w:val="595959"/>
      </w:rPr>
      <w:t xml:space="preserve">Page </w:t>
    </w:r>
    <w:r w:rsidRPr="00A049B5">
      <w:rPr>
        <w:i/>
        <w:color w:val="595959"/>
      </w:rPr>
      <w:fldChar w:fldCharType="begin"/>
    </w:r>
    <w:r w:rsidRPr="00A049B5">
      <w:rPr>
        <w:i/>
        <w:color w:val="595959"/>
      </w:rPr>
      <w:instrText>PAGE  \* Arabic  \* MERGEFORMAT</w:instrText>
    </w:r>
    <w:r w:rsidRPr="00A049B5">
      <w:rPr>
        <w:i/>
        <w:color w:val="595959"/>
      </w:rPr>
      <w:fldChar w:fldCharType="separate"/>
    </w:r>
    <w:r w:rsidRPr="00A049B5">
      <w:rPr>
        <w:i/>
        <w:color w:val="595959"/>
      </w:rPr>
      <w:t>1</w:t>
    </w:r>
    <w:r w:rsidRPr="00A049B5">
      <w:rPr>
        <w:i/>
        <w:color w:val="595959"/>
      </w:rPr>
      <w:fldChar w:fldCharType="end"/>
    </w:r>
    <w:r w:rsidRPr="00A049B5">
      <w:rPr>
        <w:i/>
        <w:color w:val="595959"/>
      </w:rPr>
      <w:t xml:space="preserve"> sur </w:t>
    </w:r>
    <w:r w:rsidRPr="00A049B5">
      <w:rPr>
        <w:i/>
        <w:color w:val="595959"/>
      </w:rPr>
      <w:fldChar w:fldCharType="begin"/>
    </w:r>
    <w:r w:rsidRPr="00A049B5">
      <w:rPr>
        <w:i/>
        <w:color w:val="595959"/>
      </w:rPr>
      <w:instrText>NUMPAGES  \* Arabic  \* MERGEFORMAT</w:instrText>
    </w:r>
    <w:r w:rsidRPr="00A049B5">
      <w:rPr>
        <w:i/>
        <w:color w:val="595959"/>
      </w:rPr>
      <w:fldChar w:fldCharType="separate"/>
    </w:r>
    <w:r w:rsidRPr="00A049B5">
      <w:rPr>
        <w:i/>
        <w:color w:val="595959"/>
      </w:rPr>
      <w:t>2</w:t>
    </w:r>
    <w:r w:rsidRPr="00A049B5">
      <w:rPr>
        <w:i/>
        <w:color w:val="59595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1A6" w:rsidRDefault="009871A6" w:rsidP="009871A6">
    <w:pPr>
      <w:jc w:val="center"/>
      <w:rPr>
        <w:rFonts w:ascii="Century Gothic" w:hAnsi="Century Gothic"/>
        <w:b/>
        <w:i/>
        <w:sz w:val="44"/>
        <w:szCs w:val="44"/>
      </w:rPr>
    </w:pPr>
    <w:r w:rsidRPr="008B3836">
      <w:rPr>
        <w:rFonts w:ascii="Century Gothic" w:hAnsi="Century Gothic"/>
        <w:b/>
        <w:i/>
        <w:sz w:val="44"/>
        <w:szCs w:val="44"/>
      </w:rPr>
      <w:t xml:space="preserve">Parce que le pire </w:t>
    </w:r>
    <w:proofErr w:type="spellStart"/>
    <w:r w:rsidRPr="008B3836">
      <w:rPr>
        <w:rFonts w:ascii="Century Gothic" w:hAnsi="Century Gothic"/>
        <w:b/>
        <w:i/>
        <w:sz w:val="44"/>
        <w:szCs w:val="44"/>
      </w:rPr>
      <w:t>est</w:t>
    </w:r>
    <w:proofErr w:type="spellEnd"/>
    <w:r w:rsidRPr="008B3836">
      <w:rPr>
        <w:rFonts w:ascii="Century Gothic" w:hAnsi="Century Gothic"/>
        <w:b/>
        <w:i/>
        <w:sz w:val="44"/>
        <w:szCs w:val="44"/>
      </w:rPr>
      <w:t xml:space="preserve"> </w:t>
    </w:r>
    <w:proofErr w:type="spellStart"/>
    <w:r w:rsidRPr="008B3836">
      <w:rPr>
        <w:rFonts w:ascii="Century Gothic" w:hAnsi="Century Gothic"/>
        <w:b/>
        <w:i/>
        <w:sz w:val="44"/>
        <w:szCs w:val="44"/>
      </w:rPr>
      <w:t>prévisible</w:t>
    </w:r>
    <w:proofErr w:type="spellEnd"/>
    <w:r w:rsidRPr="008B3836">
      <w:rPr>
        <w:rFonts w:ascii="Century Gothic" w:hAnsi="Century Gothic"/>
        <w:b/>
        <w:i/>
        <w:sz w:val="44"/>
        <w:szCs w:val="44"/>
      </w:rPr>
      <w:t xml:space="preserve">, </w:t>
    </w:r>
    <w:proofErr w:type="spellStart"/>
    <w:r w:rsidRPr="008B3836">
      <w:rPr>
        <w:rFonts w:ascii="Century Gothic" w:hAnsi="Century Gothic"/>
        <w:b/>
        <w:i/>
        <w:sz w:val="44"/>
        <w:szCs w:val="44"/>
      </w:rPr>
      <w:t>nous</w:t>
    </w:r>
    <w:proofErr w:type="spellEnd"/>
    <w:r w:rsidRPr="008B3836">
      <w:rPr>
        <w:rFonts w:ascii="Century Gothic" w:hAnsi="Century Gothic"/>
        <w:b/>
        <w:i/>
        <w:sz w:val="44"/>
        <w:szCs w:val="44"/>
      </w:rPr>
      <w:t xml:space="preserve"> </w:t>
    </w:r>
    <w:proofErr w:type="spellStart"/>
    <w:r w:rsidRPr="008B3836">
      <w:rPr>
        <w:rFonts w:ascii="Century Gothic" w:hAnsi="Century Gothic"/>
        <w:b/>
        <w:i/>
        <w:sz w:val="44"/>
        <w:szCs w:val="44"/>
      </w:rPr>
      <w:t>vous</w:t>
    </w:r>
    <w:proofErr w:type="spellEnd"/>
    <w:r w:rsidRPr="008B3836">
      <w:rPr>
        <w:rFonts w:ascii="Century Gothic" w:hAnsi="Century Gothic"/>
        <w:b/>
        <w:i/>
        <w:sz w:val="44"/>
        <w:szCs w:val="44"/>
      </w:rPr>
      <w:t xml:space="preserve"> </w:t>
    </w:r>
    <w:proofErr w:type="spellStart"/>
    <w:r w:rsidRPr="008B3836">
      <w:rPr>
        <w:rFonts w:ascii="Century Gothic" w:hAnsi="Century Gothic"/>
        <w:b/>
        <w:i/>
        <w:sz w:val="44"/>
        <w:szCs w:val="44"/>
      </w:rPr>
      <w:t>préparons</w:t>
    </w:r>
    <w:proofErr w:type="spellEnd"/>
    <w:r w:rsidRPr="008B3836">
      <w:rPr>
        <w:rFonts w:ascii="Century Gothic" w:hAnsi="Century Gothic"/>
        <w:b/>
        <w:i/>
        <w:sz w:val="44"/>
        <w:szCs w:val="44"/>
      </w:rPr>
      <w:t xml:space="preserve"> </w:t>
    </w:r>
    <w:proofErr w:type="spellStart"/>
    <w:r w:rsidRPr="008B3836">
      <w:rPr>
        <w:rFonts w:ascii="Century Gothic" w:hAnsi="Century Gothic"/>
        <w:b/>
        <w:i/>
        <w:sz w:val="44"/>
        <w:szCs w:val="44"/>
      </w:rPr>
      <w:t>pour</w:t>
    </w:r>
    <w:proofErr w:type="spellEnd"/>
    <w:r w:rsidRPr="008B3836">
      <w:rPr>
        <w:rFonts w:ascii="Century Gothic" w:hAnsi="Century Gothic"/>
        <w:b/>
        <w:i/>
        <w:sz w:val="44"/>
        <w:szCs w:val="44"/>
      </w:rPr>
      <w:t xml:space="preserve"> le </w:t>
    </w:r>
    <w:proofErr w:type="spellStart"/>
    <w:r w:rsidRPr="004533D8">
      <w:rPr>
        <w:rFonts w:ascii="Century Gothic" w:hAnsi="Century Gothic"/>
        <w:b/>
        <w:i/>
        <w:color w:val="D97803"/>
        <w:sz w:val="44"/>
        <w:szCs w:val="44"/>
      </w:rPr>
      <w:t>meilleur</w:t>
    </w:r>
    <w:proofErr w:type="spellEnd"/>
    <w:r>
      <w:rPr>
        <w:rFonts w:ascii="Century Gothic" w:hAnsi="Century Gothic"/>
        <w:b/>
        <w:i/>
        <w:sz w:val="44"/>
        <w:szCs w:val="44"/>
      </w:rPr>
      <w:t>.</w:t>
    </w:r>
  </w:p>
  <w:p w:rsidR="009871A6" w:rsidRDefault="009871A6">
    <w:pPr>
      <w:pStyle w:val="Pieddepage"/>
    </w:pPr>
  </w:p>
  <w:p w:rsidR="009871A6" w:rsidRDefault="009871A6">
    <w:pPr>
      <w:pStyle w:val="Pieddepage"/>
    </w:pPr>
    <w:r>
      <w:rPr>
        <w:noProof/>
      </w:rPr>
      <w:drawing>
        <wp:inline distT="0" distB="0" distL="0" distR="0" wp14:anchorId="2613C712" wp14:editId="5FC8B8CE">
          <wp:extent cx="5400040" cy="1321885"/>
          <wp:effectExtent l="0" t="0" r="0" b="0"/>
          <wp:docPr id="3" name="Image 7" descr="frise_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frise_20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321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69"/>
      <w:gridCol w:w="3237"/>
      <w:gridCol w:w="2614"/>
    </w:tblGrid>
    <w:tr w:rsidR="00997513" w:rsidTr="00997513">
      <w:tc>
        <w:tcPr>
          <w:tcW w:w="2881" w:type="dxa"/>
        </w:tcPr>
        <w:p w:rsidR="00997513" w:rsidRDefault="00997513">
          <w:pPr>
            <w:pStyle w:val="Pieddepage"/>
          </w:pPr>
          <w:proofErr w:type="spellStart"/>
          <w:proofErr w:type="gramStart"/>
          <w:r>
            <w:rPr>
              <w:rFonts w:ascii="Century Gothic" w:hAnsi="Century Gothic"/>
              <w:i/>
              <w:sz w:val="20"/>
            </w:rPr>
            <w:t>R</w:t>
          </w:r>
          <w:r w:rsidRPr="00BB2449">
            <w:rPr>
              <w:rFonts w:ascii="Century Gothic" w:hAnsi="Century Gothic"/>
              <w:i/>
              <w:sz w:val="20"/>
            </w:rPr>
            <w:t>é</w:t>
          </w:r>
          <w:r>
            <w:rPr>
              <w:rFonts w:ascii="Century Gothic" w:hAnsi="Century Gothic"/>
              <w:i/>
              <w:sz w:val="20"/>
            </w:rPr>
            <w:t>fé</w:t>
          </w:r>
          <w:r w:rsidRPr="00BB2449">
            <w:rPr>
              <w:rFonts w:ascii="Century Gothic" w:hAnsi="Century Gothic"/>
              <w:i/>
              <w:sz w:val="20"/>
            </w:rPr>
            <w:t>rence</w:t>
          </w:r>
          <w:proofErr w:type="spellEnd"/>
          <w:r w:rsidRPr="00BB2449">
            <w:rPr>
              <w:rFonts w:ascii="Century Gothic" w:hAnsi="Century Gothic"/>
              <w:i/>
              <w:sz w:val="20"/>
            </w:rPr>
            <w:t> </w:t>
          </w:r>
          <w:r>
            <w:rPr>
              <w:rFonts w:ascii="Century Gothic" w:hAnsi="Century Gothic"/>
              <w:i/>
              <w:sz w:val="20"/>
            </w:rPr>
            <w:t>:</w:t>
          </w:r>
          <w:proofErr w:type="gramEnd"/>
          <w:r>
            <w:rPr>
              <w:rFonts w:ascii="Century Gothic" w:hAnsi="Century Gothic"/>
              <w:i/>
              <w:sz w:val="20"/>
            </w:rPr>
            <w:t xml:space="preserve"> {</w:t>
          </w:r>
          <w:proofErr w:type="spellStart"/>
          <w:r w:rsidR="00D22A73">
            <w:rPr>
              <w:rFonts w:ascii="Century Gothic" w:hAnsi="Century Gothic"/>
              <w:i/>
              <w:sz w:val="20"/>
            </w:rPr>
            <w:t>d</w:t>
          </w:r>
          <w:r w:rsidR="00F64F92">
            <w:rPr>
              <w:rFonts w:ascii="Century Gothic" w:hAnsi="Century Gothic"/>
              <w:i/>
              <w:sz w:val="20"/>
            </w:rPr>
            <w:t>ata</w:t>
          </w:r>
          <w:r w:rsidR="00563526">
            <w:rPr>
              <w:rFonts w:ascii="Century Gothic" w:hAnsi="Century Gothic"/>
              <w:i/>
              <w:sz w:val="20"/>
            </w:rPr>
            <w:t>.devisCommande.id</w:t>
          </w:r>
          <w:proofErr w:type="spellEnd"/>
          <w:r>
            <w:rPr>
              <w:rFonts w:ascii="Century Gothic" w:hAnsi="Century Gothic"/>
              <w:i/>
              <w:sz w:val="20"/>
            </w:rPr>
            <w:t>}</w:t>
          </w:r>
        </w:p>
      </w:tc>
      <w:tc>
        <w:tcPr>
          <w:tcW w:w="2881" w:type="dxa"/>
        </w:tcPr>
        <w:p w:rsidR="00997513" w:rsidRDefault="00997513" w:rsidP="00997513">
          <w:pPr>
            <w:pStyle w:val="Pieddepage"/>
            <w:jc w:val="center"/>
          </w:pPr>
          <w:proofErr w:type="spellStart"/>
          <w:proofErr w:type="gramStart"/>
          <w:r w:rsidRPr="00BB2449">
            <w:rPr>
              <w:rFonts w:ascii="Century Gothic" w:hAnsi="Century Gothic"/>
              <w:i/>
              <w:sz w:val="20"/>
            </w:rPr>
            <w:t>Version</w:t>
          </w:r>
          <w:proofErr w:type="spellEnd"/>
          <w:r w:rsidRPr="00BB2449">
            <w:rPr>
              <w:rFonts w:ascii="Century Gothic" w:hAnsi="Century Gothic"/>
              <w:i/>
              <w:sz w:val="20"/>
            </w:rPr>
            <w:t> </w:t>
          </w:r>
          <w:r>
            <w:rPr>
              <w:rFonts w:ascii="Century Gothic" w:hAnsi="Century Gothic"/>
              <w:i/>
              <w:sz w:val="20"/>
            </w:rPr>
            <w:t>:</w:t>
          </w:r>
          <w:proofErr w:type="gramEnd"/>
          <w:r>
            <w:rPr>
              <w:rFonts w:ascii="Century Gothic" w:hAnsi="Century Gothic"/>
              <w:i/>
              <w:sz w:val="20"/>
            </w:rPr>
            <w:t xml:space="preserve"> {</w:t>
          </w:r>
          <w:r w:rsidR="00563526">
            <w:rPr>
              <w:rFonts w:ascii="Century Gothic" w:hAnsi="Century Gothic"/>
              <w:i/>
              <w:sz w:val="20"/>
            </w:rPr>
            <w:t xml:space="preserve"> </w:t>
          </w:r>
          <w:proofErr w:type="spellStart"/>
          <w:r w:rsidR="00D22A73">
            <w:rPr>
              <w:rFonts w:ascii="Century Gothic" w:hAnsi="Century Gothic"/>
              <w:i/>
              <w:sz w:val="20"/>
            </w:rPr>
            <w:t>d</w:t>
          </w:r>
          <w:r w:rsidR="00F64F92">
            <w:rPr>
              <w:rFonts w:ascii="Century Gothic" w:hAnsi="Century Gothic"/>
              <w:i/>
              <w:sz w:val="20"/>
            </w:rPr>
            <w:t>ata</w:t>
          </w:r>
          <w:r w:rsidR="00563526">
            <w:rPr>
              <w:rFonts w:ascii="Century Gothic" w:hAnsi="Century Gothic"/>
              <w:i/>
              <w:sz w:val="20"/>
            </w:rPr>
            <w:t>.devisCommande.version</w:t>
          </w:r>
          <w:proofErr w:type="spellEnd"/>
          <w:r>
            <w:rPr>
              <w:rFonts w:ascii="Century Gothic" w:hAnsi="Century Gothic"/>
              <w:i/>
              <w:sz w:val="20"/>
            </w:rPr>
            <w:t>}</w:t>
          </w:r>
        </w:p>
      </w:tc>
      <w:tc>
        <w:tcPr>
          <w:tcW w:w="2882" w:type="dxa"/>
        </w:tcPr>
        <w:p w:rsidR="00997513" w:rsidRDefault="00997513" w:rsidP="00997513">
          <w:pPr>
            <w:pStyle w:val="Pieddepage"/>
            <w:jc w:val="right"/>
          </w:pPr>
          <w:r>
            <w:t xml:space="preserve">Date </w:t>
          </w:r>
          <w:proofErr w:type="spellStart"/>
          <w:proofErr w:type="gramStart"/>
          <w:r>
            <w:t>d’application</w:t>
          </w:r>
          <w:proofErr w:type="spellEnd"/>
          <w:r>
            <w:t xml:space="preserve"> :</w:t>
          </w:r>
          <w:proofErr w:type="gramEnd"/>
          <w:r>
            <w:t xml:space="preserve"> {}</w:t>
          </w:r>
        </w:p>
      </w:tc>
    </w:tr>
  </w:tbl>
  <w:p w:rsidR="009871A6" w:rsidRDefault="009871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AAF" w:rsidRDefault="00306AAF" w:rsidP="00C22D05">
      <w:pPr>
        <w:spacing w:after="0" w:line="240" w:lineRule="auto"/>
      </w:pPr>
      <w:r>
        <w:separator/>
      </w:r>
    </w:p>
  </w:footnote>
  <w:footnote w:type="continuationSeparator" w:id="0">
    <w:p w:rsidR="00306AAF" w:rsidRDefault="00306AAF" w:rsidP="00C22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0D4" w:rsidRDefault="00AB60D4" w:rsidP="00AB60D4">
    <w:pPr>
      <w:pStyle w:val="En-tte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-118745</wp:posOffset>
          </wp:positionV>
          <wp:extent cx="1964125" cy="59055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1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B60D4" w:rsidRDefault="00AB60D4" w:rsidP="00AB60D4">
    <w:pPr>
      <w:pStyle w:val="En-tte"/>
      <w:jc w:val="right"/>
    </w:pPr>
  </w:p>
  <w:p w:rsidR="00C22D05" w:rsidRPr="00A049B5" w:rsidRDefault="00AB60D4" w:rsidP="00AB60D4">
    <w:pPr>
      <w:pStyle w:val="En-tte"/>
      <w:jc w:val="right"/>
      <w:rPr>
        <w:i/>
        <w:color w:val="595959"/>
      </w:rPr>
    </w:pPr>
    <w:proofErr w:type="spellStart"/>
    <w:r w:rsidRPr="00A049B5">
      <w:rPr>
        <w:i/>
        <w:color w:val="595959"/>
      </w:rPr>
      <w:t>Devis</w:t>
    </w:r>
    <w:proofErr w:type="spellEnd"/>
    <w:r w:rsidR="00563526">
      <w:rPr>
        <w:i/>
        <w:color w:val="595959"/>
      </w:rPr>
      <w:t>-</w:t>
    </w:r>
    <w:r w:rsidRPr="00A049B5">
      <w:rPr>
        <w:i/>
        <w:color w:val="595959"/>
      </w:rPr>
      <w:t>{</w:t>
    </w:r>
    <w:proofErr w:type="spellStart"/>
    <w:r w:rsidR="00D22A73">
      <w:rPr>
        <w:i/>
        <w:color w:val="595959"/>
      </w:rPr>
      <w:t>d</w:t>
    </w:r>
    <w:r w:rsidR="002B51ED">
      <w:rPr>
        <w:i/>
        <w:color w:val="595959"/>
      </w:rPr>
      <w:t>ata</w:t>
    </w:r>
    <w:r w:rsidR="00B06D9C">
      <w:rPr>
        <w:i/>
        <w:color w:val="595959"/>
      </w:rPr>
      <w:t>.</w:t>
    </w:r>
    <w:r w:rsidR="0094247A" w:rsidRPr="00A049B5">
      <w:rPr>
        <w:i/>
        <w:color w:val="595959"/>
      </w:rPr>
      <w:t>devisCommande</w:t>
    </w:r>
    <w:r w:rsidR="00712575" w:rsidRPr="00A049B5">
      <w:rPr>
        <w:i/>
        <w:color w:val="595959"/>
      </w:rPr>
      <w:t>.</w:t>
    </w:r>
    <w:r w:rsidR="00B07958" w:rsidRPr="00A049B5">
      <w:rPr>
        <w:i/>
        <w:color w:val="595959"/>
      </w:rPr>
      <w:t>id</w:t>
    </w:r>
    <w:proofErr w:type="spellEnd"/>
    <w:r w:rsidRPr="00A049B5">
      <w:rPr>
        <w:i/>
        <w:color w:val="595959"/>
      </w:rPr>
      <w:t>}</w:t>
    </w:r>
    <w:r w:rsidR="00287574">
      <w:rPr>
        <w:i/>
        <w:color w:val="595959"/>
      </w:rPr>
      <w:t>-</w:t>
    </w:r>
    <w:r w:rsidR="00835B3C">
      <w:rPr>
        <w:i/>
        <w:color w:val="595959"/>
      </w:rPr>
      <w:t>V</w:t>
    </w:r>
    <w:r w:rsidR="00287574">
      <w:rPr>
        <w:i/>
        <w:color w:val="595959"/>
      </w:rPr>
      <w:t>{</w:t>
    </w:r>
    <w:proofErr w:type="spellStart"/>
    <w:proofErr w:type="gramStart"/>
    <w:r w:rsidR="00D22A73">
      <w:rPr>
        <w:i/>
        <w:color w:val="595959"/>
      </w:rPr>
      <w:t>d</w:t>
    </w:r>
    <w:r w:rsidR="002B51ED">
      <w:rPr>
        <w:i/>
        <w:color w:val="595959"/>
      </w:rPr>
      <w:t>ata</w:t>
    </w:r>
    <w:r w:rsidR="00287574">
      <w:rPr>
        <w:i/>
        <w:color w:val="595959"/>
      </w:rPr>
      <w:t>.devisCommande.version</w:t>
    </w:r>
    <w:proofErr w:type="spellEnd"/>
    <w:proofErr w:type="gramEnd"/>
    <w:r w:rsidR="00287574">
      <w:rPr>
        <w:i/>
        <w:color w:val="595959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1A6" w:rsidRDefault="00997513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41A5F8" wp14:editId="7888E784">
          <wp:simplePos x="0" y="0"/>
          <wp:positionH relativeFrom="column">
            <wp:posOffset>-133350</wp:posOffset>
          </wp:positionH>
          <wp:positionV relativeFrom="paragraph">
            <wp:posOffset>-124460</wp:posOffset>
          </wp:positionV>
          <wp:extent cx="1964125" cy="5905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1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22B01"/>
    <w:multiLevelType w:val="multilevel"/>
    <w:tmpl w:val="D4CE79D8"/>
    <w:lvl w:ilvl="0">
      <w:start w:val="1"/>
      <w:numFmt w:val="decimal"/>
      <w:pStyle w:val="Ala1"/>
      <w:lvlText w:val="%1."/>
      <w:lvlJc w:val="left"/>
      <w:pPr>
        <w:ind w:left="1353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15" w:hanging="39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730"/>
    <w:rsid w:val="00053980"/>
    <w:rsid w:val="00065F9C"/>
    <w:rsid w:val="00094B9C"/>
    <w:rsid w:val="000C502F"/>
    <w:rsid w:val="000D1FEC"/>
    <w:rsid w:val="000E6C2E"/>
    <w:rsid w:val="000E6FCE"/>
    <w:rsid w:val="000F6147"/>
    <w:rsid w:val="001139D3"/>
    <w:rsid w:val="00132DFA"/>
    <w:rsid w:val="00135412"/>
    <w:rsid w:val="001578B5"/>
    <w:rsid w:val="001944CB"/>
    <w:rsid w:val="001C0542"/>
    <w:rsid w:val="002049C4"/>
    <w:rsid w:val="00287574"/>
    <w:rsid w:val="002B51ED"/>
    <w:rsid w:val="002D41B2"/>
    <w:rsid w:val="002D5346"/>
    <w:rsid w:val="002F04E9"/>
    <w:rsid w:val="002F426F"/>
    <w:rsid w:val="002F52F5"/>
    <w:rsid w:val="00306AAF"/>
    <w:rsid w:val="00364B1E"/>
    <w:rsid w:val="00373F28"/>
    <w:rsid w:val="00382A62"/>
    <w:rsid w:val="003C3783"/>
    <w:rsid w:val="003E5EB5"/>
    <w:rsid w:val="00412953"/>
    <w:rsid w:val="00465B89"/>
    <w:rsid w:val="004940D2"/>
    <w:rsid w:val="004B40D4"/>
    <w:rsid w:val="004F4364"/>
    <w:rsid w:val="004F4876"/>
    <w:rsid w:val="00503A7C"/>
    <w:rsid w:val="00531A4E"/>
    <w:rsid w:val="00555F58"/>
    <w:rsid w:val="00563526"/>
    <w:rsid w:val="005A3DAA"/>
    <w:rsid w:val="005B40C6"/>
    <w:rsid w:val="006030B6"/>
    <w:rsid w:val="006A0D76"/>
    <w:rsid w:val="00703DBC"/>
    <w:rsid w:val="00712575"/>
    <w:rsid w:val="00725289"/>
    <w:rsid w:val="00745813"/>
    <w:rsid w:val="00795586"/>
    <w:rsid w:val="007C0B4A"/>
    <w:rsid w:val="007D5D95"/>
    <w:rsid w:val="00835B3C"/>
    <w:rsid w:val="00885A5F"/>
    <w:rsid w:val="008F680D"/>
    <w:rsid w:val="009115A1"/>
    <w:rsid w:val="0094247A"/>
    <w:rsid w:val="009871A6"/>
    <w:rsid w:val="00987E27"/>
    <w:rsid w:val="00996814"/>
    <w:rsid w:val="00997513"/>
    <w:rsid w:val="009D6FF2"/>
    <w:rsid w:val="009F4A73"/>
    <w:rsid w:val="00A0365A"/>
    <w:rsid w:val="00A049B5"/>
    <w:rsid w:val="00A13499"/>
    <w:rsid w:val="00A53AB2"/>
    <w:rsid w:val="00AB60D4"/>
    <w:rsid w:val="00B03F70"/>
    <w:rsid w:val="00B06D9C"/>
    <w:rsid w:val="00B07958"/>
    <w:rsid w:val="00B21D59"/>
    <w:rsid w:val="00B81044"/>
    <w:rsid w:val="00B94AEC"/>
    <w:rsid w:val="00BD31B6"/>
    <w:rsid w:val="00BE6C9C"/>
    <w:rsid w:val="00C22D05"/>
    <w:rsid w:val="00C31968"/>
    <w:rsid w:val="00C502CB"/>
    <w:rsid w:val="00C92F2C"/>
    <w:rsid w:val="00CA4E50"/>
    <w:rsid w:val="00CA6A0A"/>
    <w:rsid w:val="00CD1C45"/>
    <w:rsid w:val="00CD5343"/>
    <w:rsid w:val="00CD653E"/>
    <w:rsid w:val="00CF051B"/>
    <w:rsid w:val="00CF0FDE"/>
    <w:rsid w:val="00D22A73"/>
    <w:rsid w:val="00D37730"/>
    <w:rsid w:val="00D8289E"/>
    <w:rsid w:val="00DE6E2F"/>
    <w:rsid w:val="00E23718"/>
    <w:rsid w:val="00E709B8"/>
    <w:rsid w:val="00EB7E8D"/>
    <w:rsid w:val="00F24C0C"/>
    <w:rsid w:val="00F64F92"/>
    <w:rsid w:val="00FA74FE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A767E"/>
  <w15:docId w15:val="{73001191-FE84-4927-9126-D81248C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147"/>
  </w:style>
  <w:style w:type="paragraph" w:styleId="Titre1">
    <w:name w:val="heading 1"/>
    <w:basedOn w:val="Normal"/>
    <w:next w:val="Normal"/>
    <w:link w:val="Titre1Car"/>
    <w:uiPriority w:val="9"/>
    <w:qFormat/>
    <w:rsid w:val="00AB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3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3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77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22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D05"/>
  </w:style>
  <w:style w:type="paragraph" w:styleId="Pieddepage">
    <w:name w:val="footer"/>
    <w:basedOn w:val="Normal"/>
    <w:link w:val="PieddepageCar"/>
    <w:uiPriority w:val="99"/>
    <w:unhideWhenUsed/>
    <w:rsid w:val="00C22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D05"/>
  </w:style>
  <w:style w:type="paragraph" w:customStyle="1" w:styleId="Ala1">
    <w:name w:val="Aléa1"/>
    <w:basedOn w:val="Titre1"/>
    <w:link w:val="Ala1Car"/>
    <w:qFormat/>
    <w:rsid w:val="00AB60D4"/>
    <w:pPr>
      <w:numPr>
        <w:numId w:val="1"/>
      </w:numPr>
      <w:spacing w:before="360" w:after="480" w:line="240" w:lineRule="auto"/>
      <w:jc w:val="both"/>
    </w:pPr>
    <w:rPr>
      <w:rFonts w:ascii="Century Gothic" w:eastAsia="Times" w:hAnsi="Century Gothic" w:cs="Times New Roman"/>
      <w:b/>
      <w:bCs/>
      <w:smallCaps/>
      <w:color w:val="D97803"/>
      <w:sz w:val="28"/>
      <w:szCs w:val="28"/>
      <w:lang w:val="fr-FR" w:eastAsia="fr-FR"/>
    </w:rPr>
  </w:style>
  <w:style w:type="character" w:customStyle="1" w:styleId="Ala1Car">
    <w:name w:val="Aléa1 Car"/>
    <w:link w:val="Ala1"/>
    <w:rsid w:val="00AB60D4"/>
    <w:rPr>
      <w:rFonts w:ascii="Century Gothic" w:eastAsia="Times" w:hAnsi="Century Gothic" w:cs="Times New Roman"/>
      <w:b/>
      <w:bCs/>
      <w:smallCaps/>
      <w:color w:val="D97803"/>
      <w:sz w:val="28"/>
      <w:szCs w:val="28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B60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CD82CD-94EA-44BB-A995-D3770C41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Yohann Moustier</cp:lastModifiedBy>
  <cp:revision>56</cp:revision>
  <dcterms:created xsi:type="dcterms:W3CDTF">2013-01-03T16:41:00Z</dcterms:created>
  <dcterms:modified xsi:type="dcterms:W3CDTF">2019-03-26T10:55:00Z</dcterms:modified>
</cp:coreProperties>
</file>