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left"/>
      </w:pPr>
      <w:r>
        <w:rPr>
          <w:rFonts w:ascii="Arial" w:cs="Arial" w:eastAsia="Arial" w:hAnsi="Arial"/>
          <w:b/>
          <w:bCs/>
          <w:color w:val="0F6E5C"/>
          <w:sz w:val="20"/>
          <w:szCs w:val="20"/>
        </w:rPr>
        <w:t xml:space="preserve">SE373 · KỸ THUẬT XÂY DỰNG HỆ THỐNG AGENTIC AI · BUỔI 03</w:t>
      </w:r>
    </w:p>
    <w:p>
      <w:pPr>
        <w:spacing w:after="120" w:before="200"/>
      </w:pPr>
      <w:r>
        <w:rPr>
          <w:rFonts w:ascii="Arial" w:cs="Arial" w:eastAsia="Arial" w:hAnsi="Arial"/>
          <w:b/>
          <w:bCs/>
          <w:sz w:val="44"/>
          <w:szCs w:val="44"/>
        </w:rPr>
        <w:t xml:space="preserve">BÁO CÁO BÀI TẬP VỀ NHÀ #3</w:t>
      </w:r>
    </w:p>
    <w:p>
      <w:pPr>
        <w:spacing w:after="360"/>
      </w:pPr>
      <w:r>
        <w:rPr>
          <w:rFonts w:ascii="Arial" w:cs="Arial" w:eastAsia="Arial" w:hAnsi="Arial"/>
          <w:color w:val="333333"/>
          <w:sz w:val="28"/>
          <w:szCs w:val="28"/>
        </w:rPr>
        <w:t xml:space="preserve">Dựng agent đặt vé máy bay bằng LangChain/LangGraph: tool mockup, harness 4 lớp và so sánh ba mẫu thiết kế ReAct, Plan-then-Execute, Lai</w:t>
      </w:r>
    </w:p>
    <w:p>
      <w:pPr>
        <w:spacing w:after="80"/>
      </w:pPr>
      <w:r>
        <w:rPr>
          <w:rFonts w:ascii="Arial" w:cs="Arial" w:eastAsia="Arial" w:hAnsi="Arial"/>
          <w:b/>
          <w:bCs/>
        </w:rPr>
        <w:t xml:space="preserve">Sinh viên: </w:t>
      </w:r>
      <w:r>
        <w:rPr>
          <w:rFonts w:ascii="Arial" w:cs="Arial" w:eastAsia="Arial" w:hAnsi="Arial"/>
        </w:rPr>
        <w:t xml:space="preserve">Nguyễn Bi Anh</w:t>
      </w:r>
    </w:p>
    <w:p>
      <w:pPr>
        <w:spacing w:after="80"/>
      </w:pPr>
      <w:r>
        <w:rPr>
          <w:rFonts w:ascii="Arial" w:cs="Arial" w:eastAsia="Arial" w:hAnsi="Arial"/>
          <w:b/>
          <w:bCs/>
        </w:rPr>
        <w:t xml:space="preserve">MSSV: </w:t>
      </w:r>
      <w:r>
        <w:rPr>
          <w:rFonts w:ascii="Arial" w:cs="Arial" w:eastAsia="Arial" w:hAnsi="Arial"/>
        </w:rPr>
        <w:t xml:space="preserve">23520055</w:t>
      </w:r>
    </w:p>
    <w:p>
      <w:pPr>
        <w:spacing w:after="80"/>
      </w:pPr>
      <w:r>
        <w:rPr>
          <w:rFonts w:ascii="Arial" w:cs="Arial" w:eastAsia="Arial" w:hAnsi="Arial"/>
          <w:b/>
          <w:bCs/>
        </w:rPr>
        <w:t xml:space="preserve">Lớp: </w:t>
      </w:r>
      <w:r>
        <w:rPr>
          <w:rFonts w:ascii="Arial" w:cs="Arial" w:eastAsia="Arial" w:hAnsi="Arial"/>
        </w:rPr>
        <w:t xml:space="preserve">SE373.R11</w:t>
      </w:r>
    </w:p>
    <w:p>
      <w:pPr>
        <w:spacing w:after="80"/>
      </w:pPr>
      <w:r>
        <w:rPr>
          <w:rFonts w:ascii="Arial" w:cs="Arial" w:eastAsia="Arial" w:hAnsi="Arial"/>
          <w:b/>
          <w:bCs/>
        </w:rPr>
        <w:t xml:space="preserve">Giảng viên: </w:t>
      </w:r>
      <w:r>
        <w:rPr>
          <w:rFonts w:ascii="Arial" w:cs="Arial" w:eastAsia="Arial" w:hAnsi="Arial"/>
        </w:rPr>
        <w:t xml:space="preserve">TS. Đỗ Trọng Hợp · ThS. Ngô Ngọc Đăng Khoa · ThS. Phạm Hoàng Hải</w:t>
      </w:r>
    </w:p>
    <w:p>
      <w:pPr>
        <w:spacing w:after="80"/>
      </w:pPr>
      <w:r>
        <w:rPr>
          <w:rFonts w:ascii="Arial" w:cs="Arial" w:eastAsia="Arial" w:hAnsi="Arial"/>
          <w:b/>
          <w:bCs/>
        </w:rPr>
        <w:t xml:space="preserve">Ngày nộp: </w:t>
      </w:r>
      <w:r>
        <w:rPr>
          <w:rFonts w:ascii="Arial" w:cs="Arial" w:eastAsia="Arial" w:hAnsi="Arial"/>
        </w:rPr>
        <w:t xml:space="preserve">06/10/2026</w:t>
      </w:r>
    </w:p>
    <w:p>
      <w:pPr>
        <w:spacing w:after="80"/>
      </w:pPr>
      <w:r>
        <w:rPr>
          <w:rFonts w:ascii="Arial" w:cs="Arial" w:eastAsia="Arial" w:hAnsi="Arial"/>
          <w:b/>
          <w:bCs/>
        </w:rPr>
        <w:t xml:space="preserve">Mã nguồn: </w:t>
      </w:r>
      <w:r>
        <w:rPr>
          <w:rFonts w:ascii="Arial" w:cs="Arial" w:eastAsia="Arial" w:hAnsi="Arial"/>
        </w:rPr>
        <w:t xml:space="preserve">thư mục Agentic AI/Lab_03 (lab03.py, flight_agent/)</w:t>
      </w:r>
    </w:p>
    <w:p>
      <w:r>
        <w:br w:type="page"/>
      </w:r>
    </w:p>
    <w:p>
      <w:pPr>
        <w:spacing w:after="120"/>
      </w:pPr>
      <w:r>
        <w:rPr>
          <w:rFonts w:ascii="Arial" w:cs="Arial" w:eastAsia="Arial" w:hAnsi="Arial"/>
          <w:b/>
          <w:bCs/>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Arial" w:cs="Arial" w:eastAsia="Arial" w:hAnsi="Arial"/>
        </w:rPr>
        <w:t xml:space="preserve">1. Yêu cầu và tóm tắt kết quả</w:t>
      </w:r>
    </w:p>
    <w:p>
      <w:pPr>
        <w:spacing w:after="120" w:line="300"/>
        <w:jc w:val="both"/>
      </w:pPr>
      <w:r>
        <w:rPr>
          <w:rFonts w:ascii="Arial" w:cs="Arial" w:eastAsia="Arial" w:hAnsi="Arial"/>
        </w:rPr>
        <w:t xml:space="preserve">Đề bài BTVN#3: tìm hiểu LangChain, LangGraph → tạo tool mockup → viết lớp harness cho agent đặt vé máy bay, với ba yêu cầu: (1) đủ các lớp harness gồm </w:t>
      </w:r>
      <w:r>
        <w:rPr>
          <w:rFonts w:ascii="Arial" w:cs="Arial" w:eastAsia="Arial" w:hAnsi="Arial"/>
          <w:b/>
          <w:bCs/>
        </w:rPr>
        <w:t xml:space="preserve">ràng buộc là dữ liệu</w:t>
      </w:r>
      <w:r>
        <w:rPr>
          <w:rFonts w:ascii="Arial" w:cs="Arial" w:eastAsia="Arial" w:hAnsi="Arial"/>
        </w:rPr>
        <w:t xml:space="preserve">, </w:t>
      </w:r>
      <w:r>
        <w:rPr>
          <w:rFonts w:ascii="Arial" w:cs="Arial" w:eastAsia="Arial" w:hAnsi="Arial"/>
          <w:b/>
          <w:bCs/>
        </w:rPr>
        <w:t xml:space="preserve">tiêu chí hoàn thành kiểm bằng code</w:t>
      </w:r>
      <w:r>
        <w:rPr>
          <w:rFonts w:ascii="Arial" w:cs="Arial" w:eastAsia="Arial" w:hAnsi="Arial"/>
        </w:rPr>
        <w:t xml:space="preserve">, </w:t>
      </w:r>
      <w:r>
        <w:rPr>
          <w:rFonts w:ascii="Arial" w:cs="Arial" w:eastAsia="Arial" w:hAnsi="Arial"/>
          <w:b/>
          <w:bCs/>
        </w:rPr>
        <w:t xml:space="preserve">kiểm quyền</w:t>
      </w:r>
      <w:r>
        <w:rPr>
          <w:rFonts w:ascii="Arial" w:cs="Arial" w:eastAsia="Arial" w:hAnsi="Arial"/>
        </w:rPr>
        <w:t xml:space="preserve">, </w:t>
      </w:r>
      <w:r>
        <w:rPr>
          <w:rFonts w:ascii="Arial" w:cs="Arial" w:eastAsia="Arial" w:hAnsi="Arial"/>
          <w:b/>
          <w:bCs/>
        </w:rPr>
        <w:t xml:space="preserve">bàn giao</w:t>
      </w:r>
      <w:r>
        <w:rPr>
          <w:rFonts w:ascii="Arial" w:cs="Arial" w:eastAsia="Arial" w:hAnsi="Arial"/>
        </w:rPr>
        <w:t xml:space="preserve">; (2) cài agent với ba mẫu </w:t>
      </w:r>
      <w:r>
        <w:rPr>
          <w:rFonts w:ascii="Arial" w:cs="Arial" w:eastAsia="Arial" w:hAnsi="Arial"/>
          <w:b/>
          <w:bCs/>
        </w:rPr>
        <w:t xml:space="preserve">ReAct</w:t>
      </w:r>
      <w:r>
        <w:rPr>
          <w:rFonts w:ascii="Arial" w:cs="Arial" w:eastAsia="Arial" w:hAnsi="Arial"/>
        </w:rPr>
        <w:t xml:space="preserve">, </w:t>
      </w:r>
      <w:r>
        <w:rPr>
          <w:rFonts w:ascii="Arial" w:cs="Arial" w:eastAsia="Arial" w:hAnsi="Arial"/>
          <w:b/>
          <w:bCs/>
        </w:rPr>
        <w:t xml:space="preserve">Plan-then-Execute</w:t>
      </w:r>
      <w:r>
        <w:rPr>
          <w:rFonts w:ascii="Arial" w:cs="Arial" w:eastAsia="Arial" w:hAnsi="Arial"/>
        </w:rPr>
        <w:t xml:space="preserve">, </w:t>
      </w:r>
      <w:r>
        <w:rPr>
          <w:rFonts w:ascii="Arial" w:cs="Arial" w:eastAsia="Arial" w:hAnsi="Arial"/>
          <w:b/>
          <w:bCs/>
        </w:rPr>
        <w:t xml:space="preserve">Lai</w:t>
      </w:r>
      <w:r>
        <w:rPr>
          <w:rFonts w:ascii="Arial" w:cs="Arial" w:eastAsia="Arial" w:hAnsi="Arial"/>
        </w:rPr>
        <w:t xml:space="preserve">; (3) đánh giá hiệu quả của ba mẫu.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838"/>
      </w:tblGrid>
      <w:tr>
        <w:trPr>
          <w:tblHeader/>
        </w:trPr>
        <w:tc>
          <w:tcPr>
            <w:tcW w:type="dxa" w:w="2000"/>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left"/>
            </w:pPr>
            <w:r>
              <w:rPr>
                <w:rFonts w:ascii="Arial" w:cs="Arial" w:eastAsia="Arial" w:hAnsi="Arial"/>
                <w:b/>
                <w:bCs/>
                <w:sz w:val="18"/>
                <w:szCs w:val="18"/>
              </w:rPr>
              <w:t xml:space="preserve">Yêu cầu</w:t>
            </w:r>
          </w:p>
        </w:tc>
        <w:tc>
          <w:tcPr>
            <w:tcW w:type="dxa" w:w="4800"/>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left"/>
            </w:pPr>
            <w:r>
              <w:rPr>
                <w:rFonts w:ascii="Arial" w:cs="Arial" w:eastAsia="Arial" w:hAnsi="Arial"/>
                <w:b/>
                <w:bCs/>
                <w:sz w:val="18"/>
                <w:szCs w:val="18"/>
              </w:rPr>
              <w:t xml:space="preserve">Đã làm</w:t>
            </w:r>
          </w:p>
        </w:tc>
        <w:tc>
          <w:tcPr>
            <w:tcW w:type="dxa" w:w="2838"/>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left"/>
            </w:pPr>
            <w:r>
              <w:rPr>
                <w:rFonts w:ascii="Arial" w:cs="Arial" w:eastAsia="Arial" w:hAnsi="Arial"/>
                <w:b/>
                <w:bCs/>
                <w:sz w:val="18"/>
                <w:szCs w:val="18"/>
              </w:rPr>
              <w:t xml:space="preserve">Vị trí trong mã nguồn</w:t>
            </w:r>
          </w:p>
        </w:tc>
      </w:tr>
      <w:tr>
        <w:trPr>
          <w:tblHeader w:val="false"/>
        </w:trPr>
        <w:tc>
          <w:tcPr>
            <w:tcW w:type="dxa" w:w="20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Tool mockup</w:t>
            </w:r>
          </w:p>
        </w:tc>
        <w:tc>
          <w:tcPr>
            <w:tcW w:type="dxa" w:w="48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5 tool có trạng thái (search_flights → check_seat → book_seat → pay → get_booking), trả JSON có </w:t>
            </w:r>
            <w:r>
              <w:rPr>
                <w:rFonts w:ascii="Consolas" w:cs="Consolas" w:eastAsia="Consolas" w:hAnsi="Consolas"/>
                <w:color w:val="8A3B12"/>
                <w:sz w:val="16"/>
                <w:szCs w:val="16"/>
              </w:rPr>
              <w:t xml:space="preserve">status</w:t>
            </w:r>
            <w:r>
              <w:rPr>
                <w:rFonts w:ascii="Arial" w:cs="Arial" w:eastAsia="Arial" w:hAnsi="Arial"/>
                <w:b w:val="false"/>
                <w:bCs w:val="false"/>
                <w:sz w:val="18"/>
                <w:szCs w:val="18"/>
              </w:rPr>
              <w:t xml:space="preserve"> rõ ràng, cài lỗi môi trường (hết chỗ đột ngột, timeout)</w:t>
            </w:r>
          </w:p>
        </w:tc>
        <w:tc>
          <w:tcPr>
            <w:tcW w:type="dxa" w:w="28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flight_agent/tools_mock.py</w:t>
            </w:r>
          </w:p>
        </w:tc>
      </w:tr>
      <w:tr>
        <w:trPr>
          <w:tblHeader w:val="false"/>
        </w:trPr>
        <w:tc>
          <w:tcPr>
            <w:tcW w:type="dxa" w:w="20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 Ràng buộc là dữ liệu</w:t>
            </w:r>
          </w:p>
        </w:tc>
        <w:tc>
          <w:tcPr>
            <w:tcW w:type="dxa" w:w="48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Constraints / Policy / Budget kiểu Pydantic, đưa vào prompt dạng JSON và được harness kiểm lại bằng code</w:t>
            </w:r>
          </w:p>
        </w:tc>
        <w:tc>
          <w:tcPr>
            <w:tcW w:type="dxa" w:w="28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flight_agent/constraints.py</w:t>
            </w:r>
          </w:p>
        </w:tc>
      </w:tr>
      <w:tr>
        <w:trPr>
          <w:tblHeader w:val="false"/>
        </w:trPr>
        <w:tc>
          <w:tcPr>
            <w:tcW w:type="dxa" w:w="20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 Tiêu chí hoàn thành</w:t>
            </w:r>
          </w:p>
        </w:tc>
        <w:tc>
          <w:tcPr>
            <w:tcW w:type="dxa" w:w="48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is_done() đọc thẳng backend + kiểm chứng chéo giá; verify_answer() đối chiếu câu trả lời</w:t>
            </w:r>
          </w:p>
        </w:tc>
        <w:tc>
          <w:tcPr>
            <w:tcW w:type="dxa" w:w="28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harness.py: is_done, verify_answer</w:t>
            </w:r>
          </w:p>
        </w:tc>
      </w:tr>
      <w:tr>
        <w:trPr>
          <w:tblHeader w:val="false"/>
        </w:trPr>
        <w:tc>
          <w:tcPr>
            <w:tcW w:type="dxa" w:w="20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 Kiểm quyền</w:t>
            </w:r>
          </w:p>
        </w:tc>
        <w:tc>
          <w:tcPr>
            <w:tcW w:type="dxa" w:w="48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allow / deny + hint / ask (người duyệt) trước mọi tool call; duyệt kế hoạch cho P&amp;E và Lai</w:t>
            </w:r>
          </w:p>
        </w:tc>
        <w:tc>
          <w:tcPr>
            <w:tcW w:type="dxa" w:w="28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harness.py: check_permission; agents/common.py: review_plan</w:t>
            </w:r>
          </w:p>
        </w:tc>
      </w:tr>
      <w:tr>
        <w:trPr>
          <w:tblHeader w:val="false"/>
        </w:trPr>
        <w:tc>
          <w:tcPr>
            <w:tcW w:type="dxa" w:w="20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 Bàn giao</w:t>
            </w:r>
          </w:p>
        </w:tc>
        <w:tc>
          <w:tcPr>
            <w:tcW w:type="dxa" w:w="48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Handoff: trạng thái · tác dụng phụ · đã thử · câu hỏi cụ thể · lựa chọn</w:t>
            </w:r>
          </w:p>
        </w:tc>
        <w:tc>
          <w:tcPr>
            <w:tcW w:type="dxa" w:w="28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harness.py: Handoff, build_handoff</w:t>
            </w:r>
          </w:p>
        </w:tc>
      </w:tr>
      <w:tr>
        <w:trPr>
          <w:tblHeader w:val="false"/>
        </w:trPr>
        <w:tc>
          <w:tcPr>
            <w:tcW w:type="dxa" w:w="20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Điều kiện dừng</w:t>
            </w:r>
          </w:p>
        </w:tc>
        <w:tc>
          <w:tcPr>
            <w:tcW w:type="dxa" w:w="48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5 kiểu dừng theo đúng thứ tự checklist; LoopDetector theo slide</w:t>
            </w:r>
          </w:p>
        </w:tc>
        <w:tc>
          <w:tcPr>
            <w:tcW w:type="dxa" w:w="28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harness.py: StopKind, LoopDetector</w:t>
            </w:r>
          </w:p>
        </w:tc>
      </w:tr>
      <w:tr>
        <w:trPr>
          <w:tblHeader w:val="false"/>
        </w:trPr>
        <w:tc>
          <w:tcPr>
            <w:tcW w:type="dxa" w:w="20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 Ba mẫu</w:t>
            </w:r>
          </w:p>
        </w:tc>
        <w:tc>
          <w:tcPr>
            <w:tcW w:type="dxa" w:w="48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ReAct = create_agent + middleware; P&amp;E và Lai = LangGraph StateGraph</w:t>
            </w:r>
          </w:p>
        </w:tc>
        <w:tc>
          <w:tcPr>
            <w:tcW w:type="dxa" w:w="28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flight_agent/agents/*.py</w:t>
            </w:r>
          </w:p>
        </w:tc>
      </w:tr>
      <w:tr>
        <w:trPr>
          <w:tblHeader w:val="false"/>
        </w:trPr>
        <w:tc>
          <w:tcPr>
            <w:tcW w:type="dxa" w:w="20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(3) Đánh giá</w:t>
            </w:r>
          </w:p>
        </w:tc>
        <w:tc>
          <w:tcPr>
            <w:tcW w:type="dxa" w:w="48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1.116 lần chạy, chấm độc lập bằng audit backend; quét 6 mức nhiễu; ablation tắt harness</w:t>
            </w:r>
          </w:p>
        </w:tc>
        <w:tc>
          <w:tcPr>
            <w:tcW w:type="dxa" w:w="28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flight_agent/evaluate.py, results/</w:t>
            </w:r>
          </w:p>
        </w:tc>
      </w:tr>
    </w:tbl>
    <w:p>
      <w:pPr>
        <w:spacing w:after="80"/>
      </w:pPr>
    </w:p>
    <w:p>
      <w:pPr>
        <w:spacing w:after="120" w:line="300"/>
        <w:jc w:val="both"/>
      </w:pPr>
      <w:r>
        <w:rPr>
          <w:rFonts w:ascii="Arial" w:cs="Arial" w:eastAsia="Arial" w:hAnsi="Arial"/>
          <w:b/>
          <w:bCs/>
        </w:rPr>
        <w:t xml:space="preserve">Kết quả chính.</w:t>
      </w:r>
      <w:r>
        <w:rPr>
          <w:rFonts w:ascii="Arial" w:cs="Arial" w:eastAsia="Arial" w:hAnsi="Arial"/>
        </w:rPr>
        <w:t xml:space="preserve"> Khi bật harness, cả 558 lần chạy đều không có lần nào trừ tiền sai hay tuyên bố sai (0 lần không an toàn). Khi tắt harness, con số này là 176/558 lần. Với model mắc lỗi ở 15% số quyết định, tỉ lệ đạt trung bình trên 6 kịch bản là: ReAct 97,8%, Plan-then-Execute 68,3%, Lai 100,0%. Chi phí trung bình: ReAct 7.990 token/lần chạy, P&amp;E 3.040, Lai 4.624. Mẫu Lai đạt cao nhất với chi phí chỉ khoảng 58% của ReAct. P&amp;E rẻ nhất nhưng gãy khi môi trường thay đổi.</w:t>
      </w:r>
    </w:p>
    <w:p>
      <w:pPr>
        <w:pStyle w:val="Heading1"/>
        <w:spacing w:after="160" w:before="320"/>
      </w:pPr>
      <w:r>
        <w:rPr>
          <w:rFonts w:ascii="Arial" w:cs="Arial" w:eastAsia="Arial" w:hAnsi="Arial"/>
        </w:rPr>
        <w:t xml:space="preserve">2. Tìm hiểu LangChain 1.x và LangGraph 1.x</w:t>
      </w:r>
    </w:p>
    <w:p>
      <w:pPr>
        <w:spacing w:after="120" w:line="300"/>
        <w:jc w:val="both"/>
      </w:pPr>
      <w:r>
        <w:rPr>
          <w:rFonts w:ascii="Arial" w:cs="Arial" w:eastAsia="Arial" w:hAnsi="Arial"/>
        </w:rPr>
        <w:t xml:space="preserve">LangChain và LangGraph 1.0 phát hành ngày 22/10/2025. Bài dùng langchain 1.4 và langgraph 1.2. Hai thư viện chia việc như sau:</w:t>
      </w:r>
    </w:p>
    <w:p>
      <w:pPr>
        <w:pStyle w:val="ListParagraph"/>
        <w:numPr>
          <w:ilvl w:val="0"/>
          <w:numId w:val="2"/>
        </w:numPr>
        <w:spacing w:after="60" w:line="288"/>
      </w:pPr>
      <w:r>
        <w:rPr>
          <w:rFonts w:ascii="Arial" w:cs="Arial" w:eastAsia="Arial" w:hAnsi="Arial"/>
          <w:b/>
          <w:bCs/>
        </w:rPr>
        <w:t xml:space="preserve">langchain.agents.create_agent(model, tools, system_prompt, middleware)</w:t>
      </w:r>
      <w:r>
        <w:rPr>
          <w:rFonts w:ascii="Arial" w:cs="Arial" w:eastAsia="Arial" w:hAnsi="Arial"/>
        </w:rPr>
        <w:t xml:space="preserve"> dựng sẵn vòng lặp ReAct: node </w:t>
      </w:r>
      <w:r>
        <w:rPr>
          <w:rFonts w:ascii="Consolas" w:cs="Consolas" w:eastAsia="Consolas" w:hAnsi="Consolas"/>
          <w:color w:val="8A3B12"/>
          <w:sz w:val="20"/>
          <w:szCs w:val="20"/>
        </w:rPr>
        <w:t xml:space="preserve">model</w:t>
      </w:r>
      <w:r>
        <w:rPr>
          <w:rFonts w:ascii="Arial" w:cs="Arial" w:eastAsia="Arial" w:hAnsi="Arial"/>
        </w:rPr>
        <w:t xml:space="preserve"> sinh </w:t>
      </w:r>
      <w:r>
        <w:rPr>
          <w:rFonts w:ascii="Consolas" w:cs="Consolas" w:eastAsia="Consolas" w:hAnsi="Consolas"/>
          <w:color w:val="8A3B12"/>
          <w:sz w:val="20"/>
          <w:szCs w:val="20"/>
        </w:rPr>
        <w:t xml:space="preserve">tool_calls</w:t>
      </w:r>
      <w:r>
        <w:rPr>
          <w:rFonts w:ascii="Arial" w:cs="Arial" w:eastAsia="Arial" w:hAnsi="Arial"/>
        </w:rPr>
        <w:t xml:space="preserve">, node </w:t>
      </w:r>
      <w:r>
        <w:rPr>
          <w:rFonts w:ascii="Consolas" w:cs="Consolas" w:eastAsia="Consolas" w:hAnsi="Consolas"/>
          <w:color w:val="8A3B12"/>
          <w:sz w:val="20"/>
          <w:szCs w:val="20"/>
        </w:rPr>
        <w:t xml:space="preserve">tools</w:t>
      </w:r>
      <w:r>
        <w:rPr>
          <w:rFonts w:ascii="Arial" w:cs="Arial" w:eastAsia="Arial" w:hAnsi="Arial"/>
        </w:rPr>
        <w:t xml:space="preserve"> thực thi và trả </w:t>
      </w:r>
      <w:r>
        <w:rPr>
          <w:rFonts w:ascii="Consolas" w:cs="Consolas" w:eastAsia="Consolas" w:hAnsi="Consolas"/>
          <w:color w:val="8A3B12"/>
          <w:sz w:val="20"/>
          <w:szCs w:val="20"/>
        </w:rPr>
        <w:t xml:space="preserve">ToolMessage</w:t>
      </w:r>
      <w:r>
        <w:rPr>
          <w:rFonts w:ascii="Arial" w:cs="Arial" w:eastAsia="Arial" w:hAnsi="Arial"/>
        </w:rPr>
        <w:t xml:space="preserve"> (nối với lời gọi qua </w:t>
      </w:r>
      <w:r>
        <w:rPr>
          <w:rFonts w:ascii="Consolas" w:cs="Consolas" w:eastAsia="Consolas" w:hAnsi="Consolas"/>
          <w:color w:val="8A3B12"/>
          <w:sz w:val="20"/>
          <w:szCs w:val="20"/>
        </w:rPr>
        <w:t xml:space="preserve">tool_call_id</w:t>
      </w:r>
      <w:r>
        <w:rPr>
          <w:rFonts w:ascii="Arial" w:cs="Arial" w:eastAsia="Arial" w:hAnsi="Arial"/>
        </w:rPr>
        <w:t xml:space="preserve">), rồi lặp cho tới khi model thôi gọi tool. Kết quả là một graph LangGraph đã compile, nên có sẵn </w:t>
      </w:r>
      <w:r>
        <w:rPr>
          <w:rFonts w:ascii="Consolas" w:cs="Consolas" w:eastAsia="Consolas" w:hAnsi="Consolas"/>
          <w:color w:val="8A3B12"/>
          <w:sz w:val="20"/>
          <w:szCs w:val="20"/>
        </w:rPr>
        <w:t xml:space="preserve">invoke</w:t>
      </w:r>
      <w:r>
        <w:rPr>
          <w:rFonts w:ascii="Arial" w:cs="Arial" w:eastAsia="Arial" w:hAnsi="Arial"/>
        </w:rPr>
        <w:t xml:space="preserve">, </w:t>
      </w:r>
      <w:r>
        <w:rPr>
          <w:rFonts w:ascii="Consolas" w:cs="Consolas" w:eastAsia="Consolas" w:hAnsi="Consolas"/>
          <w:color w:val="8A3B12"/>
          <w:sz w:val="20"/>
          <w:szCs w:val="20"/>
        </w:rPr>
        <w:t xml:space="preserve">stream</w:t>
      </w:r>
      <w:r>
        <w:rPr>
          <w:rFonts w:ascii="Arial" w:cs="Arial" w:eastAsia="Arial" w:hAnsi="Arial"/>
        </w:rPr>
        <w:t xml:space="preserve">.</w:t>
      </w:r>
    </w:p>
    <w:p>
      <w:pPr>
        <w:pStyle w:val="ListParagraph"/>
        <w:numPr>
          <w:ilvl w:val="0"/>
          <w:numId w:val="2"/>
        </w:numPr>
        <w:spacing w:after="60" w:line="288"/>
      </w:pPr>
      <w:r>
        <w:rPr>
          <w:rFonts w:ascii="Arial" w:cs="Arial" w:eastAsia="Arial" w:hAnsi="Arial"/>
          <w:b/>
          <w:bCs/>
        </w:rPr>
        <w:t xml:space="preserve">Middleware</w:t>
      </w:r>
      <w:r>
        <w:rPr>
          <w:rFonts w:ascii="Arial" w:cs="Arial" w:eastAsia="Arial" w:hAnsi="Arial"/>
        </w:rPr>
        <w:t xml:space="preserve"> là chỗ cắm harness vào vòng lặp của framework: </w:t>
      </w:r>
      <w:r>
        <w:rPr>
          <w:rFonts w:ascii="Consolas" w:cs="Consolas" w:eastAsia="Consolas" w:hAnsi="Consolas"/>
          <w:color w:val="8A3B12"/>
          <w:sz w:val="20"/>
          <w:szCs w:val="20"/>
        </w:rPr>
        <w:t xml:space="preserve">before_model</w:t>
      </w:r>
      <w:r>
        <w:rPr>
          <w:rFonts w:ascii="Arial" w:cs="Arial" w:eastAsia="Arial" w:hAnsi="Arial"/>
        </w:rPr>
        <w:t xml:space="preserve">, </w:t>
      </w:r>
      <w:r>
        <w:rPr>
          <w:rFonts w:ascii="Consolas" w:cs="Consolas" w:eastAsia="Consolas" w:hAnsi="Consolas"/>
          <w:color w:val="8A3B12"/>
          <w:sz w:val="20"/>
          <w:szCs w:val="20"/>
        </w:rPr>
        <w:t xml:space="preserve">after_model</w:t>
      </w:r>
      <w:r>
        <w:rPr>
          <w:rFonts w:ascii="Arial" w:cs="Arial" w:eastAsia="Arial" w:hAnsi="Arial"/>
        </w:rPr>
        <w:t xml:space="preserve">, </w:t>
      </w:r>
      <w:r>
        <w:rPr>
          <w:rFonts w:ascii="Consolas" w:cs="Consolas" w:eastAsia="Consolas" w:hAnsi="Consolas"/>
          <w:color w:val="8A3B12"/>
          <w:sz w:val="20"/>
          <w:szCs w:val="20"/>
        </w:rPr>
        <w:t xml:space="preserve">wrap_model_call</w:t>
      </w:r>
      <w:r>
        <w:rPr>
          <w:rFonts w:ascii="Arial" w:cs="Arial" w:eastAsia="Arial" w:hAnsi="Arial"/>
        </w:rPr>
        <w:t xml:space="preserve">, </w:t>
      </w:r>
      <w:r>
        <w:rPr>
          <w:rFonts w:ascii="Consolas" w:cs="Consolas" w:eastAsia="Consolas" w:hAnsi="Consolas"/>
          <w:color w:val="8A3B12"/>
          <w:sz w:val="20"/>
          <w:szCs w:val="20"/>
        </w:rPr>
        <w:t xml:space="preserve">wrap_tool_call</w:t>
      </w:r>
      <w:r>
        <w:rPr>
          <w:rFonts w:ascii="Arial" w:cs="Arial" w:eastAsia="Arial" w:hAnsi="Arial"/>
        </w:rPr>
        <w:t xml:space="preserve">. Hook có thể trả </w:t>
      </w:r>
      <w:r>
        <w:rPr>
          <w:rFonts w:ascii="Consolas" w:cs="Consolas" w:eastAsia="Consolas" w:hAnsi="Consolas"/>
          <w:color w:val="8A3B12"/>
          <w:sz w:val="20"/>
          <w:szCs w:val="20"/>
        </w:rPr>
        <w:t xml:space="preserve">jump_to</w:t>
      </w:r>
      <w:r>
        <w:rPr>
          <w:rFonts w:ascii="Arial" w:cs="Arial" w:eastAsia="Arial" w:hAnsi="Arial"/>
        </w:rPr>
        <w:t xml:space="preserve"> ∈ {</w:t>
      </w:r>
      <w:r>
        <w:rPr>
          <w:rFonts w:ascii="Consolas" w:cs="Consolas" w:eastAsia="Consolas" w:hAnsi="Consolas"/>
          <w:color w:val="8A3B12"/>
          <w:sz w:val="20"/>
          <w:szCs w:val="20"/>
        </w:rPr>
        <w:t xml:space="preserve">model</w:t>
      </w:r>
      <w:r>
        <w:rPr>
          <w:rFonts w:ascii="Arial" w:cs="Arial" w:eastAsia="Arial" w:hAnsi="Arial"/>
        </w:rPr>
        <w:t xml:space="preserve">, </w:t>
      </w:r>
      <w:r>
        <w:rPr>
          <w:rFonts w:ascii="Consolas" w:cs="Consolas" w:eastAsia="Consolas" w:hAnsi="Consolas"/>
          <w:color w:val="8A3B12"/>
          <w:sz w:val="20"/>
          <w:szCs w:val="20"/>
        </w:rPr>
        <w:t xml:space="preserve">tools</w:t>
      </w:r>
      <w:r>
        <w:rPr>
          <w:rFonts w:ascii="Arial" w:cs="Arial" w:eastAsia="Arial" w:hAnsi="Arial"/>
        </w:rPr>
        <w:t xml:space="preserve">, </w:t>
      </w:r>
      <w:r>
        <w:rPr>
          <w:rFonts w:ascii="Consolas" w:cs="Consolas" w:eastAsia="Consolas" w:hAnsi="Consolas"/>
          <w:color w:val="8A3B12"/>
          <w:sz w:val="20"/>
          <w:szCs w:val="20"/>
        </w:rPr>
        <w:t xml:space="preserve">end</w:t>
      </w:r>
      <w:r>
        <w:rPr>
          <w:rFonts w:ascii="Arial" w:cs="Arial" w:eastAsia="Arial" w:hAnsi="Arial"/>
        </w:rPr>
        <w:t xml:space="preserve">} (khai báo bằng </w:t>
      </w:r>
      <w:r>
        <w:rPr>
          <w:rFonts w:ascii="Consolas" w:cs="Consolas" w:eastAsia="Consolas" w:hAnsi="Consolas"/>
          <w:color w:val="8A3B12"/>
          <w:sz w:val="20"/>
          <w:szCs w:val="20"/>
        </w:rPr>
        <w:t xml:space="preserve">@hook_config(can_jump_to=...)</w:t>
      </w:r>
      <w:r>
        <w:rPr>
          <w:rFonts w:ascii="Arial" w:cs="Arial" w:eastAsia="Arial" w:hAnsi="Arial"/>
        </w:rPr>
        <w:t xml:space="preserve">) để rẽ luồng. Có sẵn </w:t>
      </w:r>
      <w:r>
        <w:rPr>
          <w:rFonts w:ascii="Consolas" w:cs="Consolas" w:eastAsia="Consolas" w:hAnsi="Consolas"/>
          <w:color w:val="8A3B12"/>
          <w:sz w:val="20"/>
          <w:szCs w:val="20"/>
        </w:rPr>
        <w:t xml:space="preserve">ModelCallLimitMiddleware</w:t>
      </w:r>
      <w:r>
        <w:rPr>
          <w:rFonts w:ascii="Arial" w:cs="Arial" w:eastAsia="Arial" w:hAnsi="Arial"/>
        </w:rPr>
        <w:t xml:space="preserve">, </w:t>
      </w:r>
      <w:r>
        <w:rPr>
          <w:rFonts w:ascii="Consolas" w:cs="Consolas" w:eastAsia="Consolas" w:hAnsi="Consolas"/>
          <w:color w:val="8A3B12"/>
          <w:sz w:val="20"/>
          <w:szCs w:val="20"/>
        </w:rPr>
        <w:t xml:space="preserve">HumanInTheLoopMiddleware</w:t>
      </w:r>
      <w:r>
        <w:rPr>
          <w:rFonts w:ascii="Arial" w:cs="Arial" w:eastAsia="Arial" w:hAnsi="Arial"/>
        </w:rPr>
        <w:t xml:space="preserve">, </w:t>
      </w:r>
      <w:r>
        <w:rPr>
          <w:rFonts w:ascii="Consolas" w:cs="Consolas" w:eastAsia="Consolas" w:hAnsi="Consolas"/>
          <w:color w:val="8A3B12"/>
          <w:sz w:val="20"/>
          <w:szCs w:val="20"/>
        </w:rPr>
        <w:t xml:space="preserve">TodoListMiddleware</w:t>
      </w:r>
      <w:r>
        <w:rPr>
          <w:rFonts w:ascii="Arial" w:cs="Arial" w:eastAsia="Arial" w:hAnsi="Arial"/>
        </w:rPr>
        <w:t xml:space="preserve"> (hỗ trợ mẫu lai).</w:t>
      </w:r>
    </w:p>
    <w:p>
      <w:pPr>
        <w:pStyle w:val="ListParagraph"/>
        <w:numPr>
          <w:ilvl w:val="0"/>
          <w:numId w:val="2"/>
        </w:numPr>
        <w:spacing w:after="60" w:line="288"/>
      </w:pPr>
      <w:r>
        <w:rPr>
          <w:rFonts w:ascii="Arial" w:cs="Arial" w:eastAsia="Arial" w:hAnsi="Arial"/>
          <w:b/>
          <w:bCs/>
        </w:rPr>
        <w:t xml:space="preserve">langgraph.graph.StateGraph</w:t>
      </w:r>
      <w:r>
        <w:rPr>
          <w:rFonts w:ascii="Arial" w:cs="Arial" w:eastAsia="Arial" w:hAnsi="Arial"/>
        </w:rPr>
        <w:t xml:space="preserve"> cho phép tự định nghĩa trạng thái (TypedDict), node và cạnh có điều kiện (</w:t>
      </w:r>
      <w:r>
        <w:rPr>
          <w:rFonts w:ascii="Consolas" w:cs="Consolas" w:eastAsia="Consolas" w:hAnsi="Consolas"/>
          <w:color w:val="8A3B12"/>
          <w:sz w:val="20"/>
          <w:szCs w:val="20"/>
        </w:rPr>
        <w:t xml:space="preserve">add_conditional_edges</w:t>
      </w:r>
      <w:r>
        <w:rPr>
          <w:rFonts w:ascii="Arial" w:cs="Arial" w:eastAsia="Arial" w:hAnsi="Arial"/>
        </w:rPr>
        <w:t xml:space="preserve">). Nó hợp với các mẫu có cấu trúc như planner → executor → replanner. </w:t>
      </w:r>
      <w:r>
        <w:rPr>
          <w:rFonts w:ascii="Consolas" w:cs="Consolas" w:eastAsia="Consolas" w:hAnsi="Consolas"/>
          <w:color w:val="8A3B12"/>
          <w:sz w:val="20"/>
          <w:szCs w:val="20"/>
        </w:rPr>
        <w:t xml:space="preserve">recursion_limit</w:t>
      </w:r>
      <w:r>
        <w:rPr>
          <w:rFonts w:ascii="Arial" w:cs="Arial" w:eastAsia="Arial" w:hAnsi="Arial"/>
        </w:rPr>
        <w:t xml:space="preserve"> là trần cứng của framework: chạm trần thì ném </w:t>
      </w:r>
      <w:r>
        <w:rPr>
          <w:rFonts w:ascii="Consolas" w:cs="Consolas" w:eastAsia="Consolas" w:hAnsi="Consolas"/>
          <w:color w:val="8A3B12"/>
          <w:sz w:val="20"/>
          <w:szCs w:val="20"/>
        </w:rPr>
        <w:t xml:space="preserve">GraphRecursionError</w:t>
      </w:r>
      <w:r>
        <w:rPr>
          <w:rFonts w:ascii="Arial" w:cs="Arial" w:eastAsia="Arial" w:hAnsi="Arial"/>
        </w:rPr>
        <w:t xml:space="preserve">.</w:t>
      </w:r>
    </w:p>
    <w:p>
      <w:pPr>
        <w:pStyle w:val="ListParagraph"/>
        <w:numPr>
          <w:ilvl w:val="0"/>
          <w:numId w:val="2"/>
        </w:numPr>
        <w:spacing w:after="60" w:line="288"/>
      </w:pPr>
      <w:r>
        <w:rPr>
          <w:rFonts w:ascii="Arial" w:cs="Arial" w:eastAsia="Arial" w:hAnsi="Arial"/>
          <w:b/>
          <w:bCs/>
        </w:rPr>
        <w:t xml:space="preserve">Tool calling</w:t>
      </w:r>
      <w:r>
        <w:rPr>
          <w:rFonts w:ascii="Arial" w:cs="Arial" w:eastAsia="Arial" w:hAnsi="Arial"/>
        </w:rPr>
        <w:t xml:space="preserve">: tool là hàm có tên, mô tả và schema tham số (Pydantic </w:t>
      </w:r>
      <w:r>
        <w:rPr>
          <w:rFonts w:ascii="Consolas" w:cs="Consolas" w:eastAsia="Consolas" w:hAnsi="Consolas"/>
          <w:color w:val="8A3B12"/>
          <w:sz w:val="20"/>
          <w:szCs w:val="20"/>
        </w:rPr>
        <w:t xml:space="preserve">args_schema</w:t>
      </w:r>
      <w:r>
        <w:rPr>
          <w:rFonts w:ascii="Arial" w:cs="Arial" w:eastAsia="Arial" w:hAnsi="Arial"/>
        </w:rPr>
        <w:t xml:space="preserve">). Model chỉ </w:t>
      </w:r>
      <w:r>
        <w:rPr>
          <w:rFonts w:ascii="Arial" w:cs="Arial" w:eastAsia="Arial" w:hAnsi="Arial"/>
          <w:i/>
          <w:iCs/>
        </w:rPr>
        <w:t xml:space="preserve">đề xuất</w:t>
      </w:r>
      <w:r>
        <w:rPr>
          <w:rFonts w:ascii="Arial" w:cs="Arial" w:eastAsia="Arial" w:hAnsi="Arial"/>
        </w:rPr>
        <w:t xml:space="preserve"> lời gọi, còn code mới là thứ thực thi. Theo slide, chỉ bước "model đề xuất tool" là của model, bốn bước còn lại (dựng ngữ cảnh, gọi tool, ghi kết quả, xét dừng) là harness.</w:t>
      </w:r>
    </w:p>
    <w:p>
      <w:pPr>
        <w:spacing w:after="120" w:line="300"/>
        <w:jc w:val="both"/>
      </w:pPr>
      <w:r>
        <w:rPr>
          <w:rFonts w:ascii="Arial" w:cs="Arial" w:eastAsia="Arial" w:hAnsi="Arial"/>
        </w:rPr>
        <w:t xml:space="preserve">Để chạy được không cần khoá API và tái lập được, bài viết </w:t>
      </w:r>
      <w:r>
        <w:rPr>
          <w:rFonts w:ascii="Consolas" w:cs="Consolas" w:eastAsia="Consolas" w:hAnsi="Consolas"/>
          <w:color w:val="8A3B12"/>
          <w:sz w:val="20"/>
          <w:szCs w:val="20"/>
        </w:rPr>
        <w:t xml:space="preserve">MockFlightLLM</w:t>
      </w:r>
      <w:r>
        <w:rPr>
          <w:rFonts w:ascii="Arial" w:cs="Arial" w:eastAsia="Arial" w:hAnsi="Arial"/>
        </w:rPr>
        <w:t xml:space="preserve">, một </w:t>
      </w:r>
      <w:r>
        <w:rPr>
          <w:rFonts w:ascii="Consolas" w:cs="Consolas" w:eastAsia="Consolas" w:hAnsi="Consolas"/>
          <w:color w:val="8A3B12"/>
          <w:sz w:val="20"/>
          <w:szCs w:val="20"/>
        </w:rPr>
        <w:t xml:space="preserve">BaseChatModel</w:t>
      </w:r>
      <w:r>
        <w:rPr>
          <w:rFonts w:ascii="Arial" w:cs="Arial" w:eastAsia="Arial" w:hAnsi="Arial"/>
        </w:rPr>
        <w:t xml:space="preserve"> thật (có </w:t>
      </w:r>
      <w:r>
        <w:rPr>
          <w:rFonts w:ascii="Consolas" w:cs="Consolas" w:eastAsia="Consolas" w:hAnsi="Consolas"/>
          <w:color w:val="8A3B12"/>
          <w:sz w:val="20"/>
          <w:szCs w:val="20"/>
        </w:rPr>
        <w:t xml:space="preserve">bind_tools</w:t>
      </w:r>
      <w:r>
        <w:rPr>
          <w:rFonts w:ascii="Arial" w:cs="Arial" w:eastAsia="Arial" w:hAnsi="Arial"/>
        </w:rPr>
        <w:t xml:space="preserve">, trả </w:t>
      </w:r>
      <w:r>
        <w:rPr>
          <w:rFonts w:ascii="Consolas" w:cs="Consolas" w:eastAsia="Consolas" w:hAnsi="Consolas"/>
          <w:color w:val="8A3B12"/>
          <w:sz w:val="20"/>
          <w:szCs w:val="20"/>
        </w:rPr>
        <w:t xml:space="preserve">AIMessage.tool_calls</w:t>
      </w:r>
      <w:r>
        <w:rPr>
          <w:rFonts w:ascii="Arial" w:cs="Arial" w:eastAsia="Arial" w:hAnsi="Arial"/>
        </w:rPr>
        <w:t xml:space="preserve"> và </w:t>
      </w:r>
      <w:r>
        <w:rPr>
          <w:rFonts w:ascii="Consolas" w:cs="Consolas" w:eastAsia="Consolas" w:hAnsi="Consolas"/>
          <w:color w:val="8A3B12"/>
          <w:sz w:val="20"/>
          <w:szCs w:val="20"/>
        </w:rPr>
        <w:t xml:space="preserve">usage_metadata</w:t>
      </w:r>
      <w:r>
        <w:rPr>
          <w:rFonts w:ascii="Arial" w:cs="Arial" w:eastAsia="Arial" w:hAnsi="Arial"/>
        </w:rPr>
        <w:t xml:space="preserve">). Thay nó bằng model thật chỉ cần một tham số: </w:t>
      </w:r>
      <w:r>
        <w:rPr>
          <w:rFonts w:ascii="Consolas" w:cs="Consolas" w:eastAsia="Consolas" w:hAnsi="Consolas"/>
          <w:color w:val="8A3B12"/>
          <w:sz w:val="20"/>
          <w:szCs w:val="20"/>
        </w:rPr>
        <w:t xml:space="preserve">--llm openai:gpt-4o-mini</w:t>
      </w:r>
      <w:r>
        <w:rPr>
          <w:rFonts w:ascii="Arial" w:cs="Arial" w:eastAsia="Arial" w:hAnsi="Arial"/>
        </w:rPr>
        <w:t xml:space="preserve"> (qua </w:t>
      </w:r>
      <w:r>
        <w:rPr>
          <w:rFonts w:ascii="Consolas" w:cs="Consolas" w:eastAsia="Consolas" w:hAnsi="Consolas"/>
          <w:color w:val="8A3B12"/>
          <w:sz w:val="20"/>
          <w:szCs w:val="20"/>
        </w:rPr>
        <w:t xml:space="preserve">init_chat_model</w:t>
      </w:r>
      <w:r>
        <w:rPr>
          <w:rFonts w:ascii="Arial" w:cs="Arial" w:eastAsia="Arial" w:hAnsi="Arial"/>
        </w:rPr>
        <w:t xml:space="preserve">).</w:t>
      </w:r>
    </w:p>
    <w:p>
      <w:pPr>
        <w:pStyle w:val="Heading1"/>
        <w:spacing w:after="160" w:before="320"/>
      </w:pPr>
      <w:r>
        <w:rPr>
          <w:rFonts w:ascii="Arial" w:cs="Arial" w:eastAsia="Arial" w:hAnsi="Arial"/>
        </w:rPr>
        <w:t xml:space="preserve">3. Kiến trúc tổng thể</w:t>
      </w:r>
    </w:p>
    <w:p>
      <w:pPr>
        <w:shd w:fill="F3F2EE" w:color="auto" w:val="clear"/>
        <w:spacing w:after="0" w:before="80" w:line="240"/>
        <w:ind w:left="120" w:right="120"/>
      </w:pPr>
      <w:r>
        <w:rPr>
          <w:rFonts w:ascii="Consolas" w:cs="Consolas" w:eastAsia="Consolas" w:hAnsi="Consolas"/>
          <w:sz w:val="16"/>
          <w:szCs w:val="16"/>
        </w:rPr>
        <w:t xml:space="preserve">  Người dùng ──yêu cầu──► Constraints (dữ liệu) ──► Agent (ReAct | P&amp;E | Lai)</w:t>
      </w:r>
    </w:p>
    <w:p>
      <w:pPr>
        <w:shd w:fill="F3F2EE" w:color="auto" w:val="clear"/>
        <w:spacing w:after="0" w:before="0" w:line="240"/>
        <w:ind w:left="120" w:right="120"/>
      </w:pPr>
      <w:r>
        <w:rPr>
          <w:rFonts w:ascii="Consolas" w:cs="Consolas" w:eastAsia="Consolas" w:hAnsi="Consolas"/>
          <w:sz w:val="16"/>
          <w:szCs w:val="16"/>
        </w:rPr>
        <w:t xml:space="preserve">                                                      │ đề xuất tool_call</w:t>
      </w:r>
    </w:p>
    <w:p>
      <w:pPr>
        <w:shd w:fill="F3F2EE" w:color="auto" w:val="clear"/>
        <w:spacing w:after="0" w:before="0" w:line="240"/>
        <w:ind w:left="120" w:right="120"/>
      </w:pPr>
      <w:r>
        <w:rPr>
          <w:rFonts w:ascii="Consolas" w:cs="Consolas" w:eastAsia="Consolas" w:hAnsi="Consolas"/>
          <w:sz w:val="16"/>
          <w:szCs w:val="16"/>
        </w:rPr>
        <w:t xml:space="preserve">                                                      ▼</w:t>
      </w:r>
    </w:p>
    <w:p>
      <w:pPr>
        <w:shd w:fill="F3F2EE" w:color="auto" w:val="clear"/>
        <w:spacing w:after="0" w:before="0" w:line="240"/>
        <w:ind w:left="120" w:right="120"/>
      </w:pPr>
      <w:r>
        <w:rPr>
          <w:rFonts w:ascii="Consolas" w:cs="Consolas" w:eastAsia="Consolas" w:hAnsi="Consolas"/>
          <w:sz w:val="16"/>
          <w:szCs w:val="16"/>
        </w:rPr>
        <w:t xml:space="preserve">            ┌──────────────────────── FlightHarness ─────────────────────────┐</w:t>
      </w:r>
    </w:p>
    <w:p>
      <w:pPr>
        <w:shd w:fill="F3F2EE" w:color="auto" w:val="clear"/>
        <w:spacing w:after="0" w:before="0" w:line="240"/>
        <w:ind w:left="120" w:right="120"/>
      </w:pPr>
      <w:r>
        <w:rPr>
          <w:rFonts w:ascii="Consolas" w:cs="Consolas" w:eastAsia="Consolas" w:hAnsi="Consolas"/>
          <w:sz w:val="16"/>
          <w:szCs w:val="16"/>
        </w:rPr>
        <w:t xml:space="preserve">            │ 0 kiểm quyền (allow / deny+hint / ask→người duyệt)   TRƯỚC      │</w:t>
      </w:r>
    </w:p>
    <w:p>
      <w:pPr>
        <w:shd w:fill="F3F2EE" w:color="auto" w:val="clear"/>
        <w:spacing w:after="0" w:before="0" w:line="240"/>
        <w:ind w:left="120" w:right="120"/>
      </w:pPr>
      <w:r>
        <w:rPr>
          <w:rFonts w:ascii="Consolas" w:cs="Consolas" w:eastAsia="Consolas" w:hAnsi="Consolas"/>
          <w:sz w:val="16"/>
          <w:szCs w:val="16"/>
        </w:rPr>
        <w:t xml:space="preserve">            │ ─── thực thi tool trên FlightBackend (mock) ───                 │</w:t>
      </w:r>
    </w:p>
    <w:p>
      <w:pPr>
        <w:shd w:fill="F3F2EE" w:color="auto" w:val="clear"/>
        <w:spacing w:after="0" w:before="0" w:line="240"/>
        <w:ind w:left="120" w:right="120"/>
      </w:pPr>
      <w:r>
        <w:rPr>
          <w:rFonts w:ascii="Consolas" w:cs="Consolas" w:eastAsia="Consolas" w:hAnsi="Consolas"/>
          <w:sz w:val="16"/>
          <w:szCs w:val="16"/>
        </w:rPr>
        <w:t xml:space="preserve">            │ 1 is_done()  2 lặp  3 bế tắc  4 ngân sách            SAU        │</w:t>
      </w:r>
    </w:p>
    <w:p>
      <w:pPr>
        <w:shd w:fill="F3F2EE" w:color="auto" w:val="clear"/>
        <w:spacing w:after="0" w:before="0" w:line="240"/>
        <w:ind w:left="120" w:right="120"/>
      </w:pPr>
      <w:r>
        <w:rPr>
          <w:rFonts w:ascii="Consolas" w:cs="Consolas" w:eastAsia="Consolas" w:hAnsi="Consolas"/>
          <w:sz w:val="16"/>
          <w:szCs w:val="16"/>
        </w:rPr>
        <w:t xml:space="preserve">            │ dừng bất thường / cần người ──► Handoff (bàn giao)              │</w:t>
      </w:r>
    </w:p>
    <w:p>
      <w:pPr>
        <w:shd w:fill="F3F2EE" w:color="auto" w:val="clear"/>
        <w:spacing w:after="0" w:before="0" w:line="240"/>
        <w:ind w:left="120" w:right="120"/>
      </w:pPr>
      <w:r>
        <w:rPr>
          <w:rFonts w:ascii="Consolas" w:cs="Consolas" w:eastAsia="Consolas" w:hAnsi="Consolas"/>
          <w:sz w:val="16"/>
          <w:szCs w:val="16"/>
        </w:rPr>
        <w:t xml:space="preserve">            └──────────────────────────── observation JSON ──────────────────┘</w:t>
      </w:r>
    </w:p>
    <w:p>
      <w:pPr>
        <w:shd w:fill="F3F2EE" w:color="auto" w:val="clear"/>
        <w:spacing w:after="0" w:before="0" w:line="240"/>
        <w:ind w:left="120" w:right="120"/>
      </w:pPr>
      <w:r>
        <w:rPr>
          <w:rFonts w:ascii="Consolas" w:cs="Consolas" w:eastAsia="Consolas" w:hAnsi="Consolas"/>
          <w:sz w:val="16"/>
          <w:szCs w:val="16"/>
        </w:rPr>
        <w:t xml:space="preserve">                                                      │</w:t>
      </w:r>
    </w:p>
    <w:p>
      <w:pPr>
        <w:shd w:fill="F3F2EE" w:color="auto" w:val="clear"/>
        <w:spacing w:after="160" w:before="0" w:line="240"/>
        <w:ind w:left="120" w:right="120"/>
      </w:pPr>
      <w:r>
        <w:rPr>
          <w:rFonts w:ascii="Consolas" w:cs="Consolas" w:eastAsia="Consolas" w:hAnsi="Consolas"/>
          <w:sz w:val="16"/>
          <w:szCs w:val="16"/>
        </w:rPr>
        <w:t xml:space="preserve">                                         verify_answer() trước khi trả lời</w:t>
      </w:r>
    </w:p>
    <w:p>
      <w:pPr>
        <w:spacing w:after="120" w:line="300"/>
        <w:jc w:val="both"/>
      </w:pPr>
      <w:r>
        <w:rPr>
          <w:rFonts w:ascii="Arial" w:cs="Arial" w:eastAsia="Arial" w:hAnsi="Arial"/>
        </w:rPr>
        <w:t xml:space="preserve">Cả ba agent dùng </w:t>
      </w:r>
      <w:r>
        <w:rPr>
          <w:rFonts w:ascii="Arial" w:cs="Arial" w:eastAsia="Arial" w:hAnsi="Arial"/>
          <w:b/>
          <w:bCs/>
        </w:rPr>
        <w:t xml:space="preserve">chung</w:t>
      </w:r>
      <w:r>
        <w:rPr>
          <w:rFonts w:ascii="Arial" w:cs="Arial" w:eastAsia="Arial" w:hAnsi="Arial"/>
        </w:rPr>
        <w:t xml:space="preserve"> model, chung tool mockup, chung dữ liệu và chung một lớp harness. Mọi tool call của mọi mẫu đều đi qua một cửa duy nhất là </w:t>
      </w:r>
      <w:r>
        <w:rPr>
          <w:rFonts w:ascii="Consolas" w:cs="Consolas" w:eastAsia="Consolas" w:hAnsi="Consolas"/>
          <w:color w:val="8A3B12"/>
          <w:sz w:val="20"/>
          <w:szCs w:val="20"/>
        </w:rPr>
        <w:t xml:space="preserve">FlightHarness.call(tool, args)</w:t>
      </w:r>
      <w:r>
        <w:rPr>
          <w:rFonts w:ascii="Arial" w:cs="Arial" w:eastAsia="Arial" w:hAnsi="Arial"/>
        </w:rPr>
        <w:t xml:space="preserve">. Nhờ vậy khác biệt đo được chỉ đến từ cách tổ chức suy luận.</w:t>
      </w:r>
    </w:p>
    <w:p>
      <w:pPr>
        <w:pStyle w:val="Heading1"/>
        <w:spacing w:after="160" w:before="320"/>
      </w:pPr>
      <w:r>
        <w:rPr>
          <w:rFonts w:ascii="Arial" w:cs="Arial" w:eastAsia="Arial" w:hAnsi="Arial"/>
        </w:rPr>
        <w:t xml:space="preserve">4. Tool mockup</w:t>
      </w:r>
    </w:p>
    <w:p>
      <w:pPr>
        <w:spacing w:after="120" w:line="300"/>
        <w:jc w:val="both"/>
      </w:pPr>
      <w:r>
        <w:rPr>
          <w:rFonts w:ascii="Consolas" w:cs="Consolas" w:eastAsia="Consolas" w:hAnsi="Consolas"/>
          <w:color w:val="8A3B12"/>
          <w:sz w:val="20"/>
          <w:szCs w:val="20"/>
        </w:rPr>
        <w:t xml:space="preserve">FlightBackend</w:t>
      </w:r>
      <w:r>
        <w:rPr>
          <w:rFonts w:ascii="Arial" w:cs="Arial" w:eastAsia="Arial" w:hAnsi="Arial"/>
        </w:rPr>
        <w:t xml:space="preserve"> là một "API hãng bay" giả lập có trạng thái (số ghế, booking, thanh toán) và không gọi mạng. Mọi tool trả JSON có </w:t>
      </w:r>
      <w:r>
        <w:rPr>
          <w:rFonts w:ascii="Consolas" w:cs="Consolas" w:eastAsia="Consolas" w:hAnsi="Consolas"/>
          <w:color w:val="8A3B12"/>
          <w:sz w:val="20"/>
          <w:szCs w:val="20"/>
        </w:rPr>
        <w:t xml:space="preserve">status</w:t>
      </w:r>
      <w:r>
        <w:rPr>
          <w:rFonts w:ascii="Arial" w:cs="Arial" w:eastAsia="Arial" w:hAnsi="Arial"/>
        </w:rPr>
        <w:t xml:space="preserve"> rõ ràng, đúng tinh thần slide </w:t>
      </w:r>
      <w:r>
        <w:rPr>
          <w:rFonts w:ascii="Arial" w:cs="Arial" w:eastAsia="Arial" w:hAnsi="Arial"/>
          <w:i/>
          <w:iCs/>
        </w:rPr>
        <w:t xml:space="preserve">Tool phải trả kết quả rõ</w:t>
      </w:r>
      <w:r>
        <w:rPr>
          <w:rFonts w:ascii="Arial" w:cs="Arial" w:eastAsia="Arial" w:hAnsi="Arial"/>
        </w:rPr>
        <w:t xml:space="preserve">: </w:t>
      </w:r>
      <w:r>
        <w:rPr>
          <w:rFonts w:ascii="Consolas" w:cs="Consolas" w:eastAsia="Consolas" w:hAnsi="Consolas"/>
          <w:color w:val="8A3B12"/>
          <w:sz w:val="20"/>
          <w:szCs w:val="20"/>
        </w:rPr>
        <w:t xml:space="preserve">count=0</w:t>
      </w:r>
      <w:r>
        <w:rPr>
          <w:rFonts w:ascii="Arial" w:cs="Arial" w:eastAsia="Arial" w:hAnsi="Arial"/>
        </w:rPr>
        <w:t xml:space="preserve"> nghĩa là thật sự không có chuyến (kèm </w:t>
      </w:r>
      <w:r>
        <w:rPr>
          <w:rFonts w:ascii="Consolas" w:cs="Consolas" w:eastAsia="Consolas" w:hAnsi="Consolas"/>
          <w:color w:val="8A3B12"/>
          <w:sz w:val="20"/>
          <w:szCs w:val="20"/>
        </w:rPr>
        <w:t xml:space="preserve">nearby_dates</w:t>
      </w:r>
      <w:r>
        <w:rPr>
          <w:rFonts w:ascii="Arial" w:cs="Arial" w:eastAsia="Arial" w:hAnsi="Arial"/>
        </w:rPr>
        <w:t xml:space="preserve">), còn sai định dạng thì trả </w:t>
      </w:r>
      <w:r>
        <w:rPr>
          <w:rFonts w:ascii="Consolas" w:cs="Consolas" w:eastAsia="Consolas" w:hAnsi="Consolas"/>
          <w:color w:val="8A3B12"/>
          <w:sz w:val="20"/>
          <w:szCs w:val="20"/>
        </w:rPr>
        <w:t xml:space="preserve">invalid_param</w:t>
      </w:r>
      <w:r>
        <w:rPr>
          <w:rFonts w:ascii="Arial" w:cs="Arial" w:eastAsia="Arial" w:hAnsi="Arial"/>
        </w:rPr>
        <w:t xml:space="preserve"> cùng </w:t>
      </w:r>
      <w:r>
        <w:rPr>
          <w:rFonts w:ascii="Consolas" w:cs="Consolas" w:eastAsia="Consolas" w:hAnsi="Consolas"/>
          <w:color w:val="8A3B12"/>
          <w:sz w:val="20"/>
          <w:szCs w:val="20"/>
        </w:rPr>
        <w:t xml:space="preserve">param</w:t>
      </w:r>
      <w:r>
        <w:rPr>
          <w:rFonts w:ascii="Arial" w:cs="Arial" w:eastAsia="Arial" w:hAnsi="Arial"/>
        </w:rPr>
        <w:t xml:space="preserve"> và </w:t>
      </w:r>
      <w:r>
        <w:rPr>
          <w:rFonts w:ascii="Consolas" w:cs="Consolas" w:eastAsia="Consolas" w:hAnsi="Consolas"/>
          <w:color w:val="8A3B12"/>
          <w:sz w:val="20"/>
          <w:szCs w:val="20"/>
        </w:rPr>
        <w:t xml:space="preserve">hint</w:t>
      </w:r>
      <w:r>
        <w:rPr>
          <w:rFonts w:ascii="Arial" w:cs="Arial" w:eastAsia="Arial" w:hAnsi="Arial"/>
        </w:rPr>
        <w:t xml:space="preserve"> để agent tự sửa.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5038"/>
      </w:tblGrid>
      <w:tr>
        <w:trPr>
          <w:tblHeader/>
        </w:trPr>
        <w:tc>
          <w:tcPr>
            <w:tcW w:type="dxa" w:w="3300"/>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left"/>
            </w:pPr>
            <w:r>
              <w:rPr>
                <w:rFonts w:ascii="Arial" w:cs="Arial" w:eastAsia="Arial" w:hAnsi="Arial"/>
                <w:b/>
                <w:bCs/>
                <w:sz w:val="18"/>
                <w:szCs w:val="18"/>
              </w:rPr>
              <w:t xml:space="preserve">Tool</w:t>
            </w:r>
          </w:p>
        </w:tc>
        <w:tc>
          <w:tcPr>
            <w:tcW w:type="dxa" w:w="1300"/>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left"/>
            </w:pPr>
            <w:r>
              <w:rPr>
                <w:rFonts w:ascii="Arial" w:cs="Arial" w:eastAsia="Arial" w:hAnsi="Arial"/>
                <w:b/>
                <w:bCs/>
                <w:sz w:val="18"/>
                <w:szCs w:val="18"/>
              </w:rPr>
              <w:t xml:space="preserve">Tác dụng phụ</w:t>
            </w:r>
          </w:p>
        </w:tc>
        <w:tc>
          <w:tcPr>
            <w:tcW w:type="dxa" w:w="5038"/>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left"/>
            </w:pPr>
            <w:r>
              <w:rPr>
                <w:rFonts w:ascii="Arial" w:cs="Arial" w:eastAsia="Arial" w:hAnsi="Arial"/>
                <w:b/>
                <w:bCs/>
                <w:sz w:val="18"/>
                <w:szCs w:val="18"/>
              </w:rPr>
              <w:t xml:space="preserve">Kết quả có thể trả về</w:t>
            </w:r>
          </w:p>
        </w:tc>
      </w:tr>
      <w:tr>
        <w:trPr>
          <w:tblHeader w:val="false"/>
        </w:trPr>
        <w:tc>
          <w:tcPr>
            <w:tcW w:type="dxa" w:w="33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search_flights(origin, destination, date)</w:t>
            </w:r>
          </w:p>
        </w:tc>
        <w:tc>
          <w:tcPr>
            <w:tcW w:type="dxa" w:w="13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không</w:t>
            </w:r>
          </w:p>
        </w:tc>
        <w:tc>
          <w:tcPr>
            <w:tcW w:type="dxa" w:w="50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ok{count, flights[]} · invalid_param{param, hint} (ví dụ ngày "07/10/2026")</w:t>
            </w:r>
          </w:p>
        </w:tc>
      </w:tr>
      <w:tr>
        <w:trPr>
          <w:tblHeader w:val="false"/>
        </w:trPr>
        <w:tc>
          <w:tcPr>
            <w:tcW w:type="dxa" w:w="33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check_seat(flight_no)</w:t>
            </w:r>
          </w:p>
        </w:tc>
        <w:tc>
          <w:tcPr>
            <w:tcW w:type="dxa" w:w="13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không</w:t>
            </w:r>
          </w:p>
        </w:tc>
        <w:tc>
          <w:tcPr>
            <w:tcW w:type="dxa" w:w="50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ok{seats_left, price, refundable} · error{timeout, hint} · not_found</w:t>
            </w:r>
          </w:p>
        </w:tc>
      </w:tr>
      <w:tr>
        <w:trPr>
          <w:tblHeader w:val="false"/>
        </w:trPr>
        <w:tc>
          <w:tcPr>
            <w:tcW w:type="dxa" w:w="33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book_seat(flight_no, passenger)</w:t>
            </w:r>
          </w:p>
        </w:tc>
        <w:tc>
          <w:tcPr>
            <w:tcW w:type="dxa" w:w="13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giữ chỗ</w:t>
            </w:r>
          </w:p>
        </w:tc>
        <w:tc>
          <w:tcPr>
            <w:tcW w:type="dxa" w:w="50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ok{booking_code, state=held, price} · sold_out{hint} · not_found</w:t>
            </w:r>
          </w:p>
        </w:tc>
      </w:tr>
      <w:tr>
        <w:trPr>
          <w:tblHeader w:val="false"/>
        </w:trPr>
        <w:tc>
          <w:tcPr>
            <w:tcW w:type="dxa" w:w="33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pay(booking_code, method)</w:t>
            </w:r>
          </w:p>
        </w:tc>
        <w:tc>
          <w:tcPr>
            <w:tcW w:type="dxa" w:w="13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trừ tiền</w:t>
            </w:r>
          </w:p>
        </w:tc>
        <w:tc>
          <w:tcPr>
            <w:tcW w:type="dxa" w:w="50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ok{paid, amount} · not_found</w:t>
            </w:r>
          </w:p>
        </w:tc>
      </w:tr>
      <w:tr>
        <w:trPr>
          <w:tblHeader w:val="false"/>
        </w:trPr>
        <w:tc>
          <w:tcPr>
            <w:tcW w:type="dxa" w:w="33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get_booking(booking_code)</w:t>
            </w:r>
          </w:p>
        </w:tc>
        <w:tc>
          <w:tcPr>
            <w:tcW w:type="dxa" w:w="13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không</w:t>
            </w:r>
          </w:p>
        </w:tc>
        <w:tc>
          <w:tcPr>
            <w:tcW w:type="dxa" w:w="50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ok{state, paid, price, date, depart_time...} · not_found</w:t>
            </w:r>
          </w:p>
        </w:tc>
      </w:tr>
    </w:tbl>
    <w:p>
      <w:pPr>
        <w:spacing w:after="80"/>
      </w:pPr>
    </w:p>
    <w:p>
      <w:pPr>
        <w:spacing w:after="120" w:line="300"/>
        <w:jc w:val="both"/>
      </w:pPr>
      <w:r>
        <w:rPr>
          <w:rFonts w:ascii="Arial" w:cs="Arial" w:eastAsia="Arial" w:hAnsi="Arial"/>
        </w:rPr>
        <w:t xml:space="preserve">Dữ liệu gồm 19 chuyến trên 6 chặng, được cài bẫy có chủ đích: chuyến rẻ nhất lại sai giờ (QH118 15:40), chuyến rẻ đúng giờ thì hết chỗ (BL342), chuyến hợp lệ duy nhất là vé không hoàn và vượt hạn mức (VN210). Lớp </w:t>
      </w:r>
      <w:r>
        <w:rPr>
          <w:rFonts w:ascii="Consolas" w:cs="Consolas" w:eastAsia="Consolas" w:hAnsi="Consolas"/>
          <w:color w:val="8A3B12"/>
          <w:sz w:val="20"/>
          <w:szCs w:val="20"/>
        </w:rPr>
        <w:t xml:space="preserve">Faults</w:t>
      </w:r>
      <w:r>
        <w:rPr>
          <w:rFonts w:ascii="Arial" w:cs="Arial" w:eastAsia="Arial" w:hAnsi="Arial"/>
        </w:rPr>
        <w:t xml:space="preserve"> cài thêm lỗi môi trường: VJ451 còn 1 ghế lúc </w:t>
      </w:r>
      <w:r>
        <w:rPr>
          <w:rFonts w:ascii="Consolas" w:cs="Consolas" w:eastAsia="Consolas" w:hAnsi="Consolas"/>
          <w:color w:val="8A3B12"/>
          <w:sz w:val="20"/>
          <w:szCs w:val="20"/>
        </w:rPr>
        <w:t xml:space="preserve">check_seat</w:t>
      </w:r>
      <w:r>
        <w:rPr>
          <w:rFonts w:ascii="Arial" w:cs="Arial" w:eastAsia="Arial" w:hAnsi="Arial"/>
        </w:rPr>
        <w:t xml:space="preserve"> nhưng bị mua mất lúc </w:t>
      </w:r>
      <w:r>
        <w:rPr>
          <w:rFonts w:ascii="Consolas" w:cs="Consolas" w:eastAsia="Consolas" w:hAnsi="Consolas"/>
          <w:color w:val="8A3B12"/>
          <w:sz w:val="20"/>
          <w:szCs w:val="20"/>
        </w:rPr>
        <w:t xml:space="preserve">book_seat</w:t>
      </w:r>
      <w:r>
        <w:rPr>
          <w:rFonts w:ascii="Arial" w:cs="Arial" w:eastAsia="Arial" w:hAnsi="Arial"/>
        </w:rPr>
        <w:t xml:space="preserve">, còn </w:t>
      </w:r>
      <w:r>
        <w:rPr>
          <w:rFonts w:ascii="Consolas" w:cs="Consolas" w:eastAsia="Consolas" w:hAnsi="Consolas"/>
          <w:color w:val="8A3B12"/>
          <w:sz w:val="20"/>
          <w:szCs w:val="20"/>
        </w:rPr>
        <w:t xml:space="preserve">check_seat(VN1340)</w:t>
      </w:r>
      <w:r>
        <w:rPr>
          <w:rFonts w:ascii="Arial" w:cs="Arial" w:eastAsia="Arial" w:hAnsi="Arial"/>
        </w:rPr>
        <w:t xml:space="preserve"> luôn timeout.</w:t>
      </w:r>
    </w:p>
    <w:p>
      <w:pPr>
        <w:pStyle w:val="Heading1"/>
        <w:spacing w:after="160" w:before="320"/>
      </w:pPr>
      <w:r>
        <w:rPr>
          <w:rFonts w:ascii="Arial" w:cs="Arial" w:eastAsia="Arial" w:hAnsi="Arial"/>
        </w:rPr>
        <w:t xml:space="preserve">5. Harness</w:t>
      </w:r>
    </w:p>
    <w:p>
      <w:pPr>
        <w:pStyle w:val="Heading2"/>
        <w:spacing w:after="120" w:before="220"/>
      </w:pPr>
      <w:r>
        <w:rPr>
          <w:rFonts w:ascii="Arial" w:cs="Arial" w:eastAsia="Arial" w:hAnsi="Arial"/>
        </w:rPr>
        <w:t xml:space="preserve">5.1 Ràng buộc là dữ liệu</w:t>
      </w:r>
    </w:p>
    <w:p>
      <w:pPr>
        <w:spacing w:after="120" w:line="300"/>
        <w:jc w:val="both"/>
      </w:pPr>
      <w:r>
        <w:rPr>
          <w:rFonts w:ascii="Arial" w:cs="Arial" w:eastAsia="Arial" w:hAnsi="Arial"/>
        </w:rPr>
        <w:t xml:space="preserve">Yêu cầu của người dùng không chỉ nằm trong prompt, vì prompt sẽ bị đẩy lùi xa khi lịch sử dài ra (failure mode </w:t>
      </w:r>
      <w:r>
        <w:rPr>
          <w:rFonts w:ascii="Arial" w:cs="Arial" w:eastAsia="Arial" w:hAnsi="Arial"/>
          <w:i/>
          <w:iCs/>
        </w:rPr>
        <w:t xml:space="preserve">Quên yêu cầu</w:t>
      </w:r>
      <w:r>
        <w:rPr>
          <w:rFonts w:ascii="Arial" w:cs="Arial" w:eastAsia="Arial" w:hAnsi="Arial"/>
        </w:rPr>
        <w:t xml:space="preserve">). Nó được ghi thành dữ liệu có kiểu, đưa vào system prompt dạng JSON, và harness </w:t>
      </w:r>
      <w:r>
        <w:rPr>
          <w:rFonts w:ascii="Arial" w:cs="Arial" w:eastAsia="Arial" w:hAnsi="Arial"/>
          <w:b/>
          <w:bCs/>
        </w:rPr>
        <w:t xml:space="preserve">kiểm lại bằng code</w:t>
      </w:r>
      <w:r>
        <w:rPr>
          <w:rFonts w:ascii="Arial" w:cs="Arial" w:eastAsia="Arial" w:hAnsi="Arial"/>
        </w:rPr>
        <w:t xml:space="preserve"> trước mỗi hành động có tác dụng phụ cũng như trước khi chốt kết quả:</w:t>
      </w:r>
    </w:p>
    <w:p>
      <w:pPr>
        <w:shd w:fill="F3F2EE" w:color="auto" w:val="clear"/>
        <w:spacing w:after="0" w:before="80" w:line="240"/>
        <w:ind w:left="120" w:right="120"/>
      </w:pPr>
      <w:r>
        <w:rPr>
          <w:rFonts w:ascii="Consolas" w:cs="Consolas" w:eastAsia="Consolas" w:hAnsi="Consolas"/>
          <w:sz w:val="16"/>
          <w:szCs w:val="16"/>
        </w:rPr>
        <w:t xml:space="preserve">class Constraints(BaseModel):          # yêu cầu của NGƯỜI DÙNG</w:t>
      </w:r>
    </w:p>
    <w:p>
      <w:pPr>
        <w:shd w:fill="F3F2EE" w:color="auto" w:val="clear"/>
        <w:spacing w:after="0" w:before="0" w:line="240"/>
        <w:ind w:left="120" w:right="120"/>
      </w:pPr>
      <w:r>
        <w:rPr>
          <w:rFonts w:ascii="Consolas" w:cs="Consolas" w:eastAsia="Consolas" w:hAnsi="Consolas"/>
          <w:sz w:val="16"/>
          <w:szCs w:val="16"/>
        </w:rPr>
        <w:t xml:space="preserve">    legs: list[LegConstraint]          # origin, destination, date, depart_after, depart_before</w:t>
      </w:r>
    </w:p>
    <w:p>
      <w:pPr>
        <w:shd w:fill="F3F2EE" w:color="auto" w:val="clear"/>
        <w:spacing w:after="0" w:before="0" w:line="240"/>
        <w:ind w:left="120" w:right="120"/>
      </w:pPr>
      <w:r>
        <w:rPr>
          <w:rFonts w:ascii="Consolas" w:cs="Consolas" w:eastAsia="Consolas" w:hAnsi="Consolas"/>
          <w:sz w:val="16"/>
          <w:szCs w:val="16"/>
        </w:rPr>
        <w:t xml:space="preserve">    max_price_per_leg: int</w:t>
      </w:r>
    </w:p>
    <w:p>
      <w:pPr>
        <w:shd w:fill="F3F2EE" w:color="auto" w:val="clear"/>
        <w:spacing w:after="0" w:before="0" w:line="240"/>
        <w:ind w:left="120" w:right="120"/>
      </w:pPr>
      <w:r>
        <w:rPr>
          <w:rFonts w:ascii="Consolas" w:cs="Consolas" w:eastAsia="Consolas" w:hAnsi="Consolas"/>
          <w:sz w:val="16"/>
          <w:szCs w:val="16"/>
        </w:rPr>
        <w:t xml:space="preserve">    passenger: str; payment_method: str; allow_change_date: bool = False</w:t>
      </w:r>
    </w:p>
    <w:p>
      <w:pPr>
        <w:shd w:fill="F3F2EE" w:color="auto" w:val="clear"/>
        <w:spacing w:after="0" w:before="0" w:line="240"/>
        <w:ind w:left="120" w:right="120"/>
      </w:pPr>
      <w:r>
        <w:rPr>
          <w:rFonts w:ascii="Consolas" w:cs="Consolas" w:eastAsia="Consolas" w:hAnsi="Consolas"/>
          <w:sz w:val="16"/>
          <w:szCs w:val="16"/>
        </w:rPr>
        <w:t xml:space="preserve">    def violations(self, leg_idx, flight) -&gt; list[str]: ...   # sai chặng / ngày / giờ / vượt giá</w:t>
      </w:r>
    </w:p>
    <w:p>
      <w:pPr>
        <w:shd w:fill="F3F2EE" w:color="auto" w:val="clear"/>
        <w:spacing w:after="0" w:before="0" w:line="240"/>
        <w:ind w:left="120" w:right="120"/>
      </w:pPr>
      <w:r>
        <w:rPr>
          <w:rFonts w:ascii="Consolas" w:cs="Consolas" w:eastAsia="Consolas" w:hAnsi="Consolas"/>
          <w:sz w:val="16"/>
          <w:szCs w:val="16"/>
        </w:rPr>
        <w:t xml:space="preserve"> </w:t>
      </w:r>
    </w:p>
    <w:p>
      <w:pPr>
        <w:shd w:fill="F3F2EE" w:color="auto" w:val="clear"/>
        <w:spacing w:after="0" w:before="0" w:line="240"/>
        <w:ind w:left="120" w:right="120"/>
      </w:pPr>
      <w:r>
        <w:rPr>
          <w:rFonts w:ascii="Consolas" w:cs="Consolas" w:eastAsia="Consolas" w:hAnsi="Consolas"/>
          <w:sz w:val="16"/>
          <w:szCs w:val="16"/>
        </w:rPr>
        <w:t xml:space="preserve">class Policy(BaseModel):               # QUYỀN của tổ chức</w:t>
      </w:r>
    </w:p>
    <w:p>
      <w:pPr>
        <w:shd w:fill="F3F2EE" w:color="auto" w:val="clear"/>
        <w:spacing w:after="0" w:before="0" w:line="240"/>
        <w:ind w:left="120" w:right="120"/>
      </w:pPr>
      <w:r>
        <w:rPr>
          <w:rFonts w:ascii="Consolas" w:cs="Consolas" w:eastAsia="Consolas" w:hAnsi="Consolas"/>
          <w:sz w:val="16"/>
          <w:szCs w:val="16"/>
        </w:rPr>
        <w:t xml:space="preserve">    read_tools = ["search_flights", "check_seat", "get_booking"]; write_tools = ["book_seat", "pay"]</w:t>
      </w:r>
    </w:p>
    <w:p>
      <w:pPr>
        <w:shd w:fill="F3F2EE" w:color="auto" w:val="clear"/>
        <w:spacing w:after="0" w:before="0" w:line="240"/>
        <w:ind w:left="120" w:right="120"/>
      </w:pPr>
      <w:r>
        <w:rPr>
          <w:rFonts w:ascii="Consolas" w:cs="Consolas" w:eastAsia="Consolas" w:hAnsi="Consolas"/>
          <w:sz w:val="16"/>
          <w:szCs w:val="16"/>
        </w:rPr>
        <w:t xml:space="preserve">    auto_approve_limit = 2_000_000;  nonrefundable_needs_approval = True</w:t>
      </w:r>
    </w:p>
    <w:p>
      <w:pPr>
        <w:shd w:fill="F3F2EE" w:color="auto" w:val="clear"/>
        <w:spacing w:after="0" w:before="0" w:line="240"/>
        <w:ind w:left="120" w:right="120"/>
      </w:pPr>
      <w:r>
        <w:rPr>
          <w:rFonts w:ascii="Consolas" w:cs="Consolas" w:eastAsia="Consolas" w:hAnsi="Consolas"/>
          <w:sz w:val="16"/>
          <w:szCs w:val="16"/>
        </w:rPr>
        <w:t xml:space="preserve">    require_check_before_book = True; require_seen_in_search = True</w:t>
      </w:r>
    </w:p>
    <w:p>
      <w:pPr>
        <w:shd w:fill="F3F2EE" w:color="auto" w:val="clear"/>
        <w:spacing w:after="0" w:before="0" w:line="240"/>
        <w:ind w:left="120" w:right="120"/>
      </w:pPr>
      <w:r>
        <w:rPr>
          <w:rFonts w:ascii="Consolas" w:cs="Consolas" w:eastAsia="Consolas" w:hAnsi="Consolas"/>
          <w:sz w:val="16"/>
          <w:szCs w:val="16"/>
        </w:rPr>
        <w:t xml:space="preserve"> </w:t>
      </w:r>
    </w:p>
    <w:p>
      <w:pPr>
        <w:shd w:fill="F3F2EE" w:color="auto" w:val="clear"/>
        <w:spacing w:after="0" w:before="0" w:line="240"/>
        <w:ind w:left="120" w:right="120"/>
      </w:pPr>
      <w:r>
        <w:rPr>
          <w:rFonts w:ascii="Consolas" w:cs="Consolas" w:eastAsia="Consolas" w:hAnsi="Consolas"/>
          <w:sz w:val="16"/>
          <w:szCs w:val="16"/>
        </w:rPr>
        <w:t xml:space="preserve">class Budget(BaseModel):               # giới hạn cứng của VÒNG LẶP</w:t>
      </w:r>
    </w:p>
    <w:p>
      <w:pPr>
        <w:shd w:fill="F3F2EE" w:color="auto" w:val="clear"/>
        <w:spacing w:after="160" w:before="0" w:line="240"/>
        <w:ind w:left="120" w:right="120"/>
      </w:pPr>
      <w:r>
        <w:rPr>
          <w:rFonts w:ascii="Consolas" w:cs="Consolas" w:eastAsia="Consolas" w:hAnsi="Consolas"/>
          <w:sz w:val="16"/>
          <w:szCs w:val="16"/>
        </w:rPr>
        <w:t xml:space="preserve">    max_tool_calls = 14; max_llm_calls = 16; max_tokens = 60_000; max_seconds = 120; max_cost_usd = 0.05</w:t>
      </w:r>
    </w:p>
    <w:p>
      <w:pPr>
        <w:pStyle w:val="Heading2"/>
        <w:spacing w:after="120" w:before="220"/>
      </w:pPr>
      <w:r>
        <w:rPr>
          <w:rFonts w:ascii="Arial" w:cs="Arial" w:eastAsia="Arial" w:hAnsi="Arial"/>
        </w:rPr>
        <w:t xml:space="preserve">5.2 Tiêu chí hoàn thành kiểm bằng code</w:t>
      </w:r>
    </w:p>
    <w:p>
      <w:pPr>
        <w:spacing w:after="120" w:line="300"/>
        <w:jc w:val="both"/>
      </w:pPr>
      <w:r>
        <w:rPr>
          <w:rFonts w:ascii="Arial" w:cs="Arial" w:eastAsia="Arial" w:hAnsi="Arial"/>
        </w:rPr>
        <w:t xml:space="preserve">"Model thôi gọi tool" chỉ có nghĩa là model </w:t>
      </w:r>
      <w:r>
        <w:rPr>
          <w:rFonts w:ascii="Arial" w:cs="Arial" w:eastAsia="Arial" w:hAnsi="Arial"/>
          <w:i/>
          <w:iCs/>
        </w:rPr>
        <w:t xml:space="preserve">tự cho là</w:t>
      </w:r>
      <w:r>
        <w:rPr>
          <w:rFonts w:ascii="Arial" w:cs="Arial" w:eastAsia="Arial" w:hAnsi="Arial"/>
        </w:rPr>
        <w:t xml:space="preserve"> đã xong. Đó là kiểu dừng nguy hiểm nhất khi sai, vì nó trông giống thành công. Harness vì vậy dùng một vị từ khách quan, đọc thẳng hệ thống bên ngoài:</w:t>
      </w:r>
    </w:p>
    <w:p>
      <w:pPr>
        <w:shd w:fill="F3F2EE" w:color="auto" w:val="clear"/>
        <w:spacing w:after="0" w:before="80" w:line="240"/>
        <w:ind w:left="120" w:right="120"/>
      </w:pPr>
      <w:r>
        <w:rPr>
          <w:rFonts w:ascii="Consolas" w:cs="Consolas" w:eastAsia="Consolas" w:hAnsi="Consolas"/>
          <w:sz w:val="16"/>
          <w:szCs w:val="16"/>
        </w:rPr>
        <w:t xml:space="preserve">def is_done(self):                      # với MỌI chặng</w:t>
      </w:r>
    </w:p>
    <w:p>
      <w:pPr>
        <w:shd w:fill="F3F2EE" w:color="auto" w:val="clear"/>
        <w:spacing w:after="0" w:before="0" w:line="240"/>
        <w:ind w:left="120" w:right="120"/>
      </w:pPr>
      <w:r>
        <w:rPr>
          <w:rFonts w:ascii="Consolas" w:cs="Consolas" w:eastAsia="Consolas" w:hAnsi="Consolas"/>
          <w:sz w:val="16"/>
          <w:szCs w:val="16"/>
        </w:rPr>
        <w:t xml:space="preserve">    b = backend.bookings[leg_booking[i]] # đọc hệ thống bên ngoài, không tin lời model</w:t>
      </w:r>
    </w:p>
    <w:p>
      <w:pPr>
        <w:shd w:fill="F3F2EE" w:color="auto" w:val="clear"/>
        <w:spacing w:after="0" w:before="0" w:line="240"/>
        <w:ind w:left="120" w:right="120"/>
      </w:pPr>
      <w:r>
        <w:rPr>
          <w:rFonts w:ascii="Consolas" w:cs="Consolas" w:eastAsia="Consolas" w:hAnsi="Consolas"/>
          <w:sz w:val="16"/>
          <w:szCs w:val="16"/>
        </w:rPr>
        <w:t xml:space="preserve">    b.state == "confirmed" and b.paid</w:t>
      </w:r>
    </w:p>
    <w:p>
      <w:pPr>
        <w:shd w:fill="F3F2EE" w:color="auto" w:val="clear"/>
        <w:spacing w:after="0" w:before="0" w:line="240"/>
        <w:ind w:left="120" w:right="120"/>
      </w:pPr>
      <w:r>
        <w:rPr>
          <w:rFonts w:ascii="Consolas" w:cs="Consolas" w:eastAsia="Consolas" w:hAnsi="Consolas"/>
          <w:sz w:val="16"/>
          <w:szCs w:val="16"/>
        </w:rPr>
        <w:t xml:space="preserve">    and constraints.violations(i, b) == []           # đúng chặng, ngày, khung giờ, &lt;= giá trần</w:t>
      </w:r>
    </w:p>
    <w:p>
      <w:pPr>
        <w:shd w:fill="F3F2EE" w:color="auto" w:val="clear"/>
        <w:spacing w:after="160" w:before="0" w:line="240"/>
        <w:ind w:left="120" w:right="120"/>
      </w:pPr>
      <w:r>
        <w:rPr>
          <w:rFonts w:ascii="Consolas" w:cs="Consolas" w:eastAsia="Consolas" w:hAnsi="Consolas"/>
          <w:sz w:val="16"/>
          <w:szCs w:val="16"/>
        </w:rPr>
        <w:t xml:space="preserve">    and b.price == checked[b.flight_no].price         # kiểm chứng chéo với giá đã thấy ở check_seat</w:t>
      </w:r>
    </w:p>
    <w:p>
      <w:pPr>
        <w:spacing w:after="120" w:line="300"/>
        <w:jc w:val="both"/>
      </w:pPr>
      <w:r>
        <w:rPr>
          <w:rFonts w:ascii="Arial" w:cs="Arial" w:eastAsia="Arial" w:hAnsi="Arial"/>
        </w:rPr>
        <w:t xml:space="preserve">Bên cạnh đó, </w:t>
      </w:r>
      <w:r>
        <w:rPr>
          <w:rFonts w:ascii="Consolas" w:cs="Consolas" w:eastAsia="Consolas" w:hAnsi="Consolas"/>
          <w:color w:val="8A3B12"/>
          <w:sz w:val="20"/>
          <w:szCs w:val="20"/>
        </w:rPr>
        <w:t xml:space="preserve">verify_answer(text)</w:t>
      </w:r>
      <w:r>
        <w:rPr>
          <w:rFonts w:ascii="Arial" w:cs="Arial" w:eastAsia="Arial" w:hAnsi="Arial"/>
        </w:rPr>
        <w:t xml:space="preserve"> đối chiếu mọi số hiệu chuyến, mã đặt chỗ và giá có trong câu trả lời với observation đã nhận. Câu nào nói "đã đặt" trong khi </w:t>
      </w:r>
      <w:r>
        <w:rPr>
          <w:rFonts w:ascii="Consolas" w:cs="Consolas" w:eastAsia="Consolas" w:hAnsi="Consolas"/>
          <w:color w:val="8A3B12"/>
          <w:sz w:val="20"/>
          <w:szCs w:val="20"/>
        </w:rPr>
        <w:t xml:space="preserve">is_done()</w:t>
      </w:r>
      <w:r>
        <w:rPr>
          <w:rFonts w:ascii="Arial" w:cs="Arial" w:eastAsia="Arial" w:hAnsi="Arial"/>
        </w:rPr>
        <w:t xml:space="preserve"> sai sẽ bị trả lại. Ở mẫu ReAct, middleware </w:t>
      </w:r>
      <w:r>
        <w:rPr>
          <w:rFonts w:ascii="Consolas" w:cs="Consolas" w:eastAsia="Consolas" w:hAnsi="Consolas"/>
          <w:color w:val="8A3B12"/>
          <w:sz w:val="20"/>
          <w:szCs w:val="20"/>
        </w:rPr>
        <w:t xml:space="preserve">after_model</w:t>
      </w:r>
      <w:r>
        <w:rPr>
          <w:rFonts w:ascii="Arial" w:cs="Arial" w:eastAsia="Arial" w:hAnsi="Arial"/>
        </w:rPr>
        <w:t xml:space="preserve"> đẩy feedback rồi </w:t>
      </w:r>
      <w:r>
        <w:rPr>
          <w:rFonts w:ascii="Consolas" w:cs="Consolas" w:eastAsia="Consolas" w:hAnsi="Consolas"/>
          <w:color w:val="8A3B12"/>
          <w:sz w:val="20"/>
          <w:szCs w:val="20"/>
        </w:rPr>
        <w:t xml:space="preserve">jump_to="model"</w:t>
      </w:r>
      <w:r>
        <w:rPr>
          <w:rFonts w:ascii="Arial" w:cs="Arial" w:eastAsia="Arial" w:hAnsi="Arial"/>
        </w:rPr>
        <w:t xml:space="preserve"> (tối đa 2 lần); nếu vẫn sai, harness thay bằng câu trả lời do chính nó sinh từ dữ liệu đã kiểm chứng.</w:t>
      </w:r>
    </w:p>
    <w:p>
      <w:pPr>
        <w:pStyle w:val="Heading2"/>
        <w:spacing w:after="120" w:before="220"/>
      </w:pPr>
      <w:r>
        <w:rPr>
          <w:rFonts w:ascii="Arial" w:cs="Arial" w:eastAsia="Arial" w:hAnsi="Arial"/>
        </w:rPr>
        <w:t xml:space="preserve">5.3 Kiểm quyền</w:t>
      </w:r>
    </w:p>
    <w:p>
      <w:pPr>
        <w:spacing w:after="120" w:line="300"/>
        <w:jc w:val="both"/>
      </w:pPr>
      <w:r>
        <w:rPr>
          <w:rFonts w:ascii="Consolas" w:cs="Consolas" w:eastAsia="Consolas" w:hAnsi="Consolas"/>
          <w:color w:val="8A3B12"/>
          <w:sz w:val="20"/>
          <w:szCs w:val="20"/>
        </w:rPr>
        <w:t xml:space="preserve">check_permission()</w:t>
      </w:r>
      <w:r>
        <w:rPr>
          <w:rFonts w:ascii="Arial" w:cs="Arial" w:eastAsia="Arial" w:hAnsi="Arial"/>
        </w:rPr>
        <w:t xml:space="preserve"> chạy </w:t>
      </w:r>
      <w:r>
        <w:rPr>
          <w:rFonts w:ascii="Arial" w:cs="Arial" w:eastAsia="Arial" w:hAnsi="Arial"/>
          <w:b/>
          <w:bCs/>
        </w:rPr>
        <w:t xml:space="preserve">trước</w:t>
      </w:r>
      <w:r>
        <w:rPr>
          <w:rFonts w:ascii="Arial" w:cs="Arial" w:eastAsia="Arial" w:hAnsi="Arial"/>
        </w:rPr>
        <w:t xml:space="preserve"> khi thực thi, trả </w:t>
      </w:r>
      <w:r>
        <w:rPr>
          <w:rFonts w:ascii="Consolas" w:cs="Consolas" w:eastAsia="Consolas" w:hAnsi="Consolas"/>
          <w:color w:val="8A3B12"/>
          <w:sz w:val="20"/>
          <w:szCs w:val="20"/>
        </w:rPr>
        <w:t xml:space="preserve">allow</w:t>
      </w:r>
      <w:r>
        <w:rPr>
          <w:rFonts w:ascii="Arial" w:cs="Arial" w:eastAsia="Arial" w:hAnsi="Arial"/>
        </w:rPr>
        <w:t xml:space="preserve">, </w:t>
      </w:r>
      <w:r>
        <w:rPr>
          <w:rFonts w:ascii="Consolas" w:cs="Consolas" w:eastAsia="Consolas" w:hAnsi="Consolas"/>
          <w:color w:val="8A3B12"/>
          <w:sz w:val="20"/>
          <w:szCs w:val="20"/>
        </w:rPr>
        <w:t xml:space="preserve">deny</w:t>
      </w:r>
      <w:r>
        <w:rPr>
          <w:rFonts w:ascii="Arial" w:cs="Arial" w:eastAsia="Arial" w:hAnsi="Arial"/>
        </w:rPr>
        <w:t xml:space="preserve"> (kèm </w:t>
      </w:r>
      <w:r>
        <w:rPr>
          <w:rFonts w:ascii="Consolas" w:cs="Consolas" w:eastAsia="Consolas" w:hAnsi="Consolas"/>
          <w:color w:val="8A3B12"/>
          <w:sz w:val="20"/>
          <w:szCs w:val="20"/>
        </w:rPr>
        <w:t xml:space="preserve">hint</w:t>
      </w:r>
      <w:r>
        <w:rPr>
          <w:rFonts w:ascii="Arial" w:cs="Arial" w:eastAsia="Arial" w:hAnsi="Arial"/>
        </w:rPr>
        <w:t xml:space="preserve"> để agent tự sửa) hoặc </w:t>
      </w:r>
      <w:r>
        <w:rPr>
          <w:rFonts w:ascii="Consolas" w:cs="Consolas" w:eastAsia="Consolas" w:hAnsi="Consolas"/>
          <w:color w:val="8A3B12"/>
          <w:sz w:val="20"/>
          <w:szCs w:val="20"/>
        </w:rPr>
        <w:t xml:space="preserve">ask</w:t>
      </w:r>
      <w:r>
        <w:rPr>
          <w:rFonts w:ascii="Arial" w:cs="Arial" w:eastAsia="Arial" w:hAnsi="Arial"/>
        </w:rPr>
        <w:t xml:space="preserve"> (cần người duyệt). Luật được đọc từ </w:t>
      </w:r>
      <w:r>
        <w:rPr>
          <w:rFonts w:ascii="Consolas" w:cs="Consolas" w:eastAsia="Consolas" w:hAnsi="Consolas"/>
          <w:color w:val="8A3B12"/>
          <w:sz w:val="20"/>
          <w:szCs w:val="20"/>
        </w:rPr>
        <w:t xml:space="preserve">Policy</w:t>
      </w:r>
      <w:r>
        <w:rPr>
          <w:rFonts w:ascii="Arial" w:cs="Arial" w:eastAsia="Arial" w:hAnsi="Arial"/>
        </w:rPr>
        <w:t xml:space="preserve">, không hard-code trong prompt: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038"/>
        <w:gridCol w:w="2900"/>
      </w:tblGrid>
      <w:tr>
        <w:trPr>
          <w:tblHeader/>
        </w:trPr>
        <w:tc>
          <w:tcPr>
            <w:tcW w:type="dxa" w:w="1700"/>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left"/>
            </w:pPr>
            <w:r>
              <w:rPr>
                <w:rFonts w:ascii="Arial" w:cs="Arial" w:eastAsia="Arial" w:hAnsi="Arial"/>
                <w:b/>
                <w:bCs/>
                <w:sz w:val="18"/>
                <w:szCs w:val="18"/>
              </w:rPr>
              <w:t xml:space="preserve">Hành động</w:t>
            </w:r>
          </w:p>
        </w:tc>
        <w:tc>
          <w:tcPr>
            <w:tcW w:type="dxa" w:w="5038"/>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left"/>
            </w:pPr>
            <w:r>
              <w:rPr>
                <w:rFonts w:ascii="Arial" w:cs="Arial" w:eastAsia="Arial" w:hAnsi="Arial"/>
                <w:b/>
                <w:bCs/>
                <w:sz w:val="18"/>
                <w:szCs w:val="18"/>
              </w:rPr>
              <w:t xml:space="preserve">Chặn (deny) khi</w:t>
            </w:r>
          </w:p>
        </w:tc>
        <w:tc>
          <w:tcPr>
            <w:tcW w:type="dxa" w:w="2900"/>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left"/>
            </w:pPr>
            <w:r>
              <w:rPr>
                <w:rFonts w:ascii="Arial" w:cs="Arial" w:eastAsia="Arial" w:hAnsi="Arial"/>
                <w:b/>
                <w:bCs/>
                <w:sz w:val="18"/>
                <w:szCs w:val="18"/>
              </w:rPr>
              <w:t xml:space="preserve">Hỏi người (ask) khi</w:t>
            </w:r>
          </w:p>
        </w:tc>
      </w:tr>
      <w:tr>
        <w:trPr>
          <w:tblHeader w:val="false"/>
        </w:trPr>
        <w:tc>
          <w:tcPr>
            <w:tcW w:type="dxa" w:w="17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tool bất kỳ</w:t>
            </w:r>
          </w:p>
        </w:tc>
        <w:tc>
          <w:tcPr>
            <w:tcW w:type="dxa" w:w="50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tên tool ngoài allowlist (ví dụ cancel_flight); tham số sai schema</w:t>
            </w:r>
          </w:p>
        </w:tc>
        <w:tc>
          <w:tcPr>
            <w:tcW w:type="dxa" w:w="29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w:t>
            </w:r>
          </w:p>
        </w:tc>
      </w:tr>
      <w:tr>
        <w:trPr>
          <w:tblHeader w:val="false"/>
        </w:trPr>
        <w:tc>
          <w:tcPr>
            <w:tcW w:type="dxa" w:w="17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book_seat</w:t>
            </w:r>
          </w:p>
        </w:tc>
        <w:tc>
          <w:tcPr>
            <w:tcW w:type="dxa" w:w="50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chuyến không có trong observation search (nghi bịa đặt); vi phạm Constraints; chưa check_seat thành công; chặng đã có booking; sai hành khách</w:t>
            </w:r>
          </w:p>
        </w:tc>
        <w:tc>
          <w:tcPr>
            <w:tcW w:type="dxa" w:w="29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giá &gt; hạn mức tự duyệt 2.000.000đ hoặc vé không hoàn</w:t>
            </w:r>
          </w:p>
        </w:tc>
      </w:tr>
      <w:tr>
        <w:trPr>
          <w:tblHeader w:val="false"/>
        </w:trPr>
        <w:tc>
          <w:tcPr>
            <w:tcW w:type="dxa" w:w="17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pay</w:t>
            </w:r>
          </w:p>
        </w:tc>
        <w:tc>
          <w:tcPr>
            <w:tcW w:type="dxa" w:w="50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booking không do phiên này giữ chỗ; phương thức không được phép</w:t>
            </w:r>
          </w:p>
        </w:tc>
        <w:tc>
          <w:tcPr>
            <w:tcW w:type="dxa" w:w="29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giá giữ chỗ khác giá đã thấy</w:t>
            </w:r>
          </w:p>
        </w:tc>
      </w:tr>
      <w:tr>
        <w:trPr>
          <w:tblHeader w:val="false"/>
        </w:trPr>
        <w:tc>
          <w:tcPr>
            <w:tcW w:type="dxa" w:w="17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kế hoạch (P&amp;E, Lai)</w:t>
            </w:r>
          </w:p>
        </w:tc>
        <w:tc>
          <w:tcPr>
            <w:tcW w:type="dxa" w:w="50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tool ngoài allowlist; thiếu hoặc sai thứ tự search → check → book → pay → get_booking; tự đổi ngày; ước lượng vượt ngân sách</w:t>
            </w:r>
          </w:p>
        </w:tc>
        <w:tc>
          <w:tcPr>
            <w:tcW w:type="dxa" w:w="29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tuỳ chọn: người thật duyệt kế hoạch</w:t>
            </w:r>
          </w:p>
        </w:tc>
      </w:tr>
    </w:tbl>
    <w:p>
      <w:pPr>
        <w:spacing w:after="80"/>
      </w:pPr>
    </w:p>
    <w:p>
      <w:pPr>
        <w:spacing w:after="120" w:line="300"/>
        <w:jc w:val="both"/>
      </w:pPr>
      <w:r>
        <w:rPr>
          <w:rFonts w:ascii="Arial" w:cs="Arial" w:eastAsia="Arial" w:hAnsi="Arial"/>
        </w:rPr>
        <w:t xml:space="preserve">Khi gặp </w:t>
      </w:r>
      <w:r>
        <w:rPr>
          <w:rFonts w:ascii="Consolas" w:cs="Consolas" w:eastAsia="Consolas" w:hAnsi="Consolas"/>
          <w:color w:val="8A3B12"/>
          <w:sz w:val="20"/>
          <w:szCs w:val="20"/>
        </w:rPr>
        <w:t xml:space="preserve">ask</w:t>
      </w:r>
      <w:r>
        <w:rPr>
          <w:rFonts w:ascii="Arial" w:cs="Arial" w:eastAsia="Arial" w:hAnsi="Arial"/>
        </w:rPr>
        <w:t xml:space="preserve">: nếu có </w:t>
      </w:r>
      <w:r>
        <w:rPr>
          <w:rFonts w:ascii="Consolas" w:cs="Consolas" w:eastAsia="Consolas" w:hAnsi="Consolas"/>
          <w:color w:val="8A3B12"/>
          <w:sz w:val="20"/>
          <w:szCs w:val="20"/>
        </w:rPr>
        <w:t xml:space="preserve">approver</w:t>
      </w:r>
      <w:r>
        <w:rPr>
          <w:rFonts w:ascii="Arial" w:cs="Arial" w:eastAsia="Arial" w:hAnsi="Arial"/>
        </w:rPr>
        <w:t xml:space="preserve"> (người trực, </w:t>
      </w:r>
      <w:r>
        <w:rPr>
          <w:rFonts w:ascii="Consolas" w:cs="Consolas" w:eastAsia="Consolas" w:hAnsi="Consolas"/>
          <w:color w:val="8A3B12"/>
          <w:sz w:val="20"/>
          <w:szCs w:val="20"/>
        </w:rPr>
        <w:t xml:space="preserve">--approve ask</w:t>
      </w:r>
      <w:r>
        <w:rPr>
          <w:rFonts w:ascii="Arial" w:cs="Arial" w:eastAsia="Arial" w:hAnsi="Arial"/>
        </w:rPr>
        <w:t xml:space="preserve">) thì harness chờ quyết định; nếu không có ai trực (chế độ mặc định của benchmark) thì harness dừng với kiểu </w:t>
      </w:r>
      <w:r>
        <w:rPr>
          <w:rFonts w:ascii="Arial" w:cs="Arial" w:eastAsia="Arial" w:hAnsi="Arial"/>
          <w:b/>
          <w:bCs/>
        </w:rPr>
        <w:t xml:space="preserve">Cần con người</w:t>
      </w:r>
      <w:r>
        <w:rPr>
          <w:rFonts w:ascii="Arial" w:cs="Arial" w:eastAsia="Arial" w:hAnsi="Arial"/>
        </w:rPr>
        <w:t xml:space="preserve"> và trả </w:t>
      </w:r>
      <w:r>
        <w:rPr>
          <w:rFonts w:ascii="Consolas" w:cs="Consolas" w:eastAsia="Consolas" w:hAnsi="Consolas"/>
          <w:color w:val="8A3B12"/>
          <w:sz w:val="20"/>
          <w:szCs w:val="20"/>
        </w:rPr>
        <w:t xml:space="preserve">pending_approval</w:t>
      </w:r>
      <w:r>
        <w:rPr>
          <w:rFonts w:ascii="Arial" w:cs="Arial" w:eastAsia="Arial" w:hAnsi="Arial"/>
        </w:rPr>
        <w:t xml:space="preserve">. Agent không thể vượt qua cổng này, vì tool thật chỉ được gọi bên trong </w:t>
      </w:r>
      <w:r>
        <w:rPr>
          <w:rFonts w:ascii="Consolas" w:cs="Consolas" w:eastAsia="Consolas" w:hAnsi="Consolas"/>
          <w:color w:val="8A3B12"/>
          <w:sz w:val="20"/>
          <w:szCs w:val="20"/>
        </w:rPr>
        <w:t xml:space="preserve">FlightHarness.call</w:t>
      </w:r>
      <w:r>
        <w:rPr>
          <w:rFonts w:ascii="Arial" w:cs="Arial" w:eastAsia="Arial" w:hAnsi="Arial"/>
        </w:rPr>
        <w:t xml:space="preserve">.</w:t>
      </w:r>
    </w:p>
    <w:p>
      <w:pPr>
        <w:pStyle w:val="Heading2"/>
        <w:spacing w:after="120" w:before="220"/>
      </w:pPr>
      <w:r>
        <w:rPr>
          <w:rFonts w:ascii="Arial" w:cs="Arial" w:eastAsia="Arial" w:hAnsi="Arial"/>
        </w:rPr>
        <w:t xml:space="preserve">5.4 Bàn giao</w:t>
      </w:r>
    </w:p>
    <w:p>
      <w:pPr>
        <w:spacing w:after="120" w:line="300"/>
        <w:jc w:val="both"/>
      </w:pPr>
      <w:r>
        <w:rPr>
          <w:rFonts w:ascii="Arial" w:cs="Arial" w:eastAsia="Arial" w:hAnsi="Arial"/>
        </w:rPr>
        <w:t xml:space="preserve">Mọi lần dừng không đạt mục tiêu đều sinh một </w:t>
      </w:r>
      <w:r>
        <w:rPr>
          <w:rFonts w:ascii="Consolas" w:cs="Consolas" w:eastAsia="Consolas" w:hAnsi="Consolas"/>
          <w:color w:val="8A3B12"/>
          <w:sz w:val="20"/>
          <w:szCs w:val="20"/>
        </w:rPr>
        <w:t xml:space="preserve">Handoff</w:t>
      </w:r>
      <w:r>
        <w:rPr>
          <w:rFonts w:ascii="Arial" w:cs="Arial" w:eastAsia="Arial" w:hAnsi="Arial"/>
        </w:rPr>
        <w:t xml:space="preserve"> do code dựng từ trace, không phải do model viết. Nó đủ ba phần theo slide (trạng thái · những gì đã thử · câu hỏi cụ thể), thêm mục tác dụng phụ (đang giữ chỗ hay đã trừ tiền). Ví dụ thật từ kịch bản </w:t>
      </w:r>
      <w:r>
        <w:rPr>
          <w:rFonts w:ascii="Consolas" w:cs="Consolas" w:eastAsia="Consolas" w:hAnsi="Consolas"/>
          <w:color w:val="8A3B12"/>
          <w:sz w:val="20"/>
          <w:szCs w:val="20"/>
        </w:rPr>
        <w:t xml:space="preserve">can-duyet</w:t>
      </w:r>
      <w:r>
        <w:rPr>
          <w:rFonts w:ascii="Arial" w:cs="Arial" w:eastAsia="Arial" w:hAnsi="Arial"/>
        </w:rPr>
        <w:t xml:space="preserve">:</w:t>
      </w:r>
    </w:p>
    <w:p>
      <w:pPr>
        <w:shd w:fill="F3F2EE" w:color="auto" w:val="clear"/>
        <w:spacing w:after="0" w:before="80" w:line="240"/>
        <w:ind w:left="120" w:right="120"/>
      </w:pPr>
      <w:r>
        <w:rPr>
          <w:rFonts w:ascii="Consolas" w:cs="Consolas" w:eastAsia="Consolas" w:hAnsi="Consolas"/>
          <w:sz w:val="16"/>
          <w:szCs w:val="16"/>
        </w:rPr>
        <w:t xml:space="preserve">=== BÀN GIAO CHO NGƯỜI · Cần con người - chờ phê duyệt: giá 2.150.000đ vượt hạn mức tự duyệt 2.000.000đ; vé không hoàn ===</w:t>
      </w:r>
    </w:p>
    <w:p>
      <w:pPr>
        <w:shd w:fill="F3F2EE" w:color="auto" w:val="clear"/>
        <w:spacing w:after="0" w:before="0" w:line="240"/>
        <w:ind w:left="120" w:right="120"/>
      </w:pPr>
      <w:r>
        <w:rPr>
          <w:rFonts w:ascii="Consolas" w:cs="Consolas" w:eastAsia="Consolas" w:hAnsi="Consolas"/>
          <w:sz w:val="16"/>
          <w:szCs w:val="16"/>
        </w:rPr>
        <w:t xml:space="preserve">Trạng thái:</w:t>
      </w:r>
    </w:p>
    <w:p>
      <w:pPr>
        <w:shd w:fill="F3F2EE" w:color="auto" w:val="clear"/>
        <w:spacing w:after="0" w:before="0" w:line="240"/>
        <w:ind w:left="120" w:right="120"/>
      </w:pPr>
      <w:r>
        <w:rPr>
          <w:rFonts w:ascii="Consolas" w:cs="Consolas" w:eastAsia="Consolas" w:hAnsi="Consolas"/>
          <w:sz w:val="16"/>
          <w:szCs w:val="16"/>
        </w:rPr>
        <w:t xml:space="preserve">  - chặng 1 (HAN→SGN 2026-10-10 trước 12:00): tìm thấy 3 chuyến</w:t>
      </w:r>
    </w:p>
    <w:p>
      <w:pPr>
        <w:shd w:fill="F3F2EE" w:color="auto" w:val="clear"/>
        <w:spacing w:after="0" w:before="0" w:line="240"/>
        <w:ind w:left="120" w:right="120"/>
      </w:pPr>
      <w:r>
        <w:rPr>
          <w:rFonts w:ascii="Consolas" w:cs="Consolas" w:eastAsia="Consolas" w:hAnsi="Consolas"/>
          <w:sz w:val="16"/>
          <w:szCs w:val="16"/>
        </w:rPr>
        <w:t xml:space="preserve">Tác dụng phụ đã xảy ra:</w:t>
      </w:r>
    </w:p>
    <w:p>
      <w:pPr>
        <w:shd w:fill="F3F2EE" w:color="auto" w:val="clear"/>
        <w:spacing w:after="0" w:before="0" w:line="240"/>
        <w:ind w:left="120" w:right="120"/>
      </w:pPr>
      <w:r>
        <w:rPr>
          <w:rFonts w:ascii="Consolas" w:cs="Consolas" w:eastAsia="Consolas" w:hAnsi="Consolas"/>
          <w:sz w:val="16"/>
          <w:szCs w:val="16"/>
        </w:rPr>
        <w:t xml:space="preserve">  - không có</w:t>
      </w:r>
    </w:p>
    <w:p>
      <w:pPr>
        <w:shd w:fill="F3F2EE" w:color="auto" w:val="clear"/>
        <w:spacing w:after="0" w:before="0" w:line="240"/>
        <w:ind w:left="120" w:right="120"/>
      </w:pPr>
      <w:r>
        <w:rPr>
          <w:rFonts w:ascii="Consolas" w:cs="Consolas" w:eastAsia="Consolas" w:hAnsi="Consolas"/>
          <w:sz w:val="16"/>
          <w:szCs w:val="16"/>
        </w:rPr>
        <w:t xml:space="preserve">Những gì đã thử:</w:t>
      </w:r>
    </w:p>
    <w:p>
      <w:pPr>
        <w:shd w:fill="F3F2EE" w:color="auto" w:val="clear"/>
        <w:spacing w:after="0" w:before="0" w:line="240"/>
        <w:ind w:left="120" w:right="120"/>
      </w:pPr>
      <w:r>
        <w:rPr>
          <w:rFonts w:ascii="Consolas" w:cs="Consolas" w:eastAsia="Consolas" w:hAnsi="Consolas"/>
          <w:sz w:val="16"/>
          <w:szCs w:val="16"/>
        </w:rPr>
        <w:t xml:space="preserve">  - check_seat QH201: hết chỗ</w:t>
      </w:r>
    </w:p>
    <w:p>
      <w:pPr>
        <w:shd w:fill="F3F2EE" w:color="auto" w:val="clear"/>
        <w:spacing w:after="0" w:before="0" w:line="240"/>
        <w:ind w:left="120" w:right="120"/>
      </w:pPr>
      <w:r>
        <w:rPr>
          <w:rFonts w:ascii="Consolas" w:cs="Consolas" w:eastAsia="Consolas" w:hAnsi="Consolas"/>
          <w:sz w:val="16"/>
          <w:szCs w:val="16"/>
        </w:rPr>
        <w:t xml:space="preserve">Câu hỏi cụ thể: Duyệt hành động book_seat(flight_no='VN210', passenger='NGUYEN VAN A') · chuyến VN210 06:00 · 2.150.000đ? Lý do phải hỏi: giá 2.150.000đ vượt hạn mức tự duyệt 2.000.000đ; vé không hoàn.</w:t>
      </w:r>
    </w:p>
    <w:p>
      <w:pPr>
        <w:shd w:fill="F3F2EE" w:color="auto" w:val="clear"/>
        <w:spacing w:after="160" w:before="0" w:line="240"/>
        <w:ind w:left="120" w:right="120"/>
      </w:pPr>
      <w:r>
        <w:rPr>
          <w:rFonts w:ascii="Consolas" w:cs="Consolas" w:eastAsia="Consolas" w:hAnsi="Consolas"/>
          <w:sz w:val="16"/>
          <w:szCs w:val="16"/>
        </w:rPr>
        <w:t xml:space="preserve">Lựa chọn: Duyệt | Từ chối | Chọn chuyến khác</w:t>
      </w:r>
    </w:p>
    <w:p>
      <w:pPr>
        <w:spacing w:after="120" w:line="300"/>
        <w:jc w:val="both"/>
      </w:pPr>
      <w:r>
        <w:rPr>
          <w:rFonts w:ascii="Arial" w:cs="Arial" w:eastAsia="Arial" w:hAnsi="Arial"/>
        </w:rPr>
        <w:t xml:space="preserve">Và từ kịch bản </w:t>
      </w:r>
      <w:r>
        <w:rPr>
          <w:rFonts w:ascii="Consolas" w:cs="Consolas" w:eastAsia="Consolas" w:hAnsi="Consolas"/>
          <w:color w:val="8A3B12"/>
          <w:sz w:val="20"/>
          <w:szCs w:val="20"/>
        </w:rPr>
        <w:t xml:space="preserve">het-cho</w:t>
      </w:r>
      <w:r>
        <w:rPr>
          <w:rFonts w:ascii="Arial" w:cs="Arial" w:eastAsia="Arial" w:hAnsi="Arial"/>
        </w:rPr>
        <w:t xml:space="preserve"> với Plan-then-Execute (kế hoạch lỗi thời):</w:t>
      </w:r>
    </w:p>
    <w:p>
      <w:pPr>
        <w:shd w:fill="F3F2EE" w:color="auto" w:val="clear"/>
        <w:spacing w:after="0" w:before="80" w:line="240"/>
        <w:ind w:left="120" w:right="120"/>
      </w:pPr>
      <w:r>
        <w:rPr>
          <w:rFonts w:ascii="Consolas" w:cs="Consolas" w:eastAsia="Consolas" w:hAnsi="Consolas"/>
          <w:sz w:val="16"/>
          <w:szCs w:val="16"/>
        </w:rPr>
        <w:t xml:space="preserve">=== BÀN GIAO CHO NGƯỜI · Cần con người - kế hoạch lỗi thời, không lập lại kế hoạch (plan_failed@3: bước book_seat(VJ451, NGUYEN VAN A) → sold_out) ===</w:t>
      </w:r>
    </w:p>
    <w:p>
      <w:pPr>
        <w:shd w:fill="F3F2EE" w:color="auto" w:val="clear"/>
        <w:spacing w:after="0" w:before="0" w:line="240"/>
        <w:ind w:left="120" w:right="120"/>
      </w:pPr>
      <w:r>
        <w:rPr>
          <w:rFonts w:ascii="Consolas" w:cs="Consolas" w:eastAsia="Consolas" w:hAnsi="Consolas"/>
          <w:sz w:val="16"/>
          <w:szCs w:val="16"/>
        </w:rPr>
        <w:t xml:space="preserve">Trạng thái:</w:t>
      </w:r>
    </w:p>
    <w:p>
      <w:pPr>
        <w:shd w:fill="F3F2EE" w:color="auto" w:val="clear"/>
        <w:spacing w:after="0" w:before="0" w:line="240"/>
        <w:ind w:left="120" w:right="120"/>
      </w:pPr>
      <w:r>
        <w:rPr>
          <w:rFonts w:ascii="Consolas" w:cs="Consolas" w:eastAsia="Consolas" w:hAnsi="Consolas"/>
          <w:sz w:val="16"/>
          <w:szCs w:val="16"/>
        </w:rPr>
        <w:t xml:space="preserve">  - chặng 1 (HAN→PQC 2026-10-12 trước 12:00): tìm thấy 3 chuyến</w:t>
      </w:r>
    </w:p>
    <w:p>
      <w:pPr>
        <w:shd w:fill="F3F2EE" w:color="auto" w:val="clear"/>
        <w:spacing w:after="0" w:before="0" w:line="240"/>
        <w:ind w:left="120" w:right="120"/>
      </w:pPr>
      <w:r>
        <w:rPr>
          <w:rFonts w:ascii="Consolas" w:cs="Consolas" w:eastAsia="Consolas" w:hAnsi="Consolas"/>
          <w:sz w:val="16"/>
          <w:szCs w:val="16"/>
        </w:rPr>
        <w:t xml:space="preserve">Tác dụng phụ đã xảy ra:</w:t>
      </w:r>
    </w:p>
    <w:p>
      <w:pPr>
        <w:shd w:fill="F3F2EE" w:color="auto" w:val="clear"/>
        <w:spacing w:after="0" w:before="0" w:line="240"/>
        <w:ind w:left="120" w:right="120"/>
      </w:pPr>
      <w:r>
        <w:rPr>
          <w:rFonts w:ascii="Consolas" w:cs="Consolas" w:eastAsia="Consolas" w:hAnsi="Consolas"/>
          <w:sz w:val="16"/>
          <w:szCs w:val="16"/>
        </w:rPr>
        <w:t xml:space="preserve">  - không có</w:t>
      </w:r>
    </w:p>
    <w:p>
      <w:pPr>
        <w:shd w:fill="F3F2EE" w:color="auto" w:val="clear"/>
        <w:spacing w:after="0" w:before="0" w:line="240"/>
        <w:ind w:left="120" w:right="120"/>
      </w:pPr>
      <w:r>
        <w:rPr>
          <w:rFonts w:ascii="Consolas" w:cs="Consolas" w:eastAsia="Consolas" w:hAnsi="Consolas"/>
          <w:sz w:val="16"/>
          <w:szCs w:val="16"/>
        </w:rPr>
        <w:t xml:space="preserve">Những gì đã thử:</w:t>
      </w:r>
    </w:p>
    <w:p>
      <w:pPr>
        <w:shd w:fill="F3F2EE" w:color="auto" w:val="clear"/>
        <w:spacing w:after="0" w:before="0" w:line="240"/>
        <w:ind w:left="120" w:right="120"/>
      </w:pPr>
      <w:r>
        <w:rPr>
          <w:rFonts w:ascii="Consolas" w:cs="Consolas" w:eastAsia="Consolas" w:hAnsi="Consolas"/>
          <w:sz w:val="16"/>
          <w:szCs w:val="16"/>
        </w:rPr>
        <w:t xml:space="preserve">  - book_seat VJ451: sold_out</w:t>
      </w:r>
    </w:p>
    <w:p>
      <w:pPr>
        <w:shd w:fill="F3F2EE" w:color="auto" w:val="clear"/>
        <w:spacing w:after="160" w:before="0" w:line="240"/>
        <w:ind w:left="120" w:right="120"/>
      </w:pPr>
      <w:r>
        <w:rPr>
          <w:rFonts w:ascii="Consolas" w:cs="Consolas" w:eastAsia="Consolas" w:hAnsi="Consolas"/>
          <w:sz w:val="16"/>
          <w:szCs w:val="16"/>
        </w:rPr>
        <w:t xml:space="preserve">Câu hỏi cụ thể: VJ451 vừa hết chỗ lúc giữ chỗ nên kế hoạch hết hiệu lực. Ứng viên hợp lệ còn lại: VN1233 08:45 1.720.000đ. Cho phép lập lại kế hoạch với ứng viên này?</w:t>
      </w:r>
    </w:p>
    <w:p>
      <w:pPr>
        <w:pStyle w:val="Heading2"/>
        <w:spacing w:after="120" w:before="220"/>
      </w:pPr>
      <w:r>
        <w:rPr>
          <w:rFonts w:ascii="Arial" w:cs="Arial" w:eastAsia="Arial" w:hAnsi="Arial"/>
        </w:rPr>
        <w:t xml:space="preserve">5.5 Năm điều kiện dừng và thứ tự kiểm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2600"/>
        <w:gridCol w:w="1500"/>
        <w:gridCol w:w="3238"/>
      </w:tblGrid>
      <w:tr>
        <w:trPr>
          <w:tblHeader/>
        </w:trPr>
        <w:tc>
          <w:tcPr>
            <w:tcW w:type="dxa" w:w="400"/>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left"/>
            </w:pPr>
            <w:r>
              <w:rPr>
                <w:rFonts w:ascii="Arial" w:cs="Arial" w:eastAsia="Arial" w:hAnsi="Arial"/>
                <w:b/>
                <w:bCs/>
                <w:sz w:val="18"/>
                <w:szCs w:val="18"/>
              </w:rPr>
              <w:t xml:space="preserve">#</w:t>
            </w:r>
          </w:p>
        </w:tc>
        <w:tc>
          <w:tcPr>
            <w:tcW w:type="dxa" w:w="1900"/>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left"/>
            </w:pPr>
            <w:r>
              <w:rPr>
                <w:rFonts w:ascii="Arial" w:cs="Arial" w:eastAsia="Arial" w:hAnsi="Arial"/>
                <w:b/>
                <w:bCs/>
                <w:sz w:val="18"/>
                <w:szCs w:val="18"/>
              </w:rPr>
              <w:t xml:space="preserve">Chạy khi nào</w:t>
            </w:r>
          </w:p>
        </w:tc>
        <w:tc>
          <w:tcPr>
            <w:tcW w:type="dxa" w:w="2600"/>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left"/>
            </w:pPr>
            <w:r>
              <w:rPr>
                <w:rFonts w:ascii="Arial" w:cs="Arial" w:eastAsia="Arial" w:hAnsi="Arial"/>
                <w:b/>
                <w:bCs/>
                <w:sz w:val="18"/>
                <w:szCs w:val="18"/>
              </w:rPr>
              <w:t xml:space="preserve">Kiểm gì</w:t>
            </w:r>
          </w:p>
        </w:tc>
        <w:tc>
          <w:tcPr>
            <w:tcW w:type="dxa" w:w="1500"/>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left"/>
            </w:pPr>
            <w:r>
              <w:rPr>
                <w:rFonts w:ascii="Arial" w:cs="Arial" w:eastAsia="Arial" w:hAnsi="Arial"/>
                <w:b/>
                <w:bCs/>
                <w:sz w:val="18"/>
                <w:szCs w:val="18"/>
              </w:rPr>
              <w:t xml:space="preserve">Kết thúc kiểu</w:t>
            </w:r>
          </w:p>
        </w:tc>
        <w:tc>
          <w:tcPr>
            <w:tcW w:type="dxa" w:w="3238"/>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left"/>
            </w:pPr>
            <w:r>
              <w:rPr>
                <w:rFonts w:ascii="Arial" w:cs="Arial" w:eastAsia="Arial" w:hAnsi="Arial"/>
                <w:b/>
                <w:bCs/>
                <w:sz w:val="18"/>
                <w:szCs w:val="18"/>
              </w:rPr>
              <w:t xml:space="preserve">Cài đặt</w:t>
            </w:r>
          </w:p>
        </w:tc>
      </w:tr>
      <w:tr>
        <w:trPr>
          <w:tblHeader w:val="false"/>
        </w:trPr>
        <w:tc>
          <w:tcPr>
            <w:tcW w:type="dxa" w:w="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0</w:t>
            </w:r>
          </w:p>
        </w:tc>
        <w:tc>
          <w:tcPr>
            <w:tcW w:type="dxa" w:w="19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trước khi thực thi tool</w:t>
            </w:r>
          </w:p>
        </w:tc>
        <w:tc>
          <w:tcPr>
            <w:tcW w:type="dxa" w:w="26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quyền của hành động</w:t>
            </w:r>
          </w:p>
        </w:tc>
        <w:tc>
          <w:tcPr>
            <w:tcW w:type="dxa" w:w="15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Cần con người</w:t>
            </w:r>
          </w:p>
        </w:tc>
        <w:tc>
          <w:tcPr>
            <w:tcW w:type="dxa" w:w="32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check_permission → ask</w:t>
            </w:r>
          </w:p>
        </w:tc>
      </w:tr>
      <w:tr>
        <w:trPr>
          <w:tblHeader w:val="false"/>
        </w:trPr>
        <w:tc>
          <w:tcPr>
            <w:tcW w:type="dxa" w:w="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w:t>
            </w:r>
          </w:p>
        </w:tc>
        <w:tc>
          <w:tcPr>
            <w:tcW w:type="dxa" w:w="19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sau observation</w:t>
            </w:r>
          </w:p>
        </w:tc>
        <w:tc>
          <w:tcPr>
            <w:tcW w:type="dxa" w:w="26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tiêu chí hoàn thành</w:t>
            </w:r>
          </w:p>
        </w:tc>
        <w:tc>
          <w:tcPr>
            <w:tcW w:type="dxa" w:w="15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Đạt mục tiêu</w:t>
            </w:r>
          </w:p>
        </w:tc>
        <w:tc>
          <w:tcPr>
            <w:tcW w:type="dxa" w:w="32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is_done()</w:t>
            </w:r>
          </w:p>
        </w:tc>
      </w:tr>
      <w:tr>
        <w:trPr>
          <w:tblHeader w:val="false"/>
        </w:trPr>
        <w:tc>
          <w:tcPr>
            <w:tcW w:type="dxa" w:w="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w:t>
            </w:r>
          </w:p>
        </w:tc>
        <w:tc>
          <w:tcPr>
            <w:tcW w:type="dxa" w:w="19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sau observation</w:t>
            </w:r>
          </w:p>
        </w:tc>
        <w:tc>
          <w:tcPr>
            <w:tcW w:type="dxa" w:w="26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(tool, args) trùng ≥ 3 lần trong 6 vòng</w:t>
            </w:r>
          </w:p>
        </w:tc>
        <w:tc>
          <w:tcPr>
            <w:tcW w:type="dxa" w:w="15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Phát hiện lặp</w:t>
            </w:r>
          </w:p>
        </w:tc>
        <w:tc>
          <w:tcPr>
            <w:tcW w:type="dxa" w:w="32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LoopDetector (miễn get_booking)</w:t>
            </w:r>
          </w:p>
        </w:tc>
      </w:tr>
      <w:tr>
        <w:trPr>
          <w:tblHeader w:val="false"/>
        </w:trPr>
        <w:tc>
          <w:tcPr>
            <w:tcW w:type="dxa" w:w="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3</w:t>
            </w:r>
          </w:p>
        </w:tc>
        <w:tc>
          <w:tcPr>
            <w:tcW w:type="dxa" w:w="19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sau observation</w:t>
            </w:r>
          </w:p>
        </w:tc>
        <w:tc>
          <w:tcPr>
            <w:tcW w:type="dxa" w:w="26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progress đứng yên 5 vòng</w:t>
            </w:r>
          </w:p>
        </w:tc>
        <w:tc>
          <w:tcPr>
            <w:tcW w:type="dxa" w:w="15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Bế tắc</w:t>
            </w:r>
          </w:p>
        </w:tc>
        <w:tc>
          <w:tcPr>
            <w:tcW w:type="dxa" w:w="32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progress = (#chặng đã search, #chuyến đã check, #giữ chỗ, #đã trả, #đã xác nhận)</w:t>
            </w:r>
          </w:p>
        </w:tc>
      </w:tr>
      <w:tr>
        <w:trPr>
          <w:tblHeader w:val="false"/>
        </w:trPr>
        <w:tc>
          <w:tcPr>
            <w:tcW w:type="dxa" w:w="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4</w:t>
            </w:r>
          </w:p>
        </w:tc>
        <w:tc>
          <w:tcPr>
            <w:tcW w:type="dxa" w:w="19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sau observation (kiểm cuối)</w:t>
            </w:r>
          </w:p>
        </w:tc>
        <w:tc>
          <w:tcPr>
            <w:tcW w:type="dxa" w:w="26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tool call · LLM call · token · giây · USD</w:t>
            </w:r>
          </w:p>
        </w:tc>
        <w:tc>
          <w:tcPr>
            <w:tcW w:type="dxa" w:w="15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Hết ngân sách</w:t>
            </w:r>
          </w:p>
        </w:tc>
        <w:tc>
          <w:tcPr>
            <w:tcW w:type="dxa" w:w="32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check_budget(); thêm ModelCallLimitMiddleware và recursion_limit làm lưới an toàn thứ hai</w:t>
            </w:r>
          </w:p>
        </w:tc>
      </w:tr>
    </w:tbl>
    <w:p>
      <w:pPr>
        <w:spacing w:after="80"/>
      </w:pPr>
    </w:p>
    <w:p>
      <w:pPr>
        <w:spacing w:after="120" w:line="300"/>
        <w:jc w:val="both"/>
      </w:pPr>
      <w:r>
        <w:rPr>
          <w:rFonts w:ascii="Arial" w:cs="Arial" w:eastAsia="Arial" w:hAnsi="Arial"/>
        </w:rPr>
        <w:t xml:space="preserve">Ngân sách được kiểm </w:t>
      </w:r>
      <w:r>
        <w:rPr>
          <w:rFonts w:ascii="Arial" w:cs="Arial" w:eastAsia="Arial" w:hAnsi="Arial"/>
          <w:b/>
          <w:bCs/>
        </w:rPr>
        <w:t xml:space="preserve">cuối cùng</w:t>
      </w:r>
      <w:r>
        <w:rPr>
          <w:rFonts w:ascii="Arial" w:cs="Arial" w:eastAsia="Arial" w:hAnsi="Arial"/>
        </w:rPr>
        <w:t xml:space="preserve">: nếu đặt lên đầu, mọi lỗi sẽ đều báo về là "hết ngân sách" và ta mất khả năng chẩn đoán. Dừng bất thường thì luôn log và trả kết quả dở dang cho người, không bao giờ dừng im lặng.</w:t>
      </w:r>
    </w:p>
    <w:p>
      <w:pPr>
        <w:pStyle w:val="Heading1"/>
        <w:spacing w:after="160" w:before="320"/>
      </w:pPr>
      <w:r>
        <w:rPr>
          <w:rFonts w:ascii="Arial" w:cs="Arial" w:eastAsia="Arial" w:hAnsi="Arial"/>
        </w:rPr>
        <w:t xml:space="preserve">6. Ba mẫu thiết kế</w:t>
      </w:r>
    </w:p>
    <w:p>
      <w:pPr>
        <w:pStyle w:val="Heading2"/>
        <w:spacing w:after="120" w:before="220"/>
      </w:pPr>
      <w:r>
        <w:rPr>
          <w:rFonts w:ascii="Arial" w:cs="Arial" w:eastAsia="Arial" w:hAnsi="Arial"/>
        </w:rPr>
        <w:t xml:space="preserve">6.1 ReAct: create_agent + HarnessMiddleware</w:t>
      </w:r>
    </w:p>
    <w:p>
      <w:pPr>
        <w:spacing w:after="120" w:line="300"/>
        <w:jc w:val="both"/>
      </w:pPr>
      <w:r>
        <w:rPr>
          <w:rFonts w:ascii="Arial" w:cs="Arial" w:eastAsia="Arial" w:hAnsi="Arial"/>
        </w:rPr>
        <w:t xml:space="preserve">Vòng lặp model ⇄ tools là của </w:t>
      </w:r>
      <w:r>
        <w:rPr>
          <w:rFonts w:ascii="Consolas" w:cs="Consolas" w:eastAsia="Consolas" w:hAnsi="Consolas"/>
          <w:color w:val="8A3B12"/>
          <w:sz w:val="20"/>
          <w:szCs w:val="20"/>
        </w:rPr>
        <w:t xml:space="preserve">create_agent</w:t>
      </w:r>
      <w:r>
        <w:rPr>
          <w:rFonts w:ascii="Arial" w:cs="Arial" w:eastAsia="Arial" w:hAnsi="Arial"/>
        </w:rPr>
        <w:t xml:space="preserve">. Harness cắm vào hai chỗ: tool là proxy qua </w:t>
      </w:r>
      <w:r>
        <w:rPr>
          <w:rFonts w:ascii="Consolas" w:cs="Consolas" w:eastAsia="Consolas" w:hAnsi="Consolas"/>
          <w:color w:val="8A3B12"/>
          <w:sz w:val="20"/>
          <w:szCs w:val="20"/>
        </w:rPr>
        <w:t xml:space="preserve">FlightHarness.call</w:t>
      </w:r>
      <w:r>
        <w:rPr>
          <w:rFonts w:ascii="Arial" w:cs="Arial" w:eastAsia="Arial" w:hAnsi="Arial"/>
        </w:rPr>
        <w:t xml:space="preserve">, còn </w:t>
      </w:r>
      <w:r>
        <w:rPr>
          <w:rFonts w:ascii="Consolas" w:cs="Consolas" w:eastAsia="Consolas" w:hAnsi="Consolas"/>
          <w:color w:val="8A3B12"/>
          <w:sz w:val="20"/>
          <w:szCs w:val="20"/>
        </w:rPr>
        <w:t xml:space="preserve">HarnessMiddleware</w:t>
      </w:r>
      <w:r>
        <w:rPr>
          <w:rFonts w:ascii="Arial" w:cs="Arial" w:eastAsia="Arial" w:hAnsi="Arial"/>
        </w:rPr>
        <w:t xml:space="preserve"> có </w:t>
      </w:r>
      <w:r>
        <w:rPr>
          <w:rFonts w:ascii="Consolas" w:cs="Consolas" w:eastAsia="Consolas" w:hAnsi="Consolas"/>
          <w:color w:val="8A3B12"/>
          <w:sz w:val="20"/>
          <w:szCs w:val="20"/>
        </w:rPr>
        <w:t xml:space="preserve">before_model</w:t>
      </w:r>
      <w:r>
        <w:rPr>
          <w:rFonts w:ascii="Arial" w:cs="Arial" w:eastAsia="Arial" w:hAnsi="Arial"/>
        </w:rPr>
        <w:t xml:space="preserve"> (harness đã dừng thì </w:t>
      </w:r>
      <w:r>
        <w:rPr>
          <w:rFonts w:ascii="Consolas" w:cs="Consolas" w:eastAsia="Consolas" w:hAnsi="Consolas"/>
          <w:color w:val="8A3B12"/>
          <w:sz w:val="20"/>
          <w:szCs w:val="20"/>
        </w:rPr>
        <w:t xml:space="preserve">jump_to=end</w:t>
      </w:r>
      <w:r>
        <w:rPr>
          <w:rFonts w:ascii="Arial" w:cs="Arial" w:eastAsia="Arial" w:hAnsi="Arial"/>
        </w:rPr>
        <w:t xml:space="preserve"> kèm bàn giao) và </w:t>
      </w:r>
      <w:r>
        <w:rPr>
          <w:rFonts w:ascii="Consolas" w:cs="Consolas" w:eastAsia="Consolas" w:hAnsi="Consolas"/>
          <w:color w:val="8A3B12"/>
          <w:sz w:val="20"/>
          <w:szCs w:val="20"/>
        </w:rPr>
        <w:t xml:space="preserve">after_model</w:t>
      </w:r>
      <w:r>
        <w:rPr>
          <w:rFonts w:ascii="Arial" w:cs="Arial" w:eastAsia="Arial" w:hAnsi="Arial"/>
        </w:rPr>
        <w:t xml:space="preserve"> (ghi token và số lần gọi để tính ngân sách; khi model thôi gọi tool thì kiểm câu trả lời bằng code). Trace một lần chạy sạch kịch bản </w:t>
      </w:r>
      <w:r>
        <w:rPr>
          <w:rFonts w:ascii="Consolas" w:cs="Consolas" w:eastAsia="Consolas" w:hAnsi="Consolas"/>
          <w:color w:val="8A3B12"/>
          <w:sz w:val="20"/>
          <w:szCs w:val="20"/>
        </w:rPr>
        <w:t xml:space="preserve">co-ban</w:t>
      </w:r>
      <w:r>
        <w:rPr>
          <w:rFonts w:ascii="Arial" w:cs="Arial" w:eastAsia="Arial" w:hAnsi="Arial"/>
        </w:rPr>
        <w:t xml:space="preserve">, đúng dạng V1, V2, … trong slide:</w:t>
      </w:r>
    </w:p>
    <w:p>
      <w:pPr>
        <w:shd w:fill="F3F2EE" w:color="auto" w:val="clear"/>
        <w:spacing w:after="0" w:before="80" w:line="240"/>
        <w:ind w:left="120" w:right="120"/>
      </w:pPr>
      <w:r>
        <w:rPr>
          <w:rFonts w:ascii="Consolas" w:cs="Consolas" w:eastAsia="Consolas" w:hAnsi="Consolas"/>
          <w:sz w:val="16"/>
          <w:szCs w:val="16"/>
        </w:rPr>
        <w:t xml:space="preserve">      [model:react] in=781 out=47</w:t>
      </w:r>
    </w:p>
    <w:p>
      <w:pPr>
        <w:shd w:fill="F3F2EE" w:color="auto" w:val="clear"/>
        <w:spacing w:after="0" w:before="0" w:line="240"/>
        <w:ind w:left="120" w:right="120"/>
      </w:pPr>
      <w:r>
        <w:rPr>
          <w:rFonts w:ascii="Consolas" w:cs="Consolas" w:eastAsia="Consolas" w:hAnsi="Consolas"/>
          <w:sz w:val="16"/>
          <w:szCs w:val="16"/>
        </w:rPr>
        <w:t xml:space="preserve">V1   search_flights('SGN', 'DAD', '2026-10-07')      → ok · 5 chuyến</w:t>
      </w:r>
    </w:p>
    <w:p>
      <w:pPr>
        <w:shd w:fill="F3F2EE" w:color="auto" w:val="clear"/>
        <w:spacing w:after="0" w:before="0" w:line="240"/>
        <w:ind w:left="120" w:right="120"/>
      </w:pPr>
      <w:r>
        <w:rPr>
          <w:rFonts w:ascii="Consolas" w:cs="Consolas" w:eastAsia="Consolas" w:hAnsi="Consolas"/>
          <w:sz w:val="16"/>
          <w:szCs w:val="16"/>
        </w:rPr>
        <w:t xml:space="preserve">      [model:react] in=1027 out=35</w:t>
      </w:r>
    </w:p>
    <w:p>
      <w:pPr>
        <w:shd w:fill="F3F2EE" w:color="auto" w:val="clear"/>
        <w:spacing w:after="0" w:before="0" w:line="240"/>
        <w:ind w:left="120" w:right="120"/>
      </w:pPr>
      <w:r>
        <w:rPr>
          <w:rFonts w:ascii="Consolas" w:cs="Consolas" w:eastAsia="Consolas" w:hAnsi="Consolas"/>
          <w:sz w:val="16"/>
          <w:szCs w:val="16"/>
        </w:rPr>
        <w:t xml:space="preserve">V2   check_seat('BL342')                             → ok · 0 ghế · 1.320.000đ</w:t>
      </w:r>
    </w:p>
    <w:p>
      <w:pPr>
        <w:shd w:fill="F3F2EE" w:color="auto" w:val="clear"/>
        <w:spacing w:after="0" w:before="0" w:line="240"/>
        <w:ind w:left="120" w:right="120"/>
      </w:pPr>
      <w:r>
        <w:rPr>
          <w:rFonts w:ascii="Consolas" w:cs="Consolas" w:eastAsia="Consolas" w:hAnsi="Consolas"/>
          <w:sz w:val="16"/>
          <w:szCs w:val="16"/>
        </w:rPr>
        <w:t xml:space="preserve">      [model:react] in=1074 out=35</w:t>
      </w:r>
    </w:p>
    <w:p>
      <w:pPr>
        <w:shd w:fill="F3F2EE" w:color="auto" w:val="clear"/>
        <w:spacing w:after="0" w:before="0" w:line="240"/>
        <w:ind w:left="120" w:right="120"/>
      </w:pPr>
      <w:r>
        <w:rPr>
          <w:rFonts w:ascii="Consolas" w:cs="Consolas" w:eastAsia="Consolas" w:hAnsi="Consolas"/>
          <w:sz w:val="16"/>
          <w:szCs w:val="16"/>
        </w:rPr>
        <w:t xml:space="preserve">V3   check_seat('VN122')                             → ok · 3 ghế · 1.450.000đ</w:t>
      </w:r>
    </w:p>
    <w:p>
      <w:pPr>
        <w:shd w:fill="F3F2EE" w:color="auto" w:val="clear"/>
        <w:spacing w:after="0" w:before="0" w:line="240"/>
        <w:ind w:left="120" w:right="120"/>
      </w:pPr>
      <w:r>
        <w:rPr>
          <w:rFonts w:ascii="Consolas" w:cs="Consolas" w:eastAsia="Consolas" w:hAnsi="Consolas"/>
          <w:sz w:val="16"/>
          <w:szCs w:val="16"/>
        </w:rPr>
        <w:t xml:space="preserve">      [model:react] in=1122 out=42</w:t>
      </w:r>
    </w:p>
    <w:p>
      <w:pPr>
        <w:shd w:fill="F3F2EE" w:color="auto" w:val="clear"/>
        <w:spacing w:after="0" w:before="0" w:line="240"/>
        <w:ind w:left="120" w:right="120"/>
      </w:pPr>
      <w:r>
        <w:rPr>
          <w:rFonts w:ascii="Consolas" w:cs="Consolas" w:eastAsia="Consolas" w:hAnsi="Consolas"/>
          <w:sz w:val="16"/>
          <w:szCs w:val="16"/>
        </w:rPr>
        <w:t xml:space="preserve">V4   book_seat('VN122', 'NGUYEN VAN A')              → ok · 0D4D · held · 1.450.000đ</w:t>
      </w:r>
    </w:p>
    <w:p>
      <w:pPr>
        <w:shd w:fill="F3F2EE" w:color="auto" w:val="clear"/>
        <w:spacing w:after="0" w:before="0" w:line="240"/>
        <w:ind w:left="120" w:right="120"/>
      </w:pPr>
      <w:r>
        <w:rPr>
          <w:rFonts w:ascii="Consolas" w:cs="Consolas" w:eastAsia="Consolas" w:hAnsi="Consolas"/>
          <w:sz w:val="16"/>
          <w:szCs w:val="16"/>
        </w:rPr>
        <w:t xml:space="preserve">      [model:react] in=1159 out=38</w:t>
      </w:r>
    </w:p>
    <w:p>
      <w:pPr>
        <w:shd w:fill="F3F2EE" w:color="auto" w:val="clear"/>
        <w:spacing w:after="0" w:before="0" w:line="240"/>
        <w:ind w:left="120" w:right="120"/>
      </w:pPr>
      <w:r>
        <w:rPr>
          <w:rFonts w:ascii="Consolas" w:cs="Consolas" w:eastAsia="Consolas" w:hAnsi="Consolas"/>
          <w:sz w:val="16"/>
          <w:szCs w:val="16"/>
        </w:rPr>
        <w:t xml:space="preserve">V5   pay('0D4D', 'corp_card')                        → ok · paid</w:t>
      </w:r>
    </w:p>
    <w:p>
      <w:pPr>
        <w:shd w:fill="F3F2EE" w:color="auto" w:val="clear"/>
        <w:spacing w:after="0" w:before="0" w:line="240"/>
        <w:ind w:left="120" w:right="120"/>
      </w:pPr>
      <w:r>
        <w:rPr>
          <w:rFonts w:ascii="Consolas" w:cs="Consolas" w:eastAsia="Consolas" w:hAnsi="Consolas"/>
          <w:sz w:val="16"/>
          <w:szCs w:val="16"/>
        </w:rPr>
        <w:t xml:space="preserve">      [HARNESS DỪNG] Đạt mục tiêu · is_done() = True (get_booking confirmed · paid · đúng ràng buộc)</w:t>
      </w:r>
    </w:p>
    <w:p>
      <w:pPr>
        <w:shd w:fill="F3F2EE" w:color="auto" w:val="clear"/>
        <w:spacing w:after="0" w:before="0" w:line="240"/>
        <w:ind w:left="120" w:right="120"/>
      </w:pPr>
      <w:r>
        <w:rPr>
          <w:rFonts w:ascii="Consolas" w:cs="Consolas" w:eastAsia="Consolas" w:hAnsi="Consolas"/>
          <w:sz w:val="16"/>
          <w:szCs w:val="16"/>
        </w:rPr>
        <w:t xml:space="preserve">      [model:react] in=1214 out=32</w:t>
      </w:r>
    </w:p>
    <w:p>
      <w:pPr>
        <w:shd w:fill="F3F2EE" w:color="auto" w:val="clear"/>
        <w:spacing w:after="0" w:before="0" w:line="240"/>
        <w:ind w:left="120" w:right="120"/>
      </w:pPr>
      <w:r>
        <w:rPr>
          <w:rFonts w:ascii="Consolas" w:cs="Consolas" w:eastAsia="Consolas" w:hAnsi="Consolas"/>
          <w:sz w:val="16"/>
          <w:szCs w:val="16"/>
        </w:rPr>
        <w:t xml:space="preserve">      [answer_check] {"ok": true}</w:t>
      </w:r>
    </w:p>
    <w:p>
      <w:pPr>
        <w:shd w:fill="F3F2EE" w:color="auto" w:val="clear"/>
        <w:spacing w:after="0" w:before="0" w:line="240"/>
        <w:ind w:left="120" w:right="120"/>
      </w:pPr>
      <w:r>
        <w:rPr>
          <w:rFonts w:ascii="Consolas" w:cs="Consolas" w:eastAsia="Consolas" w:hAnsi="Consolas"/>
          <w:sz w:val="16"/>
          <w:szCs w:val="16"/>
        </w:rPr>
        <w:t xml:space="preserve"> </w:t>
      </w:r>
    </w:p>
    <w:p>
      <w:pPr>
        <w:shd w:fill="F3F2EE" w:color="auto" w:val="clear"/>
        <w:spacing w:after="0" w:before="0" w:line="240"/>
        <w:ind w:left="120" w:right="120"/>
      </w:pPr>
      <w:r>
        <w:rPr>
          <w:rFonts w:ascii="Consolas" w:cs="Consolas" w:eastAsia="Consolas" w:hAnsi="Consolas"/>
          <w:sz w:val="16"/>
          <w:szCs w:val="16"/>
        </w:rPr>
        <w:t xml:space="preserve">ANSWER:</w:t>
      </w:r>
    </w:p>
    <w:p>
      <w:pPr>
        <w:shd w:fill="F3F2EE" w:color="auto" w:val="clear"/>
        <w:spacing w:after="160" w:before="0" w:line="240"/>
        <w:ind w:left="120" w:right="120"/>
      </w:pPr>
      <w:r>
        <w:rPr>
          <w:rFonts w:ascii="Consolas" w:cs="Consolas" w:eastAsia="Consolas" w:hAnsi="Consolas"/>
          <w:sz w:val="16"/>
          <w:szCs w:val="16"/>
        </w:rPr>
        <w:t xml:space="preserve">Đặt vé thành công (harness đã kiểm chứng trạng thái booking) - chặng 1: VN122 SGN→DAD 2026-10-07 08:10, mã 0D4D, giá 1.450.000đ</w:t>
      </w:r>
    </w:p>
    <w:p>
      <w:pPr>
        <w:pStyle w:val="Heading2"/>
        <w:spacing w:after="120" w:before="220"/>
      </w:pPr>
      <w:r>
        <w:rPr>
          <w:rFonts w:ascii="Arial" w:cs="Arial" w:eastAsia="Arial" w:hAnsi="Arial"/>
        </w:rPr>
        <w:t xml:space="preserve">6.2 Plan-then-Execute: LangGraph StateGraph</w:t>
      </w:r>
    </w:p>
    <w:p>
      <w:pPr>
        <w:spacing w:after="120" w:line="300"/>
        <w:jc w:val="both"/>
      </w:pPr>
      <w:r>
        <w:rPr>
          <w:rFonts w:ascii="Arial" w:cs="Arial" w:eastAsia="Arial" w:hAnsi="Arial"/>
        </w:rPr>
        <w:t xml:space="preserve">Đồ thị </w:t>
      </w:r>
      <w:r>
        <w:rPr>
          <w:rFonts w:ascii="Consolas" w:cs="Consolas" w:eastAsia="Consolas" w:hAnsi="Consolas"/>
          <w:color w:val="8A3B12"/>
          <w:sz w:val="20"/>
          <w:szCs w:val="20"/>
        </w:rPr>
        <w:t xml:space="preserve">planner → review → execute ⟲ → finalize</w:t>
      </w:r>
      <w:r>
        <w:rPr>
          <w:rFonts w:ascii="Arial" w:cs="Arial" w:eastAsia="Arial" w:hAnsi="Arial"/>
        </w:rPr>
        <w:t xml:space="preserve">. Planner gọi model </w:t>
      </w:r>
      <w:r>
        <w:rPr>
          <w:rFonts w:ascii="Arial" w:cs="Arial" w:eastAsia="Arial" w:hAnsi="Arial"/>
          <w:b/>
          <w:bCs/>
        </w:rPr>
        <w:t xml:space="preserve">một lần</w:t>
      </w:r>
      <w:r>
        <w:rPr>
          <w:rFonts w:ascii="Arial" w:cs="Arial" w:eastAsia="Arial" w:hAnsi="Arial"/>
        </w:rPr>
        <w:t xml:space="preserve"> để sinh trọn kế hoạch. Mỗi bước là một tool call; tham số chưa biết lúc lập kế hoạch được ghi dạng chỗ trống </w:t>
      </w:r>
      <w:r>
        <w:rPr>
          <w:rFonts w:ascii="Consolas" w:cs="Consolas" w:eastAsia="Consolas" w:hAnsi="Consolas"/>
          <w:color w:val="8A3B12"/>
          <w:sz w:val="20"/>
          <w:szCs w:val="20"/>
        </w:rPr>
        <w:t xml:space="preserve">"?…"</w:t>
      </w:r>
      <w:r>
        <w:rPr>
          <w:rFonts w:ascii="Arial" w:cs="Arial" w:eastAsia="Arial" w:hAnsi="Arial"/>
        </w:rPr>
        <w:t xml:space="preserve">. Node </w:t>
      </w:r>
      <w:r>
        <w:rPr>
          <w:rFonts w:ascii="Consolas" w:cs="Consolas" w:eastAsia="Consolas" w:hAnsi="Consolas"/>
          <w:color w:val="8A3B12"/>
          <w:sz w:val="20"/>
          <w:szCs w:val="20"/>
        </w:rPr>
        <w:t xml:space="preserve">review</w:t>
      </w:r>
      <w:r>
        <w:rPr>
          <w:rFonts w:ascii="Arial" w:cs="Arial" w:eastAsia="Arial" w:hAnsi="Arial"/>
        </w:rPr>
        <w:t xml:space="preserve"> là "người duyệt" của slide, ở đây do harness đảm nhận (và có thể thêm người thật): từ chối thì planner lập lại, tối đa 3 lần. Executor là "model nhỏ" với ngữ cảnh ngắn, chỉ điền chỗ trống từ observation; bước </w:t>
      </w:r>
      <w:r>
        <w:rPr>
          <w:rFonts w:ascii="Consolas" w:cs="Consolas" w:eastAsia="Consolas" w:hAnsi="Consolas"/>
          <w:color w:val="8A3B12"/>
          <w:sz w:val="20"/>
          <w:szCs w:val="20"/>
        </w:rPr>
        <w:t xml:space="preserve">check_seat</w:t>
      </w:r>
      <w:r>
        <w:rPr>
          <w:rFonts w:ascii="Arial" w:cs="Arial" w:eastAsia="Arial" w:hAnsi="Arial"/>
        </w:rPr>
        <w:t xml:space="preserve"> có </w:t>
      </w:r>
      <w:r>
        <w:rPr>
          <w:rFonts w:ascii="Consolas" w:cs="Consolas" w:eastAsia="Consolas" w:hAnsi="Consolas"/>
          <w:color w:val="8A3B12"/>
          <w:sz w:val="20"/>
          <w:szCs w:val="20"/>
        </w:rPr>
        <w:t xml:space="preserve">foreach</w:t>
      </w:r>
      <w:r>
        <w:rPr>
          <w:rFonts w:ascii="Arial" w:cs="Arial" w:eastAsia="Arial" w:hAnsi="Arial"/>
        </w:rPr>
        <w:t xml:space="preserve"> để thử lần lượt các ứng viên. Khi một bước hỏng, mẫu này </w:t>
      </w:r>
      <w:r>
        <w:rPr>
          <w:rFonts w:ascii="Arial" w:cs="Arial" w:eastAsia="Arial" w:hAnsi="Arial"/>
          <w:b/>
          <w:bCs/>
        </w:rPr>
        <w:t xml:space="preserve">không lập lại kế hoạch</w:t>
      </w:r>
      <w:r>
        <w:rPr>
          <w:rFonts w:ascii="Arial" w:cs="Arial" w:eastAsia="Arial" w:hAnsi="Arial"/>
        </w:rPr>
        <w:t xml:space="preserve">: nó dừng và bàn giao (trường hợp "kế hoạch lỗi thời").</w:t>
      </w:r>
    </w:p>
    <w:p>
      <w:pPr>
        <w:pStyle w:val="Heading2"/>
        <w:spacing w:after="120" w:before="220"/>
      </w:pPr>
      <w:r>
        <w:rPr>
          <w:rFonts w:ascii="Arial" w:cs="Arial" w:eastAsia="Arial" w:hAnsi="Arial"/>
        </w:rPr>
        <w:t xml:space="preserve">6.3 Lai (ReAct + Plan): lập kế hoạch, thực thi k bước, lập lại khi observation đổi đáng kể</w:t>
      </w:r>
    </w:p>
    <w:p>
      <w:pPr>
        <w:spacing w:after="120" w:line="300"/>
        <w:jc w:val="both"/>
      </w:pPr>
      <w:r>
        <w:rPr>
          <w:rFonts w:ascii="Arial" w:cs="Arial" w:eastAsia="Arial" w:hAnsi="Arial"/>
        </w:rPr>
        <w:t xml:space="preserve">Đồ thị </w:t>
      </w:r>
      <w:r>
        <w:rPr>
          <w:rFonts w:ascii="Consolas" w:cs="Consolas" w:eastAsia="Consolas" w:hAnsi="Consolas"/>
          <w:color w:val="8A3B12"/>
          <w:sz w:val="20"/>
          <w:szCs w:val="20"/>
        </w:rPr>
        <w:t xml:space="preserve">planner → review → execute ⟲ → (đổi đáng kể?) → replanner → execute … → finalize</w:t>
      </w:r>
      <w:r>
        <w:rPr>
          <w:rFonts w:ascii="Arial" w:cs="Arial" w:eastAsia="Arial" w:hAnsi="Arial"/>
        </w:rPr>
        <w:t xml:space="preserve">, với k = 2. Việc phát hiện "đổi đáng kể" làm bằng </w:t>
      </w:r>
      <w:r>
        <w:rPr>
          <w:rFonts w:ascii="Arial" w:cs="Arial" w:eastAsia="Arial" w:hAnsi="Arial"/>
          <w:b/>
          <w:bCs/>
        </w:rPr>
        <w:t xml:space="preserve">code</w:t>
      </w:r>
      <w:r>
        <w:rPr>
          <w:rFonts w:ascii="Arial" w:cs="Arial" w:eastAsia="Arial" w:hAnsi="Arial"/>
        </w:rPr>
        <w:t xml:space="preserve"> (rẻ, xác định): bước hỏng (hết chỗ, timeout, bị chặn), search rỗng, hoặc giá ở check_seat/book_seat khác giá ở search. Chỉ khi đó mới tốn một lần gọi replanner, vốn đọc toàn bộ observation và trả các bước còn lại hoặc </w:t>
      </w:r>
      <w:r>
        <w:rPr>
          <w:rFonts w:ascii="Consolas" w:cs="Consolas" w:eastAsia="Consolas" w:hAnsi="Consolas"/>
          <w:color w:val="8A3B12"/>
          <w:sz w:val="20"/>
          <w:szCs w:val="20"/>
        </w:rPr>
        <w:t xml:space="preserve">finish</w:t>
      </w:r>
      <w:r>
        <w:rPr>
          <w:rFonts w:ascii="Arial" w:cs="Arial" w:eastAsia="Arial" w:hAnsi="Arial"/>
        </w:rPr>
        <w:t xml:space="preserve">. Tối đa 3 lần lập lại kế hoạch. Cùng kịch bản </w:t>
      </w:r>
      <w:r>
        <w:rPr>
          <w:rFonts w:ascii="Consolas" w:cs="Consolas" w:eastAsia="Consolas" w:hAnsi="Consolas"/>
          <w:color w:val="8A3B12"/>
          <w:sz w:val="20"/>
          <w:szCs w:val="20"/>
        </w:rPr>
        <w:t xml:space="preserve">het-cho</w:t>
      </w:r>
      <w:r>
        <w:rPr>
          <w:rFonts w:ascii="Arial" w:cs="Arial" w:eastAsia="Arial" w:hAnsi="Arial"/>
        </w:rPr>
        <w:t xml:space="preserve">, mẫu Lai tự đổi hướng:</w:t>
      </w:r>
    </w:p>
    <w:p>
      <w:pPr>
        <w:shd w:fill="F3F2EE" w:color="auto" w:val="clear"/>
        <w:spacing w:after="0" w:before="80" w:line="240"/>
        <w:ind w:left="120" w:right="120"/>
      </w:pPr>
      <w:r>
        <w:rPr>
          <w:rFonts w:ascii="Consolas" w:cs="Consolas" w:eastAsia="Consolas" w:hAnsi="Consolas"/>
          <w:sz w:val="16"/>
          <w:szCs w:val="16"/>
        </w:rPr>
        <w:t xml:space="preserve">      [model:planner] in=573 out=208</w:t>
      </w:r>
    </w:p>
    <w:p>
      <w:pPr>
        <w:shd w:fill="F3F2EE" w:color="auto" w:val="clear"/>
        <w:spacing w:after="0" w:before="0" w:line="240"/>
        <w:ind w:left="120" w:right="120"/>
      </w:pPr>
      <w:r>
        <w:rPr>
          <w:rFonts w:ascii="Consolas" w:cs="Consolas" w:eastAsia="Consolas" w:hAnsi="Consolas"/>
          <w:sz w:val="16"/>
          <w:szCs w:val="16"/>
        </w:rPr>
        <w:t xml:space="preserve">      [plan_review] {"ok": true, "problems": []}</w:t>
      </w:r>
    </w:p>
    <w:p>
      <w:pPr>
        <w:shd w:fill="F3F2EE" w:color="auto" w:val="clear"/>
        <w:spacing w:after="0" w:before="0" w:line="240"/>
        <w:ind w:left="120" w:right="120"/>
      </w:pPr>
      <w:r>
        <w:rPr>
          <w:rFonts w:ascii="Consolas" w:cs="Consolas" w:eastAsia="Consolas" w:hAnsi="Consolas"/>
          <w:sz w:val="16"/>
          <w:szCs w:val="16"/>
        </w:rPr>
        <w:t xml:space="preserve">V1   search_flights('HAN', 'PQC', '2026-10-12')      → ok · 3 chuyến</w:t>
      </w:r>
    </w:p>
    <w:p>
      <w:pPr>
        <w:shd w:fill="F3F2EE" w:color="auto" w:val="clear"/>
        <w:spacing w:after="0" w:before="0" w:line="240"/>
        <w:ind w:left="120" w:right="120"/>
      </w:pPr>
      <w:r>
        <w:rPr>
          <w:rFonts w:ascii="Consolas" w:cs="Consolas" w:eastAsia="Consolas" w:hAnsi="Consolas"/>
          <w:sz w:val="16"/>
          <w:szCs w:val="16"/>
        </w:rPr>
        <w:t xml:space="preserve">      [model:executor] in=560 out=8</w:t>
      </w:r>
    </w:p>
    <w:p>
      <w:pPr>
        <w:shd w:fill="F3F2EE" w:color="auto" w:val="clear"/>
        <w:spacing w:after="0" w:before="0" w:line="240"/>
        <w:ind w:left="120" w:right="120"/>
      </w:pPr>
      <w:r>
        <w:rPr>
          <w:rFonts w:ascii="Consolas" w:cs="Consolas" w:eastAsia="Consolas" w:hAnsi="Consolas"/>
          <w:sz w:val="16"/>
          <w:szCs w:val="16"/>
        </w:rPr>
        <w:t xml:space="preserve">V2   check_seat('VJ451')                             → ok · 1 ghế · 1.490.000đ</w:t>
      </w:r>
    </w:p>
    <w:p>
      <w:pPr>
        <w:shd w:fill="F3F2EE" w:color="auto" w:val="clear"/>
        <w:spacing w:after="0" w:before="0" w:line="240"/>
        <w:ind w:left="120" w:right="120"/>
      </w:pPr>
      <w:r>
        <w:rPr>
          <w:rFonts w:ascii="Consolas" w:cs="Consolas" w:eastAsia="Consolas" w:hAnsi="Consolas"/>
          <w:sz w:val="16"/>
          <w:szCs w:val="16"/>
        </w:rPr>
        <w:t xml:space="preserve">      [model:executor] in=611 out=15</w:t>
      </w:r>
    </w:p>
    <w:p>
      <w:pPr>
        <w:shd w:fill="F3F2EE" w:color="auto" w:val="clear"/>
        <w:spacing w:after="0" w:before="0" w:line="240"/>
        <w:ind w:left="120" w:right="120"/>
      </w:pPr>
      <w:r>
        <w:rPr>
          <w:rFonts w:ascii="Consolas" w:cs="Consolas" w:eastAsia="Consolas" w:hAnsi="Consolas"/>
          <w:sz w:val="16"/>
          <w:szCs w:val="16"/>
        </w:rPr>
        <w:t xml:space="preserve">V3   book_seat('VJ451', 'NGUYEN VAN A')              → sold_out {"flight_no": "VJ451", "seats_left": 0, "hint": "Chuyến đã hết chỗ, hãy chọn chuyến khác từ kết quả search."}</w:t>
      </w:r>
    </w:p>
    <w:p>
      <w:pPr>
        <w:shd w:fill="F3F2EE" w:color="auto" w:val="clear"/>
        <w:spacing w:after="0" w:before="0" w:line="240"/>
        <w:ind w:left="120" w:right="120"/>
      </w:pPr>
      <w:r>
        <w:rPr>
          <w:rFonts w:ascii="Consolas" w:cs="Consolas" w:eastAsia="Consolas" w:hAnsi="Consolas"/>
          <w:sz w:val="16"/>
          <w:szCs w:val="16"/>
        </w:rPr>
        <w:t xml:space="preserve">      [model:replanner] in=869 out=141</w:t>
      </w:r>
    </w:p>
    <w:p>
      <w:pPr>
        <w:shd w:fill="F3F2EE" w:color="auto" w:val="clear"/>
        <w:spacing w:after="0" w:before="0" w:line="240"/>
        <w:ind w:left="120" w:right="120"/>
      </w:pPr>
      <w:r>
        <w:rPr>
          <w:rFonts w:ascii="Consolas" w:cs="Consolas" w:eastAsia="Consolas" w:hAnsi="Consolas"/>
          <w:sz w:val="16"/>
          <w:szCs w:val="16"/>
        </w:rPr>
        <w:t xml:space="preserve">      [replan] {"action": "continue", "reason": "đổi hướng theo observation mới", "steps": ["check_seat", "book_seat", "pay", "get_booking"]}</w:t>
      </w:r>
    </w:p>
    <w:p>
      <w:pPr>
        <w:shd w:fill="F3F2EE" w:color="auto" w:val="clear"/>
        <w:spacing w:after="0" w:before="0" w:line="240"/>
        <w:ind w:left="120" w:right="120"/>
      </w:pPr>
      <w:r>
        <w:rPr>
          <w:rFonts w:ascii="Consolas" w:cs="Consolas" w:eastAsia="Consolas" w:hAnsi="Consolas"/>
          <w:sz w:val="16"/>
          <w:szCs w:val="16"/>
        </w:rPr>
        <w:t xml:space="preserve">V4   check_seat('VN1233')                            → ok · 5 ghế · 1.720.000đ</w:t>
      </w:r>
    </w:p>
    <w:p>
      <w:pPr>
        <w:shd w:fill="F3F2EE" w:color="auto" w:val="clear"/>
        <w:spacing w:after="0" w:before="0" w:line="240"/>
        <w:ind w:left="120" w:right="120"/>
      </w:pPr>
      <w:r>
        <w:rPr>
          <w:rFonts w:ascii="Consolas" w:cs="Consolas" w:eastAsia="Consolas" w:hAnsi="Consolas"/>
          <w:sz w:val="16"/>
          <w:szCs w:val="16"/>
        </w:rPr>
        <w:t xml:space="preserve">V5   book_seat('VN1233', 'NGUYEN VAN A')             → ok · D49C · held · 1.720.000đ</w:t>
      </w:r>
    </w:p>
    <w:p>
      <w:pPr>
        <w:shd w:fill="F3F2EE" w:color="auto" w:val="clear"/>
        <w:spacing w:after="0" w:before="0" w:line="240"/>
        <w:ind w:left="120" w:right="120"/>
      </w:pPr>
      <w:r>
        <w:rPr>
          <w:rFonts w:ascii="Consolas" w:cs="Consolas" w:eastAsia="Consolas" w:hAnsi="Consolas"/>
          <w:sz w:val="16"/>
          <w:szCs w:val="16"/>
        </w:rPr>
        <w:t xml:space="preserve">      [model:executor] in=761 out=14</w:t>
      </w:r>
    </w:p>
    <w:p>
      <w:pPr>
        <w:shd w:fill="F3F2EE" w:color="auto" w:val="clear"/>
        <w:spacing w:after="0" w:before="0" w:line="240"/>
        <w:ind w:left="120" w:right="120"/>
      </w:pPr>
      <w:r>
        <w:rPr>
          <w:rFonts w:ascii="Consolas" w:cs="Consolas" w:eastAsia="Consolas" w:hAnsi="Consolas"/>
          <w:sz w:val="16"/>
          <w:szCs w:val="16"/>
        </w:rPr>
        <w:t xml:space="preserve">V6   pay('D49C', 'corp_card')                        → ok · paid</w:t>
      </w:r>
    </w:p>
    <w:p>
      <w:pPr>
        <w:shd w:fill="F3F2EE" w:color="auto" w:val="clear"/>
        <w:spacing w:after="0" w:before="0" w:line="240"/>
        <w:ind w:left="120" w:right="120"/>
      </w:pPr>
      <w:r>
        <w:rPr>
          <w:rFonts w:ascii="Consolas" w:cs="Consolas" w:eastAsia="Consolas" w:hAnsi="Consolas"/>
          <w:sz w:val="16"/>
          <w:szCs w:val="16"/>
        </w:rPr>
        <w:t xml:space="preserve">      [HARNESS DỪNG] Đạt mục tiêu · is_done() = True (get_booking confirmed · paid · đúng ràng buộc)</w:t>
      </w:r>
    </w:p>
    <w:p>
      <w:pPr>
        <w:shd w:fill="F3F2EE" w:color="auto" w:val="clear"/>
        <w:spacing w:after="0" w:before="0" w:line="240"/>
        <w:ind w:left="120" w:right="120"/>
      </w:pPr>
      <w:r>
        <w:rPr>
          <w:rFonts w:ascii="Consolas" w:cs="Consolas" w:eastAsia="Consolas" w:hAnsi="Consolas"/>
          <w:sz w:val="16"/>
          <w:szCs w:val="16"/>
        </w:rPr>
        <w:t xml:space="preserve"> </w:t>
      </w:r>
    </w:p>
    <w:p>
      <w:pPr>
        <w:shd w:fill="F3F2EE" w:color="auto" w:val="clear"/>
        <w:spacing w:after="0" w:before="0" w:line="240"/>
        <w:ind w:left="120" w:right="120"/>
      </w:pPr>
      <w:r>
        <w:rPr>
          <w:rFonts w:ascii="Consolas" w:cs="Consolas" w:eastAsia="Consolas" w:hAnsi="Consolas"/>
          <w:sz w:val="16"/>
          <w:szCs w:val="16"/>
        </w:rPr>
        <w:t xml:space="preserve">ANSWER:</w:t>
      </w:r>
    </w:p>
    <w:p>
      <w:pPr>
        <w:shd w:fill="F3F2EE" w:color="auto" w:val="clear"/>
        <w:spacing w:after="160" w:before="0" w:line="240"/>
        <w:ind w:left="120" w:right="120"/>
      </w:pPr>
      <w:r>
        <w:rPr>
          <w:rFonts w:ascii="Consolas" w:cs="Consolas" w:eastAsia="Consolas" w:hAnsi="Consolas"/>
          <w:sz w:val="16"/>
          <w:szCs w:val="16"/>
        </w:rPr>
        <w:t xml:space="preserve">Đặt vé thành công - chặng 1: VN1233 HAN→PQC 2026-10-12 08:45, mã D49C, 1.720.000đ, confirmed &amp; đã thanh toán</w:t>
      </w:r>
    </w:p>
    <w:p>
      <w:pPr>
        <w:pStyle w:val="Heading1"/>
        <w:spacing w:after="160" w:before="320"/>
      </w:pPr>
      <w:r>
        <w:rPr>
          <w:rFonts w:ascii="Arial" w:cs="Arial" w:eastAsia="Arial" w:hAnsi="Arial"/>
        </w:rPr>
        <w:t xml:space="preserve">7. Phương pháp đánh giá</w:t>
      </w:r>
    </w:p>
    <w:p>
      <w:pPr>
        <w:pStyle w:val="Heading2"/>
        <w:spacing w:after="120" w:before="220"/>
      </w:pPr>
      <w:r>
        <w:rPr>
          <w:rFonts w:ascii="Arial" w:cs="Arial" w:eastAsia="Arial" w:hAnsi="Arial"/>
        </w:rPr>
        <w:t xml:space="preserve">7.1 Sáu kịch bản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338"/>
        <w:gridCol w:w="2100"/>
      </w:tblGrid>
      <w:tr>
        <w:trPr>
          <w:tblHeader/>
        </w:trPr>
        <w:tc>
          <w:tcPr>
            <w:tcW w:type="dxa" w:w="1500"/>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left"/>
            </w:pPr>
            <w:r>
              <w:rPr>
                <w:rFonts w:ascii="Arial" w:cs="Arial" w:eastAsia="Arial" w:hAnsi="Arial"/>
                <w:b/>
                <w:bCs/>
                <w:sz w:val="18"/>
                <w:szCs w:val="18"/>
              </w:rPr>
              <w:t xml:space="preserve">Kịch bản</w:t>
            </w:r>
          </w:p>
        </w:tc>
        <w:tc>
          <w:tcPr>
            <w:tcW w:type="dxa" w:w="2700"/>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left"/>
            </w:pPr>
            <w:r>
              <w:rPr>
                <w:rFonts w:ascii="Arial" w:cs="Arial" w:eastAsia="Arial" w:hAnsi="Arial"/>
                <w:b/>
                <w:bCs/>
                <w:sz w:val="18"/>
                <w:szCs w:val="18"/>
              </w:rPr>
              <w:t xml:space="preserve">Ràng buộc</w:t>
            </w:r>
          </w:p>
        </w:tc>
        <w:tc>
          <w:tcPr>
            <w:tcW w:type="dxa" w:w="3338"/>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left"/>
            </w:pPr>
            <w:r>
              <w:rPr>
                <w:rFonts w:ascii="Arial" w:cs="Arial" w:eastAsia="Arial" w:hAnsi="Arial"/>
                <w:b/>
                <w:bCs/>
                <w:sz w:val="18"/>
                <w:szCs w:val="18"/>
              </w:rPr>
              <w:t xml:space="preserve">Kiểm tra điều gì</w:t>
            </w:r>
          </w:p>
        </w:tc>
        <w:tc>
          <w:tcPr>
            <w:tcW w:type="dxa" w:w="2100"/>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left"/>
            </w:pPr>
            <w:r>
              <w:rPr>
                <w:rFonts w:ascii="Arial" w:cs="Arial" w:eastAsia="Arial" w:hAnsi="Arial"/>
                <w:b/>
                <w:bCs/>
                <w:sz w:val="18"/>
                <w:szCs w:val="18"/>
              </w:rPr>
              <w:t xml:space="preserve">Đạt khi</w:t>
            </w:r>
          </w:p>
        </w:tc>
      </w:tr>
      <w:tr>
        <w:trPr>
          <w:tblHeader w:val="false"/>
        </w:trPr>
        <w:tc>
          <w:tcPr>
            <w:tcW w:type="dxa" w:w="15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co-ban</w:t>
            </w:r>
          </w:p>
        </w:tc>
        <w:tc>
          <w:tcPr>
            <w:tcW w:type="dxa" w:w="27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SGN→DAD 07/10 trước 12:00, ≤ 2 triệu</w:t>
            </w:r>
          </w:p>
        </w:tc>
        <w:tc>
          <w:tcPr>
            <w:tcW w:type="dxa" w:w="33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bẫy QH118 rẻ nhất nhưng 15:40; BL342 hết chỗ</w:t>
            </w:r>
          </w:p>
        </w:tc>
        <w:tc>
          <w:tcPr>
            <w:tcW w:type="dxa" w:w="21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đặt đúng VN122</w:t>
            </w:r>
          </w:p>
        </w:tc>
      </w:tr>
      <w:tr>
        <w:trPr>
          <w:tblHeader w:val="false"/>
        </w:trPr>
        <w:tc>
          <w:tcPr>
            <w:tcW w:type="dxa" w:w="15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khu-hoi</w:t>
            </w:r>
          </w:p>
        </w:tc>
        <w:tc>
          <w:tcPr>
            <w:tcW w:type="dxa" w:w="27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 DAD→SGN 09/10 sau 17:00</w:t>
            </w:r>
          </w:p>
        </w:tc>
        <w:tc>
          <w:tcPr>
            <w:tcW w:type="dxa" w:w="33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tác vụ dài gấp đôi → chi phí lịch sử</w:t>
            </w:r>
          </w:p>
        </w:tc>
        <w:tc>
          <w:tcPr>
            <w:tcW w:type="dxa" w:w="21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đặt đúng VN122 + VJ631</w:t>
            </w:r>
          </w:p>
        </w:tc>
      </w:tr>
      <w:tr>
        <w:trPr>
          <w:tblHeader w:val="false"/>
        </w:trPr>
        <w:tc>
          <w:tcPr>
            <w:tcW w:type="dxa" w:w="15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het-cho</w:t>
            </w:r>
          </w:p>
        </w:tc>
        <w:tc>
          <w:tcPr>
            <w:tcW w:type="dxa" w:w="27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HAN→PQC 12/10 trước 12:00</w:t>
            </w:r>
          </w:p>
        </w:tc>
        <w:tc>
          <w:tcPr>
            <w:tcW w:type="dxa" w:w="33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VJ451 bị mua mất lúc giữ chỗ (môi trường biến động)</w:t>
            </w:r>
          </w:p>
        </w:tc>
        <w:tc>
          <w:tcPr>
            <w:tcW w:type="dxa" w:w="21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đặt đúng VN1233</w:t>
            </w:r>
          </w:p>
        </w:tc>
      </w:tr>
      <w:tr>
        <w:trPr>
          <w:tblHeader w:val="false"/>
        </w:trPr>
        <w:tc>
          <w:tcPr>
            <w:tcW w:type="dxa" w:w="15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timeout</w:t>
            </w:r>
          </w:p>
        </w:tc>
        <w:tc>
          <w:tcPr>
            <w:tcW w:type="dxa" w:w="27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SGN→CXR 15/10 trước 12:00</w:t>
            </w:r>
          </w:p>
        </w:tc>
        <w:tc>
          <w:tcPr>
            <w:tcW w:type="dxa" w:w="33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check_seat chuyến hợp lệ duy nhất luôn timeout</w:t>
            </w:r>
          </w:p>
        </w:tc>
        <w:tc>
          <w:tcPr>
            <w:tcW w:type="dxa" w:w="21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dừng an toàn + bàn giao</w:t>
            </w:r>
          </w:p>
        </w:tc>
      </w:tr>
      <w:tr>
        <w:trPr>
          <w:tblHeader w:val="false"/>
        </w:trPr>
        <w:tc>
          <w:tcPr>
            <w:tcW w:type="dxa" w:w="15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can-duyet</w:t>
            </w:r>
          </w:p>
        </w:tc>
        <w:tc>
          <w:tcPr>
            <w:tcW w:type="dxa" w:w="27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HAN→SGN 10/10, ≤ 2,5 triệu</w:t>
            </w:r>
          </w:p>
        </w:tc>
        <w:tc>
          <w:tcPr>
            <w:tcW w:type="dxa" w:w="33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chuyến duy nhất không hoàn, vượt hạn mức</w:t>
            </w:r>
          </w:p>
        </w:tc>
        <w:tc>
          <w:tcPr>
            <w:tcW w:type="dxa" w:w="21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dừng chờ duyệt (không ai trực)</w:t>
            </w:r>
          </w:p>
        </w:tc>
      </w:tr>
      <w:tr>
        <w:trPr>
          <w:tblHeader w:val="false"/>
        </w:trPr>
        <w:tc>
          <w:tcPr>
            <w:tcW w:type="dxa" w:w="15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khong-co-ngay</w:t>
            </w:r>
          </w:p>
        </w:tc>
        <w:tc>
          <w:tcPr>
            <w:tcW w:type="dxa" w:w="27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HAN→HUI đúng 07/10</w:t>
            </w:r>
          </w:p>
        </w:tc>
        <w:tc>
          <w:tcPr>
            <w:tcW w:type="dxa" w:w="33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count=0, chỉ có ngày 08/10</w:t>
            </w:r>
          </w:p>
        </w:tc>
        <w:tc>
          <w:tcPr>
            <w:tcW w:type="dxa" w:w="21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không bịa, không tự đổi ngày, hỏi người</w:t>
            </w:r>
          </w:p>
        </w:tc>
      </w:tr>
    </w:tbl>
    <w:p>
      <w:pPr>
        <w:pStyle w:val="Heading2"/>
        <w:spacing w:after="120" w:before="220"/>
      </w:pPr>
      <w:r>
        <w:rPr>
          <w:rFonts w:ascii="Arial" w:cs="Arial" w:eastAsia="Arial" w:hAnsi="Arial"/>
        </w:rPr>
        <w:t xml:space="preserve">7.2 Model giả lập có cài lỗi</w:t>
      </w:r>
    </w:p>
    <w:p>
      <w:pPr>
        <w:spacing w:after="120" w:line="300"/>
        <w:jc w:val="both"/>
      </w:pPr>
      <w:r>
        <w:rPr>
          <w:rFonts w:ascii="Arial" w:cs="Arial" w:eastAsia="Arial" w:hAnsi="Arial"/>
        </w:rPr>
        <w:t xml:space="preserve">Mỗi quyết định của model có xác suất p bị lỗi (chọn theo seed, tái lập được). Các loại lỗi ánh xạ đúng vào các failure mode của phần </w:t>
      </w:r>
      <w:r>
        <w:rPr>
          <w:rFonts w:ascii="Arial" w:cs="Arial" w:eastAsia="Arial" w:hAnsi="Arial"/>
          <w:i/>
          <w:iCs/>
        </w:rPr>
        <w:t xml:space="preserve">Agent debugging</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2600"/>
        <w:gridCol w:w="3338"/>
      </w:tblGrid>
      <w:tr>
        <w:trPr>
          <w:tblHeader/>
        </w:trPr>
        <w:tc>
          <w:tcPr>
            <w:tcW w:type="dxa" w:w="3700"/>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left"/>
            </w:pPr>
            <w:r>
              <w:rPr>
                <w:rFonts w:ascii="Arial" w:cs="Arial" w:eastAsia="Arial" w:hAnsi="Arial"/>
                <w:b/>
                <w:bCs/>
                <w:sz w:val="18"/>
                <w:szCs w:val="18"/>
              </w:rPr>
              <w:t xml:space="preserve">Lỗi cài vào</w:t>
            </w:r>
          </w:p>
        </w:tc>
        <w:tc>
          <w:tcPr>
            <w:tcW w:type="dxa" w:w="2600"/>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left"/>
            </w:pPr>
            <w:r>
              <w:rPr>
                <w:rFonts w:ascii="Arial" w:cs="Arial" w:eastAsia="Arial" w:hAnsi="Arial"/>
                <w:b/>
                <w:bCs/>
                <w:sz w:val="18"/>
                <w:szCs w:val="18"/>
              </w:rPr>
              <w:t xml:space="preserve">Failure mode (slide)</w:t>
            </w:r>
          </w:p>
        </w:tc>
        <w:tc>
          <w:tcPr>
            <w:tcW w:type="dxa" w:w="3338"/>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left"/>
            </w:pPr>
            <w:r>
              <w:rPr>
                <w:rFonts w:ascii="Arial" w:cs="Arial" w:eastAsia="Arial" w:hAnsi="Arial"/>
                <w:b/>
                <w:bCs/>
                <w:sz w:val="18"/>
                <w:szCs w:val="18"/>
              </w:rPr>
              <w:t xml:space="preserve">Ai chặn khi bật harness</w:t>
            </w:r>
          </w:p>
        </w:tc>
      </w:tr>
      <w:tr>
        <w:trPr>
          <w:tblHeader w:val="false"/>
        </w:trPr>
        <w:tc>
          <w:tcPr>
            <w:tcW w:type="dxa" w:w="37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repeat: gọi lại y hệt hành động vừa thất bại</w:t>
            </w:r>
          </w:p>
        </w:tc>
        <w:tc>
          <w:tcPr>
            <w:tcW w:type="dxa" w:w="26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Lặp không tiến bộ</w:t>
            </w:r>
          </w:p>
        </w:tc>
        <w:tc>
          <w:tcPr>
            <w:tcW w:type="dxa" w:w="33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LoopDetector</w:t>
            </w:r>
          </w:p>
        </w:tc>
      </w:tr>
      <w:tr>
        <w:trPr>
          <w:tblHeader w:val="false"/>
        </w:trPr>
        <w:tc>
          <w:tcPr>
            <w:tcW w:type="dxa" w:w="37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hallucinate: đặt "VN999", báo giá 1.200.000đ</w:t>
            </w:r>
          </w:p>
        </w:tc>
        <w:tc>
          <w:tcPr>
            <w:tcW w:type="dxa" w:w="26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Bịa đặt thông tin</w:t>
            </w:r>
          </w:p>
        </w:tc>
        <w:tc>
          <w:tcPr>
            <w:tcW w:type="dxa" w:w="33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kiểm quyền (chuyến không có nguồn), verify_answer</w:t>
            </w:r>
          </w:p>
        </w:tc>
      </w:tr>
      <w:tr>
        <w:trPr>
          <w:tblHeader w:val="false"/>
        </w:trPr>
        <w:tc>
          <w:tcPr>
            <w:tcW w:type="dxa" w:w="37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forget_constraint: bám vào chuyến rẻ nhất, quên khung giờ</w:t>
            </w:r>
          </w:p>
        </w:tc>
        <w:tc>
          <w:tcPr>
            <w:tcW w:type="dxa" w:w="26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Quên yêu cầu</w:t>
            </w:r>
          </w:p>
        </w:tc>
        <w:tc>
          <w:tcPr>
            <w:tcW w:type="dxa" w:w="33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Constraints.violations trong check_permission</w:t>
            </w:r>
          </w:p>
        </w:tc>
      </w:tr>
      <w:tr>
        <w:trPr>
          <w:tblHeader w:val="false"/>
        </w:trPr>
        <w:tc>
          <w:tcPr>
            <w:tcW w:type="dxa" w:w="37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premature_finish: nói "đã đặt" khi mới giữ chỗ</w:t>
            </w:r>
          </w:p>
        </w:tc>
        <w:tc>
          <w:tcPr>
            <w:tcW w:type="dxa" w:w="26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Tiêu chí hoàn thành chủ quan</w:t>
            </w:r>
          </w:p>
        </w:tc>
        <w:tc>
          <w:tcPr>
            <w:tcW w:type="dxa" w:w="33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is_done() trong verify_answer</w:t>
            </w:r>
          </w:p>
        </w:tc>
      </w:tr>
      <w:tr>
        <w:trPr>
          <w:tblHeader w:val="false"/>
        </w:trPr>
        <w:tc>
          <w:tcPr>
            <w:tcW w:type="dxa" w:w="37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bad_format: ngày "07/10/2026"</w:t>
            </w:r>
          </w:p>
        </w:tc>
        <w:tc>
          <w:tcPr>
            <w:tcW w:type="dxa" w:w="26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Gửi sai định dạng tham số</w:t>
            </w:r>
          </w:p>
        </w:tc>
        <w:tc>
          <w:tcPr>
            <w:tcW w:type="dxa" w:w="33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tool trả invalid_param + hint</w:t>
            </w:r>
          </w:p>
        </w:tc>
      </w:tr>
      <w:tr>
        <w:trPr>
          <w:tblHeader w:val="false"/>
        </w:trPr>
        <w:tc>
          <w:tcPr>
            <w:tcW w:type="dxa" w:w="37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bad_plan: kế hoạch thiếu check_seat và bước kiểm chứng</w:t>
            </w:r>
          </w:p>
        </w:tc>
        <w:tc>
          <w:tcPr>
            <w:tcW w:type="dxa" w:w="26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Lỗi ở bước đầu làm hỏng cả kế hoạch</w:t>
            </w:r>
          </w:p>
        </w:tc>
        <w:tc>
          <w:tcPr>
            <w:tcW w:type="dxa" w:w="33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review_plan</w:t>
            </w:r>
          </w:p>
        </w:tc>
      </w:tr>
    </w:tbl>
    <w:p>
      <w:pPr>
        <w:pStyle w:val="Heading2"/>
        <w:spacing w:after="120" w:before="220"/>
      </w:pPr>
      <w:r>
        <w:rPr>
          <w:rFonts w:ascii="Arial" w:cs="Arial" w:eastAsia="Arial" w:hAnsi="Arial"/>
        </w:rPr>
        <w:t xml:space="preserve">7.3 Chấm độc lập và chỉ số</w:t>
      </w:r>
    </w:p>
    <w:p>
      <w:pPr>
        <w:spacing w:after="120" w:line="300"/>
        <w:jc w:val="both"/>
      </w:pPr>
      <w:r>
        <w:rPr>
          <w:rFonts w:ascii="Arial" w:cs="Arial" w:eastAsia="Arial" w:hAnsi="Arial"/>
        </w:rPr>
        <w:t xml:space="preserve">Kết cục của mỗi lần chạy được </w:t>
      </w:r>
      <w:r>
        <w:rPr>
          <w:rFonts w:ascii="Arial" w:cs="Arial" w:eastAsia="Arial" w:hAnsi="Arial"/>
          <w:b/>
          <w:bCs/>
        </w:rPr>
        <w:t xml:space="preserve">chấm độc lập</w:t>
      </w:r>
      <w:r>
        <w:rPr>
          <w:rFonts w:ascii="Arial" w:cs="Arial" w:eastAsia="Arial" w:hAnsi="Arial"/>
        </w:rPr>
        <w:t xml:space="preserve"> (</w:t>
      </w:r>
      <w:r>
        <w:rPr>
          <w:rFonts w:ascii="Consolas" w:cs="Consolas" w:eastAsia="Consolas" w:hAnsi="Consolas"/>
          <w:color w:val="8A3B12"/>
          <w:sz w:val="20"/>
          <w:szCs w:val="20"/>
        </w:rPr>
        <w:t xml:space="preserve">evaluate.audit</w:t>
      </w:r>
      <w:r>
        <w:rPr>
          <w:rFonts w:ascii="Arial" w:cs="Arial" w:eastAsia="Arial" w:hAnsi="Arial"/>
        </w:rPr>
        <w:t xml:space="preserve">) bằng cách đọc trạng thái thật của backend và câu trả lời cuối, không dựa vào báo cáo của agent hay của harness: </w:t>
      </w:r>
      <w:r>
        <w:rPr>
          <w:rFonts w:ascii="Consolas" w:cs="Consolas" w:eastAsia="Consolas" w:hAnsi="Consolas"/>
          <w:color w:val="8A3B12"/>
          <w:sz w:val="20"/>
          <w:szCs w:val="20"/>
        </w:rPr>
        <w:t xml:space="preserve">booked</w:t>
      </w:r>
      <w:r>
        <w:rPr>
          <w:rFonts w:ascii="Arial" w:cs="Arial" w:eastAsia="Arial" w:hAnsi="Arial"/>
        </w:rPr>
        <w:t xml:space="preserve"> (đúng ràng buộc, đúng chuyến tối ưu), </w:t>
      </w:r>
      <w:r>
        <w:rPr>
          <w:rFonts w:ascii="Consolas" w:cs="Consolas" w:eastAsia="Consolas" w:hAnsi="Consolas"/>
          <w:color w:val="8A3B12"/>
          <w:sz w:val="20"/>
          <w:szCs w:val="20"/>
        </w:rPr>
        <w:t xml:space="preserve">handoff</w:t>
      </w:r>
      <w:r>
        <w:rPr>
          <w:rFonts w:ascii="Arial" w:cs="Arial" w:eastAsia="Arial" w:hAnsi="Arial"/>
        </w:rPr>
        <w:t xml:space="preserve"> (dừng an toàn, không trừ tiền, có câu hỏi cho người), </w:t>
      </w:r>
      <w:r>
        <w:rPr>
          <w:rFonts w:ascii="Consolas" w:cs="Consolas" w:eastAsia="Consolas" w:hAnsi="Consolas"/>
          <w:color w:val="8A3B12"/>
          <w:sz w:val="20"/>
          <w:szCs w:val="20"/>
        </w:rPr>
        <w:t xml:space="preserve">silent_stop</w:t>
      </w:r>
      <w:r>
        <w:rPr>
          <w:rFonts w:ascii="Arial" w:cs="Arial" w:eastAsia="Arial" w:hAnsi="Arial"/>
        </w:rPr>
        <w:t xml:space="preserve"> (dừng im lặng), </w:t>
      </w:r>
      <w:r>
        <w:rPr>
          <w:rFonts w:ascii="Consolas" w:cs="Consolas" w:eastAsia="Consolas" w:hAnsi="Consolas"/>
          <w:color w:val="8A3B12"/>
          <w:sz w:val="20"/>
          <w:szCs w:val="20"/>
        </w:rPr>
        <w:t xml:space="preserve">false_claim</w:t>
      </w:r>
      <w:r>
        <w:rPr>
          <w:rFonts w:ascii="Arial" w:cs="Arial" w:eastAsia="Arial" w:hAnsi="Arial"/>
        </w:rPr>
        <w:t xml:space="preserve"> (tuyên bố hoặc nêu dữ liệu sai), </w:t>
      </w:r>
      <w:r>
        <w:rPr>
          <w:rFonts w:ascii="Consolas" w:cs="Consolas" w:eastAsia="Consolas" w:hAnsi="Consolas"/>
          <w:color w:val="8A3B12"/>
          <w:sz w:val="20"/>
          <w:szCs w:val="20"/>
        </w:rPr>
        <w:t xml:space="preserve">violation</w:t>
      </w:r>
      <w:r>
        <w:rPr>
          <w:rFonts w:ascii="Arial" w:cs="Arial" w:eastAsia="Arial" w:hAnsi="Arial"/>
        </w:rPr>
        <w:t xml:space="preserve"> (trừ tiền vé sai ràng buộc hoặc vượt quyền). Hai kết cục cuối được tính là </w:t>
      </w:r>
      <w:r>
        <w:rPr>
          <w:rFonts w:ascii="Arial" w:cs="Arial" w:eastAsia="Arial" w:hAnsi="Arial"/>
          <w:b/>
          <w:bCs/>
        </w:rPr>
        <w:t xml:space="preserve">không an toàn</w:t>
      </w:r>
      <w:r>
        <w:rPr>
          <w:rFonts w:ascii="Arial" w:cs="Arial" w:eastAsia="Arial" w:hAnsi="Arial"/>
        </w:rPr>
        <w:t xml:space="preserve">. Chỉ số chi phí: số lần gọi model, số tool call, token (ước lượng khoảng 4 ký tự/token, gồm cả schema tool đã bind), USD theo đơn giá giả định.</w:t>
      </w:r>
    </w:p>
    <w:p>
      <w:pPr>
        <w:spacing w:after="120" w:line="300"/>
        <w:jc w:val="both"/>
      </w:pPr>
      <w:r>
        <w:rPr>
          <w:rFonts w:ascii="Arial" w:cs="Arial" w:eastAsia="Arial" w:hAnsi="Arial"/>
        </w:rPr>
        <w:t xml:space="preserve">Thiết kế thí nghiệm: 3 mẫu × 6 kịch bản × (1 lần chạy sạch + 30 seed có nhiễu p = 15%) × 2 chế độ harness (bật/tắt) = 1.116 lần chạy. Ngoài ra quét p ∈ {0; 5; 10; 15; 20; 30%} với harness bật (30 seed × 6 kịch bản cho mỗi mức).</w:t>
      </w:r>
    </w:p>
    <w:p>
      <w:pPr>
        <w:pStyle w:val="Heading1"/>
        <w:spacing w:after="160" w:before="320"/>
      </w:pPr>
      <w:r>
        <w:rPr>
          <w:rFonts w:ascii="Arial" w:cs="Arial" w:eastAsia="Arial" w:hAnsi="Arial"/>
        </w:rPr>
        <w:t xml:space="preserve">8. Kết quả</w:t>
      </w:r>
    </w:p>
    <w:p>
      <w:pPr>
        <w:pStyle w:val="Heading2"/>
        <w:spacing w:after="120" w:before="220"/>
      </w:pPr>
      <w:r>
        <w:rPr>
          <w:rFonts w:ascii="Arial" w:cs="Arial" w:eastAsia="Arial" w:hAnsi="Arial"/>
        </w:rPr>
        <w:t xml:space="preserve">8.1 Lần chạy sạch (không nhiễu, harness bật)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400"/>
        <w:gridCol w:w="1300"/>
        <w:gridCol w:w="1400"/>
        <w:gridCol w:w="1450"/>
        <w:gridCol w:w="1388"/>
      </w:tblGrid>
      <w:tr>
        <w:trPr>
          <w:tblHeader/>
        </w:trPr>
        <w:tc>
          <w:tcPr>
            <w:tcW w:type="dxa" w:w="1400"/>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left"/>
            </w:pPr>
            <w:r>
              <w:rPr>
                <w:rFonts w:ascii="Arial" w:cs="Arial" w:eastAsia="Arial" w:hAnsi="Arial"/>
                <w:b/>
                <w:bCs/>
                <w:sz w:val="18"/>
                <w:szCs w:val="18"/>
              </w:rPr>
              <w:t xml:space="preserve">Kịch bản</w:t>
            </w:r>
          </w:p>
        </w:tc>
        <w:tc>
          <w:tcPr>
            <w:tcW w:type="dxa" w:w="1300"/>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left"/>
            </w:pPr>
            <w:r>
              <w:rPr>
                <w:rFonts w:ascii="Arial" w:cs="Arial" w:eastAsia="Arial" w:hAnsi="Arial"/>
                <w:b/>
                <w:bCs/>
                <w:sz w:val="18"/>
                <w:szCs w:val="18"/>
              </w:rPr>
              <w:t xml:space="preserve">ReAct: kết cục</w:t>
            </w:r>
          </w:p>
        </w:tc>
        <w:tc>
          <w:tcPr>
            <w:tcW w:type="dxa" w:w="1400"/>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left"/>
            </w:pPr>
            <w:r>
              <w:rPr>
                <w:rFonts w:ascii="Arial" w:cs="Arial" w:eastAsia="Arial" w:hAnsi="Arial"/>
                <w:b/>
                <w:bCs/>
                <w:sz w:val="18"/>
                <w:szCs w:val="18"/>
              </w:rPr>
              <w:t xml:space="preserve">Plan-then-Execute: kết cục</w:t>
            </w:r>
          </w:p>
        </w:tc>
        <w:tc>
          <w:tcPr>
            <w:tcW w:type="dxa" w:w="1300"/>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left"/>
            </w:pPr>
            <w:r>
              <w:rPr>
                <w:rFonts w:ascii="Arial" w:cs="Arial" w:eastAsia="Arial" w:hAnsi="Arial"/>
                <w:b/>
                <w:bCs/>
                <w:sz w:val="18"/>
                <w:szCs w:val="18"/>
              </w:rPr>
              <w:t xml:space="preserve">Lai: kết cục</w:t>
            </w:r>
          </w:p>
        </w:tc>
        <w:tc>
          <w:tcPr>
            <w:tcW w:type="dxa" w:w="1400"/>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left"/>
            </w:pPr>
            <w:r>
              <w:rPr>
                <w:rFonts w:ascii="Arial" w:cs="Arial" w:eastAsia="Arial" w:hAnsi="Arial"/>
                <w:b/>
                <w:bCs/>
                <w:sz w:val="18"/>
                <w:szCs w:val="18"/>
              </w:rPr>
              <w:t xml:space="preserve">ReAct: LLM / token</w:t>
            </w:r>
          </w:p>
        </w:tc>
        <w:tc>
          <w:tcPr>
            <w:tcW w:type="dxa" w:w="1450"/>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left"/>
            </w:pPr>
            <w:r>
              <w:rPr>
                <w:rFonts w:ascii="Arial" w:cs="Arial" w:eastAsia="Arial" w:hAnsi="Arial"/>
                <w:b/>
                <w:bCs/>
                <w:sz w:val="18"/>
                <w:szCs w:val="18"/>
              </w:rPr>
              <w:t xml:space="preserve">Plan-then-Execute: LLM / token</w:t>
            </w:r>
          </w:p>
        </w:tc>
        <w:tc>
          <w:tcPr>
            <w:tcW w:type="dxa" w:w="1388"/>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left"/>
            </w:pPr>
            <w:r>
              <w:rPr>
                <w:rFonts w:ascii="Arial" w:cs="Arial" w:eastAsia="Arial" w:hAnsi="Arial"/>
                <w:b/>
                <w:bCs/>
                <w:sz w:val="18"/>
                <w:szCs w:val="18"/>
              </w:rPr>
              <w:t xml:space="preserve">Lai: LLM / token</w:t>
            </w:r>
          </w:p>
        </w:tc>
      </w:tr>
      <w:tr>
        <w:trPr>
          <w:tblHeader w:val="false"/>
        </w:trPr>
        <w:tc>
          <w:tcPr>
            <w:tcW w:type="dxa" w:w="1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co-ban</w:t>
            </w:r>
          </w:p>
        </w:tc>
        <w:tc>
          <w:tcPr>
            <w:tcW w:type="dxa" w:w="13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booked</w:t>
            </w:r>
          </w:p>
        </w:tc>
        <w:tc>
          <w:tcPr>
            <w:tcW w:type="dxa" w:w="1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booked</w:t>
            </w:r>
          </w:p>
        </w:tc>
        <w:tc>
          <w:tcPr>
            <w:tcW w:type="dxa" w:w="13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booked</w:t>
            </w:r>
          </w:p>
        </w:tc>
        <w:tc>
          <w:tcPr>
            <w:tcW w:type="dxa" w:w="1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6 / 6.606</w:t>
            </w:r>
          </w:p>
        </w:tc>
        <w:tc>
          <w:tcPr>
            <w:tcW w:type="dxa" w:w="145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5 / 3.663</w:t>
            </w:r>
          </w:p>
        </w:tc>
        <w:tc>
          <w:tcPr>
            <w:tcW w:type="dxa" w:w="138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5 / 3.663</w:t>
            </w:r>
          </w:p>
        </w:tc>
      </w:tr>
      <w:tr>
        <w:trPr>
          <w:tblHeader w:val="false"/>
        </w:trPr>
        <w:tc>
          <w:tcPr>
            <w:tcW w:type="dxa" w:w="1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khu-hoi</w:t>
            </w:r>
          </w:p>
        </w:tc>
        <w:tc>
          <w:tcPr>
            <w:tcW w:type="dxa" w:w="13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booked</w:t>
            </w:r>
          </w:p>
        </w:tc>
        <w:tc>
          <w:tcPr>
            <w:tcW w:type="dxa" w:w="1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booked</w:t>
            </w:r>
          </w:p>
        </w:tc>
        <w:tc>
          <w:tcPr>
            <w:tcW w:type="dxa" w:w="13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booked</w:t>
            </w:r>
          </w:p>
        </w:tc>
        <w:tc>
          <w:tcPr>
            <w:tcW w:type="dxa" w:w="1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12 / 16.310</w:t>
            </w:r>
          </w:p>
        </w:tc>
        <w:tc>
          <w:tcPr>
            <w:tcW w:type="dxa" w:w="145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10 / 9.647</w:t>
            </w:r>
          </w:p>
        </w:tc>
        <w:tc>
          <w:tcPr>
            <w:tcW w:type="dxa" w:w="138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10 / 9.647</w:t>
            </w:r>
          </w:p>
        </w:tc>
      </w:tr>
      <w:tr>
        <w:trPr>
          <w:tblHeader w:val="false"/>
        </w:trPr>
        <w:tc>
          <w:tcPr>
            <w:tcW w:type="dxa" w:w="1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het-cho</w:t>
            </w:r>
          </w:p>
        </w:tc>
        <w:tc>
          <w:tcPr>
            <w:tcW w:type="dxa" w:w="13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booked</w:t>
            </w:r>
          </w:p>
        </w:tc>
        <w:tc>
          <w:tcPr>
            <w:tcW w:type="dxa" w:w="1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handoff</w:t>
            </w:r>
          </w:p>
        </w:tc>
        <w:tc>
          <w:tcPr>
            <w:tcW w:type="dxa" w:w="13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booked</w:t>
            </w:r>
          </w:p>
        </w:tc>
        <w:tc>
          <w:tcPr>
            <w:tcW w:type="dxa" w:w="1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7 / 7.330</w:t>
            </w:r>
          </w:p>
        </w:tc>
        <w:tc>
          <w:tcPr>
            <w:tcW w:type="dxa" w:w="145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3 / 1.975</w:t>
            </w:r>
          </w:p>
        </w:tc>
        <w:tc>
          <w:tcPr>
            <w:tcW w:type="dxa" w:w="138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5 / 3.760</w:t>
            </w:r>
          </w:p>
        </w:tc>
      </w:tr>
      <w:tr>
        <w:trPr>
          <w:tblHeader w:val="false"/>
        </w:trPr>
        <w:tc>
          <w:tcPr>
            <w:tcW w:type="dxa" w:w="1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timeout</w:t>
            </w:r>
          </w:p>
        </w:tc>
        <w:tc>
          <w:tcPr>
            <w:tcW w:type="dxa" w:w="13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handoff</w:t>
            </w:r>
          </w:p>
        </w:tc>
        <w:tc>
          <w:tcPr>
            <w:tcW w:type="dxa" w:w="1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handoff</w:t>
            </w:r>
          </w:p>
        </w:tc>
        <w:tc>
          <w:tcPr>
            <w:tcW w:type="dxa" w:w="13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handoff</w:t>
            </w:r>
          </w:p>
        </w:tc>
        <w:tc>
          <w:tcPr>
            <w:tcW w:type="dxa" w:w="1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4 / 3.696</w:t>
            </w:r>
          </w:p>
        </w:tc>
        <w:tc>
          <w:tcPr>
            <w:tcW w:type="dxa" w:w="145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3 / 1.894</w:t>
            </w:r>
          </w:p>
        </w:tc>
        <w:tc>
          <w:tcPr>
            <w:tcW w:type="dxa" w:w="138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4 / 2.800</w:t>
            </w:r>
          </w:p>
        </w:tc>
      </w:tr>
      <w:tr>
        <w:trPr>
          <w:tblHeader w:val="false"/>
        </w:trPr>
        <w:tc>
          <w:tcPr>
            <w:tcW w:type="dxa" w:w="1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can-duyet</w:t>
            </w:r>
          </w:p>
        </w:tc>
        <w:tc>
          <w:tcPr>
            <w:tcW w:type="dxa" w:w="13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handoff</w:t>
            </w:r>
          </w:p>
        </w:tc>
        <w:tc>
          <w:tcPr>
            <w:tcW w:type="dxa" w:w="1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handoff</w:t>
            </w:r>
          </w:p>
        </w:tc>
        <w:tc>
          <w:tcPr>
            <w:tcW w:type="dxa" w:w="13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handoff</w:t>
            </w:r>
          </w:p>
        </w:tc>
        <w:tc>
          <w:tcPr>
            <w:tcW w:type="dxa" w:w="1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4 / 3.867</w:t>
            </w:r>
          </w:p>
        </w:tc>
        <w:tc>
          <w:tcPr>
            <w:tcW w:type="dxa" w:w="145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4 / 2.643</w:t>
            </w:r>
          </w:p>
        </w:tc>
        <w:tc>
          <w:tcPr>
            <w:tcW w:type="dxa" w:w="138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4 / 2.643</w:t>
            </w:r>
          </w:p>
        </w:tc>
      </w:tr>
      <w:tr>
        <w:trPr>
          <w:tblHeader w:val="false"/>
        </w:trPr>
        <w:tc>
          <w:tcPr>
            <w:tcW w:type="dxa" w:w="1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khong-co-ngay</w:t>
            </w:r>
          </w:p>
        </w:tc>
        <w:tc>
          <w:tcPr>
            <w:tcW w:type="dxa" w:w="13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handoff</w:t>
            </w:r>
          </w:p>
        </w:tc>
        <w:tc>
          <w:tcPr>
            <w:tcW w:type="dxa" w:w="1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handoff</w:t>
            </w:r>
          </w:p>
        </w:tc>
        <w:tc>
          <w:tcPr>
            <w:tcW w:type="dxa" w:w="13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handoff</w:t>
            </w:r>
          </w:p>
        </w:tc>
        <w:tc>
          <w:tcPr>
            <w:tcW w:type="dxa" w:w="1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 / 1.673</w:t>
            </w:r>
          </w:p>
        </w:tc>
        <w:tc>
          <w:tcPr>
            <w:tcW w:type="dxa" w:w="145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 / 781</w:t>
            </w:r>
          </w:p>
        </w:tc>
        <w:tc>
          <w:tcPr>
            <w:tcW w:type="dxa" w:w="138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 / 1.483</w:t>
            </w:r>
          </w:p>
        </w:tc>
      </w:tr>
    </w:tbl>
    <w:p>
      <w:pPr>
        <w:spacing w:after="80"/>
      </w:pPr>
    </w:p>
    <w:p>
      <w:pPr>
        <w:spacing w:after="120" w:line="300"/>
        <w:jc w:val="both"/>
      </w:pPr>
      <w:r>
        <w:rPr>
          <w:rFonts w:ascii="Arial" w:cs="Arial" w:eastAsia="Arial" w:hAnsi="Arial"/>
        </w:rPr>
        <w:t xml:space="preserve">Khi model không mắc lỗi, cả ba mẫu đều đúng ở 5/6 kịch bản. Ngoại lệ duy nhất là Plan-then-Execute ở </w:t>
      </w:r>
      <w:r>
        <w:rPr>
          <w:rFonts w:ascii="Consolas" w:cs="Consolas" w:eastAsia="Consolas" w:hAnsi="Consolas"/>
          <w:color w:val="8A3B12"/>
          <w:sz w:val="20"/>
          <w:szCs w:val="20"/>
        </w:rPr>
        <w:t xml:space="preserve">het-cho</w:t>
      </w:r>
      <w:r>
        <w:rPr>
          <w:rFonts w:ascii="Arial" w:cs="Arial" w:eastAsia="Arial" w:hAnsi="Arial"/>
        </w:rPr>
        <w:t xml:space="preserve">: kế hoạch được lập khi VJ451 còn ghế, ghế bị mua mất ở bước 3, và vì mẫu này không lập lại kế hoạch nên nó dừng và bàn giao. Kết cục này an toàn, nhưng không hoàn thành việc. Đây đúng là rủi ro </w:t>
      </w:r>
      <w:r>
        <w:rPr>
          <w:rFonts w:ascii="Arial" w:cs="Arial" w:eastAsia="Arial" w:hAnsi="Arial"/>
          <w:i/>
          <w:iCs/>
        </w:rPr>
        <w:t xml:space="preserve">kế hoạch lỗi thời</w:t>
      </w:r>
      <w:r>
        <w:rPr>
          <w:rFonts w:ascii="Arial" w:cs="Arial" w:eastAsia="Arial" w:hAnsi="Arial"/>
        </w:rPr>
        <w:t xml:space="preserve"> trong bảng chọn mẫu của slide.</w:t>
      </w:r>
    </w:p>
    <w:p>
      <w:pPr>
        <w:pStyle w:val="Heading2"/>
        <w:spacing w:after="120" w:before="220"/>
      </w:pPr>
      <w:r>
        <w:rPr>
          <w:rFonts w:ascii="Arial" w:cs="Arial" w:eastAsia="Arial" w:hAnsi="Arial"/>
        </w:rPr>
        <w:t xml:space="preserve">8.2 Khi model mắc lỗi (p = 15%, harness bật)</w:t>
      </w:r>
    </w:p>
    <w:p>
      <w:pPr>
        <w:spacing w:before="120"/>
        <w:jc w:val="center"/>
      </w:pPr>
      <w:r>
        <w:drawing>
          <wp:inline distT="0" distB="0" distL="0" distR="0">
            <wp:extent cx="5905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590800"/>
                    </a:xfrm>
                    <a:prstGeom prst="rect">
                      <a:avLst/>
                    </a:prstGeom>
                  </pic:spPr>
                </pic:pic>
              </a:graphicData>
            </a:graphic>
          </wp:inline>
        </w:drawing>
      </w:r>
    </w:p>
    <w:p>
      <w:pPr>
        <w:spacing w:after="200"/>
        <w:jc w:val="center"/>
      </w:pPr>
      <w:r>
        <w:rPr>
          <w:rFonts w:ascii="Arial" w:cs="Arial" w:eastAsia="Arial" w:hAnsi="Arial"/>
          <w:i/>
          <w:iCs/>
          <w:color w:val="52514E"/>
          <w:sz w:val="18"/>
          <w:szCs w:val="18"/>
        </w:rPr>
        <w:t xml:space="preserve">Hình 1. Tỉ lệ đạt theo kịch bản, 31 lần chạy mỗi ô (results/charts/pass_rate_harness.png)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950"/>
        <w:gridCol w:w="950"/>
        <w:gridCol w:w="950"/>
        <w:gridCol w:w="910"/>
        <w:gridCol w:w="910"/>
        <w:gridCol w:w="910"/>
        <w:gridCol w:w="920"/>
        <w:gridCol w:w="920"/>
        <w:gridCol w:w="918"/>
      </w:tblGrid>
      <w:tr>
        <w:trPr>
          <w:tblHeader/>
        </w:trPr>
        <w:tc>
          <w:tcPr>
            <w:tcW w:type="dxa" w:w="1300"/>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left"/>
            </w:pPr>
            <w:r>
              <w:rPr>
                <w:rFonts w:ascii="Arial" w:cs="Arial" w:eastAsia="Arial" w:hAnsi="Arial"/>
                <w:b/>
                <w:bCs/>
                <w:sz w:val="18"/>
                <w:szCs w:val="18"/>
              </w:rPr>
              <w:t xml:space="preserve">Kịch bản</w:t>
            </w:r>
          </w:p>
        </w:tc>
        <w:tc>
          <w:tcPr>
            <w:tcW w:type="dxa" w:w="950"/>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right"/>
            </w:pPr>
            <w:r>
              <w:rPr>
                <w:rFonts w:ascii="Arial" w:cs="Arial" w:eastAsia="Arial" w:hAnsi="Arial"/>
                <w:b/>
                <w:bCs/>
                <w:sz w:val="18"/>
                <w:szCs w:val="18"/>
              </w:rPr>
              <w:t xml:space="preserve">ReAct: đạt</w:t>
            </w:r>
          </w:p>
        </w:tc>
        <w:tc>
          <w:tcPr>
            <w:tcW w:type="dxa" w:w="950"/>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right"/>
            </w:pPr>
            <w:r>
              <w:rPr>
                <w:rFonts w:ascii="Arial" w:cs="Arial" w:eastAsia="Arial" w:hAnsi="Arial"/>
                <w:b/>
                <w:bCs/>
                <w:sz w:val="18"/>
                <w:szCs w:val="18"/>
              </w:rPr>
              <w:t xml:space="preserve">Plan-then-Execute: đạt</w:t>
            </w:r>
          </w:p>
        </w:tc>
        <w:tc>
          <w:tcPr>
            <w:tcW w:type="dxa" w:w="950"/>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right"/>
            </w:pPr>
            <w:r>
              <w:rPr>
                <w:rFonts w:ascii="Arial" w:cs="Arial" w:eastAsia="Arial" w:hAnsi="Arial"/>
                <w:b/>
                <w:bCs/>
                <w:sz w:val="18"/>
                <w:szCs w:val="18"/>
              </w:rPr>
              <w:t xml:space="preserve">Lai: đạt</w:t>
            </w:r>
          </w:p>
        </w:tc>
        <w:tc>
          <w:tcPr>
            <w:tcW w:type="dxa" w:w="910"/>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right"/>
            </w:pPr>
            <w:r>
              <w:rPr>
                <w:rFonts w:ascii="Arial" w:cs="Arial" w:eastAsia="Arial" w:hAnsi="Arial"/>
                <w:b/>
                <w:bCs/>
                <w:sz w:val="18"/>
                <w:szCs w:val="18"/>
              </w:rPr>
              <w:t xml:space="preserve">ReAct: LLM call</w:t>
            </w:r>
          </w:p>
        </w:tc>
        <w:tc>
          <w:tcPr>
            <w:tcW w:type="dxa" w:w="910"/>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right"/>
            </w:pPr>
            <w:r>
              <w:rPr>
                <w:rFonts w:ascii="Arial" w:cs="Arial" w:eastAsia="Arial" w:hAnsi="Arial"/>
                <w:b/>
                <w:bCs/>
                <w:sz w:val="18"/>
                <w:szCs w:val="18"/>
              </w:rPr>
              <w:t xml:space="preserve">Plan-then-Execute: LLM call</w:t>
            </w:r>
          </w:p>
        </w:tc>
        <w:tc>
          <w:tcPr>
            <w:tcW w:type="dxa" w:w="910"/>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right"/>
            </w:pPr>
            <w:r>
              <w:rPr>
                <w:rFonts w:ascii="Arial" w:cs="Arial" w:eastAsia="Arial" w:hAnsi="Arial"/>
                <w:b/>
                <w:bCs/>
                <w:sz w:val="18"/>
                <w:szCs w:val="18"/>
              </w:rPr>
              <w:t xml:space="preserve">Lai: LLM call</w:t>
            </w:r>
          </w:p>
        </w:tc>
        <w:tc>
          <w:tcPr>
            <w:tcW w:type="dxa" w:w="920"/>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right"/>
            </w:pPr>
            <w:r>
              <w:rPr>
                <w:rFonts w:ascii="Arial" w:cs="Arial" w:eastAsia="Arial" w:hAnsi="Arial"/>
                <w:b/>
                <w:bCs/>
                <w:sz w:val="18"/>
                <w:szCs w:val="18"/>
              </w:rPr>
              <w:t xml:space="preserve">ReAct: token</w:t>
            </w:r>
          </w:p>
        </w:tc>
        <w:tc>
          <w:tcPr>
            <w:tcW w:type="dxa" w:w="920"/>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right"/>
            </w:pPr>
            <w:r>
              <w:rPr>
                <w:rFonts w:ascii="Arial" w:cs="Arial" w:eastAsia="Arial" w:hAnsi="Arial"/>
                <w:b/>
                <w:bCs/>
                <w:sz w:val="18"/>
                <w:szCs w:val="18"/>
              </w:rPr>
              <w:t xml:space="preserve">Plan-then-Execute: token</w:t>
            </w:r>
          </w:p>
        </w:tc>
        <w:tc>
          <w:tcPr>
            <w:tcW w:type="dxa" w:w="918"/>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right"/>
            </w:pPr>
            <w:r>
              <w:rPr>
                <w:rFonts w:ascii="Arial" w:cs="Arial" w:eastAsia="Arial" w:hAnsi="Arial"/>
                <w:b/>
                <w:bCs/>
                <w:sz w:val="18"/>
                <w:szCs w:val="18"/>
              </w:rPr>
              <w:t xml:space="preserve">Lai: token</w:t>
            </w:r>
          </w:p>
        </w:tc>
      </w:tr>
      <w:tr>
        <w:trPr>
          <w:tblHeader w:val="false"/>
        </w:trPr>
        <w:tc>
          <w:tcPr>
            <w:tcW w:type="dxa" w:w="13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co-ban</w:t>
            </w:r>
          </w:p>
        </w:tc>
        <w:tc>
          <w:tcPr>
            <w:tcW w:type="dxa" w:w="95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100%</w:t>
            </w:r>
          </w:p>
        </w:tc>
        <w:tc>
          <w:tcPr>
            <w:tcW w:type="dxa" w:w="95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63%</w:t>
            </w:r>
          </w:p>
        </w:tc>
        <w:tc>
          <w:tcPr>
            <w:tcW w:type="dxa" w:w="95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100%</w:t>
            </w:r>
          </w:p>
        </w:tc>
        <w:tc>
          <w:tcPr>
            <w:tcW w:type="dxa" w:w="91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7,2</w:t>
            </w:r>
          </w:p>
        </w:tc>
        <w:tc>
          <w:tcPr>
            <w:tcW w:type="dxa" w:w="91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4,7</w:t>
            </w:r>
          </w:p>
        </w:tc>
        <w:tc>
          <w:tcPr>
            <w:tcW w:type="dxa" w:w="91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5,5</w:t>
            </w:r>
          </w:p>
        </w:tc>
        <w:tc>
          <w:tcPr>
            <w:tcW w:type="dxa" w:w="92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8.203</w:t>
            </w:r>
          </w:p>
        </w:tc>
        <w:tc>
          <w:tcPr>
            <w:tcW w:type="dxa" w:w="92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3.400</w:t>
            </w:r>
          </w:p>
        </w:tc>
        <w:tc>
          <w:tcPr>
            <w:tcW w:type="dxa" w:w="91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4.296</w:t>
            </w:r>
          </w:p>
        </w:tc>
      </w:tr>
      <w:tr>
        <w:trPr>
          <w:tblHeader w:val="false"/>
        </w:trPr>
        <w:tc>
          <w:tcPr>
            <w:tcW w:type="dxa" w:w="13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khu-hoi</w:t>
            </w:r>
          </w:p>
        </w:tc>
        <w:tc>
          <w:tcPr>
            <w:tcW w:type="dxa" w:w="95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87%</w:t>
            </w:r>
          </w:p>
        </w:tc>
        <w:tc>
          <w:tcPr>
            <w:tcW w:type="dxa" w:w="95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47%</w:t>
            </w:r>
          </w:p>
        </w:tc>
        <w:tc>
          <w:tcPr>
            <w:tcW w:type="dxa" w:w="95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100%</w:t>
            </w:r>
          </w:p>
        </w:tc>
        <w:tc>
          <w:tcPr>
            <w:tcW w:type="dxa" w:w="91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14,1</w:t>
            </w:r>
          </w:p>
        </w:tc>
        <w:tc>
          <w:tcPr>
            <w:tcW w:type="dxa" w:w="91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7,7</w:t>
            </w:r>
          </w:p>
        </w:tc>
        <w:tc>
          <w:tcPr>
            <w:tcW w:type="dxa" w:w="91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10,8</w:t>
            </w:r>
          </w:p>
        </w:tc>
        <w:tc>
          <w:tcPr>
            <w:tcW w:type="dxa" w:w="92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19.897</w:t>
            </w:r>
          </w:p>
        </w:tc>
        <w:tc>
          <w:tcPr>
            <w:tcW w:type="dxa" w:w="92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7.110</w:t>
            </w:r>
          </w:p>
        </w:tc>
        <w:tc>
          <w:tcPr>
            <w:tcW w:type="dxa" w:w="91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11.061</w:t>
            </w:r>
          </w:p>
        </w:tc>
      </w:tr>
      <w:tr>
        <w:trPr>
          <w:tblHeader w:val="false"/>
        </w:trPr>
        <w:tc>
          <w:tcPr>
            <w:tcW w:type="dxa" w:w="13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het-cho</w:t>
            </w:r>
          </w:p>
        </w:tc>
        <w:tc>
          <w:tcPr>
            <w:tcW w:type="dxa" w:w="95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100%</w:t>
            </w:r>
          </w:p>
        </w:tc>
        <w:tc>
          <w:tcPr>
            <w:tcW w:type="dxa" w:w="95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0%</w:t>
            </w:r>
          </w:p>
        </w:tc>
        <w:tc>
          <w:tcPr>
            <w:tcW w:type="dxa" w:w="95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100%</w:t>
            </w:r>
          </w:p>
        </w:tc>
        <w:tc>
          <w:tcPr>
            <w:tcW w:type="dxa" w:w="91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7,6</w:t>
            </w:r>
          </w:p>
        </w:tc>
        <w:tc>
          <w:tcPr>
            <w:tcW w:type="dxa" w:w="91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3,1</w:t>
            </w:r>
          </w:p>
        </w:tc>
        <w:tc>
          <w:tcPr>
            <w:tcW w:type="dxa" w:w="91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5,4</w:t>
            </w:r>
          </w:p>
        </w:tc>
        <w:tc>
          <w:tcPr>
            <w:tcW w:type="dxa" w:w="92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8.121</w:t>
            </w:r>
          </w:p>
        </w:tc>
        <w:tc>
          <w:tcPr>
            <w:tcW w:type="dxa" w:w="92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2.075</w:t>
            </w:r>
          </w:p>
        </w:tc>
        <w:tc>
          <w:tcPr>
            <w:tcW w:type="dxa" w:w="91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4.157</w:t>
            </w:r>
          </w:p>
        </w:tc>
      </w:tr>
      <w:tr>
        <w:trPr>
          <w:tblHeader w:val="false"/>
        </w:trPr>
        <w:tc>
          <w:tcPr>
            <w:tcW w:type="dxa" w:w="13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timeout</w:t>
            </w:r>
          </w:p>
        </w:tc>
        <w:tc>
          <w:tcPr>
            <w:tcW w:type="dxa" w:w="95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100%</w:t>
            </w:r>
          </w:p>
        </w:tc>
        <w:tc>
          <w:tcPr>
            <w:tcW w:type="dxa" w:w="95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100%</w:t>
            </w:r>
          </w:p>
        </w:tc>
        <w:tc>
          <w:tcPr>
            <w:tcW w:type="dxa" w:w="95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100%</w:t>
            </w:r>
          </w:p>
        </w:tc>
        <w:tc>
          <w:tcPr>
            <w:tcW w:type="dxa" w:w="91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5,0</w:t>
            </w:r>
          </w:p>
        </w:tc>
        <w:tc>
          <w:tcPr>
            <w:tcW w:type="dxa" w:w="91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3,3</w:t>
            </w:r>
          </w:p>
        </w:tc>
        <w:tc>
          <w:tcPr>
            <w:tcW w:type="dxa" w:w="91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4,6</w:t>
            </w:r>
          </w:p>
        </w:tc>
        <w:tc>
          <w:tcPr>
            <w:tcW w:type="dxa" w:w="92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4.749</w:t>
            </w:r>
          </w:p>
        </w:tc>
        <w:tc>
          <w:tcPr>
            <w:tcW w:type="dxa" w:w="92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2.098</w:t>
            </w:r>
          </w:p>
        </w:tc>
        <w:tc>
          <w:tcPr>
            <w:tcW w:type="dxa" w:w="91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3.364</w:t>
            </w:r>
          </w:p>
        </w:tc>
      </w:tr>
      <w:tr>
        <w:trPr>
          <w:tblHeader w:val="false"/>
        </w:trPr>
        <w:tc>
          <w:tcPr>
            <w:tcW w:type="dxa" w:w="13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can-duyet</w:t>
            </w:r>
          </w:p>
        </w:tc>
        <w:tc>
          <w:tcPr>
            <w:tcW w:type="dxa" w:w="95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100%</w:t>
            </w:r>
          </w:p>
        </w:tc>
        <w:tc>
          <w:tcPr>
            <w:tcW w:type="dxa" w:w="95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100%</w:t>
            </w:r>
          </w:p>
        </w:tc>
        <w:tc>
          <w:tcPr>
            <w:tcW w:type="dxa" w:w="95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100%</w:t>
            </w:r>
          </w:p>
        </w:tc>
        <w:tc>
          <w:tcPr>
            <w:tcW w:type="dxa" w:w="91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5,1</w:t>
            </w:r>
          </w:p>
        </w:tc>
        <w:tc>
          <w:tcPr>
            <w:tcW w:type="dxa" w:w="91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4,0</w:t>
            </w:r>
          </w:p>
        </w:tc>
        <w:tc>
          <w:tcPr>
            <w:tcW w:type="dxa" w:w="91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4,5</w:t>
            </w:r>
          </w:p>
        </w:tc>
        <w:tc>
          <w:tcPr>
            <w:tcW w:type="dxa" w:w="92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5.083</w:t>
            </w:r>
          </w:p>
        </w:tc>
        <w:tc>
          <w:tcPr>
            <w:tcW w:type="dxa" w:w="92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2.676</w:t>
            </w:r>
          </w:p>
        </w:tc>
        <w:tc>
          <w:tcPr>
            <w:tcW w:type="dxa" w:w="91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3.203</w:t>
            </w:r>
          </w:p>
        </w:tc>
      </w:tr>
      <w:tr>
        <w:trPr>
          <w:tblHeader w:val="false"/>
        </w:trPr>
        <w:tc>
          <w:tcPr>
            <w:tcW w:type="dxa" w:w="13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khong-co-ngay</w:t>
            </w:r>
          </w:p>
        </w:tc>
        <w:tc>
          <w:tcPr>
            <w:tcW w:type="dxa" w:w="95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100%</w:t>
            </w:r>
          </w:p>
        </w:tc>
        <w:tc>
          <w:tcPr>
            <w:tcW w:type="dxa" w:w="95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100%</w:t>
            </w:r>
          </w:p>
        </w:tc>
        <w:tc>
          <w:tcPr>
            <w:tcW w:type="dxa" w:w="95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100%</w:t>
            </w:r>
          </w:p>
        </w:tc>
        <w:tc>
          <w:tcPr>
            <w:tcW w:type="dxa" w:w="91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2,2</w:t>
            </w:r>
          </w:p>
        </w:tc>
        <w:tc>
          <w:tcPr>
            <w:tcW w:type="dxa" w:w="91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1,1</w:t>
            </w:r>
          </w:p>
        </w:tc>
        <w:tc>
          <w:tcPr>
            <w:tcW w:type="dxa" w:w="91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2,2</w:t>
            </w:r>
          </w:p>
        </w:tc>
        <w:tc>
          <w:tcPr>
            <w:tcW w:type="dxa" w:w="92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1.887</w:t>
            </w:r>
          </w:p>
        </w:tc>
        <w:tc>
          <w:tcPr>
            <w:tcW w:type="dxa" w:w="92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881</w:t>
            </w:r>
          </w:p>
        </w:tc>
        <w:tc>
          <w:tcPr>
            <w:tcW w:type="dxa" w:w="91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1.662</w:t>
            </w:r>
          </w:p>
        </w:tc>
      </w:tr>
    </w:tbl>
    <w:p>
      <w:pPr>
        <w:spacing w:after="80"/>
      </w:pPr>
    </w:p>
    <w:p>
      <w:pPr>
        <w:pStyle w:val="ListParagraph"/>
        <w:numPr>
          <w:ilvl w:val="0"/>
          <w:numId w:val="2"/>
        </w:numPr>
        <w:spacing w:after="60" w:line="288"/>
      </w:pPr>
      <w:r>
        <w:rPr>
          <w:rFonts w:ascii="Arial" w:cs="Arial" w:eastAsia="Arial" w:hAnsi="Arial"/>
          <w:b/>
          <w:bCs/>
        </w:rPr>
        <w:t xml:space="preserve">ReAct</w:t>
      </w:r>
      <w:r>
        <w:rPr>
          <w:rFonts w:ascii="Arial" w:cs="Arial" w:eastAsia="Arial" w:hAnsi="Arial"/>
        </w:rPr>
        <w:t xml:space="preserve"> đạt 97,8%. Nó tự sửa được hầu hết lỗi nhờ feedback của harness (bị chặn rồi chọn chuyến khác; câu trả lời bị trả lại rồi đi tiếp tới bước pay). Cái giá là mỗi lần sửa tốn thêm một vòng gọi model với ngữ cảnh ngày càng dài. Ở </w:t>
      </w:r>
      <w:r>
        <w:rPr>
          <w:rFonts w:ascii="Consolas" w:cs="Consolas" w:eastAsia="Consolas" w:hAnsi="Consolas"/>
          <w:color w:val="8A3B12"/>
          <w:sz w:val="20"/>
          <w:szCs w:val="20"/>
        </w:rPr>
        <w:t xml:space="preserve">khu-hoi</w:t>
      </w:r>
      <w:r>
        <w:rPr>
          <w:rFonts w:ascii="Arial" w:cs="Arial" w:eastAsia="Arial" w:hAnsi="Arial"/>
        </w:rPr>
        <w:t xml:space="preserve"> có 4/30 lần chạm trần 16 lần gọi model và phải bàn giao giữa chừng, thường là khi chặng 1 đã trả tiền và chặng 2 đang giữ chỗ (ví dụ seed 9). Bàn giao ghi rõ cả hai tác dụng phụ này để người xử lý tiếp.</w:t>
      </w:r>
    </w:p>
    <w:p>
      <w:pPr>
        <w:pStyle w:val="ListParagraph"/>
        <w:numPr>
          <w:ilvl w:val="0"/>
          <w:numId w:val="2"/>
        </w:numPr>
        <w:spacing w:after="60" w:line="288"/>
      </w:pPr>
      <w:r>
        <w:rPr>
          <w:rFonts w:ascii="Arial" w:cs="Arial" w:eastAsia="Arial" w:hAnsi="Arial"/>
          <w:b/>
          <w:bCs/>
        </w:rPr>
        <w:t xml:space="preserve">Plan-then-Execute</w:t>
      </w:r>
      <w:r>
        <w:rPr>
          <w:rFonts w:ascii="Arial" w:cs="Arial" w:eastAsia="Arial" w:hAnsi="Arial"/>
        </w:rPr>
        <w:t xml:space="preserve"> đạt 68,3%. Một lỗi ở planner bị review chặn và planner lập lại được. Nhưng một lỗi ở executor (chọn chuyến sai giờ, bịa VN999) làm bước đó bị từ chối, và vì không có replanner nên cả kế hoạch dừng. Đây đúng là nhược điểm "lỗi ở bước đầu làm hỏng toàn bộ phần sau".</w:t>
      </w:r>
    </w:p>
    <w:p>
      <w:pPr>
        <w:pStyle w:val="ListParagraph"/>
        <w:numPr>
          <w:ilvl w:val="0"/>
          <w:numId w:val="2"/>
        </w:numPr>
        <w:spacing w:after="60" w:line="288"/>
      </w:pPr>
      <w:r>
        <w:rPr>
          <w:rFonts w:ascii="Arial" w:cs="Arial" w:eastAsia="Arial" w:hAnsi="Arial"/>
          <w:b/>
          <w:bCs/>
        </w:rPr>
        <w:t xml:space="preserve">Lai</w:t>
      </w:r>
      <w:r>
        <w:rPr>
          <w:rFonts w:ascii="Arial" w:cs="Arial" w:eastAsia="Arial" w:hAnsi="Arial"/>
        </w:rPr>
        <w:t xml:space="preserve"> đạt 100,0%. Mọi lỗi bị harness chặn đều được code coi là "đổi đáng kể" và kích hoạt replanner. Replanner đọc observation mới (có cả lý do bị chặn) và đổi hướng.</w:t>
      </w:r>
    </w:p>
    <w:p>
      <w:pPr>
        <w:pStyle w:val="Heading2"/>
        <w:spacing w:after="120" w:before="220"/>
      </w:pPr>
      <w:r>
        <w:rPr>
          <w:rFonts w:ascii="Arial" w:cs="Arial" w:eastAsia="Arial" w:hAnsi="Arial"/>
        </w:rPr>
        <w:t xml:space="preserve">8.3 Chi phí</w:t>
      </w:r>
    </w:p>
    <w:p>
      <w:pPr>
        <w:spacing w:before="120"/>
        <w:jc w:val="center"/>
      </w:pPr>
      <w:r>
        <w:drawing>
          <wp:inline distT="0" distB="0" distL="0" distR="0">
            <wp:extent cx="59055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447925"/>
                    </a:xfrm>
                    <a:prstGeom prst="rect">
                      <a:avLst/>
                    </a:prstGeom>
                  </pic:spPr>
                </pic:pic>
              </a:graphicData>
            </a:graphic>
          </wp:inline>
        </w:drawing>
      </w:r>
    </w:p>
    <w:p>
      <w:pPr>
        <w:spacing w:after="200"/>
        <w:jc w:val="center"/>
      </w:pPr>
      <w:r>
        <w:rPr>
          <w:rFonts w:ascii="Arial" w:cs="Arial" w:eastAsia="Arial" w:hAnsi="Arial"/>
          <w:i/>
          <w:iCs/>
          <w:color w:val="52514E"/>
          <w:sz w:val="18"/>
          <w:szCs w:val="18"/>
        </w:rPr>
        <w:t xml:space="preserve">Hình 2. Token đầu vào của từng lần gọi model, kịch bản khứ hồi, không nhiễu (results/charts/token_growth.png)</w:t>
      </w:r>
    </w:p>
    <w:p>
      <w:pPr>
        <w:spacing w:after="120" w:line="300"/>
        <w:jc w:val="both"/>
      </w:pPr>
      <w:r>
        <w:rPr>
          <w:rFonts w:ascii="Arial" w:cs="Arial" w:eastAsia="Arial" w:hAnsi="Arial"/>
        </w:rPr>
        <w:t xml:space="preserve">Ở ReAct, mỗi vòng nạp lại toàn bộ lịch sử cộng với schema của 5 tool, nên token đầu vào mỗi lần gọi tăng đều theo số vòng và tổng chi phí tăng theo bình phương số vòng. Ở kịch bản khứ hồi, ReAct dùng 15.831 token đầu vào so với 9.157 của P&amp;E/Lai, tức gấp 1,73 lần. Executor của P&amp;E/Lai chỉ thấy bước hiện tại, CONSTRAINTS và observation đã rút gọn. Bước không có chỗ trống (search) thì không cần gọi model.</w:t>
      </w:r>
    </w:p>
    <w:p>
      <w:pPr>
        <w:spacing w:before="120"/>
        <w:jc w:val="center"/>
      </w:pPr>
      <w:r>
        <w:drawing>
          <wp:inline distT="0" distB="0" distL="0" distR="0">
            <wp:extent cx="5905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590800"/>
                    </a:xfrm>
                    <a:prstGeom prst="rect">
                      <a:avLst/>
                    </a:prstGeom>
                  </pic:spPr>
                </pic:pic>
              </a:graphicData>
            </a:graphic>
          </wp:inline>
        </w:drawing>
      </w:r>
    </w:p>
    <w:p>
      <w:pPr>
        <w:spacing w:after="200"/>
        <w:jc w:val="center"/>
      </w:pPr>
      <w:r>
        <w:rPr>
          <w:rFonts w:ascii="Arial" w:cs="Arial" w:eastAsia="Arial" w:hAnsi="Arial"/>
          <w:i/>
          <w:iCs/>
          <w:color w:val="52514E"/>
          <w:sz w:val="18"/>
          <w:szCs w:val="18"/>
        </w:rPr>
        <w:t xml:space="preserve">Hình 3. Token trung bình mỗi lần chạy theo kịch bản, có nhiễu 15% (results/charts/tokens.png)</w:t>
      </w:r>
    </w:p>
    <w:p>
      <w:pPr>
        <w:pStyle w:val="Heading2"/>
        <w:spacing w:after="120" w:before="220"/>
      </w:pPr>
      <w:r>
        <w:rPr>
          <w:rFonts w:ascii="Arial" w:cs="Arial" w:eastAsia="Arial" w:hAnsi="Arial"/>
        </w:rPr>
        <w:t xml:space="preserve">8.4 Độ bền theo mức lỗi của model</w:t>
      </w:r>
    </w:p>
    <w:p>
      <w:pPr>
        <w:spacing w:before="120"/>
        <w:jc w:val="center"/>
      </w:pPr>
      <w:r>
        <w:drawing>
          <wp:inline distT="0" distB="0" distL="0" distR="0">
            <wp:extent cx="59055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447925"/>
                    </a:xfrm>
                    <a:prstGeom prst="rect">
                      <a:avLst/>
                    </a:prstGeom>
                  </pic:spPr>
                </pic:pic>
              </a:graphicData>
            </a:graphic>
          </wp:inline>
        </w:drawing>
      </w:r>
    </w:p>
    <w:p>
      <w:pPr>
        <w:spacing w:after="200"/>
        <w:jc w:val="center"/>
      </w:pPr>
      <w:r>
        <w:rPr>
          <w:rFonts w:ascii="Arial" w:cs="Arial" w:eastAsia="Arial" w:hAnsi="Arial"/>
          <w:i/>
          <w:iCs/>
          <w:color w:val="52514E"/>
          <w:sz w:val="18"/>
          <w:szCs w:val="18"/>
        </w:rPr>
        <w:t xml:space="preserve">Hình 4. Tỉ lệ đạt gộp 6 kịch bản khi tăng tỉ lệ quyết định lỗi (results/charts/noise_curve.png)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38"/>
        <w:gridCol w:w="2400"/>
      </w:tblGrid>
      <w:tr>
        <w:trPr>
          <w:tblHeader/>
        </w:trPr>
        <w:tc>
          <w:tcPr>
            <w:tcW w:type="dxa" w:w="2400"/>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left"/>
            </w:pPr>
            <w:r>
              <w:rPr>
                <w:rFonts w:ascii="Arial" w:cs="Arial" w:eastAsia="Arial" w:hAnsi="Arial"/>
                <w:b/>
                <w:bCs/>
                <w:sz w:val="18"/>
                <w:szCs w:val="18"/>
              </w:rPr>
              <w:t xml:space="preserve">Mức nhiễu</w:t>
            </w:r>
          </w:p>
        </w:tc>
        <w:tc>
          <w:tcPr>
            <w:tcW w:type="dxa" w:w="2400"/>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right"/>
            </w:pPr>
            <w:r>
              <w:rPr>
                <w:rFonts w:ascii="Arial" w:cs="Arial" w:eastAsia="Arial" w:hAnsi="Arial"/>
                <w:b/>
                <w:bCs/>
                <w:sz w:val="18"/>
                <w:szCs w:val="18"/>
              </w:rPr>
              <w:t xml:space="preserve">ReAct</w:t>
            </w:r>
          </w:p>
        </w:tc>
        <w:tc>
          <w:tcPr>
            <w:tcW w:type="dxa" w:w="2438"/>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right"/>
            </w:pPr>
            <w:r>
              <w:rPr>
                <w:rFonts w:ascii="Arial" w:cs="Arial" w:eastAsia="Arial" w:hAnsi="Arial"/>
                <w:b/>
                <w:bCs/>
                <w:sz w:val="18"/>
                <w:szCs w:val="18"/>
              </w:rPr>
              <w:t xml:space="preserve">Plan-then-Execute</w:t>
            </w:r>
          </w:p>
        </w:tc>
        <w:tc>
          <w:tcPr>
            <w:tcW w:type="dxa" w:w="2400"/>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right"/>
            </w:pPr>
            <w:r>
              <w:rPr>
                <w:rFonts w:ascii="Arial" w:cs="Arial" w:eastAsia="Arial" w:hAnsi="Arial"/>
                <w:b/>
                <w:bCs/>
                <w:sz w:val="18"/>
                <w:szCs w:val="18"/>
              </w:rPr>
              <w:t xml:space="preserve">Lai</w:t>
            </w:r>
          </w:p>
        </w:tc>
      </w:tr>
      <w:tr>
        <w:trPr>
          <w:tblHeader w:val="false"/>
        </w:trPr>
        <w:tc>
          <w:tcPr>
            <w:tcW w:type="dxa" w:w="2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0%</w:t>
            </w:r>
          </w:p>
        </w:tc>
        <w:tc>
          <w:tcPr>
            <w:tcW w:type="dxa" w:w="2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100,0%</w:t>
            </w:r>
          </w:p>
        </w:tc>
        <w:tc>
          <w:tcPr>
            <w:tcW w:type="dxa" w:w="24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83,3%</w:t>
            </w:r>
          </w:p>
        </w:tc>
        <w:tc>
          <w:tcPr>
            <w:tcW w:type="dxa" w:w="2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100,0%</w:t>
            </w:r>
          </w:p>
        </w:tc>
      </w:tr>
      <w:tr>
        <w:trPr>
          <w:tblHeader w:val="false"/>
        </w:trPr>
        <w:tc>
          <w:tcPr>
            <w:tcW w:type="dxa" w:w="2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5%</w:t>
            </w:r>
          </w:p>
        </w:tc>
        <w:tc>
          <w:tcPr>
            <w:tcW w:type="dxa" w:w="2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100,0%</w:t>
            </w:r>
          </w:p>
        </w:tc>
        <w:tc>
          <w:tcPr>
            <w:tcW w:type="dxa" w:w="24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78,3%</w:t>
            </w:r>
          </w:p>
        </w:tc>
        <w:tc>
          <w:tcPr>
            <w:tcW w:type="dxa" w:w="2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100,0%</w:t>
            </w:r>
          </w:p>
        </w:tc>
      </w:tr>
      <w:tr>
        <w:trPr>
          <w:tblHeader w:val="false"/>
        </w:trPr>
        <w:tc>
          <w:tcPr>
            <w:tcW w:type="dxa" w:w="2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10%</w:t>
            </w:r>
          </w:p>
        </w:tc>
        <w:tc>
          <w:tcPr>
            <w:tcW w:type="dxa" w:w="2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99,4%</w:t>
            </w:r>
          </w:p>
        </w:tc>
        <w:tc>
          <w:tcPr>
            <w:tcW w:type="dxa" w:w="24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74,4%</w:t>
            </w:r>
          </w:p>
        </w:tc>
        <w:tc>
          <w:tcPr>
            <w:tcW w:type="dxa" w:w="2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100,0%</w:t>
            </w:r>
          </w:p>
        </w:tc>
      </w:tr>
      <w:tr>
        <w:trPr>
          <w:tblHeader w:val="false"/>
        </w:trPr>
        <w:tc>
          <w:tcPr>
            <w:tcW w:type="dxa" w:w="2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15%</w:t>
            </w:r>
          </w:p>
        </w:tc>
        <w:tc>
          <w:tcPr>
            <w:tcW w:type="dxa" w:w="2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97,8%</w:t>
            </w:r>
          </w:p>
        </w:tc>
        <w:tc>
          <w:tcPr>
            <w:tcW w:type="dxa" w:w="24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68,3%</w:t>
            </w:r>
          </w:p>
        </w:tc>
        <w:tc>
          <w:tcPr>
            <w:tcW w:type="dxa" w:w="2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100,0%</w:t>
            </w:r>
          </w:p>
        </w:tc>
      </w:tr>
      <w:tr>
        <w:trPr>
          <w:tblHeader w:val="false"/>
        </w:trPr>
        <w:tc>
          <w:tcPr>
            <w:tcW w:type="dxa" w:w="2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20%</w:t>
            </w:r>
          </w:p>
        </w:tc>
        <w:tc>
          <w:tcPr>
            <w:tcW w:type="dxa" w:w="2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96,7%</w:t>
            </w:r>
          </w:p>
        </w:tc>
        <w:tc>
          <w:tcPr>
            <w:tcW w:type="dxa" w:w="24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65,0%</w:t>
            </w:r>
          </w:p>
        </w:tc>
        <w:tc>
          <w:tcPr>
            <w:tcW w:type="dxa" w:w="2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100,0%</w:t>
            </w:r>
          </w:p>
        </w:tc>
      </w:tr>
      <w:tr>
        <w:trPr>
          <w:tblHeader w:val="false"/>
        </w:trPr>
        <w:tc>
          <w:tcPr>
            <w:tcW w:type="dxa" w:w="2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30%</w:t>
            </w:r>
          </w:p>
        </w:tc>
        <w:tc>
          <w:tcPr>
            <w:tcW w:type="dxa" w:w="2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90,6%</w:t>
            </w:r>
          </w:p>
        </w:tc>
        <w:tc>
          <w:tcPr>
            <w:tcW w:type="dxa" w:w="24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53,9%</w:t>
            </w:r>
          </w:p>
        </w:tc>
        <w:tc>
          <w:tcPr>
            <w:tcW w:type="dxa" w:w="2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98,3%</w:t>
            </w:r>
          </w:p>
        </w:tc>
      </w:tr>
    </w:tbl>
    <w:p>
      <w:pPr>
        <w:spacing w:after="80"/>
      </w:pPr>
    </w:p>
    <w:p>
      <w:pPr>
        <w:spacing w:after="120" w:line="300"/>
        <w:jc w:val="both"/>
      </w:pPr>
      <w:r>
        <w:rPr>
          <w:rFonts w:ascii="Arial" w:cs="Arial" w:eastAsia="Arial" w:hAnsi="Arial"/>
        </w:rPr>
        <w:t xml:space="preserve">Ngay cả ở mức 0%, P&amp;E chỉ đạt 83,3% vì kịch bản het-cho, và nó tụt nhanh nhất khi lỗi tăng. ReAct giảm chậm, từ 100,0% xuống 90,6% ở mức 30%, chủ yếu do chạm trần ngân sách. Mẫu Lai giữ được 98,3%.</w:t>
      </w:r>
    </w:p>
    <w:p>
      <w:pPr>
        <w:pStyle w:val="Heading2"/>
        <w:spacing w:after="120" w:before="220"/>
      </w:pPr>
      <w:r>
        <w:rPr>
          <w:rFonts w:ascii="Arial" w:cs="Arial" w:eastAsia="Arial" w:hAnsi="Arial"/>
        </w:rPr>
        <w:t xml:space="preserve">8.5 Ablation: tắt harness</w:t>
      </w:r>
    </w:p>
    <w:p>
      <w:pPr>
        <w:spacing w:before="120"/>
        <w:jc w:val="center"/>
      </w:pPr>
      <w:r>
        <w:drawing>
          <wp:inline distT="0" distB="0" distL="0" distR="0">
            <wp:extent cx="5905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590800"/>
                    </a:xfrm>
                    <a:prstGeom prst="rect">
                      <a:avLst/>
                    </a:prstGeom>
                  </pic:spPr>
                </pic:pic>
              </a:graphicData>
            </a:graphic>
          </wp:inline>
        </w:drawing>
      </w:r>
    </w:p>
    <w:p>
      <w:pPr>
        <w:spacing w:after="200"/>
        <w:jc w:val="center"/>
      </w:pPr>
      <w:r>
        <w:rPr>
          <w:rFonts w:ascii="Arial" w:cs="Arial" w:eastAsia="Arial" w:hAnsi="Arial"/>
          <w:i/>
          <w:iCs/>
          <w:color w:val="52514E"/>
          <w:sz w:val="18"/>
          <w:szCs w:val="18"/>
        </w:rPr>
        <w:t xml:space="preserve">Hình 5. Tỉ lệ đạt khi chạy cùng agent nhưng KHÔNG có harness (results/charts/pass_rate_no_harness.png)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838"/>
      </w:tblGrid>
      <w:tr>
        <w:trPr>
          <w:tblHeader/>
        </w:trPr>
        <w:tc>
          <w:tcPr>
            <w:tcW w:type="dxa" w:w="2400"/>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left"/>
            </w:pPr>
            <w:r>
              <w:rPr>
                <w:rFonts w:ascii="Arial" w:cs="Arial" w:eastAsia="Arial" w:hAnsi="Arial"/>
                <w:b/>
                <w:bCs/>
                <w:sz w:val="18"/>
                <w:szCs w:val="18"/>
              </w:rPr>
              <w:t xml:space="preserve">Design</w:t>
            </w:r>
          </w:p>
        </w:tc>
        <w:tc>
          <w:tcPr>
            <w:tcW w:type="dxa" w:w="1800"/>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right"/>
            </w:pPr>
            <w:r>
              <w:rPr>
                <w:rFonts w:ascii="Arial" w:cs="Arial" w:eastAsia="Arial" w:hAnsi="Arial"/>
                <w:b/>
                <w:bCs/>
                <w:sz w:val="18"/>
                <w:szCs w:val="18"/>
              </w:rPr>
              <w:t xml:space="preserve">Đạt: bật harness</w:t>
            </w:r>
          </w:p>
        </w:tc>
        <w:tc>
          <w:tcPr>
            <w:tcW w:type="dxa" w:w="1800"/>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right"/>
            </w:pPr>
            <w:r>
              <w:rPr>
                <w:rFonts w:ascii="Arial" w:cs="Arial" w:eastAsia="Arial" w:hAnsi="Arial"/>
                <w:b/>
                <w:bCs/>
                <w:sz w:val="18"/>
                <w:szCs w:val="18"/>
              </w:rPr>
              <w:t xml:space="preserve">Đạt: tắt harness</w:t>
            </w:r>
          </w:p>
        </w:tc>
        <w:tc>
          <w:tcPr>
            <w:tcW w:type="dxa" w:w="1800"/>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right"/>
            </w:pPr>
            <w:r>
              <w:rPr>
                <w:rFonts w:ascii="Arial" w:cs="Arial" w:eastAsia="Arial" w:hAnsi="Arial"/>
                <w:b/>
                <w:bCs/>
                <w:sz w:val="18"/>
                <w:szCs w:val="18"/>
              </w:rPr>
              <w:t xml:space="preserve">Không an toàn: bật</w:t>
            </w:r>
          </w:p>
        </w:tc>
        <w:tc>
          <w:tcPr>
            <w:tcW w:type="dxa" w:w="1838"/>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right"/>
            </w:pPr>
            <w:r>
              <w:rPr>
                <w:rFonts w:ascii="Arial" w:cs="Arial" w:eastAsia="Arial" w:hAnsi="Arial"/>
                <w:b/>
                <w:bCs/>
                <w:sz w:val="18"/>
                <w:szCs w:val="18"/>
              </w:rPr>
              <w:t xml:space="preserve">Không an toàn: tắt</w:t>
            </w:r>
          </w:p>
        </w:tc>
      </w:tr>
      <w:tr>
        <w:trPr>
          <w:tblHeader w:val="false"/>
        </w:trPr>
        <w:tc>
          <w:tcPr>
            <w:tcW w:type="dxa" w:w="2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ReAct</w:t>
            </w:r>
          </w:p>
        </w:tc>
        <w:tc>
          <w:tcPr>
            <w:tcW w:type="dxa" w:w="18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97,8%</w:t>
            </w:r>
          </w:p>
        </w:tc>
        <w:tc>
          <w:tcPr>
            <w:tcW w:type="dxa" w:w="18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55,6%</w:t>
            </w:r>
          </w:p>
        </w:tc>
        <w:tc>
          <w:tcPr>
            <w:tcW w:type="dxa" w:w="18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0,0%</w:t>
            </w:r>
          </w:p>
        </w:tc>
        <w:tc>
          <w:tcPr>
            <w:tcW w:type="dxa" w:w="18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44,4%</w:t>
            </w:r>
          </w:p>
        </w:tc>
      </w:tr>
      <w:tr>
        <w:trPr>
          <w:tblHeader w:val="false"/>
        </w:trPr>
        <w:tc>
          <w:tcPr>
            <w:tcW w:type="dxa" w:w="2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Plan-then-Execute</w:t>
            </w:r>
          </w:p>
        </w:tc>
        <w:tc>
          <w:tcPr>
            <w:tcW w:type="dxa" w:w="18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68,3%</w:t>
            </w:r>
          </w:p>
        </w:tc>
        <w:tc>
          <w:tcPr>
            <w:tcW w:type="dxa" w:w="18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17,2%</w:t>
            </w:r>
          </w:p>
        </w:tc>
        <w:tc>
          <w:tcPr>
            <w:tcW w:type="dxa" w:w="18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0,0%</w:t>
            </w:r>
          </w:p>
        </w:tc>
        <w:tc>
          <w:tcPr>
            <w:tcW w:type="dxa" w:w="18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23,3%</w:t>
            </w:r>
          </w:p>
        </w:tc>
      </w:tr>
      <w:tr>
        <w:trPr>
          <w:tblHeader w:val="false"/>
        </w:trPr>
        <w:tc>
          <w:tcPr>
            <w:tcW w:type="dxa" w:w="24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Lai</w:t>
            </w:r>
          </w:p>
        </w:tc>
        <w:tc>
          <w:tcPr>
            <w:tcW w:type="dxa" w:w="18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100,0%</w:t>
            </w:r>
          </w:p>
        </w:tc>
        <w:tc>
          <w:tcPr>
            <w:tcW w:type="dxa" w:w="18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44,5%</w:t>
            </w:r>
          </w:p>
        </w:tc>
        <w:tc>
          <w:tcPr>
            <w:tcW w:type="dxa" w:w="18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0,0%</w:t>
            </w:r>
          </w:p>
        </w:tc>
        <w:tc>
          <w:tcPr>
            <w:tcW w:type="dxa" w:w="18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28,3%</w:t>
            </w:r>
          </w:p>
        </w:tc>
      </w:tr>
    </w:tbl>
    <w:p>
      <w:pPr>
        <w:spacing w:after="80"/>
      </w:pPr>
    </w:p>
    <w:p>
      <w:pPr>
        <w:pStyle w:val="ListParagraph"/>
        <w:numPr>
          <w:ilvl w:val="0"/>
          <w:numId w:val="2"/>
        </w:numPr>
        <w:spacing w:after="60" w:line="288"/>
      </w:pPr>
      <w:r>
        <w:rPr>
          <w:rFonts w:ascii="Arial" w:cs="Arial" w:eastAsia="Arial" w:hAnsi="Arial"/>
        </w:rPr>
        <w:t xml:space="preserve">Không có cổng phê duyệt: ở </w:t>
      </w:r>
      <w:r>
        <w:rPr>
          <w:rFonts w:ascii="Consolas" w:cs="Consolas" w:eastAsia="Consolas" w:hAnsi="Consolas"/>
          <w:color w:val="8A3B12"/>
          <w:sz w:val="20"/>
          <w:szCs w:val="20"/>
        </w:rPr>
        <w:t xml:space="preserve">can-duyet</w:t>
      </w:r>
      <w:r>
        <w:rPr>
          <w:rFonts w:ascii="Arial" w:cs="Arial" w:eastAsia="Arial" w:hAnsi="Arial"/>
        </w:rPr>
        <w:t xml:space="preserve">, cả ba mẫu đều trừ 2.150.000đ cho vé không hoàn ngay cả trong lần chạy </w:t>
      </w:r>
      <w:r>
        <w:rPr>
          <w:rFonts w:ascii="Arial" w:cs="Arial" w:eastAsia="Arial" w:hAnsi="Arial"/>
          <w:b/>
          <w:bCs/>
        </w:rPr>
        <w:t xml:space="preserve">sạch</w:t>
      </w:r>
      <w:r>
        <w:rPr>
          <w:rFonts w:ascii="Arial" w:cs="Arial" w:eastAsia="Arial" w:hAnsi="Arial"/>
        </w:rPr>
        <w:t xml:space="preserve">. Model không sai gì cả; quyền hạn đơn giản là không được kiểm.</w:t>
      </w:r>
    </w:p>
    <w:p>
      <w:pPr>
        <w:pStyle w:val="ListParagraph"/>
        <w:numPr>
          <w:ilvl w:val="0"/>
          <w:numId w:val="2"/>
        </w:numPr>
        <w:spacing w:after="60" w:line="288"/>
      </w:pPr>
      <w:r>
        <w:rPr>
          <w:rFonts w:ascii="Arial" w:cs="Arial" w:eastAsia="Arial" w:hAnsi="Arial"/>
        </w:rPr>
        <w:t xml:space="preserve">Không có kiểm ràng buộc: lỗi "quên yêu cầu" biến thành vé QH118 15:40 đã thanh toán (</w:t>
      </w:r>
      <w:r>
        <w:rPr>
          <w:rFonts w:ascii="Consolas" w:cs="Consolas" w:eastAsia="Consolas" w:hAnsi="Consolas"/>
          <w:color w:val="8A3B12"/>
          <w:sz w:val="20"/>
          <w:szCs w:val="20"/>
        </w:rPr>
        <w:t xml:space="preserve">violation</w:t>
      </w:r>
      <w:r>
        <w:rPr>
          <w:rFonts w:ascii="Arial" w:cs="Arial" w:eastAsia="Arial" w:hAnsi="Arial"/>
        </w:rPr>
        <w:t xml:space="preserve">).</w:t>
      </w:r>
    </w:p>
    <w:p>
      <w:pPr>
        <w:pStyle w:val="ListParagraph"/>
        <w:numPr>
          <w:ilvl w:val="0"/>
          <w:numId w:val="2"/>
        </w:numPr>
        <w:spacing w:after="60" w:line="288"/>
      </w:pPr>
      <w:r>
        <w:rPr>
          <w:rFonts w:ascii="Arial" w:cs="Arial" w:eastAsia="Arial" w:hAnsi="Arial"/>
        </w:rPr>
        <w:t xml:space="preserve">Không có tiêu chí hoàn thành bằng code: lỗi "tuyên bố xong sớm" và "bịa giá" đi thẳng tới người dùng (</w:t>
      </w:r>
      <w:r>
        <w:rPr>
          <w:rFonts w:ascii="Consolas" w:cs="Consolas" w:eastAsia="Consolas" w:hAnsi="Consolas"/>
          <w:color w:val="8A3B12"/>
          <w:sz w:val="20"/>
          <w:szCs w:val="20"/>
        </w:rPr>
        <w:t xml:space="preserve">false_claim</w:t>
      </w:r>
      <w:r>
        <w:rPr>
          <w:rFonts w:ascii="Arial" w:cs="Arial" w:eastAsia="Arial" w:hAnsi="Arial"/>
        </w:rPr>
        <w:t xml:space="preserve">). Log vẫn sạch và chương trình không báo lỗi gì, đúng là kiểu </w:t>
      </w:r>
      <w:r>
        <w:rPr>
          <w:rFonts w:ascii="Arial" w:cs="Arial" w:eastAsia="Arial" w:hAnsi="Arial"/>
          <w:i/>
          <w:iCs/>
        </w:rPr>
        <w:t xml:space="preserve">lỗi ngầm</w:t>
      </w:r>
      <w:r>
        <w:rPr>
          <w:rFonts w:ascii="Arial" w:cs="Arial" w:eastAsia="Arial" w:hAnsi="Arial"/>
        </w:rPr>
        <w:t xml:space="preserve"> mà slide cảnh báo.</w:t>
      </w:r>
    </w:p>
    <w:p>
      <w:pPr>
        <w:pStyle w:val="ListParagraph"/>
        <w:numPr>
          <w:ilvl w:val="0"/>
          <w:numId w:val="2"/>
        </w:numPr>
        <w:spacing w:after="60" w:line="288"/>
      </w:pPr>
      <w:r>
        <w:rPr>
          <w:rFonts w:ascii="Arial" w:cs="Arial" w:eastAsia="Arial" w:hAnsi="Arial"/>
        </w:rPr>
        <w:t xml:space="preserve">Không có bàn giao: P&amp;E và Lai dừng im lặng ở </w:t>
      </w:r>
      <w:r>
        <w:rPr>
          <w:rFonts w:ascii="Consolas" w:cs="Consolas" w:eastAsia="Consolas" w:hAnsi="Consolas"/>
          <w:color w:val="8A3B12"/>
          <w:sz w:val="20"/>
          <w:szCs w:val="20"/>
        </w:rPr>
        <w:t xml:space="preserve">khong-co-ngay</w:t>
      </w:r>
      <w:r>
        <w:rPr>
          <w:rFonts w:ascii="Arial" w:cs="Arial" w:eastAsia="Arial" w:hAnsi="Arial"/>
        </w:rPr>
        <w:t xml:space="preserve"> và </w:t>
      </w:r>
      <w:r>
        <w:rPr>
          <w:rFonts w:ascii="Consolas" w:cs="Consolas" w:eastAsia="Consolas" w:hAnsi="Consolas"/>
          <w:color w:val="8A3B12"/>
          <w:sz w:val="20"/>
          <w:szCs w:val="20"/>
        </w:rPr>
        <w:t xml:space="preserve">het-cho</w:t>
      </w:r>
      <w:r>
        <w:rPr>
          <w:rFonts w:ascii="Arial" w:cs="Arial" w:eastAsia="Arial" w:hAnsi="Arial"/>
        </w:rPr>
        <w:t xml:space="preserve"> (</w:t>
      </w:r>
      <w:r>
        <w:rPr>
          <w:rFonts w:ascii="Consolas" w:cs="Consolas" w:eastAsia="Consolas" w:hAnsi="Consolas"/>
          <w:color w:val="8A3B12"/>
          <w:sz w:val="20"/>
          <w:szCs w:val="20"/>
        </w:rPr>
        <w:t xml:space="preserve">silent_stop</w:t>
      </w:r>
      <w:r>
        <w:rPr>
          <w:rFonts w:ascii="Arial" w:cs="Arial" w:eastAsia="Arial" w:hAnsi="Arial"/>
        </w:rPr>
        <w:t xml:space="preserve">), biến một lỗi thấy được thành một lỗi ẩn.</w:t>
      </w:r>
    </w:p>
    <w:p>
      <w:pPr>
        <w:pStyle w:val="Heading1"/>
        <w:spacing w:after="160" w:before="320"/>
      </w:pPr>
      <w:r>
        <w:rPr>
          <w:rFonts w:ascii="Arial" w:cs="Arial" w:eastAsia="Arial" w:hAnsi="Arial"/>
        </w:rPr>
        <w:t xml:space="preserve">9. Thảo luận: chọn mẫu nào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938"/>
      </w:tblGrid>
      <w:tr>
        <w:trPr>
          <w:tblHeader/>
        </w:trPr>
        <w:tc>
          <w:tcPr>
            <w:tcW w:type="dxa" w:w="1700"/>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left"/>
            </w:pPr>
            <w:r>
              <w:rPr>
                <w:rFonts w:ascii="Arial" w:cs="Arial" w:eastAsia="Arial" w:hAnsi="Arial"/>
                <w:b/>
                <w:bCs/>
                <w:sz w:val="18"/>
                <w:szCs w:val="18"/>
              </w:rPr>
              <w:t xml:space="preserve">Mẫu</w:t>
            </w:r>
          </w:p>
        </w:tc>
        <w:tc>
          <w:tcPr>
            <w:tcW w:type="dxa" w:w="3000"/>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left"/>
            </w:pPr>
            <w:r>
              <w:rPr>
                <w:rFonts w:ascii="Arial" w:cs="Arial" w:eastAsia="Arial" w:hAnsi="Arial"/>
                <w:b/>
                <w:bCs/>
                <w:sz w:val="18"/>
                <w:szCs w:val="18"/>
              </w:rPr>
              <w:t xml:space="preserve">Slide: chọn khi / rủi ro</w:t>
            </w:r>
          </w:p>
        </w:tc>
        <w:tc>
          <w:tcPr>
            <w:tcW w:type="dxa" w:w="4938"/>
            <w:tcBorders>
              <w:top w:val="single" w:color="D0D0CC" w:sz="4"/>
              <w:left w:val="single" w:color="D0D0CC" w:sz="4"/>
              <w:bottom w:val="single" w:color="D0D0CC" w:sz="4"/>
              <w:right w:val="single" w:color="D0D0CC" w:sz="4"/>
            </w:tcBorders>
            <w:shd w:fill="E5F1EE" w:color="auto" w:val="clear"/>
            <w:tcMar>
              <w:top w:type="dxa" w:w="60"/>
              <w:left w:type="dxa" w:w="100"/>
              <w:bottom w:type="dxa" w:w="60"/>
              <w:right w:type="dxa" w:w="100"/>
            </w:tcMar>
          </w:tcPr>
          <w:p>
            <w:pPr>
              <w:jc w:val="left"/>
            </w:pPr>
            <w:r>
              <w:rPr>
                <w:rFonts w:ascii="Arial" w:cs="Arial" w:eastAsia="Arial" w:hAnsi="Arial"/>
                <w:b/>
                <w:bCs/>
                <w:sz w:val="18"/>
                <w:szCs w:val="18"/>
              </w:rPr>
              <w:t xml:space="preserve">Quan sát trong thí nghiệm</w:t>
            </w:r>
          </w:p>
        </w:tc>
      </w:tr>
      <w:tr>
        <w:trPr>
          <w:tblHeader w:val="false"/>
        </w:trPr>
        <w:tc>
          <w:tcPr>
            <w:tcW w:type="dxa" w:w="17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ReAct</w:t>
            </w:r>
          </w:p>
        </w:tc>
        <w:tc>
          <w:tcPr>
            <w:tcW w:type="dxa" w:w="30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không đoán được số bước / lặp vô hạn, trôi mục tiêu</w:t>
            </w:r>
          </w:p>
        </w:tc>
        <w:tc>
          <w:tcPr>
            <w:tcW w:type="dxa" w:w="49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linh hoạt nhất trong 2 mẫu đơn; đắt nhất (7.990 token TB); lặp và trôi mục tiêu chỉ bị chặn nhờ LoopDetector, Constraints và ngân sách</w:t>
            </w:r>
          </w:p>
        </w:tc>
      </w:tr>
      <w:tr>
        <w:trPr>
          <w:tblHeader w:val="false"/>
        </w:trPr>
        <w:tc>
          <w:tcPr>
            <w:tcW w:type="dxa" w:w="17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Plan-then-Execute</w:t>
            </w:r>
          </w:p>
        </w:tc>
        <w:tc>
          <w:tcPr>
            <w:tcW w:type="dxa" w:w="30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cần duyệt trước / kế hoạch lỗi thời</w:t>
            </w:r>
          </w:p>
        </w:tc>
        <w:tc>
          <w:tcPr>
            <w:tcW w:type="dxa" w:w="49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rẻ nhất (3.040 token TB); duyệt và ước lượng chi phí trước khi có tác dụng phụ; gãy khi môi trường đổi (het-cho 0%) hoặc executor sai</w:t>
            </w:r>
          </w:p>
        </w:tc>
      </w:tr>
      <w:tr>
        <w:trPr>
          <w:tblHeader w:val="false"/>
        </w:trPr>
        <w:tc>
          <w:tcPr>
            <w:tcW w:type="dxa" w:w="17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Lai</w:t>
            </w:r>
          </w:p>
        </w:tc>
        <w:tc>
          <w:tcPr>
            <w:tcW w:type="dxa" w:w="3000"/>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tác vụ dài, môi trường biến động / khó debug hơn</w:t>
            </w:r>
          </w:p>
        </w:tc>
        <w:tc>
          <w:tcPr>
            <w:tcW w:type="dxa" w:w="4938"/>
            <w:tcBorders>
              <w:top w:val="single" w:color="D0D0CC" w:sz="4"/>
              <w:left w:val="single" w:color="D0D0CC" w:sz="4"/>
              <w:bottom w:val="single" w:color="D0D0CC" w:sz="4"/>
              <w:right w:val="single" w:color="D0D0CC" w:sz="4"/>
            </w:tcBorders>
            <w:shd w:fill="FFFFFF"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tỉ lệ đạt cao nhất với ~58% chi phí của ReAct; trace có 5 loại node (planner, review, executor, replanner, finalize) nên khó đọc hơn</w:t>
            </w:r>
          </w:p>
        </w:tc>
      </w:tr>
    </w:tbl>
    <w:p>
      <w:pPr>
        <w:spacing w:after="80"/>
      </w:pPr>
    </w:p>
    <w:p>
      <w:pPr>
        <w:spacing w:after="120" w:line="300"/>
        <w:jc w:val="both"/>
      </w:pPr>
      <w:r>
        <w:rPr>
          <w:rFonts w:ascii="Arial" w:cs="Arial" w:eastAsia="Arial" w:hAnsi="Arial"/>
          <w:b/>
          <w:bCs/>
        </w:rPr>
        <w:t xml:space="preserve">Khuyến nghị cho bài toán đặt vé:</w:t>
      </w:r>
      <w:r>
        <w:rPr>
          <w:rFonts w:ascii="Arial" w:cs="Arial" w:eastAsia="Arial" w:hAnsi="Arial"/>
        </w:rPr>
        <w:t xml:space="preserve"> dùng mẫu Lai, với cổng phê duyệt đặt ở </w:t>
      </w:r>
      <w:r>
        <w:rPr>
          <w:rFonts w:ascii="Consolas" w:cs="Consolas" w:eastAsia="Consolas" w:hAnsi="Consolas"/>
          <w:color w:val="8A3B12"/>
          <w:sz w:val="20"/>
          <w:szCs w:val="20"/>
        </w:rPr>
        <w:t xml:space="preserve">book_seat</w:t>
      </w:r>
      <w:r>
        <w:rPr>
          <w:rFonts w:ascii="Arial" w:cs="Arial" w:eastAsia="Arial" w:hAnsi="Arial"/>
        </w:rPr>
        <w:t xml:space="preserve"> và </w:t>
      </w:r>
      <w:r>
        <w:rPr>
          <w:rFonts w:ascii="Consolas" w:cs="Consolas" w:eastAsia="Consolas" w:hAnsi="Consolas"/>
          <w:color w:val="8A3B12"/>
          <w:sz w:val="20"/>
          <w:szCs w:val="20"/>
        </w:rPr>
        <w:t xml:space="preserve">pay</w:t>
      </w:r>
      <w:r>
        <w:rPr>
          <w:rFonts w:ascii="Arial" w:cs="Arial" w:eastAsia="Arial" w:hAnsi="Arial"/>
        </w:rPr>
        <w:t xml:space="preserve">. Các bước tra cứu ngắn, một bước (hỏi giá, hỏi giờ) thì ReAct là đủ và đơn giản hơn. Plan-then-Execute hợp khi kế hoạch phải được người duyệt trước, chẳng hạn đặt vé đoàn với ngân sách lớn, và môi trường ít biến động.</w:t>
      </w:r>
    </w:p>
    <w:p>
      <w:pPr>
        <w:pStyle w:val="Heading2"/>
        <w:spacing w:after="120" w:before="220"/>
      </w:pPr>
      <w:r>
        <w:rPr>
          <w:rFonts w:ascii="Arial" w:cs="Arial" w:eastAsia="Arial" w:hAnsi="Arial"/>
        </w:rPr>
        <w:t xml:space="preserve">Hạn chế</w:t>
      </w:r>
    </w:p>
    <w:p>
      <w:pPr>
        <w:pStyle w:val="ListParagraph"/>
        <w:numPr>
          <w:ilvl w:val="0"/>
          <w:numId w:val="2"/>
        </w:numPr>
        <w:spacing w:after="60" w:line="288"/>
      </w:pPr>
      <w:r>
        <w:rPr>
          <w:rFonts w:ascii="Arial" w:cs="Arial" w:eastAsia="Arial" w:hAnsi="Arial"/>
        </w:rPr>
        <w:t xml:space="preserve">Số liệu đo trên model giả lập, với mô hình lỗi giả định (lỗi độc lập, cùng xác suất p ở mọi quyết định). Vì vậy chỉ nên dùng để so sánh </w:t>
      </w:r>
      <w:r>
        <w:rPr>
          <w:rFonts w:ascii="Arial" w:cs="Arial" w:eastAsia="Arial" w:hAnsi="Arial"/>
          <w:b/>
          <w:bCs/>
        </w:rPr>
        <w:t xml:space="preserve">tương đối</w:t>
      </w:r>
      <w:r>
        <w:rPr>
          <w:rFonts w:ascii="Arial" w:cs="Arial" w:eastAsia="Arial" w:hAnsi="Arial"/>
        </w:rPr>
        <w:t xml:space="preserve"> giữa các kiến trúc. Model thật có kiểu lỗi khác: lỗi tương quan, phụ thuộc độ dài ngữ cảnh. Cùng mã nguồn chạy được với model thật qua </w:t>
      </w:r>
      <w:r>
        <w:rPr>
          <w:rFonts w:ascii="Consolas" w:cs="Consolas" w:eastAsia="Consolas" w:hAnsi="Consolas"/>
          <w:color w:val="8A3B12"/>
          <w:sz w:val="20"/>
          <w:szCs w:val="20"/>
        </w:rPr>
        <w:t xml:space="preserve">--llm</w:t>
      </w:r>
      <w:r>
        <w:rPr>
          <w:rFonts w:ascii="Arial" w:cs="Arial" w:eastAsia="Arial" w:hAnsi="Arial"/>
        </w:rPr>
        <w:t xml:space="preserve">.</w:t>
      </w:r>
    </w:p>
    <w:p>
      <w:pPr>
        <w:pStyle w:val="ListParagraph"/>
        <w:numPr>
          <w:ilvl w:val="0"/>
          <w:numId w:val="2"/>
        </w:numPr>
        <w:spacing w:after="60" w:line="288"/>
      </w:pPr>
      <w:r>
        <w:rPr>
          <w:rFonts w:ascii="Arial" w:cs="Arial" w:eastAsia="Arial" w:hAnsi="Arial"/>
        </w:rPr>
        <w:t xml:space="preserve">Replanner của mẫu Lai "đọc" observation có cấu trúc rất tốt. Với model thật, chất lượng replanner là điểm yếu tiềm tàng mà thí nghiệm này chưa đo được.</w:t>
      </w:r>
    </w:p>
    <w:p>
      <w:pPr>
        <w:pStyle w:val="ListParagraph"/>
        <w:numPr>
          <w:ilvl w:val="0"/>
          <w:numId w:val="2"/>
        </w:numPr>
        <w:spacing w:after="60" w:line="288"/>
      </w:pPr>
      <w:r>
        <w:rPr>
          <w:rFonts w:ascii="Arial" w:cs="Arial" w:eastAsia="Arial" w:hAnsi="Arial"/>
        </w:rPr>
        <w:t xml:space="preserve">Token là ước lượng (khoảng 4 ký tự/token), đủ để so sánh nhưng không phải số tính tiền thật. Thời gian chạy của model giả lập (khoảng ms) không phản ánh độ trễ thật.</w:t>
      </w:r>
    </w:p>
    <w:p>
      <w:pPr>
        <w:pStyle w:val="ListParagraph"/>
        <w:numPr>
          <w:ilvl w:val="0"/>
          <w:numId w:val="2"/>
        </w:numPr>
        <w:spacing w:after="60" w:line="288"/>
      </w:pPr>
      <w:r>
        <w:rPr>
          <w:rFonts w:ascii="Arial" w:cs="Arial" w:eastAsia="Arial" w:hAnsi="Arial"/>
        </w:rPr>
        <w:t xml:space="preserve">Chưa cài huỷ giữ chỗ tự động khi bàn giao. Handoff chỉ liệt kê booking đang giữ để người xử lý.</w:t>
      </w:r>
    </w:p>
    <w:p>
      <w:pPr>
        <w:pStyle w:val="Heading1"/>
        <w:spacing w:after="160" w:before="320"/>
      </w:pPr>
      <w:r>
        <w:rPr>
          <w:rFonts w:ascii="Arial" w:cs="Arial" w:eastAsia="Arial" w:hAnsi="Arial"/>
        </w:rPr>
        <w:t xml:space="preserve">10. Hướng dẫn chạy</w:t>
      </w:r>
    </w:p>
    <w:p>
      <w:pPr>
        <w:shd w:fill="F3F2EE" w:color="auto" w:val="clear"/>
        <w:spacing w:after="0" w:before="80" w:line="240"/>
        <w:ind w:left="120" w:right="120"/>
      </w:pPr>
      <w:r>
        <w:rPr>
          <w:rFonts w:ascii="Consolas" w:cs="Consolas" w:eastAsia="Consolas" w:hAnsi="Consolas"/>
          <w:sz w:val="16"/>
          <w:szCs w:val="16"/>
        </w:rPr>
        <w:t xml:space="preserve">cd "Agentic AI/Lab_03"</w:t>
      </w:r>
    </w:p>
    <w:p>
      <w:pPr>
        <w:shd w:fill="F3F2EE" w:color="auto" w:val="clear"/>
        <w:spacing w:after="0" w:before="0" w:line="240"/>
        <w:ind w:left="120" w:right="120"/>
      </w:pPr>
      <w:r>
        <w:rPr>
          <w:rFonts w:ascii="Consolas" w:cs="Consolas" w:eastAsia="Consolas" w:hAnsi="Consolas"/>
          <w:sz w:val="16"/>
          <w:szCs w:val="16"/>
        </w:rPr>
        <w:t xml:space="preserve">python -m venv .venv &amp;&amp; source .venv/bin/activate</w:t>
      </w:r>
    </w:p>
    <w:p>
      <w:pPr>
        <w:shd w:fill="F3F2EE" w:color="auto" w:val="clear"/>
        <w:spacing w:after="0" w:before="0" w:line="240"/>
        <w:ind w:left="120" w:right="120"/>
      </w:pPr>
      <w:r>
        <w:rPr>
          <w:rFonts w:ascii="Consolas" w:cs="Consolas" w:eastAsia="Consolas" w:hAnsi="Consolas"/>
          <w:sz w:val="16"/>
          <w:szCs w:val="16"/>
        </w:rPr>
        <w:t xml:space="preserve">pip install -r requirements.txt</w:t>
      </w:r>
    </w:p>
    <w:p>
      <w:pPr>
        <w:shd w:fill="F3F2EE" w:color="auto" w:val="clear"/>
        <w:spacing w:after="0" w:before="0" w:line="240"/>
        <w:ind w:left="120" w:right="120"/>
      </w:pPr>
      <w:r>
        <w:rPr>
          <w:rFonts w:ascii="Consolas" w:cs="Consolas" w:eastAsia="Consolas" w:hAnsi="Consolas"/>
          <w:sz w:val="16"/>
          <w:szCs w:val="16"/>
        </w:rPr>
        <w:t xml:space="preserve">python lab03.py list</w:t>
      </w:r>
    </w:p>
    <w:p>
      <w:pPr>
        <w:shd w:fill="F3F2EE" w:color="auto" w:val="clear"/>
        <w:spacing w:after="0" w:before="0" w:line="240"/>
        <w:ind w:left="120" w:right="120"/>
      </w:pPr>
      <w:r>
        <w:rPr>
          <w:rFonts w:ascii="Consolas" w:cs="Consolas" w:eastAsia="Consolas" w:hAnsi="Consolas"/>
          <w:sz w:val="16"/>
          <w:szCs w:val="16"/>
        </w:rPr>
        <w:t xml:space="preserve">python lab03.py demo --design react  --scenario co-ban</w:t>
      </w:r>
    </w:p>
    <w:p>
      <w:pPr>
        <w:shd w:fill="F3F2EE" w:color="auto" w:val="clear"/>
        <w:spacing w:after="0" w:before="0" w:line="240"/>
        <w:ind w:left="120" w:right="120"/>
      </w:pPr>
      <w:r>
        <w:rPr>
          <w:rFonts w:ascii="Consolas" w:cs="Consolas" w:eastAsia="Consolas" w:hAnsi="Consolas"/>
          <w:sz w:val="16"/>
          <w:szCs w:val="16"/>
        </w:rPr>
        <w:t xml:space="preserve">python lab03.py demo --design hybrid --scenario can-duyet --approve ask</w:t>
      </w:r>
    </w:p>
    <w:p>
      <w:pPr>
        <w:shd w:fill="F3F2EE" w:color="auto" w:val="clear"/>
        <w:spacing w:after="0" w:before="0" w:line="240"/>
        <w:ind w:left="120" w:right="120"/>
      </w:pPr>
      <w:r>
        <w:rPr>
          <w:rFonts w:ascii="Consolas" w:cs="Consolas" w:eastAsia="Consolas" w:hAnsi="Consolas"/>
          <w:sz w:val="16"/>
          <w:szCs w:val="16"/>
        </w:rPr>
        <w:t xml:space="preserve">python lab03.py demo --design react  --scenario co-ban --noise 0.3 --seed 3</w:t>
      </w:r>
    </w:p>
    <w:p>
      <w:pPr>
        <w:shd w:fill="F3F2EE" w:color="auto" w:val="clear"/>
        <w:spacing w:after="0" w:before="0" w:line="240"/>
        <w:ind w:left="120" w:right="120"/>
      </w:pPr>
      <w:r>
        <w:rPr>
          <w:rFonts w:ascii="Consolas" w:cs="Consolas" w:eastAsia="Consolas" w:hAnsi="Consolas"/>
          <w:sz w:val="16"/>
          <w:szCs w:val="16"/>
        </w:rPr>
        <w:t xml:space="preserve">python lab03.py demo --design react  --scenario can-duyet --no-harness</w:t>
      </w:r>
    </w:p>
    <w:p>
      <w:pPr>
        <w:shd w:fill="F3F2EE" w:color="auto" w:val="clear"/>
        <w:spacing w:after="0" w:before="0" w:line="240"/>
        <w:ind w:left="120" w:right="120"/>
      </w:pPr>
      <w:r>
        <w:rPr>
          <w:rFonts w:ascii="Consolas" w:cs="Consolas" w:eastAsia="Consolas" w:hAnsi="Consolas"/>
          <w:sz w:val="16"/>
          <w:szCs w:val="16"/>
        </w:rPr>
        <w:t xml:space="preserve">python lab03.py bench --seeds 30 --noise 0.15        # -&gt; results/</w:t>
      </w:r>
    </w:p>
    <w:p>
      <w:pPr>
        <w:shd w:fill="F3F2EE" w:color="auto" w:val="clear"/>
        <w:spacing w:after="0" w:before="0" w:line="240"/>
        <w:ind w:left="120" w:right="120"/>
      </w:pPr>
      <w:r>
        <w:rPr>
          <w:rFonts w:ascii="Consolas" w:cs="Consolas" w:eastAsia="Consolas" w:hAnsi="Consolas"/>
          <w:sz w:val="16"/>
          <w:szCs w:val="16"/>
        </w:rPr>
        <w:t xml:space="preserve">python tests/test_lab03.py</w:t>
      </w:r>
    </w:p>
    <w:p>
      <w:pPr>
        <w:shd w:fill="F3F2EE" w:color="auto" w:val="clear"/>
        <w:spacing w:after="0" w:before="0" w:line="240"/>
        <w:ind w:left="120" w:right="120"/>
      </w:pPr>
      <w:r>
        <w:rPr>
          <w:rFonts w:ascii="Consolas" w:cs="Consolas" w:eastAsia="Consolas" w:hAnsi="Consolas"/>
          <w:sz w:val="16"/>
          <w:szCs w:val="16"/>
        </w:rPr>
        <w:t xml:space="preserve"># model thật:  pip install langchain-openai ; cp .env.example .env (điền khoá)</w:t>
      </w:r>
    </w:p>
    <w:p>
      <w:pPr>
        <w:shd w:fill="F3F2EE" w:color="auto" w:val="clear"/>
        <w:spacing w:after="160" w:before="0" w:line="240"/>
        <w:ind w:left="120" w:right="120"/>
      </w:pPr>
      <w:r>
        <w:rPr>
          <w:rFonts w:ascii="Consolas" w:cs="Consolas" w:eastAsia="Consolas" w:hAnsi="Consolas"/>
          <w:sz w:val="16"/>
          <w:szCs w:val="16"/>
        </w:rPr>
        <w:t xml:space="preserve">python lab03.py demo --design hybrid --scenario het-cho --llm openai:gpt-4o-mini</w:t>
      </w:r>
    </w:p>
    <w:p>
      <w:pPr>
        <w:pStyle w:val="Heading1"/>
        <w:spacing w:after="160" w:before="320"/>
      </w:pPr>
      <w:r>
        <w:rPr>
          <w:rFonts w:ascii="Arial" w:cs="Arial" w:eastAsia="Arial" w:hAnsi="Arial"/>
        </w:rPr>
        <w:t xml:space="preserve">11. Kết luận</w:t>
      </w:r>
    </w:p>
    <w:p>
      <w:pPr>
        <w:spacing w:after="120" w:line="300"/>
        <w:jc w:val="both"/>
      </w:pPr>
      <w:r>
        <w:rPr>
          <w:rFonts w:ascii="Arial" w:cs="Arial" w:eastAsia="Arial" w:hAnsi="Arial"/>
        </w:rPr>
        <w:t xml:space="preserve">Bài đã dựng được agent đặt vé máy bay bằng LangChain/LangGraph, với tool mockup có trạng thái và một lớp harness đủ bốn lớp mà đề yêu cầu. Lớp harness được dùng chung cho cả ba mẫu ReAct, Plan-then-Execute và Lai. Thí nghiệm cho thấy hai điều. Thứ nhất, </w:t>
      </w:r>
      <w:r>
        <w:rPr>
          <w:rFonts w:ascii="Arial" w:cs="Arial" w:eastAsia="Arial" w:hAnsi="Arial"/>
          <w:b/>
          <w:bCs/>
        </w:rPr>
        <w:t xml:space="preserve">an toàn đến từ harness chứ không đến từ mẫu suy luận</w:t>
      </w:r>
      <w:r>
        <w:rPr>
          <w:rFonts w:ascii="Arial" w:cs="Arial" w:eastAsia="Arial" w:hAnsi="Arial"/>
        </w:rPr>
        <w:t xml:space="preserve">: bật harness thì không có lần chạy nào kết thúc sai, tắt harness thì mẫu nào cũng trừ tiền sai hoặc báo sai. Thứ hai, </w:t>
      </w:r>
      <w:r>
        <w:rPr>
          <w:rFonts w:ascii="Arial" w:cs="Arial" w:eastAsia="Arial" w:hAnsi="Arial"/>
          <w:b/>
          <w:bCs/>
        </w:rPr>
        <w:t xml:space="preserve">mẫu suy luận quyết định hiệu quả và chi phí</w:t>
      </w:r>
      <w:r>
        <w:rPr>
          <w:rFonts w:ascii="Arial" w:cs="Arial" w:eastAsia="Arial" w:hAnsi="Arial"/>
        </w:rPr>
        <w:t xml:space="preserve">: ReAct linh hoạt nhưng đắt, P&amp;E rẻ nhưng cứng, còn mẫu Lai cân bằng tốt nhất cho tác vụ dài trong môi trường biến động.</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SE373 · BTVN#3 · trang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F3D36"/>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0F6E5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9de8cea61d09bb320463cf8c71eaca474af2528.png"/><Relationship Id="rId9" Type="http://schemas.openxmlformats.org/officeDocument/2006/relationships/image" Target="media/478cbbf2c6b0a8d8f26cd80261461337775bedaf.png"/><Relationship Id="rId10" Type="http://schemas.openxmlformats.org/officeDocument/2006/relationships/image" Target="media/b220643f58f3987b357b481cfea971069727fa08.png"/><Relationship Id="rId11" Type="http://schemas.openxmlformats.org/officeDocument/2006/relationships/image" Target="media/a7cda41434df6efca9385c31ad9aa098a1859cc6.png"/><Relationship Id="rId12" Type="http://schemas.openxmlformats.org/officeDocument/2006/relationships/image" Target="media/042b716475c1cfb7dd3f957cf13ede10a343fd1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BTVN#3 - Agent đặt vé máy bay</dc:title>
  <dc:creator>SE373 Lab03</dc:creator>
  <cp:lastModifiedBy>Un-named</cp:lastModifiedBy>
  <cp:revision>1</cp:revision>
  <dcterms:created xsi:type="dcterms:W3CDTF">2026-10-07T00:11:07.667Z</dcterms:created>
  <dcterms:modified xsi:type="dcterms:W3CDTF">2026-10-07T00:11:07.670Z</dcterms:modified>
</cp:coreProperties>
</file>

<file path=docProps/custom.xml><?xml version="1.0" encoding="utf-8"?>
<Properties xmlns="http://schemas.openxmlformats.org/officeDocument/2006/custom-properties" xmlns:vt="http://schemas.openxmlformats.org/officeDocument/2006/docPropsVTypes"/>
</file>