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E6" w:rsidRPr="002455C9" w:rsidRDefault="002455C9">
      <w:pPr>
        <w:rPr>
          <w:b/>
        </w:rPr>
      </w:pPr>
      <w:bookmarkStart w:id="0" w:name="_GoBack"/>
      <w:bookmarkEnd w:id="0"/>
      <w:r w:rsidRPr="002455C9">
        <w:rPr>
          <w:b/>
        </w:rPr>
        <w:t>Stationarity</w:t>
      </w:r>
    </w:p>
    <w:p w:rsidR="002455C9" w:rsidRDefault="002455C9">
      <w:r>
        <w:t>A variable is stationary if (the distribution is independent of time) (weak stationarity):</w:t>
      </w:r>
    </w:p>
    <w:p w:rsidR="002455C9" w:rsidRDefault="002455C9" w:rsidP="002455C9">
      <w:pPr>
        <w:pStyle w:val="ListParagraph"/>
        <w:numPr>
          <w:ilvl w:val="0"/>
          <w:numId w:val="1"/>
        </w:numPr>
      </w:pPr>
      <w:r>
        <w:t>Constant mean (mean is independent of time)</w:t>
      </w:r>
    </w:p>
    <w:p w:rsidR="002455C9" w:rsidRDefault="002455C9" w:rsidP="002455C9">
      <w:pPr>
        <w:pStyle w:val="ListParagraph"/>
        <w:numPr>
          <w:ilvl w:val="0"/>
          <w:numId w:val="1"/>
        </w:numPr>
      </w:pPr>
      <w:r>
        <w:t>Constant variance</w:t>
      </w:r>
    </w:p>
    <w:p w:rsidR="002455C9" w:rsidRDefault="002455C9" w:rsidP="002455C9">
      <w:pPr>
        <w:pStyle w:val="ListParagraph"/>
        <w:numPr>
          <w:ilvl w:val="0"/>
          <w:numId w:val="1"/>
        </w:numPr>
      </w:pPr>
      <w:proofErr w:type="spellStart"/>
      <w:r>
        <w:t>Covariances</w:t>
      </w:r>
      <w:proofErr w:type="spellEnd"/>
      <w:r>
        <w:t xml:space="preserve"> independent of time (ACF)</w:t>
      </w:r>
    </w:p>
    <w:p w:rsidR="002455C9" w:rsidRDefault="002455C9" w:rsidP="002455C9"/>
    <w:p w:rsidR="002455C9" w:rsidRDefault="002455C9" w:rsidP="002455C9">
      <w:r>
        <w:t>Why worry if all the variables are stationary?</w:t>
      </w:r>
    </w:p>
    <w:p w:rsidR="002455C9" w:rsidRDefault="002455C9" w:rsidP="002455C9">
      <w:r>
        <w:t xml:space="preserve"> If y or x or both is/are nonstationary </w:t>
      </w:r>
      <w:proofErr w:type="gramStart"/>
      <w:r>
        <w:t>then  e</w:t>
      </w:r>
      <w:proofErr w:type="gramEnd"/>
      <w:r>
        <w:t xml:space="preserve"> = y – a – </w:t>
      </w:r>
      <w:proofErr w:type="spellStart"/>
      <w:r>
        <w:t>bx</w:t>
      </w:r>
      <w:proofErr w:type="spellEnd"/>
      <w:r>
        <w:t xml:space="preserve"> is nonstationary</w:t>
      </w:r>
    </w:p>
    <w:p w:rsidR="002455C9" w:rsidRDefault="002455C9" w:rsidP="002455C9">
      <w:pPr>
        <w:rPr>
          <w:rFonts w:eastAsiaTheme="minorEastAsia"/>
        </w:rPr>
      </w:pPr>
      <w:r>
        <w:t xml:space="preserve">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∼N(0,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stationary.</w:t>
      </w:r>
    </w:p>
    <w:p w:rsidR="002455C9" w:rsidRDefault="002455C9" w:rsidP="002455C9">
      <w:pPr>
        <w:rPr>
          <w:rFonts w:eastAsiaTheme="minorEastAsia"/>
        </w:rPr>
      </w:pPr>
      <w:r>
        <w:rPr>
          <w:rFonts w:eastAsiaTheme="minorEastAsia"/>
        </w:rPr>
        <w:t>Results in a lot of “false positives” – appear statistically significant when the variables may be unrelated.</w:t>
      </w:r>
    </w:p>
    <w:p w:rsidR="002455C9" w:rsidRDefault="002455C9" w:rsidP="002455C9">
      <w:pPr>
        <w:rPr>
          <w:rFonts w:eastAsiaTheme="minorEastAsia"/>
        </w:rPr>
      </w:pPr>
      <w:r w:rsidRPr="002455C9">
        <w:rPr>
          <w:rFonts w:eastAsiaTheme="minorEastAsia"/>
          <w:b/>
        </w:rPr>
        <w:t>Must convert all variables into stationary form first</w:t>
      </w:r>
      <w:r>
        <w:rPr>
          <w:rFonts w:eastAsiaTheme="minorEastAsia"/>
        </w:rPr>
        <w:t xml:space="preserve"> (before estimating models, testing, etc.)</w:t>
      </w:r>
    </w:p>
    <w:p w:rsidR="002455C9" w:rsidRDefault="002455C9" w:rsidP="002455C9">
      <w:pPr>
        <w:rPr>
          <w:rFonts w:eastAsiaTheme="minorEastAsia"/>
        </w:rPr>
      </w:pPr>
      <w:r>
        <w:rPr>
          <w:rFonts w:eastAsiaTheme="minorEastAsia"/>
        </w:rPr>
        <w:t>How to convert a variable, x?</w:t>
      </w:r>
    </w:p>
    <w:p w:rsidR="002455C9" w:rsidRDefault="002455C9" w:rsidP="002455C9">
      <w:pPr>
        <w:rPr>
          <w:rFonts w:eastAsiaTheme="minorEastAsia"/>
        </w:rPr>
      </w:pPr>
      <w:r w:rsidRPr="002455C9">
        <w:rPr>
          <w:rFonts w:eastAsiaTheme="minorEastAsia"/>
          <w:b/>
        </w:rPr>
        <w:t>Difference</w:t>
      </w:r>
      <w:r>
        <w:rPr>
          <w:rFonts w:eastAsiaTheme="minorEastAsia"/>
        </w:rPr>
        <w:t xml:space="preserve">:  If x is already stationary, difference zero.  Known as integrated of order zero, </w:t>
      </w:r>
      <w:proofErr w:type="gramStart"/>
      <w:r>
        <w:rPr>
          <w:rFonts w:eastAsiaTheme="minorEastAsia"/>
        </w:rPr>
        <w:t>I(</w:t>
      </w:r>
      <w:proofErr w:type="gramEnd"/>
      <w:r>
        <w:rPr>
          <w:rFonts w:eastAsiaTheme="minorEastAsia"/>
        </w:rPr>
        <w:t>0).</w:t>
      </w:r>
    </w:p>
    <w:p w:rsidR="002455C9" w:rsidRDefault="002455C9" w:rsidP="002455C9">
      <w:pPr>
        <w:rPr>
          <w:rFonts w:eastAsiaTheme="minorEastAsia"/>
        </w:rPr>
      </w:pPr>
      <w:r>
        <w:rPr>
          <w:rFonts w:eastAsiaTheme="minorEastAsia"/>
        </w:rPr>
        <w:t xml:space="preserve">If x is stationary after differencing once, it is integrated of order one, </w:t>
      </w:r>
      <w:proofErr w:type="gramStart"/>
      <w:r>
        <w:rPr>
          <w:rFonts w:eastAsiaTheme="minorEastAsia"/>
        </w:rPr>
        <w:t>I(</w:t>
      </w:r>
      <w:proofErr w:type="gramEnd"/>
      <w:r>
        <w:rPr>
          <w:rFonts w:eastAsiaTheme="minorEastAsia"/>
        </w:rPr>
        <w:t>1).</w:t>
      </w:r>
    </w:p>
    <w:p w:rsidR="002455C9" w:rsidRDefault="002455C9" w:rsidP="002455C9">
      <w:pPr>
        <w:rPr>
          <w:rFonts w:eastAsiaTheme="minorEastAsia"/>
        </w:rPr>
      </w:pPr>
      <w:r>
        <w:rPr>
          <w:rFonts w:eastAsiaTheme="minorEastAsia"/>
        </w:rPr>
        <w:t xml:space="preserve">If x is stationary after differencing twice, it is integrated of order two, </w:t>
      </w:r>
      <w:proofErr w:type="gramStart"/>
      <w:r>
        <w:rPr>
          <w:rFonts w:eastAsiaTheme="minorEastAsia"/>
        </w:rPr>
        <w:t>I(</w:t>
      </w:r>
      <w:proofErr w:type="gramEnd"/>
      <w:r>
        <w:rPr>
          <w:rFonts w:eastAsiaTheme="minorEastAsia"/>
        </w:rPr>
        <w:t>2).</w:t>
      </w:r>
    </w:p>
    <w:p w:rsidR="002455C9" w:rsidRDefault="002455C9" w:rsidP="002455C9">
      <w:pPr>
        <w:rPr>
          <w:rFonts w:eastAsiaTheme="minorEastAsia"/>
        </w:rPr>
      </w:pPr>
    </w:p>
    <w:p w:rsidR="002455C9" w:rsidRPr="002455C9" w:rsidRDefault="002455C9" w:rsidP="002455C9">
      <w:pPr>
        <w:rPr>
          <w:rFonts w:eastAsiaTheme="minorEastAsia"/>
          <w:b/>
        </w:rPr>
      </w:pPr>
      <w:r w:rsidRPr="002455C9">
        <w:rPr>
          <w:rFonts w:eastAsiaTheme="minorEastAsia"/>
          <w:b/>
        </w:rPr>
        <w:t>Determining order of integration</w:t>
      </w:r>
    </w:p>
    <w:p w:rsidR="002455C9" w:rsidRDefault="002455C9" w:rsidP="002455C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Visual inspection (look at time plots of,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</w:p>
    <w:p w:rsidR="002455C9" w:rsidRDefault="007B6EBF" w:rsidP="002455C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SDs (look at SD of,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</w:p>
    <w:p w:rsidR="007B6EBF" w:rsidRDefault="007B6EBF" w:rsidP="002455C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Autocorrelation functions (ACFs)</w:t>
      </w:r>
    </w:p>
    <w:p w:rsidR="007B6EBF" w:rsidRDefault="00AE79F3" w:rsidP="002455C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ADF test (use with caution!)</w:t>
      </w:r>
    </w:p>
    <w:p w:rsidR="00372A27" w:rsidRDefault="00AE79F3" w:rsidP="00372A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Think about the DGP (the data generating process).</w:t>
      </w:r>
    </w:p>
    <w:p w:rsidR="00372A27" w:rsidRDefault="00372A27" w:rsidP="00372A27">
      <w:pPr>
        <w:rPr>
          <w:rFonts w:eastAsiaTheme="minorEastAsia"/>
        </w:rPr>
      </w:pPr>
    </w:p>
    <w:p w:rsidR="00372A27" w:rsidRDefault="00372A27" w:rsidP="00372A27">
      <w:pPr>
        <w:rPr>
          <w:rFonts w:eastAsiaTheme="minorEastAsia"/>
        </w:rPr>
      </w:pPr>
      <w:r>
        <w:rPr>
          <w:rFonts w:eastAsiaTheme="minorEastAsia"/>
        </w:rPr>
        <w:t xml:space="preserve">Difference (don’t forget to take logs first if possible!) all the variables.  Then build </w:t>
      </w:r>
    </w:p>
    <w:p w:rsidR="00372A27" w:rsidRDefault="00372A27" w:rsidP="00372A27">
      <w:pPr>
        <w:rPr>
          <w:rFonts w:eastAsiaTheme="minorEastAsia"/>
          <w:b/>
        </w:rPr>
      </w:pPr>
      <w:r w:rsidRPr="00372A27">
        <w:rPr>
          <w:rFonts w:eastAsiaTheme="minorEastAsia"/>
          <w:b/>
        </w:rPr>
        <w:t xml:space="preserve">A </w:t>
      </w:r>
      <w:r w:rsidRPr="00372A27">
        <w:rPr>
          <w:rFonts w:eastAsiaTheme="minorEastAsia"/>
          <w:b/>
          <w:color w:val="7030A0"/>
        </w:rPr>
        <w:t>dynamic</w:t>
      </w:r>
      <w:r w:rsidRPr="00372A27">
        <w:rPr>
          <w:rFonts w:eastAsiaTheme="minorEastAsia"/>
          <w:b/>
        </w:rPr>
        <w:t xml:space="preserve"> regression model</w:t>
      </w:r>
    </w:p>
    <w:p w:rsidR="00372A27" w:rsidRDefault="00372A27" w:rsidP="00372A27">
      <w:pPr>
        <w:rPr>
          <w:rFonts w:eastAsiaTheme="minorEastAsia"/>
        </w:rPr>
      </w:pPr>
      <w:r>
        <w:rPr>
          <w:rFonts w:eastAsiaTheme="minorEastAsia"/>
        </w:rPr>
        <w:t xml:space="preserve">A static regression model: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2E74B5" w:themeColor="accent1" w:themeShade="BF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2t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kt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372A27" w:rsidRDefault="003A50D0" w:rsidP="00372A27">
      <w:pPr>
        <w:rPr>
          <w:rFonts w:eastAsiaTheme="minorEastAsia"/>
        </w:rPr>
      </w:pPr>
      <w:r>
        <w:rPr>
          <w:rFonts w:eastAsiaTheme="minorEastAsia"/>
        </w:rPr>
        <w:t>A dynamic regression model:</w:t>
      </w:r>
    </w:p>
    <w:p w:rsidR="003A50D0" w:rsidRDefault="003A50D0" w:rsidP="00372A27">
      <w:pPr>
        <w:rPr>
          <w:rFonts w:eastAsiaTheme="minorEastAsia"/>
        </w:rPr>
      </w:pPr>
      <w:r>
        <w:rPr>
          <w:rFonts w:eastAsiaTheme="minorEastAsia"/>
        </w:rPr>
        <w:t>Include lags of ALL variables, including the dependent variable</w:t>
      </w:r>
    </w:p>
    <w:p w:rsidR="00EB4306" w:rsidRDefault="00EB4306" w:rsidP="00372A27">
      <w:pPr>
        <w:rPr>
          <w:rFonts w:eastAsiaTheme="minorEastAsia"/>
        </w:rPr>
      </w:pPr>
    </w:p>
    <w:p w:rsidR="00EB4306" w:rsidRDefault="00EB4306" w:rsidP="00372A27">
      <w:pPr>
        <w:rPr>
          <w:rFonts w:eastAsiaTheme="minorEastAsia"/>
        </w:rPr>
      </w:pPr>
    </w:p>
    <w:p w:rsidR="00EB4306" w:rsidRDefault="00EB4306" w:rsidP="00372A27">
      <w:pPr>
        <w:rPr>
          <w:rFonts w:eastAsiaTheme="minorEastAsia"/>
        </w:rPr>
      </w:pPr>
    </w:p>
    <w:p w:rsidR="003A50D0" w:rsidRPr="003A50D0" w:rsidRDefault="0091021A" w:rsidP="00372A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=α+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t-1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t-2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t-p</m:t>
              </m:r>
            </m:sub>
          </m:sSub>
          <m:r>
            <w:rPr>
              <w:rFonts w:ascii="Cambria Math" w:eastAsiaTheme="minorEastAsia" w:hAnsi="Cambria Math"/>
              <w:color w:val="538135" w:themeColor="accent6" w:themeShade="B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538135" w:themeColor="accent6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538135" w:themeColor="accent6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1t</m:t>
              </m:r>
            </m:sub>
          </m:sSub>
          <m:r>
            <w:rPr>
              <w:rFonts w:ascii="Cambria Math" w:eastAsiaTheme="minorEastAsia" w:hAnsi="Cambria Math"/>
              <w:color w:val="538135" w:themeColor="accent6" w:themeShade="B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538135" w:themeColor="accent6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538135" w:themeColor="accent6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1t-1</m:t>
              </m:r>
            </m:sub>
          </m:sSub>
          <m:r>
            <w:rPr>
              <w:rFonts w:ascii="Cambria Math" w:eastAsiaTheme="minorEastAsia" w:hAnsi="Cambria Math"/>
              <w:color w:val="538135" w:themeColor="accent6" w:themeShade="BF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538135" w:themeColor="accent6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538135" w:themeColor="accent6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1t-q</m:t>
              </m:r>
            </m:sub>
          </m:sSub>
        </m:oMath>
      </m:oMathPara>
    </w:p>
    <w:p w:rsidR="003A50D0" w:rsidRPr="003A50D0" w:rsidRDefault="003A50D0" w:rsidP="0037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2t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2t-1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2t-r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</m:oMath>
      </m:oMathPara>
    </w:p>
    <w:p w:rsidR="003A50D0" w:rsidRPr="00EB4306" w:rsidRDefault="003A50D0" w:rsidP="0037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k0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kt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k1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kt-1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ks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kt-s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EB4306" w:rsidRDefault="00CF6F93" w:rsidP="00372A27">
      <w:pPr>
        <w:rPr>
          <w:rFonts w:eastAsiaTheme="minorEastAsia"/>
        </w:rPr>
      </w:pPr>
      <w:r>
        <w:rPr>
          <w:rFonts w:eastAsiaTheme="minorEastAsia"/>
        </w:rPr>
        <w:t>In R:</w:t>
      </w:r>
    </w:p>
    <w:p w:rsidR="00CF6F93" w:rsidRDefault="00CF6F93" w:rsidP="00372A27">
      <w:pPr>
        <w:rPr>
          <w:rFonts w:eastAsiaTheme="minorEastAsia"/>
        </w:rPr>
      </w:pPr>
      <w:r w:rsidRPr="00CF6F93">
        <w:rPr>
          <w:rFonts w:eastAsiaTheme="minorEastAsia"/>
        </w:rPr>
        <w:t>r1 = dynlm(dxrt~L(dxrt,1:12)+L(dut,0:12)+L(dpdt,0:12),start=c(1971,1), end=c(2018,7))</w:t>
      </w:r>
    </w:p>
    <w:p w:rsidR="00CF6F93" w:rsidRDefault="00CF6F93" w:rsidP="00372A27">
      <w:pPr>
        <w:rPr>
          <w:rFonts w:eastAsiaTheme="minorEastAsia"/>
        </w:rPr>
      </w:pPr>
    </w:p>
    <w:p w:rsidR="00CF6F93" w:rsidRDefault="00CF6F93" w:rsidP="00372A27">
      <w:pPr>
        <w:rPr>
          <w:rFonts w:eastAsiaTheme="minorEastAsia"/>
        </w:rPr>
      </w:pPr>
      <w:r>
        <w:rPr>
          <w:rFonts w:eastAsiaTheme="minorEastAsia"/>
        </w:rPr>
        <w:t>AIC and BIC need the SAME number of obs. exactly to compare models!</w:t>
      </w:r>
    </w:p>
    <w:p w:rsidR="00EB4306" w:rsidRPr="00246297" w:rsidRDefault="0091021A" w:rsidP="00372A27">
      <w:pPr>
        <w:rPr>
          <w:rFonts w:eastAsiaTheme="minorEastAsia"/>
          <w:color w:val="538135" w:themeColor="accent6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=α+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538135" w:themeColor="accent6" w:themeShade="B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538135" w:themeColor="accent6" w:themeShade="B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38135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538135" w:themeColor="accent6" w:themeShade="BF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38135" w:themeColor="accent6" w:themeShade="BF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38135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538135" w:themeColor="accent6" w:themeShade="B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38135" w:themeColor="accent6" w:themeShade="BF"/>
                    </w:rPr>
                    <m:t>1t-i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538135" w:themeColor="accent6" w:themeShade="BF"/>
            </w:rPr>
            <m:t>+…</m:t>
          </m:r>
        </m:oMath>
      </m:oMathPara>
    </w:p>
    <w:p w:rsidR="00246297" w:rsidRPr="00EB4306" w:rsidRDefault="0091021A" w:rsidP="002462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=α+ϕ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  <w:color w:val="538135" w:themeColor="accent6" w:themeShade="BF"/>
            </w:rPr>
            <m:t>+…</m:t>
          </m:r>
        </m:oMath>
      </m:oMathPara>
    </w:p>
    <w:p w:rsidR="00246297" w:rsidRDefault="00246297" w:rsidP="00372A2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L+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</w:p>
    <w:p w:rsidR="00246297" w:rsidRPr="00EB4306" w:rsidRDefault="00246297" w:rsidP="0037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</m:oMath>
      </m:oMathPara>
    </w:p>
    <w:p w:rsidR="00EB4306" w:rsidRPr="00EB4306" w:rsidRDefault="00EB4306" w:rsidP="00372A27">
      <w:pPr>
        <w:rPr>
          <w:rFonts w:eastAsiaTheme="minorEastAsia"/>
        </w:rPr>
      </w:pPr>
    </w:p>
    <w:p w:rsidR="00EB4306" w:rsidRPr="00EB4306" w:rsidRDefault="0091021A" w:rsidP="00372A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=a+b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EB4306" w:rsidRDefault="00EB4306" w:rsidP="00372A27">
      <w:pPr>
        <w:rPr>
          <w:rFonts w:eastAsiaTheme="minorEastAsia"/>
        </w:rPr>
      </w:pPr>
    </w:p>
    <w:p w:rsidR="00246297" w:rsidRPr="00FD2CE6" w:rsidRDefault="00246297" w:rsidP="00372A27">
      <w:pPr>
        <w:rPr>
          <w:rFonts w:eastAsiaTheme="minorEastAsia"/>
          <w:b/>
        </w:rPr>
      </w:pPr>
      <w:r w:rsidRPr="00FD2CE6">
        <w:rPr>
          <w:rFonts w:eastAsiaTheme="minorEastAsia"/>
          <w:b/>
        </w:rPr>
        <w:t>Build a dynamic regression model</w:t>
      </w:r>
      <w:r w:rsidR="00FD2CE6" w:rsidRPr="00FD2CE6">
        <w:rPr>
          <w:rFonts w:eastAsiaTheme="minorEastAsia"/>
          <w:b/>
        </w:rPr>
        <w:t>:</w:t>
      </w:r>
    </w:p>
    <w:p w:rsidR="00246297" w:rsidRDefault="00246297" w:rsidP="00372A27">
      <w:pPr>
        <w:rPr>
          <w:rFonts w:eastAsiaTheme="minorEastAsia"/>
        </w:rPr>
      </w:pPr>
      <w:r>
        <w:rPr>
          <w:rFonts w:eastAsiaTheme="minorEastAsia"/>
        </w:rPr>
        <w:t>Start with a “general” specification (</w:t>
      </w:r>
      <w:r w:rsidR="00FD2CE6">
        <w:rPr>
          <w:rFonts w:eastAsiaTheme="minorEastAsia"/>
        </w:rPr>
        <w:t>“the kitchen sink model”)</w:t>
      </w:r>
    </w:p>
    <w:p w:rsidR="00FD2CE6" w:rsidRDefault="00FD2CE6" w:rsidP="00372A27">
      <w:pPr>
        <w:rPr>
          <w:rFonts w:eastAsiaTheme="minorEastAsia"/>
        </w:rPr>
      </w:pPr>
      <w:r>
        <w:rPr>
          <w:rFonts w:eastAsiaTheme="minorEastAsia"/>
        </w:rPr>
        <w:t>As large a number of lags for each variable as is reasonable/possible.</w:t>
      </w:r>
    </w:p>
    <w:p w:rsidR="00FD2CE6" w:rsidRDefault="00FD2CE6" w:rsidP="00372A27">
      <w:pPr>
        <w:rPr>
          <w:rFonts w:eastAsiaTheme="minorEastAsia"/>
        </w:rPr>
      </w:pPr>
      <w:r>
        <w:rPr>
          <w:rFonts w:eastAsiaTheme="minorEastAsia"/>
        </w:rPr>
        <w:t>Narrow down to a “best” specification (best choice of lags lengths).</w:t>
      </w:r>
    </w:p>
    <w:p w:rsidR="00FD2CE6" w:rsidRDefault="00FD2CE6" w:rsidP="00372A27">
      <w:pPr>
        <w:rPr>
          <w:rFonts w:eastAsiaTheme="minorEastAsia"/>
        </w:rPr>
      </w:pPr>
      <w:r>
        <w:rPr>
          <w:rFonts w:eastAsiaTheme="minorEastAsia"/>
        </w:rPr>
        <w:t>How to choose lag lengths?</w:t>
      </w:r>
    </w:p>
    <w:p w:rsidR="00FD2CE6" w:rsidRPr="00553923" w:rsidRDefault="00FD2CE6" w:rsidP="00212CE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553923">
        <w:rPr>
          <w:rFonts w:eastAsiaTheme="minorEastAsia"/>
        </w:rPr>
        <w:t>THINK!  Think about the underlying DGP.</w:t>
      </w:r>
      <w:r w:rsidR="00553923">
        <w:rPr>
          <w:rFonts w:eastAsiaTheme="minorEastAsia"/>
        </w:rPr>
        <w:t xml:space="preserve"> (</w:t>
      </w:r>
      <w:r w:rsidRPr="00553923">
        <w:rPr>
          <w:rFonts w:eastAsiaTheme="minorEastAsia"/>
        </w:rPr>
        <w:t>DO NOT USE STEPWISE REGRESSION METHODS!!!!!  PLEASE!</w:t>
      </w:r>
      <w:r w:rsidR="00553923">
        <w:rPr>
          <w:rFonts w:eastAsiaTheme="minorEastAsia"/>
        </w:rPr>
        <w:t>)</w:t>
      </w:r>
    </w:p>
    <w:p w:rsidR="00FD2CE6" w:rsidRDefault="00FD2CE6" w:rsidP="00FD2CE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AIC and BIC model selection criteria (NOT adj. R-squared!!) – can give very different answers!</w:t>
      </w:r>
    </w:p>
    <w:p w:rsidR="00FD2CE6" w:rsidRDefault="00FD2CE6" w:rsidP="00FD2CE6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 w:rsidRPr="00FD2CE6">
        <w:rPr>
          <w:rFonts w:eastAsiaTheme="minorEastAsia"/>
          <w:b/>
        </w:rPr>
        <w:t>Best method: Predict out of sample and see which model predict best!</w:t>
      </w:r>
      <w:r w:rsidR="00553923">
        <w:rPr>
          <w:rFonts w:eastAsiaTheme="minorEastAsia"/>
          <w:b/>
        </w:rPr>
        <w:t xml:space="preserve"> (RMSPE – root mean squared prediction error)</w:t>
      </w:r>
    </w:p>
    <w:p w:rsidR="00553923" w:rsidRDefault="00553923" w:rsidP="00FD2CE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553923">
        <w:rPr>
          <w:rFonts w:eastAsiaTheme="minorEastAsia"/>
        </w:rPr>
        <w:t>-tests and F-tests (p-values)</w:t>
      </w:r>
      <w:r>
        <w:rPr>
          <w:rFonts w:eastAsiaTheme="minorEastAsia"/>
        </w:rPr>
        <w:t xml:space="preserve"> </w:t>
      </w:r>
    </w:p>
    <w:p w:rsidR="00553923" w:rsidRPr="00571926" w:rsidRDefault="00553923" w:rsidP="00FD2CE6">
      <w:pPr>
        <w:pStyle w:val="ListParagraph"/>
        <w:numPr>
          <w:ilvl w:val="0"/>
          <w:numId w:val="3"/>
        </w:numPr>
        <w:rPr>
          <w:rFonts w:eastAsiaTheme="minorEastAsia" w:cstheme="minorHAnsi"/>
        </w:rPr>
      </w:pPr>
      <w:r w:rsidRPr="00553923">
        <w:rPr>
          <w:rFonts w:eastAsia="Times New Roman" w:cstheme="minorHAnsi"/>
        </w:rPr>
        <w:t>Omitted variables vs. inefficiency due to inclusion of irrelevant variables.</w:t>
      </w:r>
    </w:p>
    <w:p w:rsidR="00571926" w:rsidRPr="00553923" w:rsidRDefault="00571926" w:rsidP="00FD2CE6">
      <w:pPr>
        <w:pStyle w:val="ListParagraph"/>
        <w:numPr>
          <w:ilvl w:val="0"/>
          <w:numId w:val="3"/>
        </w:numPr>
        <w:rPr>
          <w:rFonts w:eastAsiaTheme="minorEastAsia" w:cstheme="minorHAnsi"/>
        </w:rPr>
      </w:pPr>
      <w:r>
        <w:rPr>
          <w:rFonts w:eastAsia="Times New Roman" w:cstheme="minorHAnsi"/>
        </w:rPr>
        <w:t>Test for serial correlation in the model error.</w:t>
      </w:r>
    </w:p>
    <w:p w:rsidR="00FD2CE6" w:rsidRDefault="00FD2CE6" w:rsidP="00372A27">
      <w:pPr>
        <w:rPr>
          <w:rFonts w:eastAsiaTheme="minorEastAsia"/>
        </w:rPr>
      </w:pPr>
    </w:p>
    <w:p w:rsidR="00FD2CE6" w:rsidRDefault="00FD2CE6" w:rsidP="00372A27">
      <w:pPr>
        <w:rPr>
          <w:rFonts w:eastAsiaTheme="minorEastAsia"/>
        </w:rPr>
      </w:pPr>
    </w:p>
    <w:p w:rsidR="00FD2CE6" w:rsidRDefault="00FD2CE6" w:rsidP="00372A27">
      <w:pPr>
        <w:rPr>
          <w:rFonts w:eastAsiaTheme="minorEastAsia"/>
        </w:rPr>
      </w:pPr>
      <w:r>
        <w:rPr>
          <w:rFonts w:eastAsiaTheme="minorEastAsia"/>
        </w:rPr>
        <w:t>[Aside:  k-fold and leave-one-out cross validation (LOO-CV) is a great way to choose a model!</w:t>
      </w:r>
    </w:p>
    <w:p w:rsidR="00FD2CE6" w:rsidRDefault="00FD2CE6" w:rsidP="00372A27">
      <w:pPr>
        <w:rPr>
          <w:rFonts w:eastAsiaTheme="minorEastAsia"/>
        </w:rPr>
      </w:pPr>
      <w:r>
        <w:rPr>
          <w:rFonts w:eastAsiaTheme="minorEastAsia"/>
        </w:rPr>
        <w:lastRenderedPageBreak/>
        <w:t>You take your data and drop k observation (k &lt; n), e.g. 5 out of 100, k= 1 is LOO-CV.  Use the remaining to estimate and predict for the omitted observations</w:t>
      </w:r>
      <w:r w:rsidR="00B74F4F">
        <w:rPr>
          <w:rFonts w:eastAsiaTheme="minorEastAsia"/>
        </w:rPr>
        <w:t xml:space="preserve">, repeat with each subset of k </w:t>
      </w:r>
      <w:proofErr w:type="spellStart"/>
      <w:r w:rsidR="00B74F4F">
        <w:rPr>
          <w:rFonts w:eastAsiaTheme="minorEastAsia"/>
        </w:rPr>
        <w:t>obs</w:t>
      </w:r>
      <w:proofErr w:type="spellEnd"/>
      <w:r w:rsidR="00B74F4F">
        <w:rPr>
          <w:rFonts w:eastAsiaTheme="minorEastAsia"/>
        </w:rPr>
        <w:t xml:space="preserve"> until you have out of sample predictions for all n obs.]</w:t>
      </w:r>
    </w:p>
    <w:p w:rsidR="00B74F4F" w:rsidRDefault="00B74F4F" w:rsidP="00212CE6">
      <w:pPr>
        <w:spacing w:after="0" w:line="240" w:lineRule="auto"/>
        <w:rPr>
          <w:rFonts w:eastAsiaTheme="minorEastAsia"/>
        </w:rPr>
      </w:pPr>
    </w:p>
    <w:p w:rsidR="00372A27" w:rsidRDefault="00372A27" w:rsidP="00212C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[Aside: Flexible functional form</w:t>
      </w:r>
    </w:p>
    <w:p w:rsidR="00372A27" w:rsidRDefault="00372A27" w:rsidP="00212C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Transcendental logarithmic production function</w:t>
      </w:r>
    </w:p>
    <w:p w:rsidR="00372A27" w:rsidRDefault="00372A27" w:rsidP="00212C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Transcendental logarithmic consumption function</w:t>
      </w:r>
    </w:p>
    <w:p w:rsidR="00372A27" w:rsidRDefault="00372A27" w:rsidP="00212C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quadratic model, with interaction terms, all the variables in logs]</w:t>
      </w:r>
    </w:p>
    <w:p w:rsidR="00E92961" w:rsidRDefault="00E92961" w:rsidP="00372A27">
      <w:pPr>
        <w:rPr>
          <w:rFonts w:eastAsiaTheme="minorEastAsia"/>
        </w:rPr>
      </w:pPr>
    </w:p>
    <w:p w:rsidR="008E2EEC" w:rsidRDefault="008E2EEC" w:rsidP="00372A27">
      <w:pPr>
        <w:rPr>
          <w:rFonts w:eastAsiaTheme="minorEastAsia"/>
          <w:b/>
        </w:rPr>
      </w:pPr>
      <w:r>
        <w:rPr>
          <w:rFonts w:eastAsiaTheme="minorEastAsia"/>
          <w:b/>
        </w:rPr>
        <w:t>Seasonality</w:t>
      </w:r>
    </w:p>
    <w:p w:rsidR="008E2EEC" w:rsidRDefault="008E2EEC" w:rsidP="00372A27">
      <w:pPr>
        <w:rPr>
          <w:rFonts w:eastAsiaTheme="minorEastAsia"/>
        </w:rPr>
      </w:pPr>
      <w:r>
        <w:rPr>
          <w:rFonts w:eastAsiaTheme="minorEastAsia"/>
        </w:rPr>
        <w:t>Three ways to model seasonality:</w:t>
      </w:r>
    </w:p>
    <w:p w:rsidR="008E2EEC" w:rsidRDefault="008E2EEC" w:rsidP="008E2EE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Include seasonal dummy indicator variables in the model, one for each period of a year.</w:t>
      </w:r>
    </w:p>
    <w:p w:rsidR="008E2EEC" w:rsidRDefault="008E2EEC" w:rsidP="008E2EE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E.g. If monthly data include 11 seasonal dummies + intercept (12 seasonal dummies, no intercept),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1t</m:t>
            </m:r>
          </m:sub>
        </m:sSub>
        <m:r>
          <w:rPr>
            <w:rFonts w:ascii="Cambria Math" w:eastAsiaTheme="minorEastAsia" w:hAnsi="Cambria Math"/>
          </w:rPr>
          <m:t>=1 if jan, 0 otherwise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2t</m:t>
            </m:r>
          </m:sub>
        </m:sSub>
        <m:r>
          <w:rPr>
            <w:rFonts w:ascii="Cambria Math" w:eastAsiaTheme="minorEastAsia" w:hAnsi="Cambria Math"/>
          </w:rPr>
          <m:t>=1 if feb, 0 otherwise</m:t>
        </m:r>
      </m:oMath>
      <w:r>
        <w:rPr>
          <w:rFonts w:eastAsiaTheme="minorEastAsia"/>
        </w:rPr>
        <w:t>, etc.</w:t>
      </w:r>
    </w:p>
    <w:p w:rsidR="004A44FB" w:rsidRDefault="004A44FB" w:rsidP="004A44FB">
      <w:pPr>
        <w:pStyle w:val="ListParagraph"/>
        <w:ind w:left="1080"/>
        <w:rPr>
          <w:rFonts w:eastAsiaTheme="minorEastAsia"/>
        </w:rPr>
      </w:pPr>
    </w:p>
    <w:p w:rsidR="008E2EEC" w:rsidRDefault="008E2EEC" w:rsidP="008E2EE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1t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1t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2t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11t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4A44FB" w:rsidRPr="004A44FB" w:rsidRDefault="004A44FB" w:rsidP="004A44FB">
      <w:pPr>
        <w:pStyle w:val="ListParagraph"/>
        <w:rPr>
          <w:rFonts w:eastAsiaTheme="minorEastAsia"/>
        </w:rPr>
      </w:pPr>
    </w:p>
    <w:p w:rsidR="004A44FB" w:rsidRPr="008E2EEC" w:rsidRDefault="004A44FB" w:rsidP="004A44FB">
      <w:pPr>
        <w:pStyle w:val="ListParagraph"/>
        <w:ind w:left="1080"/>
        <w:rPr>
          <w:rFonts w:eastAsiaTheme="minorEastAsia"/>
        </w:rPr>
      </w:pPr>
    </w:p>
    <w:p w:rsidR="008E2EEC" w:rsidRDefault="00591427" w:rsidP="008E2EE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Test for seasonality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11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>=0</m:t>
        </m:r>
      </m:oMath>
      <w:r>
        <w:rPr>
          <w:rFonts w:eastAsiaTheme="minorEastAsia"/>
          <w:color w:val="538135" w:themeColor="accent6" w:themeShade="BF"/>
        </w:rPr>
        <w:t xml:space="preserve"> = no seasonality.   Another joint F-test.</w:t>
      </w:r>
    </w:p>
    <w:p w:rsidR="008E2EEC" w:rsidRDefault="00042026" w:rsidP="0004202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Include “seasonal lags” – the lag with a periodicity of a year, i.e. for monthly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t-12</m:t>
            </m:r>
          </m:sub>
        </m:sSub>
      </m:oMath>
      <w:r>
        <w:rPr>
          <w:rFonts w:eastAsiaTheme="minorEastAsia"/>
        </w:rPr>
        <w:t xml:space="preserve">, for quarterly data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t-4</m:t>
            </m:r>
          </m:sub>
        </m:sSub>
      </m:oMath>
      <w:r>
        <w:rPr>
          <w:rFonts w:eastAsiaTheme="minorEastAsia"/>
        </w:rPr>
        <w:t>.</w:t>
      </w:r>
    </w:p>
    <w:p w:rsidR="00042026" w:rsidRDefault="00042026" w:rsidP="00042026">
      <w:pPr>
        <w:pStyle w:val="ListParagraph"/>
        <w:rPr>
          <w:rFonts w:eastAsiaTheme="minorEastAsia"/>
        </w:rPr>
      </w:pPr>
      <w:r>
        <w:rPr>
          <w:rFonts w:eastAsiaTheme="minorEastAsia"/>
        </w:rPr>
        <w:t>E.g.</w:t>
      </w:r>
      <m:oMath>
        <m:r>
          <w:rPr>
            <w:rFonts w:ascii="Cambria Math" w:eastAsiaTheme="minorEastAsia" w:hAnsi="Cambria Math"/>
          </w:rPr>
          <m:t xml:space="preserve">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ϕ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t-12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1t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1t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2t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11t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042026" w:rsidRDefault="00042026" w:rsidP="00042026">
      <w:pPr>
        <w:pStyle w:val="ListParagraph"/>
        <w:rPr>
          <w:rFonts w:eastAsiaTheme="minorEastAsia"/>
        </w:rPr>
      </w:pPr>
    </w:p>
    <w:p w:rsidR="000052D1" w:rsidRDefault="000052D1" w:rsidP="0004202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RMSE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actua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-predicte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/n</m:t>
            </m:r>
          </m:e>
        </m:rad>
      </m:oMath>
    </w:p>
    <w:p w:rsidR="000052D1" w:rsidRDefault="000052D1" w:rsidP="00042026">
      <w:pPr>
        <w:pStyle w:val="ListParagraph"/>
        <w:rPr>
          <w:rFonts w:eastAsiaTheme="minorEastAsia"/>
        </w:rPr>
      </w:pPr>
    </w:p>
    <w:p w:rsidR="000052D1" w:rsidRDefault="000052D1" w:rsidP="00042026">
      <w:pPr>
        <w:pStyle w:val="ListParagraph"/>
        <w:rPr>
          <w:rFonts w:eastAsiaTheme="minorEastAsia"/>
        </w:rPr>
      </w:pPr>
    </w:p>
    <w:p w:rsidR="00042026" w:rsidRDefault="008A58D3" w:rsidP="0004202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Seasonal differencing: take the difference of the variable over one year instead one period.</w:t>
      </w:r>
    </w:p>
    <w:p w:rsidR="008A58D3" w:rsidRDefault="008A58D3" w:rsidP="008A58D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Seasonal difference for monthly data: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t-12</m:t>
            </m:r>
          </m:sub>
        </m:sSub>
      </m:oMath>
      <w:r>
        <w:rPr>
          <w:rFonts w:eastAsiaTheme="minorEastAsia"/>
        </w:rPr>
        <w:t xml:space="preserve"> (still a first difference!)</w:t>
      </w:r>
    </w:p>
    <w:p w:rsidR="00212CE6" w:rsidRDefault="00212CE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12CE6" w:rsidRDefault="00212CE6" w:rsidP="00212CE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package </w:t>
      </w:r>
      <w:proofErr w:type="spellStart"/>
      <w:r>
        <w:rPr>
          <w:rFonts w:eastAsiaTheme="minorEastAsia"/>
        </w:rPr>
        <w:t>dynlm</w:t>
      </w:r>
      <w:proofErr w:type="spellEnd"/>
      <w:r>
        <w:rPr>
          <w:rFonts w:eastAsiaTheme="minorEastAsia"/>
        </w:rPr>
        <w:t>:</w:t>
      </w:r>
    </w:p>
    <w:p w:rsidR="00212CE6" w:rsidRPr="00212CE6" w:rsidRDefault="00212CE6" w:rsidP="00212CE6">
      <w:pPr>
        <w:rPr>
          <w:rFonts w:eastAsiaTheme="minorEastAsia"/>
        </w:rPr>
      </w:pPr>
      <w:r w:rsidRPr="00212CE6">
        <w:rPr>
          <w:rFonts w:eastAsiaTheme="minorEastAsia"/>
        </w:rPr>
        <w:t>## FOR MODEL SPECIFICATIONS: take max lag in model and start at period = max lag + 1</w:t>
      </w:r>
    </w:p>
    <w:p w:rsidR="00212CE6" w:rsidRPr="00212CE6" w:rsidRDefault="00212CE6" w:rsidP="00212CE6">
      <w:pPr>
        <w:rPr>
          <w:rFonts w:eastAsiaTheme="minorEastAsia"/>
        </w:rPr>
      </w:pPr>
      <w:r>
        <w:rPr>
          <w:rFonts w:eastAsiaTheme="minorEastAsia"/>
        </w:rPr>
        <w:t>For example, suppose we have quarterly data, if we estimate:</w:t>
      </w:r>
    </w:p>
    <w:p w:rsidR="00212CE6" w:rsidRDefault="00212CE6" w:rsidP="00212CE6">
      <w:pPr>
        <w:rPr>
          <w:rFonts w:eastAsiaTheme="minorEastAsia"/>
        </w:rPr>
      </w:pPr>
      <w:r w:rsidRPr="00212CE6">
        <w:rPr>
          <w:rFonts w:eastAsiaTheme="minorEastAsia"/>
        </w:rPr>
        <w:t xml:space="preserve">r0 &lt;- </w:t>
      </w:r>
      <w:proofErr w:type="spellStart"/>
      <w:r w:rsidRPr="00212CE6">
        <w:rPr>
          <w:rFonts w:eastAsiaTheme="minorEastAsia"/>
        </w:rPr>
        <w:t>dynl</w:t>
      </w:r>
      <w:r>
        <w:rPr>
          <w:rFonts w:eastAsiaTheme="minorEastAsia"/>
        </w:rPr>
        <w:t>m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y~L</w:t>
      </w:r>
      <w:proofErr w:type="spellEnd"/>
      <w:r>
        <w:rPr>
          <w:rFonts w:eastAsiaTheme="minorEastAsia"/>
        </w:rPr>
        <w:t>(y,1),start=c(1,1</w:t>
      </w:r>
      <w:r w:rsidRPr="00212CE6">
        <w:rPr>
          <w:rFonts w:eastAsiaTheme="minorEastAsia"/>
        </w:rPr>
        <w:t>), end=c(12,4))</w:t>
      </w:r>
      <w:r>
        <w:rPr>
          <w:rFonts w:eastAsiaTheme="minorEastAsia"/>
        </w:rPr>
        <w:t xml:space="preserve">   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)  AR(1)</w:t>
      </w:r>
    </w:p>
    <w:p w:rsidR="00BE11CA" w:rsidRPr="00212CE6" w:rsidRDefault="00BE11CA" w:rsidP="00212CE6">
      <w:pPr>
        <w:rPr>
          <w:rFonts w:eastAsiaTheme="minorEastAsia"/>
        </w:rPr>
      </w:pPr>
      <w:r>
        <w:rPr>
          <w:rFonts w:eastAsiaTheme="minorEastAsia"/>
        </w:rPr>
        <w:t>Actually start estimation at obs. 2 because we create one lag.</w:t>
      </w:r>
    </w:p>
    <w:p w:rsidR="00212CE6" w:rsidRPr="00212CE6" w:rsidRDefault="00212CE6" w:rsidP="00212CE6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212CE6" w:rsidRDefault="00212CE6" w:rsidP="00212CE6">
      <w:pPr>
        <w:rPr>
          <w:rFonts w:eastAsiaTheme="minorEastAsia"/>
        </w:rPr>
      </w:pPr>
      <w:r w:rsidRPr="00212CE6">
        <w:rPr>
          <w:rFonts w:eastAsiaTheme="minorEastAsia"/>
        </w:rPr>
        <w:t xml:space="preserve">r1 &lt;- </w:t>
      </w:r>
      <w:proofErr w:type="spellStart"/>
      <w:r w:rsidRPr="00212CE6">
        <w:rPr>
          <w:rFonts w:eastAsiaTheme="minorEastAsia"/>
        </w:rPr>
        <w:t>dynlm</w:t>
      </w:r>
      <w:proofErr w:type="spellEnd"/>
      <w:r w:rsidRPr="00212CE6">
        <w:rPr>
          <w:rFonts w:eastAsiaTheme="minorEastAsia"/>
        </w:rPr>
        <w:t>(</w:t>
      </w:r>
      <w:proofErr w:type="spellStart"/>
      <w:r w:rsidRPr="00212CE6">
        <w:rPr>
          <w:rFonts w:eastAsiaTheme="minorEastAsia"/>
        </w:rPr>
        <w:t>l</w:t>
      </w:r>
      <w:r>
        <w:rPr>
          <w:rFonts w:eastAsiaTheme="minorEastAsia"/>
        </w:rPr>
        <w:t>y</w:t>
      </w:r>
      <w:r w:rsidRPr="00212CE6">
        <w:rPr>
          <w:rFonts w:eastAsiaTheme="minorEastAsia"/>
        </w:rPr>
        <w:t>~L</w:t>
      </w:r>
      <w:proofErr w:type="spellEnd"/>
      <w:r w:rsidRPr="00212CE6">
        <w:rPr>
          <w:rFonts w:eastAsiaTheme="minorEastAsia"/>
        </w:rPr>
        <w:t>(</w:t>
      </w:r>
      <w:r>
        <w:rPr>
          <w:rFonts w:eastAsiaTheme="minorEastAsia"/>
        </w:rPr>
        <w:t>y</w:t>
      </w:r>
      <w:proofErr w:type="gramStart"/>
      <w:r>
        <w:rPr>
          <w:rFonts w:eastAsiaTheme="minorEastAsia"/>
        </w:rPr>
        <w:t>,1</w:t>
      </w:r>
      <w:proofErr w:type="gramEnd"/>
      <w:r>
        <w:rPr>
          <w:rFonts w:eastAsiaTheme="minorEastAsia"/>
        </w:rPr>
        <w:t>)+season(y),start=c(1,1</w:t>
      </w:r>
      <w:r w:rsidRPr="00212CE6">
        <w:rPr>
          <w:rFonts w:eastAsiaTheme="minorEastAsia"/>
        </w:rPr>
        <w:t>), end=c(12,4))</w:t>
      </w:r>
    </w:p>
    <w:p w:rsidR="00212CE6" w:rsidRPr="00212CE6" w:rsidRDefault="00212CE6" w:rsidP="00212CE6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4t</m:t>
            </m:r>
          </m:sub>
        </m:sSub>
        <m:r>
          <w:rPr>
            <w:rFonts w:ascii="Cambria Math" w:eastAsiaTheme="minorEastAsia" w:hAnsi="Cambria Math"/>
          </w:rPr>
          <m:t xml:space="preserve"> 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</w:p>
    <w:p w:rsidR="00BE11CA" w:rsidRPr="00212CE6" w:rsidRDefault="00212CE6" w:rsidP="00BE11CA">
      <w:pPr>
        <w:rPr>
          <w:rFonts w:eastAsiaTheme="minorEastAsia"/>
        </w:rPr>
      </w:pPr>
      <w:r>
        <w:rPr>
          <w:rFonts w:eastAsiaTheme="minorEastAsia"/>
        </w:rPr>
        <w:t>This</w:t>
      </w:r>
      <w:r w:rsidR="00BE11CA">
        <w:rPr>
          <w:rFonts w:eastAsiaTheme="minorEastAsia"/>
        </w:rPr>
        <w:t xml:space="preserve"> will be fine because we still start estimation at obs. 2 because we create one lag.</w:t>
      </w:r>
    </w:p>
    <w:p w:rsidR="00212CE6" w:rsidRDefault="00212CE6" w:rsidP="00212CE6">
      <w:pPr>
        <w:rPr>
          <w:rFonts w:eastAsiaTheme="minorEastAsia"/>
        </w:rPr>
      </w:pPr>
      <w:r>
        <w:rPr>
          <w:rFonts w:eastAsiaTheme="minorEastAsia"/>
        </w:rPr>
        <w:t xml:space="preserve"> BUT … if we estimate:</w:t>
      </w:r>
    </w:p>
    <w:p w:rsidR="00212CE6" w:rsidRPr="00212CE6" w:rsidRDefault="00212CE6" w:rsidP="00212CE6">
      <w:pPr>
        <w:rPr>
          <w:rFonts w:eastAsiaTheme="minorEastAsia"/>
        </w:rPr>
      </w:pPr>
      <w:r w:rsidRPr="00212CE6">
        <w:rPr>
          <w:rFonts w:eastAsiaTheme="minorEastAsia"/>
        </w:rPr>
        <w:t xml:space="preserve">r0 &lt;- </w:t>
      </w:r>
      <w:proofErr w:type="spellStart"/>
      <w:r w:rsidRPr="00212CE6">
        <w:rPr>
          <w:rFonts w:eastAsiaTheme="minorEastAsia"/>
        </w:rPr>
        <w:t>dynl</w:t>
      </w:r>
      <w:r>
        <w:rPr>
          <w:rFonts w:eastAsiaTheme="minorEastAsia"/>
        </w:rPr>
        <w:t>m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y~L</w:t>
      </w:r>
      <w:proofErr w:type="spellEnd"/>
      <w:r>
        <w:rPr>
          <w:rFonts w:eastAsiaTheme="minorEastAsia"/>
        </w:rPr>
        <w:t>(y,</w:t>
      </w:r>
      <w:r w:rsidR="003A6AE2">
        <w:rPr>
          <w:rFonts w:eastAsiaTheme="minorEastAsia"/>
        </w:rPr>
        <w:t>1:</w:t>
      </w:r>
      <w:r>
        <w:rPr>
          <w:rFonts w:eastAsiaTheme="minorEastAsia"/>
        </w:rPr>
        <w:t>2),start=c(1,1</w:t>
      </w:r>
      <w:r w:rsidRPr="00212CE6">
        <w:rPr>
          <w:rFonts w:eastAsiaTheme="minorEastAsia"/>
        </w:rPr>
        <w:t>), end=c(12,4))</w:t>
      </w:r>
      <w:r>
        <w:rPr>
          <w:rFonts w:eastAsiaTheme="minorEastAsia"/>
        </w:rPr>
        <w:t xml:space="preserve">   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)  AR(2)</w:t>
      </w:r>
    </w:p>
    <w:p w:rsidR="00212CE6" w:rsidRDefault="00BE11CA" w:rsidP="00212CE6">
      <w:pPr>
        <w:rPr>
          <w:rFonts w:eastAsiaTheme="minorEastAsia"/>
        </w:rPr>
      </w:pPr>
      <w:r>
        <w:rPr>
          <w:rFonts w:eastAsiaTheme="minorEastAsia"/>
        </w:rPr>
        <w:t>This will use one less obs. than the other two models because of the extra lag – so actually it starts estimation at obs. 3</w:t>
      </w:r>
    </w:p>
    <w:p w:rsidR="00BE11CA" w:rsidRDefault="00BE11CA" w:rsidP="00212CE6">
      <w:pPr>
        <w:rPr>
          <w:rFonts w:eastAsiaTheme="minorEastAsia"/>
        </w:rPr>
      </w:pPr>
      <w:r>
        <w:rPr>
          <w:rFonts w:eastAsiaTheme="minorEastAsia"/>
        </w:rPr>
        <w:t xml:space="preserve">So when we try to use </w:t>
      </w:r>
      <w:proofErr w:type="spellStart"/>
      <w:r>
        <w:rPr>
          <w:rFonts w:eastAsiaTheme="minorEastAsia"/>
        </w:rPr>
        <w:t>anova</w:t>
      </w:r>
      <w:proofErr w:type="spellEnd"/>
      <w:r>
        <w:rPr>
          <w:rFonts w:eastAsiaTheme="minorEastAsia"/>
        </w:rPr>
        <w:t xml:space="preserve">, etc., we will get an error message! </w:t>
      </w:r>
    </w:p>
    <w:p w:rsidR="00BE11CA" w:rsidRDefault="00BE11CA" w:rsidP="00212CE6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:rsidR="00BE11CA" w:rsidRDefault="00BE11CA" w:rsidP="00212CE6">
      <w:pPr>
        <w:rPr>
          <w:rFonts w:eastAsiaTheme="minorEastAsia"/>
        </w:rPr>
      </w:pPr>
      <w:r>
        <w:rPr>
          <w:rFonts w:eastAsiaTheme="minorEastAsia"/>
        </w:rPr>
        <w:t xml:space="preserve">Start all the models at a late enough date that estimation starts at the same place, i.e. max lag in any model + 1.  E.g. if one model has 2 lags and all the others have 2 or less, start at </w:t>
      </w:r>
      <w:proofErr w:type="spellStart"/>
      <w:r>
        <w:rPr>
          <w:rFonts w:eastAsiaTheme="minorEastAsia"/>
        </w:rPr>
        <w:t>obs</w:t>
      </w:r>
      <w:proofErr w:type="spellEnd"/>
      <w:r>
        <w:rPr>
          <w:rFonts w:eastAsiaTheme="minorEastAsia"/>
        </w:rPr>
        <w:t xml:space="preserve"> 3 for ALL models.</w:t>
      </w:r>
    </w:p>
    <w:p w:rsidR="00BE11CA" w:rsidRDefault="00BE11CA" w:rsidP="00212CE6">
      <w:pPr>
        <w:rPr>
          <w:rFonts w:eastAsiaTheme="minorEastAsia"/>
        </w:rPr>
      </w:pPr>
    </w:p>
    <w:p w:rsidR="00BE11CA" w:rsidRDefault="00504A1F" w:rsidP="00212CE6">
      <w:pPr>
        <w:rPr>
          <w:rFonts w:eastAsiaTheme="minorEastAsia"/>
        </w:rPr>
      </w:pPr>
      <w:r>
        <w:rPr>
          <w:rFonts w:eastAsiaTheme="minorEastAsia"/>
        </w:rPr>
        <w:t>Seasonal difference, e.g.</w:t>
      </w:r>
    </w:p>
    <w:p w:rsidR="00504A1F" w:rsidRDefault="00504A1F" w:rsidP="00B846FB">
      <w:pPr>
        <w:rPr>
          <w:rFonts w:eastAsiaTheme="minorEastAsia"/>
        </w:rPr>
      </w:pPr>
      <w:r>
        <w:rPr>
          <w:rFonts w:eastAsiaTheme="minorEastAsia"/>
        </w:rPr>
        <w:t xml:space="preserve">Suppose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monthly data.  The seasonal first difference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t-12</m:t>
            </m:r>
          </m:sub>
        </m:sSub>
      </m:oMath>
      <w:r w:rsidR="00B846FB">
        <w:rPr>
          <w:rFonts w:eastAsiaTheme="minorEastAsia"/>
        </w:rPr>
        <w:t xml:space="preserve">. Same for an explanatory variable,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B846F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t-12</m:t>
            </m:r>
          </m:sub>
        </m:sSub>
      </m:oMath>
      <w:r w:rsidR="00B846FB">
        <w:rPr>
          <w:rFonts w:eastAsiaTheme="minorEastAsia"/>
        </w:rPr>
        <w:t>.</w:t>
      </w:r>
    </w:p>
    <w:p w:rsidR="00504A1F" w:rsidRDefault="00B846FB" w:rsidP="00212CE6">
      <w:pPr>
        <w:rPr>
          <w:rFonts w:eastAsiaTheme="minorEastAsia"/>
        </w:rPr>
      </w:pPr>
      <w:r>
        <w:rPr>
          <w:rFonts w:eastAsiaTheme="minorEastAsia"/>
        </w:rPr>
        <w:t>Now we estimate a model:</w:t>
      </w:r>
      <w:r w:rsidRPr="00B846F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B846FB" w:rsidRDefault="00B846FB" w:rsidP="00212CE6">
      <w:pPr>
        <w:rPr>
          <w:rFonts w:eastAsiaTheme="minorEastAsia"/>
        </w:rPr>
      </w:pPr>
      <w:r>
        <w:rPr>
          <w:rFonts w:eastAsiaTheme="minorEastAsia"/>
        </w:rPr>
        <w:t xml:space="preserve">Not the same as: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</w:t>
      </w:r>
    </w:p>
    <w:p w:rsidR="00504A1F" w:rsidRDefault="00B846FB" w:rsidP="00212CE6">
      <w:pPr>
        <w:rPr>
          <w:rFonts w:eastAsiaTheme="minorEastAsia"/>
        </w:rPr>
      </w:pPr>
      <w:r>
        <w:rPr>
          <w:rFonts w:eastAsiaTheme="minorEastAsia"/>
        </w:rPr>
        <w:t xml:space="preserve">Not the same as: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B846FB" w:rsidRDefault="00B846FB" w:rsidP="00B846FB">
      <w:pPr>
        <w:rPr>
          <w:rFonts w:eastAsiaTheme="minorEastAsia"/>
        </w:rPr>
      </w:pPr>
      <w:r>
        <w:rPr>
          <w:rFonts w:eastAsiaTheme="minorEastAsia"/>
        </w:rPr>
        <w:t xml:space="preserve">Not the same as: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</w:t>
      </w:r>
    </w:p>
    <w:p w:rsidR="00504A1F" w:rsidRDefault="00504A1F" w:rsidP="00212CE6">
      <w:pPr>
        <w:rPr>
          <w:rFonts w:eastAsiaTheme="minorEastAsia"/>
        </w:rPr>
      </w:pPr>
    </w:p>
    <w:p w:rsidR="00B846FB" w:rsidRDefault="00B846FB" w:rsidP="00B846FB">
      <w:pPr>
        <w:rPr>
          <w:rFonts w:eastAsiaTheme="minorEastAsia"/>
        </w:rPr>
      </w:pPr>
      <w:r>
        <w:rPr>
          <w:rFonts w:eastAsiaTheme="minorEastAsia"/>
        </w:rPr>
        <w:t>We can combine all of these (seasonal dummies, seasonal lags and seasonal difference!)</w:t>
      </w:r>
    </w:p>
    <w:p w:rsidR="00B846FB" w:rsidRDefault="00B846FB" w:rsidP="00B846FB">
      <w:pPr>
        <w:ind w:firstLine="720"/>
        <w:rPr>
          <w:rFonts w:eastAsiaTheme="minorEastAsia"/>
        </w:rPr>
      </w:pPr>
      <w:r w:rsidRPr="00B846F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2t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11t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B846FB" w:rsidRDefault="00B846FB" w:rsidP="00212CE6">
      <w:pPr>
        <w:rPr>
          <w:rFonts w:eastAsiaTheme="minorEastAsia"/>
        </w:rPr>
      </w:pPr>
    </w:p>
    <w:p w:rsidR="00BE11CA" w:rsidRPr="00212CE6" w:rsidRDefault="00BE11CA" w:rsidP="00BE11CA">
      <w:pPr>
        <w:rPr>
          <w:rFonts w:eastAsiaTheme="minorEastAsia"/>
        </w:rPr>
      </w:pPr>
      <w:r w:rsidRPr="00212CE6">
        <w:rPr>
          <w:rFonts w:eastAsiaTheme="minorEastAsia"/>
        </w:rPr>
        <w:t xml:space="preserve">r0 &lt;- </w:t>
      </w:r>
      <w:proofErr w:type="spellStart"/>
      <w:r w:rsidRPr="00212CE6">
        <w:rPr>
          <w:rFonts w:eastAsiaTheme="minorEastAsia"/>
        </w:rPr>
        <w:t>dynl</w:t>
      </w:r>
      <w:r>
        <w:rPr>
          <w:rFonts w:eastAsiaTheme="minorEastAsia"/>
        </w:rPr>
        <w:t>m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y~L</w:t>
      </w:r>
      <w:proofErr w:type="spellEnd"/>
      <w:r>
        <w:rPr>
          <w:rFonts w:eastAsiaTheme="minorEastAsia"/>
        </w:rPr>
        <w:t>(y,2),start=c(1,1</w:t>
      </w:r>
      <w:r w:rsidRPr="00212CE6">
        <w:rPr>
          <w:rFonts w:eastAsiaTheme="minorEastAsia"/>
        </w:rPr>
        <w:t>), end=c(12,4))</w:t>
      </w:r>
      <w:r>
        <w:rPr>
          <w:rFonts w:eastAsiaTheme="minorEastAsia"/>
        </w:rPr>
        <w:t xml:space="preserve">   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)  AR(2)</w:t>
      </w:r>
    </w:p>
    <w:p w:rsidR="00BE11CA" w:rsidRDefault="00BE11CA" w:rsidP="00212CE6">
      <w:pPr>
        <w:rPr>
          <w:rFonts w:eastAsiaTheme="minorEastAsia"/>
        </w:rPr>
      </w:pPr>
    </w:p>
    <w:p w:rsidR="00212CE6" w:rsidRPr="00212CE6" w:rsidRDefault="00212CE6" w:rsidP="00212CE6">
      <w:pPr>
        <w:rPr>
          <w:rFonts w:eastAsiaTheme="minorEastAsia"/>
        </w:rPr>
      </w:pPr>
      <w:proofErr w:type="spellStart"/>
      <w:proofErr w:type="gramStart"/>
      <w:r w:rsidRPr="00212CE6">
        <w:rPr>
          <w:rFonts w:eastAsiaTheme="minorEastAsia"/>
        </w:rPr>
        <w:t>anova</w:t>
      </w:r>
      <w:proofErr w:type="spellEnd"/>
      <w:r w:rsidRPr="00212CE6">
        <w:rPr>
          <w:rFonts w:eastAsiaTheme="minorEastAsia"/>
        </w:rPr>
        <w:t>(</w:t>
      </w:r>
      <w:proofErr w:type="gramEnd"/>
      <w:r w:rsidRPr="00212CE6">
        <w:rPr>
          <w:rFonts w:eastAsiaTheme="minorEastAsia"/>
        </w:rPr>
        <w:t>r1,r0)</w:t>
      </w:r>
    </w:p>
    <w:p w:rsidR="00212CE6" w:rsidRPr="00212CE6" w:rsidRDefault="00212CE6" w:rsidP="00212CE6">
      <w:pPr>
        <w:rPr>
          <w:rFonts w:eastAsiaTheme="minorEastAsia"/>
        </w:rPr>
      </w:pPr>
      <w:r w:rsidRPr="00212CE6">
        <w:rPr>
          <w:rFonts w:eastAsiaTheme="minorEastAsia"/>
        </w:rPr>
        <w:t>AIC(r1); BIC(r1)</w:t>
      </w:r>
    </w:p>
    <w:p w:rsidR="008E2EEC" w:rsidRDefault="008E2EEC" w:rsidP="00372A27">
      <w:pPr>
        <w:rPr>
          <w:rFonts w:eastAsiaTheme="minorEastAsia"/>
        </w:rPr>
      </w:pPr>
    </w:p>
    <w:p w:rsidR="00170813" w:rsidRPr="0086082E" w:rsidRDefault="00170813" w:rsidP="00170813">
      <w:pPr>
        <w:rPr>
          <w:rFonts w:eastAsiaTheme="minorEastAsia"/>
          <w:b/>
        </w:rPr>
      </w:pPr>
      <w:r w:rsidRPr="0086082E">
        <w:rPr>
          <w:rFonts w:eastAsiaTheme="minorEastAsia"/>
          <w:b/>
        </w:rPr>
        <w:t>Serial correlation</w:t>
      </w:r>
    </w:p>
    <w:p w:rsidR="00170813" w:rsidRDefault="00170813" w:rsidP="00170813">
      <w:pPr>
        <w:rPr>
          <w:rFonts w:eastAsiaTheme="minorEastAsia"/>
        </w:rPr>
      </w:pPr>
      <w:r>
        <w:rPr>
          <w:rFonts w:eastAsiaTheme="minorEastAsia"/>
        </w:rPr>
        <w:t>Suppose I estimate, instead of (1),</w:t>
      </w:r>
    </w:p>
    <w:p w:rsidR="00170813" w:rsidRPr="00571926" w:rsidRDefault="00170813" w:rsidP="0017081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=α+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 xml:space="preserve">     (2)</m:t>
          </m:r>
        </m:oMath>
      </m:oMathPara>
    </w:p>
    <w:p w:rsidR="00170813" w:rsidRDefault="00170813" w:rsidP="00170813">
      <w:pPr>
        <w:rPr>
          <w:rFonts w:eastAsiaTheme="minorEastAsia"/>
        </w:rPr>
      </w:pPr>
    </w:p>
    <w:p w:rsidR="00170813" w:rsidRDefault="0091021A" w:rsidP="0017081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</m:oMath>
      </m:oMathPara>
    </w:p>
    <w:p w:rsidR="00170813" w:rsidRDefault="00170813" w:rsidP="00170813">
      <w:pPr>
        <w:rPr>
          <w:rFonts w:eastAsiaTheme="minorEastAsia"/>
        </w:rPr>
      </w:pPr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serial</w:t>
      </w:r>
      <w:proofErr w:type="gramEnd"/>
      <w:r>
        <w:rPr>
          <w:rFonts w:eastAsiaTheme="minorEastAsia"/>
        </w:rPr>
        <w:t xml:space="preserve"> correlation = correlation from one time period to the next (in the same variable)</w:t>
      </w:r>
    </w:p>
    <w:p w:rsidR="00170813" w:rsidRDefault="00170813" w:rsidP="00170813">
      <w:pPr>
        <w:rPr>
          <w:rFonts w:eastAsiaTheme="minorEastAsia"/>
        </w:rPr>
      </w:pPr>
      <w:proofErr w:type="spellStart"/>
      <w:r>
        <w:rPr>
          <w:rFonts w:eastAsiaTheme="minorEastAsia"/>
        </w:rPr>
        <w:t>Ist</w:t>
      </w:r>
      <w:proofErr w:type="spellEnd"/>
      <w:r>
        <w:rPr>
          <w:rFonts w:eastAsiaTheme="minorEastAsia"/>
        </w:rPr>
        <w:t xml:space="preserve"> order serial correlation = </w:t>
      </w:r>
      <w:proofErr w:type="spellStart"/>
      <w:r>
        <w:rPr>
          <w:rFonts w:eastAsiaTheme="minorEastAsia"/>
        </w:rPr>
        <w:t>corr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 t = 1,2,3, …, n</w:t>
      </w:r>
    </w:p>
    <w:p w:rsidR="00170813" w:rsidRDefault="00170813" w:rsidP="00170813">
      <w:pPr>
        <w:rPr>
          <w:rFonts w:eastAsiaTheme="minorEastAsia"/>
        </w:rPr>
      </w:pPr>
      <w:r>
        <w:rPr>
          <w:rFonts w:eastAsiaTheme="minorEastAsia"/>
        </w:rPr>
        <w:t xml:space="preserve">2nd order serial correlation = </w:t>
      </w:r>
      <w:proofErr w:type="spellStart"/>
      <w:r>
        <w:rPr>
          <w:rFonts w:eastAsiaTheme="minorEastAsia"/>
        </w:rPr>
        <w:t>corr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</w:p>
    <w:p w:rsidR="00170813" w:rsidRDefault="00170813" w:rsidP="00170813">
      <w:pPr>
        <w:rPr>
          <w:rFonts w:eastAsiaTheme="minorEastAsia"/>
        </w:rPr>
      </w:pPr>
      <w:r>
        <w:rPr>
          <w:rFonts w:eastAsiaTheme="minorEastAsia"/>
        </w:rPr>
        <w:t>“Serial correlation” in the model error is a bad thing!  It means there is systematic variation in the dependent that is not in the model (because it is in the error).</w:t>
      </w:r>
    </w:p>
    <w:p w:rsidR="00170813" w:rsidRDefault="00170813" w:rsidP="00170813">
      <w:pPr>
        <w:rPr>
          <w:rFonts w:eastAsiaTheme="minorEastAsia"/>
        </w:rPr>
      </w:pPr>
      <w:r>
        <w:rPr>
          <w:rFonts w:eastAsiaTheme="minorEastAsia"/>
        </w:rPr>
        <w:t xml:space="preserve">So include more lags, especially of the dependent variable, until (hopefully) the serial correlation is eliminated.   </w:t>
      </w:r>
    </w:p>
    <w:p w:rsidR="00170813" w:rsidRDefault="00170813" w:rsidP="00170813">
      <w:pPr>
        <w:rPr>
          <w:rFonts w:eastAsiaTheme="minorEastAsia"/>
        </w:rPr>
      </w:pPr>
      <w:r>
        <w:rPr>
          <w:rFonts w:eastAsiaTheme="minorEastAsia"/>
        </w:rPr>
        <w:t xml:space="preserve">Use the </w:t>
      </w:r>
      <w:proofErr w:type="spellStart"/>
      <w:r>
        <w:rPr>
          <w:rFonts w:eastAsiaTheme="minorEastAsia"/>
        </w:rPr>
        <w:t>Breusch</w:t>
      </w:r>
      <w:proofErr w:type="spellEnd"/>
      <w:r>
        <w:rPr>
          <w:rFonts w:eastAsiaTheme="minorEastAsia"/>
        </w:rPr>
        <w:t>-Godfrey LM test for serial correlation.</w:t>
      </w:r>
    </w:p>
    <w:p w:rsidR="00170813" w:rsidRDefault="00170813" w:rsidP="00170813">
      <w:pPr>
        <w:rPr>
          <w:rFonts w:eastAsiaTheme="minorEastAsia"/>
        </w:rPr>
      </w:pPr>
      <w:r>
        <w:rPr>
          <w:rFonts w:eastAsiaTheme="minorEastAsia"/>
        </w:rPr>
        <w:t>Null hypothesis is no serial correlation</w:t>
      </w:r>
    </w:p>
    <w:p w:rsidR="00170813" w:rsidRDefault="00170813" w:rsidP="00170813">
      <w:pPr>
        <w:rPr>
          <w:rFonts w:eastAsiaTheme="minorEastAsia"/>
        </w:rPr>
      </w:pPr>
      <w:r>
        <w:rPr>
          <w:rFonts w:eastAsiaTheme="minorEastAsia"/>
        </w:rPr>
        <w:t>So we want to fail to reject the null (at the 10% level).</w:t>
      </w:r>
    </w:p>
    <w:p w:rsidR="00170813" w:rsidRDefault="00170813" w:rsidP="00170813">
      <w:pPr>
        <w:rPr>
          <w:rFonts w:eastAsiaTheme="minorEastAsia"/>
        </w:rPr>
      </w:pPr>
      <w:r>
        <w:rPr>
          <w:rFonts w:eastAsiaTheme="minorEastAsia"/>
        </w:rPr>
        <w:t>If we reject the null, then we need add more lags to our model.</w:t>
      </w:r>
    </w:p>
    <w:p w:rsidR="00170813" w:rsidRDefault="00170813" w:rsidP="00170813">
      <w:pPr>
        <w:rPr>
          <w:rFonts w:eastAsiaTheme="minorEastAsia"/>
        </w:rPr>
      </w:pPr>
      <w:r>
        <w:rPr>
          <w:rFonts w:eastAsiaTheme="minorEastAsia"/>
        </w:rPr>
        <w:t>If we fail to reject, the model is fine as is (in terms of serial correlation).</w:t>
      </w:r>
    </w:p>
    <w:p w:rsidR="00170813" w:rsidRDefault="00170813" w:rsidP="00372A27">
      <w:pPr>
        <w:rPr>
          <w:rFonts w:eastAsiaTheme="minorEastAsia"/>
        </w:rPr>
      </w:pPr>
    </w:p>
    <w:p w:rsidR="008E2EEC" w:rsidRDefault="008E2EEC" w:rsidP="00372A27">
      <w:pPr>
        <w:rPr>
          <w:rFonts w:eastAsiaTheme="minorEastAsia"/>
        </w:rPr>
      </w:pPr>
    </w:p>
    <w:p w:rsidR="00E92961" w:rsidRDefault="00E92961" w:rsidP="00372A27">
      <w:pPr>
        <w:rPr>
          <w:rFonts w:eastAsiaTheme="minorEastAsia"/>
        </w:rPr>
      </w:pPr>
      <w:r w:rsidRPr="00E92961">
        <w:rPr>
          <w:rFonts w:eastAsiaTheme="minorEastAsia"/>
          <w:b/>
        </w:rPr>
        <w:t xml:space="preserve">Granger causality </w:t>
      </w:r>
      <w:proofErr w:type="gramStart"/>
      <w:r w:rsidRPr="00E92961">
        <w:rPr>
          <w:rFonts w:eastAsiaTheme="minorEastAsia"/>
          <w:b/>
        </w:rPr>
        <w:t>test</w:t>
      </w:r>
      <w:r>
        <w:rPr>
          <w:rFonts w:eastAsiaTheme="minorEastAsia"/>
          <w:b/>
        </w:rPr>
        <w:t xml:space="preserve"> 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not granger causality, </w:t>
      </w:r>
      <w:r w:rsidR="00571926">
        <w:rPr>
          <w:rFonts w:eastAsiaTheme="minorEastAsia"/>
        </w:rPr>
        <w:t>causality not casualty).</w:t>
      </w:r>
    </w:p>
    <w:p w:rsidR="00571926" w:rsidRDefault="00571926" w:rsidP="00372A27">
      <w:pPr>
        <w:rPr>
          <w:rFonts w:eastAsiaTheme="minorEastAsia"/>
        </w:rPr>
      </w:pPr>
      <w:r>
        <w:rPr>
          <w:rFonts w:eastAsiaTheme="minorEastAsia"/>
        </w:rPr>
        <w:t>Test all the lags (plus the contemporaneous value) of one variable = Is there any effect over time of the variable on the dependent variable (any predictive power)?</w:t>
      </w:r>
    </w:p>
    <w:p w:rsidR="00571926" w:rsidRDefault="00571926" w:rsidP="00372A27">
      <w:pPr>
        <w:rPr>
          <w:rFonts w:eastAsiaTheme="minorEastAsia"/>
        </w:rPr>
      </w:pPr>
      <w:r>
        <w:rPr>
          <w:rFonts w:eastAsiaTheme="minorEastAsia"/>
        </w:rPr>
        <w:t>E.g. Does US industrial production have any effect on the US-UK exchange rate over time?</w:t>
      </w:r>
    </w:p>
    <w:p w:rsidR="00571926" w:rsidRDefault="00571926" w:rsidP="00372A27">
      <w:pPr>
        <w:rPr>
          <w:rFonts w:eastAsiaTheme="minorEastAsia"/>
        </w:rPr>
      </w:pPr>
      <w:r>
        <w:rPr>
          <w:rFonts w:eastAsiaTheme="minorEastAsia"/>
        </w:rPr>
        <w:t>Model:</w:t>
      </w:r>
    </w:p>
    <w:p w:rsidR="00571926" w:rsidRPr="00571926" w:rsidRDefault="00571926" w:rsidP="00372A2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Δ</m:t>
          </m:r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=α+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   (1)</m:t>
          </m:r>
        </m:oMath>
      </m:oMathPara>
    </w:p>
    <w:p w:rsidR="00571926" w:rsidRDefault="00571926" w:rsidP="00372A27">
      <w:pPr>
        <w:rPr>
          <w:rFonts w:eastAsiaTheme="minorEastAsia"/>
        </w:rPr>
      </w:pPr>
      <w:r>
        <w:rPr>
          <w:rFonts w:eastAsiaTheme="minorEastAsia"/>
        </w:rPr>
        <w:t xml:space="preserve">Test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571926" w:rsidRPr="00E92961" w:rsidRDefault="00571926" w:rsidP="00372A27">
      <w:pPr>
        <w:rPr>
          <w:rFonts w:eastAsiaTheme="minorEastAsia"/>
        </w:rPr>
      </w:pPr>
      <w:r>
        <w:rPr>
          <w:rFonts w:eastAsiaTheme="minorEastAsia"/>
        </w:rPr>
        <w:t>We found very weak to no evidence of a relationship (p-value = 0.1089)</w:t>
      </w:r>
    </w:p>
    <w:p w:rsidR="00E92961" w:rsidRDefault="00E92961" w:rsidP="00372A27">
      <w:pPr>
        <w:rPr>
          <w:rFonts w:eastAsiaTheme="minorEastAsia"/>
        </w:rPr>
      </w:pPr>
    </w:p>
    <w:p w:rsidR="0015126E" w:rsidRDefault="0015126E" w:rsidP="0086082E">
      <w:pPr>
        <w:rPr>
          <w:rFonts w:eastAsiaTheme="minorEastAsia"/>
        </w:rPr>
      </w:pPr>
    </w:p>
    <w:p w:rsidR="0086082E" w:rsidRDefault="0086082E" w:rsidP="0086082E">
      <w:pPr>
        <w:rPr>
          <w:rFonts w:eastAsiaTheme="minorEastAsia"/>
        </w:rPr>
      </w:pPr>
    </w:p>
    <w:p w:rsidR="0086082E" w:rsidRPr="0086082E" w:rsidRDefault="0086082E" w:rsidP="0086082E">
      <w:pPr>
        <w:rPr>
          <w:rFonts w:eastAsiaTheme="minorEastAsia"/>
        </w:rPr>
      </w:pPr>
    </w:p>
    <w:p w:rsidR="0086082E" w:rsidRPr="0086082E" w:rsidRDefault="0086082E" w:rsidP="00372A27">
      <w:pPr>
        <w:rPr>
          <w:rFonts w:eastAsiaTheme="minorEastAsia"/>
        </w:rPr>
      </w:pPr>
    </w:p>
    <w:p w:rsidR="00372A27" w:rsidRPr="00372A27" w:rsidRDefault="00372A27" w:rsidP="00372A27">
      <w:pPr>
        <w:rPr>
          <w:rFonts w:eastAsiaTheme="minorEastAsia"/>
        </w:rPr>
      </w:pPr>
    </w:p>
    <w:p w:rsidR="00372A27" w:rsidRPr="00372A27" w:rsidRDefault="00372A27" w:rsidP="00372A27">
      <w:pPr>
        <w:rPr>
          <w:rFonts w:eastAsiaTheme="minorEastAsia"/>
        </w:rPr>
      </w:pPr>
    </w:p>
    <w:p w:rsidR="002455C9" w:rsidRPr="002455C9" w:rsidRDefault="002455C9" w:rsidP="002455C9">
      <w:pPr>
        <w:rPr>
          <w:rFonts w:eastAsiaTheme="minorEastAsia"/>
        </w:rPr>
      </w:pPr>
    </w:p>
    <w:sectPr w:rsidR="002455C9" w:rsidRPr="0024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B11B6"/>
    <w:multiLevelType w:val="hybridMultilevel"/>
    <w:tmpl w:val="47B8E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6E95"/>
    <w:multiLevelType w:val="hybridMultilevel"/>
    <w:tmpl w:val="71B6D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275"/>
    <w:multiLevelType w:val="hybridMultilevel"/>
    <w:tmpl w:val="F17A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537AB"/>
    <w:multiLevelType w:val="hybridMultilevel"/>
    <w:tmpl w:val="D9088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C57D0"/>
    <w:multiLevelType w:val="hybridMultilevel"/>
    <w:tmpl w:val="0B38C3A8"/>
    <w:lvl w:ilvl="0" w:tplc="E898A81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9"/>
    <w:rsid w:val="000052D1"/>
    <w:rsid w:val="00012F78"/>
    <w:rsid w:val="00042026"/>
    <w:rsid w:val="0015126E"/>
    <w:rsid w:val="00170813"/>
    <w:rsid w:val="00212CE6"/>
    <w:rsid w:val="002455C9"/>
    <w:rsid w:val="00246297"/>
    <w:rsid w:val="00372A27"/>
    <w:rsid w:val="003A50D0"/>
    <w:rsid w:val="003A6AE2"/>
    <w:rsid w:val="004A44FB"/>
    <w:rsid w:val="00504A1F"/>
    <w:rsid w:val="00553923"/>
    <w:rsid w:val="00571926"/>
    <w:rsid w:val="00591427"/>
    <w:rsid w:val="007B6EBF"/>
    <w:rsid w:val="008177A6"/>
    <w:rsid w:val="0086082E"/>
    <w:rsid w:val="008A58D3"/>
    <w:rsid w:val="008E2EEC"/>
    <w:rsid w:val="0091021A"/>
    <w:rsid w:val="00AE79F3"/>
    <w:rsid w:val="00B222B9"/>
    <w:rsid w:val="00B74F4F"/>
    <w:rsid w:val="00B846FB"/>
    <w:rsid w:val="00BE11CA"/>
    <w:rsid w:val="00CF6F93"/>
    <w:rsid w:val="00E92961"/>
    <w:rsid w:val="00EB4306"/>
    <w:rsid w:val="00F535B6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D269C-15AE-4806-8EB9-70558E35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5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5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 Mills</dc:creator>
  <cp:keywords/>
  <dc:description/>
  <cp:lastModifiedBy>Jeffrey Mills</cp:lastModifiedBy>
  <cp:revision>2</cp:revision>
  <dcterms:created xsi:type="dcterms:W3CDTF">2019-03-03T16:54:00Z</dcterms:created>
  <dcterms:modified xsi:type="dcterms:W3CDTF">2019-03-03T16:54:00Z</dcterms:modified>
</cp:coreProperties>
</file>