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41A" w:rsidRDefault="00242F01">
      <w:pPr>
        <w:pStyle w:val="Heading1"/>
      </w:pPr>
      <w:bookmarkStart w:id="0" w:name="brown-school"/>
      <w:bookmarkEnd w:id="0"/>
      <w:r>
        <w:t>Brown School</w:t>
      </w:r>
    </w:p>
    <w:p w:rsidR="000F441A" w:rsidRDefault="00242F01">
      <w:pPr>
        <w:pStyle w:val="Heading1"/>
      </w:pPr>
      <w:bookmarkStart w:id="1" w:name="washington-university-in-st.louis"/>
      <w:bookmarkEnd w:id="1"/>
      <w:r>
        <w:t>Washington University in St. Louis</w:t>
      </w:r>
    </w:p>
    <w:p w:rsidR="000F441A" w:rsidRDefault="00242F01">
      <w:pPr>
        <w:pStyle w:val="Heading1"/>
      </w:pPr>
      <w:bookmarkStart w:id="2" w:name="fall-2018"/>
      <w:bookmarkEnd w:id="2"/>
      <w:r>
        <w:t>Fall 2018</w:t>
      </w:r>
    </w:p>
    <w:p w:rsidR="000F441A" w:rsidRDefault="00242F01">
      <w:pPr>
        <w:pStyle w:val="Heading2"/>
      </w:pPr>
      <w:bookmarkStart w:id="3" w:name="foundations-of-public-health-biostatisti"/>
      <w:bookmarkEnd w:id="3"/>
      <w:r>
        <w:t>Foundations of Public Health: Biostatistics</w:t>
      </w:r>
    </w:p>
    <w:p w:rsidR="000F441A" w:rsidRDefault="00242F01">
      <w:pPr>
        <w:pStyle w:val="Heading2"/>
      </w:pPr>
      <w:bookmarkStart w:id="4" w:name="s55-mph-5003"/>
      <w:bookmarkEnd w:id="4"/>
      <w:r>
        <w:t>S55 MPH 5003</w:t>
      </w:r>
    </w:p>
    <w:p w:rsidR="000F441A" w:rsidRDefault="00242F01">
      <w:pPr>
        <w:pStyle w:val="Heading5"/>
      </w:pPr>
      <w:bookmarkStart w:id="5" w:name="credit-hours-3"/>
      <w:bookmarkEnd w:id="5"/>
      <w:r>
        <w:rPr>
          <w:b/>
        </w:rPr>
        <w:t>credit hours:</w:t>
      </w:r>
      <w:r>
        <w:t xml:space="preserve"> 3</w:t>
      </w:r>
    </w:p>
    <w:p w:rsidR="000F441A" w:rsidRDefault="00242F01">
      <w:pPr>
        <w:pStyle w:val="Heading6"/>
      </w:pPr>
      <w:bookmarkStart w:id="6" w:name="grade-lg"/>
      <w:bookmarkEnd w:id="6"/>
      <w:r>
        <w:rPr>
          <w:b/>
        </w:rPr>
        <w:t>grade:</w:t>
      </w:r>
      <w:r>
        <w:t xml:space="preserve"> L/G</w:t>
      </w:r>
    </w:p>
    <w:p w:rsidR="000F441A" w:rsidRDefault="00242F01">
      <w:pPr>
        <w:pStyle w:val="Heading6"/>
      </w:pPr>
      <w:bookmarkStart w:id="7" w:name="room-hillman-120"/>
      <w:bookmarkEnd w:id="7"/>
      <w:r>
        <w:rPr>
          <w:b/>
        </w:rPr>
        <w:t>room:</w:t>
      </w:r>
      <w:r>
        <w:t xml:space="preserve"> Hillman 120</w:t>
      </w:r>
    </w:p>
    <w:p w:rsidR="000F441A" w:rsidRDefault="00242F01">
      <w:pPr>
        <w:pStyle w:val="Heading6"/>
      </w:pPr>
      <w:bookmarkStart w:id="8" w:name="daytime-tuesdays-1pm---4pm"/>
      <w:bookmarkEnd w:id="8"/>
      <w:r>
        <w:rPr>
          <w:b/>
        </w:rPr>
        <w:t>day/time:</w:t>
      </w:r>
      <w:r>
        <w:t xml:space="preserve"> Tuesdays 1pm - 4pm</w:t>
      </w:r>
    </w:p>
    <w:p w:rsidR="000F441A" w:rsidRDefault="00242F01">
      <w:pPr>
        <w:pStyle w:val="Heading6"/>
      </w:pPr>
      <w:bookmarkStart w:id="9" w:name="section-03"/>
      <w:bookmarkEnd w:id="9"/>
      <w:r>
        <w:rPr>
          <w:b/>
        </w:rPr>
        <w:t>section:</w:t>
      </w:r>
      <w:r>
        <w:t xml:space="preserve"> 03</w:t>
      </w:r>
    </w:p>
    <w:p w:rsidR="000F441A" w:rsidRDefault="00242F01">
      <w:pPr>
        <w:pStyle w:val="Heading6"/>
      </w:pPr>
      <w:bookmarkStart w:id="10" w:name="github-httpsgithub.comjenineharrisfounda"/>
      <w:bookmarkEnd w:id="10"/>
      <w:r>
        <w:rPr>
          <w:b/>
        </w:rPr>
        <w:t>github:</w:t>
      </w:r>
      <w:r>
        <w:t xml:space="preserve"> </w:t>
      </w:r>
      <w:hyperlink r:id="rId7">
        <w:r>
          <w:rPr>
            <w:rStyle w:val="Hyperlink"/>
          </w:rPr>
          <w:t>https://github.com/jenineharris/Foundations-Biostatistics-Fall2018</w:t>
        </w:r>
      </w:hyperlink>
    </w:p>
    <w:p w:rsidR="000F441A" w:rsidRDefault="00242F01">
      <w:pPr>
        <w:pStyle w:val="Heading5"/>
      </w:pPr>
      <w:bookmarkStart w:id="11" w:name="instructor-jenine-harris"/>
      <w:bookmarkEnd w:id="11"/>
      <w:r>
        <w:rPr>
          <w:b/>
        </w:rPr>
        <w:t>instructor</w:t>
      </w:r>
      <w:r>
        <w:t>: Jenine Harris</w:t>
      </w:r>
    </w:p>
    <w:p w:rsidR="000F441A" w:rsidRDefault="00242F01">
      <w:pPr>
        <w:pStyle w:val="Heading6"/>
      </w:pPr>
      <w:bookmarkStart w:id="12" w:name="email-harrisjwustl.edu"/>
      <w:bookmarkEnd w:id="12"/>
      <w:r>
        <w:rPr>
          <w:b/>
        </w:rPr>
        <w:t>email</w:t>
      </w:r>
      <w:r>
        <w:t xml:space="preserve">: </w:t>
      </w:r>
      <w:hyperlink r:id="rId8">
        <w:r>
          <w:rPr>
            <w:rStyle w:val="Hyperlink"/>
          </w:rPr>
          <w:t>harrisj@wustl.edu</w:t>
        </w:r>
      </w:hyperlink>
    </w:p>
    <w:p w:rsidR="000F441A" w:rsidRDefault="00242F01">
      <w:pPr>
        <w:pStyle w:val="Heading6"/>
      </w:pPr>
      <w:bookmarkStart w:id="13" w:name="phone-935-3522"/>
      <w:bookmarkEnd w:id="13"/>
      <w:r>
        <w:rPr>
          <w:b/>
        </w:rPr>
        <w:t>phone</w:t>
      </w:r>
      <w:r>
        <w:t>: 935-3522</w:t>
      </w:r>
    </w:p>
    <w:p w:rsidR="000F441A" w:rsidRDefault="00242F01">
      <w:pPr>
        <w:pStyle w:val="Heading6"/>
      </w:pPr>
      <w:bookmarkStart w:id="14" w:name="office-location-goldfarb-357"/>
      <w:bookmarkEnd w:id="14"/>
      <w:r>
        <w:rPr>
          <w:b/>
        </w:rPr>
        <w:t>office location</w:t>
      </w:r>
      <w:r>
        <w:t>: Goldfarb 357</w:t>
      </w:r>
    </w:p>
    <w:p w:rsidR="000F441A" w:rsidRDefault="00242F01">
      <w:pPr>
        <w:pStyle w:val="Heading6"/>
      </w:pPr>
      <w:bookmarkStart w:id="15" w:name="office-hours-thursdays-11am---1pm"/>
      <w:bookmarkEnd w:id="15"/>
      <w:r>
        <w:rPr>
          <w:b/>
        </w:rPr>
        <w:t>office hours</w:t>
      </w:r>
      <w:r>
        <w:t>: Thursdays 11am - 1pm</w:t>
      </w:r>
    </w:p>
    <w:p w:rsidR="000F441A" w:rsidRDefault="00242F01">
      <w:pPr>
        <w:pStyle w:val="Heading5"/>
      </w:pPr>
      <w:bookmarkStart w:id="16" w:name="teaching-assistant-kyle-pitzer"/>
      <w:bookmarkEnd w:id="16"/>
      <w:r>
        <w:rPr>
          <w:b/>
        </w:rPr>
        <w:t>teaching assistant:</w:t>
      </w:r>
      <w:r>
        <w:t xml:space="preserve"> Kyle Pitzer</w:t>
      </w:r>
    </w:p>
    <w:p w:rsidR="000F441A" w:rsidRDefault="00242F01">
      <w:pPr>
        <w:pStyle w:val="Heading6"/>
      </w:pPr>
      <w:bookmarkStart w:id="17" w:name="teaching-assistant-office-hours-fridays-"/>
      <w:bookmarkEnd w:id="17"/>
      <w:r>
        <w:rPr>
          <w:b/>
        </w:rPr>
        <w:t>teaching assistant office hours:</w:t>
      </w:r>
      <w:r>
        <w:t xml:space="preserve"> Fridays 11am-noon</w:t>
      </w:r>
    </w:p>
    <w:p w:rsidR="000F441A" w:rsidRDefault="00242F01">
      <w:pPr>
        <w:pStyle w:val="Heading6"/>
      </w:pPr>
      <w:bookmarkStart w:id="18" w:name="teaching-assistant-office-hours-location"/>
      <w:bookmarkEnd w:id="18"/>
      <w:r>
        <w:rPr>
          <w:b/>
        </w:rPr>
        <w:t>teaching assistant office hours location:</w:t>
      </w:r>
      <w:r>
        <w:t xml:space="preserve"> Brown Hall LL03</w:t>
      </w:r>
    </w:p>
    <w:p w:rsidR="000F441A" w:rsidRDefault="00242F01">
      <w:pPr>
        <w:pStyle w:val="Heading6"/>
      </w:pPr>
      <w:bookmarkStart w:id="19" w:name="teaching-assistant-email-kyleapitzerwust"/>
      <w:bookmarkEnd w:id="19"/>
      <w:r>
        <w:rPr>
          <w:b/>
        </w:rPr>
        <w:t>teaching assistant email:</w:t>
      </w:r>
      <w:r>
        <w:t xml:space="preserve"> </w:t>
      </w:r>
      <w:hyperlink r:id="rId9">
        <w:r>
          <w:rPr>
            <w:rStyle w:val="Hyperlink"/>
          </w:rPr>
          <w:t>kyleapitzer@wustl.edu</w:t>
        </w:r>
      </w:hyperlink>
    </w:p>
    <w:p w:rsidR="000F441A" w:rsidRDefault="00242F01">
      <w:pPr>
        <w:pStyle w:val="Heading3"/>
      </w:pPr>
      <w:bookmarkStart w:id="20" w:name="i.-course-domain-and-boundaries"/>
      <w:bookmarkEnd w:id="20"/>
      <w:r>
        <w:t>I. COURSE DOMAIN AND BOUNDARIES</w:t>
      </w:r>
    </w:p>
    <w:p w:rsidR="000F441A" w:rsidRDefault="00242F01">
      <w:pPr>
        <w:pStyle w:val="FirstParagraph"/>
      </w:pPr>
      <w:r>
        <w:t>The purpose of this course is to introduce the basic principles and methods of biostatistics, providing a sound methodological foundation for public health and/or social work research and practice. This course will cover descriptive and inferential statistics with applications in health care, medicine, public health, social work, and epidemiology.</w:t>
      </w:r>
    </w:p>
    <w:p w:rsidR="000F441A" w:rsidRDefault="00242F01">
      <w:pPr>
        <w:pStyle w:val="Heading3"/>
      </w:pPr>
      <w:bookmarkStart w:id="21" w:name="ii.-mph-competencies"/>
      <w:bookmarkEnd w:id="21"/>
      <w:r>
        <w:t>II. MPH COMPETENCIES</w:t>
      </w:r>
    </w:p>
    <w:p w:rsidR="000F441A" w:rsidRDefault="00242F01">
      <w:pPr>
        <w:pStyle w:val="Heading4"/>
      </w:pPr>
      <w:bookmarkStart w:id="22" w:name="foundational-knowledge"/>
      <w:bookmarkEnd w:id="22"/>
      <w:r>
        <w:t>Foundational Knowledge:</w:t>
      </w:r>
    </w:p>
    <w:p w:rsidR="000F441A" w:rsidRDefault="00242F01">
      <w:pPr>
        <w:numPr>
          <w:ilvl w:val="0"/>
          <w:numId w:val="3"/>
        </w:numPr>
      </w:pPr>
      <w:r>
        <w:t>Explain the role of quantitative and qualitative methods and sciences in describing and assessing a population’s health.</w:t>
      </w:r>
    </w:p>
    <w:p w:rsidR="000F441A" w:rsidRDefault="00242F01">
      <w:pPr>
        <w:pStyle w:val="Heading4"/>
      </w:pPr>
      <w:bookmarkStart w:id="23" w:name="foundational-competencies"/>
      <w:bookmarkEnd w:id="23"/>
      <w:r>
        <w:t>Foundational Competencies:</w:t>
      </w:r>
    </w:p>
    <w:p w:rsidR="000F441A" w:rsidRDefault="00242F01">
      <w:pPr>
        <w:numPr>
          <w:ilvl w:val="0"/>
          <w:numId w:val="4"/>
        </w:numPr>
      </w:pPr>
      <w:r>
        <w:t>Select quantitative and qualitative data collection methods appropriate for a given public health context.</w:t>
      </w:r>
    </w:p>
    <w:p w:rsidR="000F441A" w:rsidRDefault="00242F01">
      <w:pPr>
        <w:numPr>
          <w:ilvl w:val="0"/>
          <w:numId w:val="4"/>
        </w:numPr>
      </w:pPr>
      <w:r>
        <w:t>Analyze quantitative and qualitative data using biostatistics, informatics, computer-based programming and software, as appropriate.</w:t>
      </w:r>
    </w:p>
    <w:p w:rsidR="000F441A" w:rsidRDefault="00242F01">
      <w:pPr>
        <w:numPr>
          <w:ilvl w:val="0"/>
          <w:numId w:val="4"/>
        </w:numPr>
      </w:pPr>
      <w:r>
        <w:lastRenderedPageBreak/>
        <w:t>Interpret results of data analysis for public health research, policy, or practice.</w:t>
      </w:r>
    </w:p>
    <w:p w:rsidR="000F441A" w:rsidRDefault="00242F01">
      <w:pPr>
        <w:pStyle w:val="Heading3"/>
      </w:pPr>
      <w:bookmarkStart w:id="24" w:name="iii.-brown-school-academic-policies"/>
      <w:bookmarkEnd w:id="24"/>
      <w:r>
        <w:t>III. BROWN SCHOOL ACADEMIC POLICIES</w:t>
      </w:r>
    </w:p>
    <w:p w:rsidR="000F441A" w:rsidRDefault="00242F01">
      <w:pPr>
        <w:pStyle w:val="Heading4"/>
      </w:pPr>
      <w:bookmarkStart w:id="25" w:name="academic-integrity"/>
      <w:bookmarkEnd w:id="25"/>
      <w:r>
        <w:t>Academic Integrity</w:t>
      </w:r>
    </w:p>
    <w:p w:rsidR="000F441A" w:rsidRDefault="00242F01">
      <w:pPr>
        <w:pStyle w:val="FirstParagraph"/>
      </w:pPr>
      <w:r>
        <w:t>If a faculty member or student suspects that academic or professional integrity has been violated, they are required to submit an Academic Integrity or Professional Integrity Violation form found on Inside Brown for review by the Assistant Dean of the program. The Assistant Dean or designated representative will aid in the investigation of the violation, which includes but is not limited to gathering relevant evidence; conversations with the instructor, student(s) involved, witnesses, and others as necessary. Depending on the seriousness of the case, the Assistant Dean may choose to refer the matter directly to the University Student Conduct Board. This referral procedure will generally be followed if it is believed that the penalty is likely to involve suspension or expulsion from the University. The Assistant Dean for the program or designated representative will offer to meet privately with the student(s) against whom the complaint has been made. It is the student’s responsibility to familiarize themselves with the behaviors that constitute an academic integrity violation requiring referral.</w:t>
      </w:r>
    </w:p>
    <w:p w:rsidR="000F441A" w:rsidRDefault="001F1236">
      <w:pPr>
        <w:pStyle w:val="BodyText"/>
      </w:pPr>
      <w:hyperlink r:id="rId10">
        <w:r w:rsidR="00242F01">
          <w:rPr>
            <w:rStyle w:val="Hyperlink"/>
          </w:rPr>
          <w:t>Student Handbook 2018</w:t>
        </w:r>
      </w:hyperlink>
    </w:p>
    <w:p w:rsidR="000F441A" w:rsidRDefault="00242F01">
      <w:pPr>
        <w:pStyle w:val="Heading4"/>
      </w:pPr>
      <w:bookmarkStart w:id="26" w:name="accommodations"/>
      <w:bookmarkEnd w:id="26"/>
      <w:r>
        <w:t>Accommodations</w:t>
      </w:r>
    </w:p>
    <w:p w:rsidR="000F441A" w:rsidRDefault="00242F01">
      <w:pPr>
        <w:pStyle w:val="FirstParagraph"/>
      </w:pPr>
      <w:r>
        <w:t xml:space="preserve">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r>
          <w:rPr>
            <w:rStyle w:val="Hyperlink"/>
          </w:rPr>
          <w:t>Disability Resource Center</w:t>
        </w:r>
      </w:hyperlink>
      <w:r>
        <w:t>, a University-wide resource, provides diagnostic and academic accommodations support and referrals.</w:t>
      </w:r>
    </w:p>
    <w:p w:rsidR="000F441A" w:rsidRDefault="00242F01">
      <w:pPr>
        <w:pStyle w:val="Heading4"/>
      </w:pPr>
      <w:bookmarkStart w:id="27" w:name="english-language-proficiency"/>
      <w:bookmarkEnd w:id="27"/>
      <w:r>
        <w:t>English Language Proficiency</w:t>
      </w:r>
    </w:p>
    <w:p w:rsidR="000F441A" w:rsidRDefault="00242F01">
      <w:pPr>
        <w:pStyle w:val="FirstParagraph"/>
      </w:pPr>
      <w:r>
        <w:t xml:space="preserve">If your English language proficiency is such that you may need special assistance in lectures, reading, written assignments, and/or exam taking, please communicate these needs to your instructor who may refer you to the </w:t>
      </w:r>
      <w:hyperlink r:id="rId12">
        <w:r>
          <w:rPr>
            <w:rStyle w:val="Hyperlink"/>
          </w:rPr>
          <w:t>English Language Program (ELP)</w:t>
        </w:r>
      </w:hyperlink>
      <w:r>
        <w:t xml:space="preserve">. ELP is a University-wide resource that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r>
          <w:rPr>
            <w:rStyle w:val="Hyperlink"/>
          </w:rPr>
          <w:t>Office for International Students and Scholars</w:t>
        </w:r>
      </w:hyperlink>
      <w:r>
        <w:t xml:space="preserve"> to be helpful.</w:t>
      </w:r>
    </w:p>
    <w:p w:rsidR="000F441A" w:rsidRDefault="00242F01">
      <w:pPr>
        <w:pStyle w:val="Heading4"/>
      </w:pPr>
      <w:bookmarkStart w:id="28" w:name="professional-use-of-electronic-devices-i"/>
      <w:bookmarkEnd w:id="28"/>
      <w:r>
        <w:t>Professional Use of Electronic Devices in the Classroom</w:t>
      </w:r>
    </w:p>
    <w:p w:rsidR="000F441A" w:rsidRDefault="00242F01">
      <w:pPr>
        <w:pStyle w:val="FirstParagraph"/>
      </w:pPr>
      <w:r>
        <w:t xml:space="preserve">Computers or other electronic devices, including “smart pens” (devices with an embedded computer and digital audio recorder that records the classroom lecture/discussion and links that recording to the notes taken by the student), may be used by students at the discretion of the faculty member to support the learning activities in the classroom. These activities include taking notes and accessing course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of the instructor, unless this use is an accommodation approved by Disability Resources.</w:t>
      </w:r>
    </w:p>
    <w:p w:rsidR="000F441A" w:rsidRDefault="00242F01">
      <w:pPr>
        <w:pStyle w:val="BodyText"/>
      </w:pPr>
      <w:r>
        <w:t>Nonacademic use of laptops and other devices and use of laptops or other devices for other coursework is distracting and seriously disrupts the learning process for other people in the classroom. Neither computers nor other electronic devices are to be used in the classroom during class for nonacademic reasons or for work on other coursework. Nonacademic use includes emailing, texting, social networking, playing games, instant messaging, and use of the Internet. Work on other coursework may include, but is not limited to, use of the Internet, writing papers, using statistical software, analyzing data, and working on quizzes or exams. The nonacademic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or attendance points, a loss of the privilege of device use in the classroom, or being asked to leave the classroom.</w:t>
      </w:r>
    </w:p>
    <w:p w:rsidR="000F441A" w:rsidRDefault="00242F01">
      <w:pPr>
        <w:pStyle w:val="Heading4"/>
      </w:pPr>
      <w:bookmarkStart w:id="29" w:name="religious-holidays"/>
      <w:bookmarkEnd w:id="29"/>
      <w:r>
        <w:t>Religious Holidays</w:t>
      </w:r>
    </w:p>
    <w:p w:rsidR="000F441A" w:rsidRDefault="00242F01">
      <w:pPr>
        <w:pStyle w:val="FirstParagraph"/>
      </w:pPr>
      <w: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rsidR="000F441A" w:rsidRDefault="00242F01">
      <w:pPr>
        <w:pStyle w:val="Heading3"/>
      </w:pPr>
      <w:bookmarkStart w:id="30" w:name="iv.-washington-university-academic-suppo"/>
      <w:bookmarkEnd w:id="30"/>
      <w:r>
        <w:t>IV. WASHINGTON UNIVERSITY ACADEMIC SUPPORT POLICIES</w:t>
      </w:r>
    </w:p>
    <w:p w:rsidR="000F441A" w:rsidRDefault="00242F01">
      <w:pPr>
        <w:pStyle w:val="Heading4"/>
      </w:pPr>
      <w:bookmarkStart w:id="31" w:name="accommodations-based-upon-sexual-assault"/>
      <w:bookmarkEnd w:id="31"/>
      <w:r>
        <w:t>Accommodations based upon sexual assault</w:t>
      </w:r>
    </w:p>
    <w:p w:rsidR="000F441A" w:rsidRDefault="00242F01">
      <w:pPr>
        <w:pStyle w:val="FirstParagraph"/>
      </w:pPr>
      <w:r>
        <w:t>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Sexual Violence Prevention Center.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rsidR="000F441A" w:rsidRDefault="00242F01">
      <w:pPr>
        <w:pStyle w:val="BodyText"/>
      </w:pPr>
      <w: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xml:space="preserve">, or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 also speak confidentially and learn more about available resources at the Relationship and Sexual Violence Prevention Center by calling (314) 935-8761 or visiting the 4th floor of Seigle Hall.</w:t>
      </w:r>
    </w:p>
    <w:p w:rsidR="000F441A" w:rsidRDefault="00242F01">
      <w:pPr>
        <w:pStyle w:val="Heading4"/>
      </w:pPr>
      <w:bookmarkStart w:id="32" w:name="bias-reporting"/>
      <w:bookmarkEnd w:id="32"/>
      <w:r>
        <w:t>Bias Reporting</w:t>
      </w:r>
    </w:p>
    <w:p w:rsidR="000F441A" w:rsidRDefault="00242F01">
      <w:pPr>
        <w:pStyle w:val="FirstParagraph"/>
      </w:pPr>
      <w:r>
        <w:t xml:space="preserve">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0F441A" w:rsidRDefault="00242F01">
      <w:pPr>
        <w:pStyle w:val="Heading4"/>
      </w:pPr>
      <w:bookmarkStart w:id="33" w:name="mental-health"/>
      <w:bookmarkEnd w:id="33"/>
      <w:r>
        <w:t>Mental Health</w:t>
      </w:r>
    </w:p>
    <w:p w:rsidR="000F441A" w:rsidRDefault="00242F01">
      <w:pPr>
        <w:pStyle w:val="FirstParagraph"/>
      </w:pPr>
      <w:r>
        <w:t xml:space="preserve">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17">
        <w:r>
          <w:rPr>
            <w:rStyle w:val="Hyperlink"/>
          </w:rPr>
          <w:t>shs.wustl.edu/MentalHealth</w:t>
        </w:r>
      </w:hyperlink>
      <w:r>
        <w:t>.</w:t>
      </w:r>
    </w:p>
    <w:p w:rsidR="000F441A" w:rsidRDefault="00242F01">
      <w:pPr>
        <w:pStyle w:val="Heading4"/>
      </w:pPr>
      <w:bookmarkStart w:id="34" w:name="additional-issues-or-concerns"/>
      <w:bookmarkEnd w:id="34"/>
      <w:r>
        <w:t>Additional Issues or Concerns</w:t>
      </w:r>
    </w:p>
    <w:p w:rsidR="000F441A" w:rsidRDefault="00242F01">
      <w:pPr>
        <w:pStyle w:val="FirstParagraph"/>
      </w:pPr>
      <w:r>
        <w:t xml:space="preserve">If you feel that you need additional supports in order to be successful in your time at Brown, beyond the mentioned accommodations, please contact Essie Rochman, Director of Student Affairs at </w:t>
      </w:r>
      <w:hyperlink r:id="rId18">
        <w:r>
          <w:rPr>
            <w:rStyle w:val="Hyperlink"/>
          </w:rPr>
          <w:t>erochman@wustl.edu</w:t>
        </w:r>
      </w:hyperlink>
      <w:r>
        <w:t>. She can assist you in navigating a myriad of concerns. Her office in Brown Hall, room 320.</w:t>
      </w:r>
    </w:p>
    <w:p w:rsidR="000F441A" w:rsidRDefault="00242F01">
      <w:pPr>
        <w:pStyle w:val="Heading3"/>
      </w:pPr>
      <w:bookmarkStart w:id="35" w:name="vi.-readings"/>
      <w:bookmarkEnd w:id="35"/>
      <w:r>
        <w:t>VI. READINGS</w:t>
      </w:r>
    </w:p>
    <w:p w:rsidR="000F441A" w:rsidRDefault="00242F01">
      <w:pPr>
        <w:pStyle w:val="FirstParagraph"/>
      </w:pPr>
      <w:r>
        <w:t>There are 3 books used in this course. The first two (Fischetti, Dalgaard) are available for free electronically through the Wash U library system. The Fischetti book has 8 WUSTL licenses so 8 people can have the electronic copy of this book open at any given time. The Dalgaard has unlimited user access. While unlikely, there is a small risk that more than 8 students might try to access the Fischetti book at the same time, so if you want to ensure you always have access to this text, you may wish to buy a hard copy. Multiple copies of the book club book (Salsburg) will be available on reserve in the Brown School library.</w:t>
      </w:r>
    </w:p>
    <w:p w:rsidR="000F441A" w:rsidRDefault="00242F01">
      <w:pPr>
        <w:numPr>
          <w:ilvl w:val="0"/>
          <w:numId w:val="5"/>
        </w:numPr>
      </w:pPr>
      <w:r>
        <w:t>Fischetti, Tony. 2018. Data Analysis with R - Second Edition. Packt Publishing.</w:t>
      </w:r>
    </w:p>
    <w:p w:rsidR="000F441A" w:rsidRDefault="00242F01">
      <w:pPr>
        <w:numPr>
          <w:ilvl w:val="0"/>
          <w:numId w:val="5"/>
        </w:numPr>
      </w:pPr>
      <w:r>
        <w:t>Dalgaard, Peter. 2008. Introductory Statistics with R. Springer.</w:t>
      </w:r>
    </w:p>
    <w:p w:rsidR="000F441A" w:rsidRDefault="00242F01">
      <w:pPr>
        <w:numPr>
          <w:ilvl w:val="0"/>
          <w:numId w:val="5"/>
        </w:numPr>
      </w:pPr>
      <w:r>
        <w:t>Salsburg, David. 2002. The Lady Tasting Tea: How Statistics Revolutionized Science in the Twentieth Century. Holt Paperbacks.</w:t>
      </w:r>
    </w:p>
    <w:p w:rsidR="000F441A" w:rsidRDefault="00242F01">
      <w:pPr>
        <w:pStyle w:val="Heading3"/>
      </w:pPr>
      <w:bookmarkStart w:id="36" w:name="vii.-organization-of-course"/>
      <w:bookmarkEnd w:id="36"/>
      <w:r>
        <w:t>VII. ORGANIZATION OF COURSE</w:t>
      </w:r>
    </w:p>
    <w:p w:rsidR="000F441A" w:rsidRDefault="00242F01">
      <w:pPr>
        <w:pStyle w:val="FirstParagraph"/>
      </w:pPr>
      <w:r>
        <w:t xml:space="preserve">Most in-class meetings will consist of a peer-review activity, a hands-on activity, a tutorial/demo in R, and time to work on the weekly challenge. On other weeks we will have a course book club, a course review, 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spend 3-5 hours each week reading, reviewing course materials, and working on challenges.</w:t>
      </w:r>
    </w:p>
    <w:p w:rsidR="000F441A" w:rsidRDefault="00242F01">
      <w:pPr>
        <w:pStyle w:val="BodyText"/>
      </w:pPr>
      <w:r>
        <w:t>If you are working on coursework outside of class time and your books and other materials do not contain enough information for you to complete the work, there are multiple options for you to get help:</w:t>
      </w:r>
    </w:p>
    <w:p w:rsidR="000F441A" w:rsidRDefault="00242F01">
      <w:pPr>
        <w:numPr>
          <w:ilvl w:val="0"/>
          <w:numId w:val="6"/>
        </w:numPr>
      </w:pPr>
      <w:r>
        <w:t>Check the UCLA statistics website, youtube, and other online resources</w:t>
      </w:r>
    </w:p>
    <w:p w:rsidR="000F441A" w:rsidRDefault="00242F01">
      <w:pPr>
        <w:numPr>
          <w:ilvl w:val="0"/>
          <w:numId w:val="6"/>
        </w:numPr>
      </w:pPr>
      <w:r>
        <w:t>Email the instructor or TA</w:t>
      </w:r>
    </w:p>
    <w:p w:rsidR="000F441A" w:rsidRDefault="00242F01">
      <w:pPr>
        <w:numPr>
          <w:ilvl w:val="0"/>
          <w:numId w:val="6"/>
        </w:numPr>
      </w:pPr>
      <w:r>
        <w:t>Go to the instructor or TA office hours</w:t>
      </w:r>
    </w:p>
    <w:p w:rsidR="000F441A" w:rsidRDefault="00242F01">
      <w:pPr>
        <w:numPr>
          <w:ilvl w:val="0"/>
          <w:numId w:val="6"/>
        </w:numPr>
      </w:pPr>
      <w:r>
        <w:t>Make an appointment with the StatLab</w:t>
      </w:r>
    </w:p>
    <w:p w:rsidR="000F441A" w:rsidRDefault="00242F01">
      <w:pPr>
        <w:numPr>
          <w:ilvl w:val="0"/>
          <w:numId w:val="6"/>
        </w:numPr>
      </w:pPr>
      <w:r>
        <w:t>Make a one-on-one appointment outside office hours with the TA or instructor</w:t>
      </w:r>
    </w:p>
    <w:p w:rsidR="000F441A" w:rsidRDefault="00242F01">
      <w:pPr>
        <w:pStyle w:val="FirstParagraph"/>
      </w:pPr>
      <w:r>
        <w:t>The instructor and TA will attempt to provide you with a response within 24 hours during the course, although it may be longer if you request help during the weekend.</w:t>
      </w:r>
    </w:p>
    <w:p w:rsidR="000F441A" w:rsidRDefault="00242F01">
      <w:pPr>
        <w:pStyle w:val="Heading3"/>
      </w:pPr>
      <w:bookmarkStart w:id="37" w:name="viii.-role-of-faculty-and-student"/>
      <w:bookmarkEnd w:id="37"/>
      <w:r>
        <w:t>VIII. ROLE OF FACULTY AND STUDENT</w:t>
      </w:r>
    </w:p>
    <w:p w:rsidR="000F441A" w:rsidRDefault="00242F01">
      <w:pPr>
        <w:pStyle w:val="FirstParagraph"/>
      </w:pPr>
      <w:r>
        <w:t>The instructor will facilitate the student’s learning experience through demonstrations, activities, exercises, exams, and outside consultation with students. The instructor will provide timely feedback on student performance. Students are expected to attend class on time and be prepared; complete all required readings and assignments in a timely manner; and participate actively in class. If any student has problems with attendance, meeting deadlines, or completing work on/by a given date, it is important that these difficulties be discussed promptly with the instructor.</w:t>
      </w:r>
    </w:p>
    <w:p w:rsidR="000F441A" w:rsidRDefault="00242F01">
      <w:pPr>
        <w:pStyle w:val="Heading3"/>
      </w:pPr>
      <w:bookmarkStart w:id="38" w:name="ix.-course-outline-and-grading"/>
      <w:bookmarkEnd w:id="38"/>
      <w:r>
        <w:t>IX. COURSE OUTLINE AND GRADING</w:t>
      </w:r>
    </w:p>
    <w:p w:rsidR="000F441A" w:rsidRDefault="00242F01">
      <w:pPr>
        <w:pStyle w:val="FirstParagraph"/>
      </w:pPr>
      <w:r>
        <w:t>During the course you will earn points by completing peer reviews, individual challenges, book club, an individual project, and a final exam. Five percent of your grade is also based on professionalism which includes overall professionalism and participation in the group work for book club. Your book club teammates and TA will be consulted in the calculation of the professionalism grade. At the end of the course, the percent you have earned will translate into a letter grade. Note that your final score is not rounded up, so you have to reach at least the percentage shown to earn the grade.</w:t>
      </w:r>
    </w:p>
    <w:p w:rsidR="000F441A" w:rsidRDefault="00242F01">
      <w:pPr>
        <w:pStyle w:val="Heading4"/>
      </w:pPr>
      <w:bookmarkStart w:id="39" w:name="a-typical-day"/>
      <w:bookmarkEnd w:id="39"/>
      <w:r>
        <w:t>A typical day:</w:t>
      </w:r>
    </w:p>
    <w:p w:rsidR="000F441A" w:rsidRDefault="00242F01">
      <w:pPr>
        <w:numPr>
          <w:ilvl w:val="0"/>
          <w:numId w:val="7"/>
        </w:numPr>
      </w:pPr>
      <w:r>
        <w:t>Peer review (20-30 minutes)</w:t>
      </w:r>
    </w:p>
    <w:p w:rsidR="000F441A" w:rsidRDefault="00242F01">
      <w:pPr>
        <w:numPr>
          <w:ilvl w:val="0"/>
          <w:numId w:val="7"/>
        </w:numPr>
      </w:pPr>
      <w:r>
        <w:t>Hands-on warm-up activity (20-40 minutes)</w:t>
      </w:r>
    </w:p>
    <w:p w:rsidR="000F441A" w:rsidRDefault="00242F01">
      <w:pPr>
        <w:numPr>
          <w:ilvl w:val="0"/>
          <w:numId w:val="7"/>
        </w:numPr>
      </w:pPr>
      <w:r>
        <w:t>Tutorial (60-90 minutes)</w:t>
      </w:r>
    </w:p>
    <w:p w:rsidR="000F441A" w:rsidRDefault="00242F01">
      <w:pPr>
        <w:numPr>
          <w:ilvl w:val="0"/>
          <w:numId w:val="7"/>
        </w:numPr>
      </w:pPr>
      <w:r>
        <w:t>Individual work time for peer review and challenges (20-80 minutes)</w:t>
      </w:r>
    </w:p>
    <w:p w:rsidR="000F441A" w:rsidRDefault="00242F01">
      <w:pPr>
        <w:pStyle w:val="Heading4"/>
      </w:pPr>
      <w:bookmarkStart w:id="40" w:name="weighting"/>
      <w:bookmarkEnd w:id="40"/>
      <w:r>
        <w:lastRenderedPageBreak/>
        <w:t>Weighting:</w:t>
      </w:r>
    </w:p>
    <w:p w:rsidR="000F441A" w:rsidRDefault="00242F01">
      <w:pPr>
        <w:pStyle w:val="Heading6"/>
      </w:pPr>
      <w:bookmarkStart w:id="41" w:name="peer-reviews-1-per-review-session-which-"/>
      <w:bookmarkEnd w:id="41"/>
      <w:r>
        <w:t>* 9% peer reviews (1% per review session which may include reviewing 1 or 2 classmates)</w:t>
      </w:r>
    </w:p>
    <w:p w:rsidR="000F441A" w:rsidRDefault="00242F01">
      <w:pPr>
        <w:pStyle w:val="Heading6"/>
      </w:pPr>
      <w:bookmarkStart w:id="42" w:name="datacamp-2-per-completed-weekly-chapters"/>
      <w:bookmarkEnd w:id="42"/>
      <w:r>
        <w:t>* 6% DataCamp (2% per completed weekly chapter(s) at 50% or more correct)</w:t>
      </w:r>
    </w:p>
    <w:p w:rsidR="000F441A" w:rsidRDefault="00242F01">
      <w:pPr>
        <w:pStyle w:val="Heading6"/>
      </w:pPr>
      <w:bookmarkStart w:id="43" w:name="challenges-3-per-challenge"/>
      <w:bookmarkEnd w:id="43"/>
      <w:r>
        <w:t>* 30% challenges (3% per challenge)</w:t>
      </w:r>
    </w:p>
    <w:p w:rsidR="000F441A" w:rsidRDefault="000F441A">
      <w:pPr>
        <w:pStyle w:val="Heading6"/>
      </w:pPr>
      <w:bookmarkStart w:id="44" w:name="section"/>
      <w:bookmarkEnd w:id="44"/>
    </w:p>
    <w:p w:rsidR="000F441A" w:rsidRDefault="00242F01">
      <w:pPr>
        <w:pStyle w:val="Heading6"/>
      </w:pPr>
      <w:bookmarkStart w:id="45" w:name="book-club"/>
      <w:bookmarkEnd w:id="45"/>
      <w:r>
        <w:t>* 10% book club</w:t>
      </w:r>
    </w:p>
    <w:p w:rsidR="000F441A" w:rsidRDefault="00242F01">
      <w:pPr>
        <w:pStyle w:val="Heading6"/>
      </w:pPr>
      <w:bookmarkStart w:id="46" w:name="statistics-in-the-wild"/>
      <w:bookmarkEnd w:id="46"/>
      <w:r>
        <w:t>* 10% statistics in the wild</w:t>
      </w:r>
    </w:p>
    <w:p w:rsidR="000F441A" w:rsidRDefault="000F441A">
      <w:pPr>
        <w:pStyle w:val="Heading6"/>
      </w:pPr>
      <w:bookmarkStart w:id="47" w:name="section-1"/>
      <w:bookmarkEnd w:id="47"/>
    </w:p>
    <w:p w:rsidR="000F441A" w:rsidRDefault="00242F01">
      <w:pPr>
        <w:pStyle w:val="Heading6"/>
      </w:pPr>
      <w:bookmarkStart w:id="48" w:name="professionalism"/>
      <w:bookmarkEnd w:id="48"/>
      <w:r>
        <w:t>* 5% professionalism</w:t>
      </w:r>
    </w:p>
    <w:p w:rsidR="000F441A" w:rsidRDefault="00242F01">
      <w:pPr>
        <w:pStyle w:val="Heading6"/>
      </w:pPr>
      <w:bookmarkStart w:id="49" w:name="final-exam-up-to-39-depending-on-missing"/>
      <w:bookmarkEnd w:id="49"/>
      <w:r>
        <w:t>* 30%* final exam (*up to 39% depending on missing/late work, see below)</w:t>
      </w:r>
    </w:p>
    <w:p w:rsidR="000F441A" w:rsidRDefault="00242F01">
      <w:pPr>
        <w:pStyle w:val="FirstParagraph"/>
      </w:pPr>
      <w:r>
        <w:t xml:space="preserve">* </w:t>
      </w:r>
      <w:r>
        <w:rPr>
          <w:b/>
        </w:rPr>
        <w:t>Late work is not accepted for any reason. Specific policies:</w:t>
      </w:r>
    </w:p>
    <w:p w:rsidR="000F441A" w:rsidRDefault="00242F01">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if you are late submitting a challenge and it is worth 3% of your grade, the final exam will be re-weighted to be 33% of your total grade. This is true for the first 3 things you do not submit on time. After three items are late or missing, additional late or missing items will receive no credit. </w:t>
      </w:r>
      <w:r>
        <w:rPr>
          <w:i/>
        </w:rPr>
        <w:t>Please consider the possibility that you might need to miss something late in the semester due to personal or family reasons.</w:t>
      </w:r>
    </w:p>
    <w:p w:rsidR="000F441A" w:rsidRDefault="00242F01">
      <w:pPr>
        <w:pStyle w:val="BodyText"/>
      </w:pPr>
      <w:r>
        <w:rPr>
          <w:i/>
        </w:rPr>
        <w:t>What happens if I have to miss book club?</w:t>
      </w:r>
      <w:r>
        <w:t xml:space="preserve"> You will still be reviewed by your team for your participation in planning for book club night and that will influence your professionalism score for the course. In lieu of your actual attendance at book club, you have the option to take a score of zero or to submit a 3-5 page paper discussing the topics from the book club night. This paper is due by the final course meeting on Dec 11.</w:t>
      </w:r>
    </w:p>
    <w:p w:rsidR="000F441A" w:rsidRDefault="00242F01">
      <w:pPr>
        <w:pStyle w:val="BodyText"/>
      </w:pPr>
      <w:r>
        <w:rPr>
          <w:i/>
        </w:rPr>
        <w:t>What happens if my statistics in the wild is late?</w:t>
      </w:r>
      <w:r>
        <w:t xml:space="preserve"> Your score will be 0. Start early so that even if you have difficult life event(s) late in the semester you still have something to submit!</w:t>
      </w:r>
    </w:p>
    <w:p w:rsidR="000F441A" w:rsidRDefault="00242F01">
      <w:pPr>
        <w:pStyle w:val="Heading5"/>
      </w:pPr>
      <w:bookmarkStart w:id="50" w:name="the-highest-threshold-you-reach-will-be-"/>
      <w:bookmarkEnd w:id="50"/>
      <w:r>
        <w:t>The highest threshold you reach will be your earned grade:</w:t>
      </w:r>
    </w:p>
    <w:p w:rsidR="000F441A" w:rsidRDefault="00242F01">
      <w:pPr>
        <w:pStyle w:val="Heading6"/>
      </w:pPr>
      <w:bookmarkStart w:id="51" w:name="a"/>
      <w:bookmarkEnd w:id="51"/>
      <w:r>
        <w:t>95% A</w:t>
      </w:r>
    </w:p>
    <w:p w:rsidR="000F441A" w:rsidRDefault="00242F01">
      <w:pPr>
        <w:pStyle w:val="Heading6"/>
      </w:pPr>
      <w:bookmarkStart w:id="52" w:name="a-"/>
      <w:bookmarkEnd w:id="52"/>
      <w:r>
        <w:t>90% A-</w:t>
      </w:r>
    </w:p>
    <w:p w:rsidR="000F441A" w:rsidRDefault="00242F01">
      <w:pPr>
        <w:pStyle w:val="Heading6"/>
      </w:pPr>
      <w:bookmarkStart w:id="53" w:name="b"/>
      <w:bookmarkEnd w:id="53"/>
      <w:r>
        <w:t>88% B+</w:t>
      </w:r>
    </w:p>
    <w:p w:rsidR="000F441A" w:rsidRDefault="00242F01">
      <w:pPr>
        <w:pStyle w:val="Heading6"/>
      </w:pPr>
      <w:bookmarkStart w:id="54" w:name="b-1"/>
      <w:bookmarkEnd w:id="54"/>
      <w:r>
        <w:t>85% B</w:t>
      </w:r>
    </w:p>
    <w:p w:rsidR="000F441A" w:rsidRDefault="00242F01">
      <w:pPr>
        <w:pStyle w:val="Heading6"/>
      </w:pPr>
      <w:bookmarkStart w:id="55" w:name="b-"/>
      <w:bookmarkEnd w:id="55"/>
      <w:r>
        <w:t>80% B-</w:t>
      </w:r>
    </w:p>
    <w:p w:rsidR="000F441A" w:rsidRDefault="00242F01">
      <w:pPr>
        <w:pStyle w:val="Heading6"/>
      </w:pPr>
      <w:bookmarkStart w:id="56" w:name="c"/>
      <w:bookmarkEnd w:id="56"/>
      <w:r>
        <w:t>78% C+</w:t>
      </w:r>
    </w:p>
    <w:p w:rsidR="000F441A" w:rsidRDefault="00242F01">
      <w:pPr>
        <w:pStyle w:val="Heading6"/>
      </w:pPr>
      <w:bookmarkStart w:id="57" w:name="c-1"/>
      <w:bookmarkEnd w:id="57"/>
      <w:r>
        <w:t>75% C</w:t>
      </w:r>
    </w:p>
    <w:p w:rsidR="000F441A" w:rsidRDefault="00242F01">
      <w:pPr>
        <w:pStyle w:val="Heading6"/>
      </w:pPr>
      <w:bookmarkStart w:id="58" w:name="c-"/>
      <w:bookmarkEnd w:id="58"/>
      <w:r>
        <w:t>70% C-</w:t>
      </w:r>
    </w:p>
    <w:p w:rsidR="000F441A" w:rsidRDefault="00242F01">
      <w:pPr>
        <w:pStyle w:val="Heading6"/>
      </w:pPr>
      <w:bookmarkStart w:id="59" w:name="f"/>
      <w:bookmarkEnd w:id="59"/>
      <w:r>
        <w:t>0% F</w:t>
      </w:r>
    </w:p>
    <w:p w:rsidR="000F441A" w:rsidRDefault="00242F01">
      <w:pPr>
        <w:pStyle w:val="Heading4"/>
      </w:pPr>
      <w:bookmarkStart w:id="60" w:name="graded-components-of-the-course"/>
      <w:bookmarkEnd w:id="60"/>
      <w:r>
        <w:t>Graded components of the course</w:t>
      </w:r>
    </w:p>
    <w:p w:rsidR="000F441A" w:rsidRDefault="00242F01">
      <w:pPr>
        <w:pStyle w:val="FirstParagraph"/>
      </w:pPr>
      <w:r>
        <w:rPr>
          <w:b/>
        </w:rPr>
        <w:t>Peer review (9%)</w:t>
      </w:r>
    </w:p>
    <w:p w:rsidR="000F441A" w:rsidRDefault="00242F01">
      <w:pPr>
        <w:pStyle w:val="BodyText"/>
      </w:pPr>
      <w:r>
        <w:t xml:space="preserve">At the beginning of the class period on nine days of class each student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answer the questions assigned.</w:t>
      </w:r>
    </w:p>
    <w:p w:rsidR="000F441A" w:rsidRDefault="00242F01">
      <w:pPr>
        <w:pStyle w:val="BodyText"/>
      </w:pPr>
      <w:r>
        <w:t xml:space="preserve">Reviews contribute to meeting all three </w:t>
      </w:r>
      <w:r>
        <w:rPr>
          <w:i/>
        </w:rPr>
        <w:t>Foundational competencies</w:t>
      </w:r>
      <w:r>
        <w:t xml:space="preserve"> from section II.</w:t>
      </w:r>
    </w:p>
    <w:p w:rsidR="000F441A" w:rsidRDefault="00242F01">
      <w:pPr>
        <w:pStyle w:val="BodyText"/>
      </w:pPr>
      <w:r>
        <w:rPr>
          <w:b/>
        </w:rPr>
        <w:t>Challenges (30%)</w:t>
      </w:r>
    </w:p>
    <w:p w:rsidR="000F441A" w:rsidRDefault="00242F01">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versions are worth the same amount of points. The </w:t>
      </w:r>
      <w:r>
        <w:rPr>
          <w:i/>
        </w:rPr>
        <w:t>coder</w:t>
      </w:r>
      <w:r>
        <w:t xml:space="preserve"> version focuses on practicing the skills learned in the class for the week. The </w:t>
      </w:r>
      <w:r>
        <w:rPr>
          <w:i/>
        </w:rPr>
        <w:t>hacker</w:t>
      </w:r>
      <w:r>
        <w:t xml:space="preserve"> version typically will include practice of the skills from class but also go beyond the material from class to present a new related coding problem for you to solve. Challenges will be reviewed by one or two classmates and the instructor.</w:t>
      </w:r>
    </w:p>
    <w:p w:rsidR="000F441A" w:rsidRDefault="00242F01">
      <w:pPr>
        <w:pStyle w:val="BodyText"/>
      </w:pPr>
      <w:r>
        <w:t xml:space="preserve">Challenges will be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 but demonstrates poor coding practices and is mostly or entirely incorrect.</w:t>
      </w:r>
    </w:p>
    <w:p w:rsidR="000F441A" w:rsidRDefault="00242F01">
      <w:pPr>
        <w:pStyle w:val="BodyText"/>
      </w:pPr>
      <w:r>
        <w:t>Each challenge will contribute to meeting all of the competencies for the course listed in section II.</w:t>
      </w:r>
    </w:p>
    <w:p w:rsidR="000F441A" w:rsidRDefault="00242F01">
      <w:pPr>
        <w:pStyle w:val="BodyText"/>
      </w:pPr>
      <w:r>
        <w:rPr>
          <w:b/>
        </w:rPr>
        <w:t>DataCamp (6%)</w:t>
      </w:r>
    </w:p>
    <w:p w:rsidR="000F441A" w:rsidRDefault="00242F01">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course earned to collect 2% for the week. Do this 3 times to earn the 6% for your course grade. DataCamp scores will be either complete (1) or incomplete (0). There are 5 opportunities to complete DataCamp chapters. Completing more than 3 will not result in additional points, but you may gain some extra knowledge that will help you more efficiently complete challenges and the final exam!</w:t>
      </w:r>
    </w:p>
    <w:p w:rsidR="000F441A" w:rsidRDefault="00242F01">
      <w:pPr>
        <w:pStyle w:val="BodyText"/>
      </w:pPr>
      <w:r>
        <w:t>Note that, once I enter your WUSTL email into the DataCamp interface, you will have free access to ALL DataCamp courses for 6 months.</w:t>
      </w:r>
    </w:p>
    <w:p w:rsidR="000F441A" w:rsidRDefault="00242F01">
      <w:pPr>
        <w:pStyle w:val="BodyText"/>
      </w:pPr>
      <w:r>
        <w:t xml:space="preserve">DataCamp chapters contribute to meeting all </w:t>
      </w:r>
      <w:r>
        <w:rPr>
          <w:i/>
        </w:rPr>
        <w:t>Foundational competencies</w:t>
      </w:r>
      <w:r>
        <w:t>.</w:t>
      </w:r>
    </w:p>
    <w:p w:rsidR="000F441A" w:rsidRDefault="00242F01">
      <w:pPr>
        <w:pStyle w:val="BodyText"/>
      </w:pPr>
      <w:r>
        <w:rPr>
          <w:b/>
        </w:rPr>
        <w:t>Statistics in the Wild (10%)</w:t>
      </w:r>
    </w:p>
    <w:p w:rsidR="000F441A" w:rsidRDefault="00242F01">
      <w:pPr>
        <w:pStyle w:val="BodyText"/>
      </w:pPr>
      <w:r>
        <w:t>Choose ONE of the following projects to complete outside of class ON YOUR OWN. The projects are designed to take 12-16 hours total. This may vary based on how quickly (or slowly) you read, write, and code.</w:t>
      </w:r>
    </w:p>
    <w:p w:rsidR="000F441A" w:rsidRDefault="00242F01">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topics to you and/or your profession.</w:t>
      </w:r>
    </w:p>
    <w:p w:rsidR="000F441A" w:rsidRDefault="00242F01">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of Public Health: Biostatistics</w:t>
      </w:r>
      <w:r>
        <w:t xml:space="preserve"> course.</w:t>
      </w:r>
    </w:p>
    <w:p w:rsidR="000F441A" w:rsidRDefault="00242F01">
      <w:pPr>
        <w:numPr>
          <w:ilvl w:val="0"/>
          <w:numId w:val="8"/>
        </w:numPr>
      </w:pPr>
      <w:r>
        <w:t>Identify a quantitative published article that uses a publicly available data set like NHANES or BRFSS, or an article you are able to obtain the data for in some other way. Reproduce a table or figure from the article as closely as you can. Submit an R-Markdown file with a link to the original article, your annotated R commands, the final table or figure you reproduced, and comments about how you reproduced the table or figure including any challenges you faced or anything you were not able to figure out during the process.</w:t>
      </w:r>
    </w:p>
    <w:p w:rsidR="000F441A" w:rsidRDefault="00242F01">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available points in each course.</w:t>
      </w:r>
    </w:p>
    <w:p w:rsidR="000F441A" w:rsidRDefault="00242F01">
      <w:pPr>
        <w:numPr>
          <w:ilvl w:val="0"/>
          <w:numId w:val="8"/>
        </w:numPr>
      </w:pPr>
      <w:r>
        <w:t xml:space="preserve">Attend at least three of the four of the SLU Data Science Seminars on </w:t>
      </w:r>
      <w:hyperlink r:id="rId22">
        <w:r>
          <w:rPr>
            <w:rStyle w:val="Hyperlink"/>
          </w:rPr>
          <w:t>Reproducible Research</w:t>
        </w:r>
      </w:hyperlink>
      <w:r>
        <w:t xml:space="preserve"> and write a summary of what you learned and how you might use it. The summary should be </w:t>
      </w:r>
      <w:r>
        <w:rPr>
          <w:i/>
        </w:rPr>
        <w:t>up to 500 words</w:t>
      </w:r>
      <w:r>
        <w:t xml:space="preserve"> long. The series starts September 5.</w:t>
      </w:r>
    </w:p>
    <w:p w:rsidR="000F441A" w:rsidRDefault="00242F01">
      <w:pPr>
        <w:pStyle w:val="FirstParagraph"/>
      </w:pPr>
      <w:r>
        <w:t xml:space="preserve">Projects will be graded as complete (100), partial (70), or incomplete (0). See schedule for due date and </w:t>
      </w:r>
      <w:r>
        <w:rPr>
          <w:b/>
        </w:rPr>
        <w:t>plan ahead</w:t>
      </w:r>
      <w:r>
        <w:t>!</w:t>
      </w:r>
    </w:p>
    <w:p w:rsidR="000F441A" w:rsidRDefault="00242F01">
      <w:pPr>
        <w:pStyle w:val="BodyText"/>
      </w:pPr>
      <w:r>
        <w:t xml:space="preserve">Option 1 meets the </w:t>
      </w:r>
      <w:r>
        <w:rPr>
          <w:i/>
        </w:rPr>
        <w:t>Foundational knowledge</w:t>
      </w:r>
      <w:r>
        <w:t xml:space="preserve"> statement in section II, while options 2, 3, and 4 meet all three </w:t>
      </w:r>
      <w:r>
        <w:rPr>
          <w:i/>
        </w:rPr>
        <w:t>Foundational competencies</w:t>
      </w:r>
      <w:r>
        <w:t xml:space="preserve"> from section II.</w:t>
      </w:r>
    </w:p>
    <w:p w:rsidR="000F441A" w:rsidRDefault="00242F01">
      <w:pPr>
        <w:pStyle w:val="BodyText"/>
      </w:pPr>
      <w:r>
        <w:rPr>
          <w:b/>
        </w:rPr>
        <w:t>Book club (10%)</w:t>
      </w:r>
    </w:p>
    <w:p w:rsidR="000F441A" w:rsidRDefault="00242F01">
      <w:pPr>
        <w:pStyle w:val="BodyText"/>
      </w:pPr>
      <w:r>
        <w:t>For book club you will be assigned to a team by the topic you are most interested in and your team will be responsible for leading a 20-minute class discussion or activity on the topic (No 20-minute presentations! The activity or discussion should include opportunities for participation by other students in the class). Additional details will become available on GitHub when book club gets closer. Like the weekly challenges, book club team scores will be complete (100), partial (70), or incomplete (0). Contributing to your book club team is part of the professionalism score in class and your team will be asked to evaluate your contribution. It is possible that students in the same team receive different scores if peer-evaluations indicate a lack of contribution by one or more team members.</w:t>
      </w:r>
    </w:p>
    <w:p w:rsidR="000F441A" w:rsidRDefault="00242F01">
      <w:pPr>
        <w:pStyle w:val="BodyText"/>
      </w:pPr>
      <w:r>
        <w:rPr>
          <w:b/>
        </w:rPr>
        <w:t>Final exam (30%)</w:t>
      </w:r>
    </w:p>
    <w:p w:rsidR="000F441A" w:rsidRDefault="00242F01">
      <w:pPr>
        <w:pStyle w:val="BodyText"/>
      </w:pPr>
      <w:r>
        <w:t xml:space="preserve">The final exam is a comprehensive written test that includes 2 parts: (1) data analysis and interpretation, and (2) multiple choice and short answer questions. For the first part, students will be provided with data sets and research questions at the end of class on the week before the last class meeting and will have a full week to complete the work using whatever materials they </w:t>
      </w:r>
      <w:r>
        <w:lastRenderedPageBreak/>
        <w:t>have. The second part of the exam will be an in-class multiple choice and short answer test during the class period on the last day of class; no materials will be permitted during this second part. Both parts must be submitted by the end of the class period on the last day of class. The first part of the exam must be submitted before the second part will be distributed to a student, so having the first part complete or nearly complete before class is advised; it is a long exam. All topics in the course may be on either part of the exam. The first part of the exam is worth 75% of your final exam score; the second part is worth 25% of your final exam score. You MUST PASS the final exam with a total of 70% or higher to pass the class. In working on the first part of the exam, you may not ask for any sort of help (including electronic and in-person) from anyone other than the instructor; to do so will result in a 0 on the exam and a referral to the administration for academic dishonesty. Email Dr. Harris a cat (or statistics) meme before Final Exam day to earn back the points on 2 missed multiple choice questions (keep this bonus secret for those who carefully read the syllabus :-) ).</w:t>
      </w:r>
    </w:p>
    <w:p w:rsidR="000F441A" w:rsidRDefault="00242F01">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0F441A" w:rsidRDefault="00242F01">
      <w:pPr>
        <w:pStyle w:val="BodyText"/>
      </w:pPr>
      <w:r>
        <w:rPr>
          <w:b/>
        </w:rPr>
        <w:t>Professionalism (5%)</w:t>
      </w:r>
    </w:p>
    <w:p w:rsidR="000F441A" w:rsidRDefault="00242F01">
      <w:pPr>
        <w:pStyle w:val="BodyText"/>
      </w:pPr>
      <w:r>
        <w:t>Coming to class on-time and prepared, participating in in-class activities and team work, providing feedback to the instructor via course evaluations, and treating your fellow students, teaching assistants, and instructors (regular and guest) in a professional manner in person and electronically, etc. are required and will be translated into the professionalism score.</w:t>
      </w:r>
    </w:p>
    <w:p w:rsidR="000F441A" w:rsidRDefault="00242F01">
      <w:pPr>
        <w:pStyle w:val="Heading5"/>
      </w:pPr>
      <w:bookmarkStart w:id="61" w:name="schedule"/>
      <w:bookmarkEnd w:id="61"/>
      <w:r>
        <w:rPr>
          <w:b/>
        </w:rPr>
        <w:t>Schedule</w:t>
      </w:r>
    </w:p>
    <w:p w:rsidR="000F441A" w:rsidRDefault="00242F01">
      <w:pPr>
        <w:pStyle w:val="Heading7"/>
      </w:pPr>
      <w:bookmarkStart w:id="62" w:name="week-1-aug-28-course-intro-data-preparat"/>
      <w:bookmarkEnd w:id="62"/>
      <w:r>
        <w:t>Week 1 (Aug 28): Course intro &amp; data preparation</w:t>
      </w:r>
    </w:p>
    <w:p w:rsidR="000F441A" w:rsidRDefault="00242F01">
      <w:pPr>
        <w:pStyle w:val="FirstParagraph"/>
      </w:pPr>
      <w:r>
        <w:t>BEFORE CLASS:</w:t>
      </w:r>
    </w:p>
    <w:p w:rsidR="000F441A" w:rsidRDefault="00242F01">
      <w:pPr>
        <w:pStyle w:val="Heading6"/>
      </w:pPr>
      <w:bookmarkStart w:id="63" w:name="install-r-and-rstudio"/>
      <w:bookmarkEnd w:id="63"/>
      <w:r>
        <w:t>* Install R and RStudio</w:t>
      </w:r>
    </w:p>
    <w:p w:rsidR="000F441A" w:rsidRDefault="00242F01">
      <w:pPr>
        <w:pStyle w:val="Heading6"/>
      </w:pPr>
      <w:bookmarkStart w:id="64" w:name="optional-try-the-datacamp-introduction-t"/>
      <w:bookmarkEnd w:id="64"/>
      <w:r>
        <w:t xml:space="preserve">* (optional) Try the DataCamp </w:t>
      </w:r>
      <w:hyperlink r:id="rId23">
        <w:r>
          <w:rPr>
            <w:rStyle w:val="Hyperlink"/>
          </w:rPr>
          <w:t>Introduction to R</w:t>
        </w:r>
      </w:hyperlink>
      <w:r>
        <w:t xml:space="preserve"> course</w:t>
      </w:r>
    </w:p>
    <w:p w:rsidR="000F441A" w:rsidRDefault="00242F01">
      <w:pPr>
        <w:pStyle w:val="FirstParagraph"/>
      </w:pPr>
      <w:r>
        <w:t>IN CLASS:</w:t>
      </w:r>
    </w:p>
    <w:p w:rsidR="000F441A" w:rsidRDefault="00242F01">
      <w:pPr>
        <w:pStyle w:val="Heading6"/>
      </w:pPr>
      <w:bookmarkStart w:id="65" w:name="course-overview"/>
      <w:bookmarkEnd w:id="65"/>
      <w:r>
        <w:t>* Course overview</w:t>
      </w:r>
    </w:p>
    <w:p w:rsidR="000F441A" w:rsidRDefault="00242F01">
      <w:pPr>
        <w:pStyle w:val="Heading6"/>
      </w:pPr>
      <w:bookmarkStart w:id="66" w:name="workshop-on-importing-data-and-preparing"/>
      <w:bookmarkEnd w:id="66"/>
      <w:r>
        <w:t>* Workshop on importing data and preparing it for analysis</w:t>
      </w:r>
    </w:p>
    <w:p w:rsidR="000F441A" w:rsidRDefault="00242F01">
      <w:pPr>
        <w:pStyle w:val="Heading6"/>
      </w:pPr>
      <w:bookmarkStart w:id="67" w:name="watch-peer-review-video-httpswww.youtube"/>
      <w:bookmarkEnd w:id="67"/>
      <w:r>
        <w:t xml:space="preserve">* Watch peer review video: </w:t>
      </w:r>
      <w:hyperlink r:id="rId24">
        <w:r>
          <w:rPr>
            <w:rStyle w:val="Hyperlink"/>
          </w:rPr>
          <w:t>https://www.youtube.com/watch?v=Pv3cDy9gIp0</w:t>
        </w:r>
      </w:hyperlink>
    </w:p>
    <w:p w:rsidR="000F441A" w:rsidRDefault="00242F01">
      <w:pPr>
        <w:pStyle w:val="Heading7"/>
      </w:pPr>
      <w:bookmarkStart w:id="68" w:name="week-2-sept-4-descriptive-statistics"/>
      <w:bookmarkEnd w:id="68"/>
      <w:r>
        <w:t>Week 2 (Sept 4): Descriptive statistics</w:t>
      </w:r>
    </w:p>
    <w:p w:rsidR="000F441A" w:rsidRDefault="00242F01">
      <w:pPr>
        <w:pStyle w:val="FirstParagraph"/>
      </w:pPr>
      <w:r>
        <w:t>BEFORE CLASS:</w:t>
      </w:r>
    </w:p>
    <w:p w:rsidR="000F441A" w:rsidRDefault="00242F01">
      <w:pPr>
        <w:pStyle w:val="Heading6"/>
      </w:pPr>
      <w:bookmarkStart w:id="69" w:name="submit-challenge-1"/>
      <w:bookmarkEnd w:id="69"/>
      <w:r>
        <w:t>* Submit Challenge 1</w:t>
      </w:r>
    </w:p>
    <w:p w:rsidR="000F441A" w:rsidRDefault="00242F01">
      <w:pPr>
        <w:pStyle w:val="Heading6"/>
      </w:pPr>
      <w:bookmarkStart w:id="70" w:name="complete-chapter-1-of-datacamp-introduct"/>
      <w:bookmarkEnd w:id="70"/>
      <w:r>
        <w:t xml:space="preserve">* Complete Chapter 1 of DataCamp </w:t>
      </w:r>
      <w:hyperlink r:id="rId25">
        <w:r>
          <w:rPr>
            <w:rStyle w:val="Hyperlink"/>
          </w:rPr>
          <w:t>Introduction to Data</w:t>
        </w:r>
      </w:hyperlink>
    </w:p>
    <w:p w:rsidR="000F441A" w:rsidRDefault="00242F01">
      <w:pPr>
        <w:pStyle w:val="Heading6"/>
      </w:pPr>
      <w:bookmarkStart w:id="71" w:name="read-fischetti-the-shape-of-data-first-f"/>
      <w:bookmarkEnd w:id="71"/>
      <w:r>
        <w:t>* Read Fischetti The Shape of Data first four sections (stop after Spread)</w:t>
      </w:r>
    </w:p>
    <w:p w:rsidR="000F441A" w:rsidRDefault="00242F01">
      <w:pPr>
        <w:pStyle w:val="Heading6"/>
      </w:pPr>
      <w:bookmarkStart w:id="72" w:name="read-dalgaard-sections-4.1-4.2"/>
      <w:bookmarkEnd w:id="72"/>
      <w:r>
        <w:t>* Read Dalgaard sections 4.1-4.2</w:t>
      </w:r>
    </w:p>
    <w:p w:rsidR="000F441A" w:rsidRDefault="00242F01">
      <w:pPr>
        <w:pStyle w:val="Heading6"/>
      </w:pPr>
      <w:bookmarkStart w:id="73" w:name="read-descriptive-statistics-reporting-th"/>
      <w:bookmarkEnd w:id="73"/>
      <w:r>
        <w:t xml:space="preserve">* Read </w:t>
      </w:r>
      <w:hyperlink r:id="rId26">
        <w:r>
          <w:rPr>
            <w:rStyle w:val="Hyperlink"/>
          </w:rPr>
          <w:t>Descriptive Statistics: Reporting the Answers to the 5 Basic Questions of Who, What, Why, When, Where, and a Sixth, So What?</w:t>
        </w:r>
      </w:hyperlink>
    </w:p>
    <w:p w:rsidR="000F441A" w:rsidRDefault="00242F01">
      <w:pPr>
        <w:pStyle w:val="FirstParagraph"/>
      </w:pPr>
      <w:r>
        <w:t>IN CLASS:</w:t>
      </w:r>
    </w:p>
    <w:p w:rsidR="000F441A" w:rsidRDefault="00242F01">
      <w:pPr>
        <w:pStyle w:val="Heading6"/>
      </w:pPr>
      <w:bookmarkStart w:id="74" w:name="challenge-1-peer-review"/>
      <w:bookmarkEnd w:id="74"/>
      <w:r>
        <w:lastRenderedPageBreak/>
        <w:t>* Challenge 1 peer review</w:t>
      </w:r>
    </w:p>
    <w:p w:rsidR="000F441A" w:rsidRDefault="00242F01">
      <w:pPr>
        <w:pStyle w:val="Heading6"/>
      </w:pPr>
      <w:bookmarkStart w:id="75" w:name="descriptive-statistics-workshop"/>
      <w:bookmarkEnd w:id="75"/>
      <w:r>
        <w:t>* Descriptive statistics workshop</w:t>
      </w:r>
    </w:p>
    <w:p w:rsidR="000F441A" w:rsidRDefault="00242F01">
      <w:pPr>
        <w:pStyle w:val="Heading7"/>
      </w:pPr>
      <w:bookmarkStart w:id="76" w:name="week-3-sept-11-bivariate-descriptive-sta"/>
      <w:bookmarkEnd w:id="76"/>
      <w:r>
        <w:t>Week 3 (Sept 11): Bivariate descriptive statistics</w:t>
      </w:r>
    </w:p>
    <w:p w:rsidR="000F441A" w:rsidRDefault="00242F01">
      <w:pPr>
        <w:pStyle w:val="FirstParagraph"/>
      </w:pPr>
      <w:r>
        <w:t>BEFORE CLASS:</w:t>
      </w:r>
    </w:p>
    <w:p w:rsidR="000F441A" w:rsidRDefault="00242F01">
      <w:pPr>
        <w:pStyle w:val="Heading6"/>
      </w:pPr>
      <w:bookmarkStart w:id="77" w:name="submit-challenge-2"/>
      <w:bookmarkEnd w:id="77"/>
      <w:r>
        <w:t>* Submit Challenge 2</w:t>
      </w:r>
    </w:p>
    <w:p w:rsidR="000F441A" w:rsidRDefault="00242F01">
      <w:pPr>
        <w:pStyle w:val="Heading6"/>
      </w:pPr>
      <w:bookmarkStart w:id="78" w:name="read-fischetti-describing-relationships"/>
      <w:bookmarkEnd w:id="78"/>
      <w:r>
        <w:t>* Read Fischetti Describing Relationships</w:t>
      </w:r>
    </w:p>
    <w:p w:rsidR="000F441A" w:rsidRDefault="00242F01">
      <w:pPr>
        <w:pStyle w:val="Heading6"/>
      </w:pPr>
      <w:bookmarkStart w:id="79" w:name="read-dalgaard-sections-4.3-4.4"/>
      <w:bookmarkEnd w:id="79"/>
      <w:r>
        <w:t>* Read Dalgaard sections 4.3-4.4</w:t>
      </w:r>
    </w:p>
    <w:p w:rsidR="000F441A" w:rsidRDefault="00242F01">
      <w:pPr>
        <w:pStyle w:val="Heading6"/>
      </w:pPr>
      <w:bookmarkStart w:id="80" w:name="complete-chapters-1-and-2-of-datacamp-ex"/>
      <w:bookmarkEnd w:id="80"/>
      <w:r>
        <w:t xml:space="preserve">* Complete Chapters 1 and 2 of DataCamp </w:t>
      </w:r>
      <w:hyperlink r:id="rId27">
        <w:r>
          <w:rPr>
            <w:rStyle w:val="Hyperlink"/>
          </w:rPr>
          <w:t>Exploratory Data Analysis</w:t>
        </w:r>
      </w:hyperlink>
    </w:p>
    <w:p w:rsidR="000F441A" w:rsidRDefault="00242F01">
      <w:pPr>
        <w:pStyle w:val="FirstParagraph"/>
      </w:pPr>
      <w:r>
        <w:t>IN CLASS:</w:t>
      </w:r>
    </w:p>
    <w:p w:rsidR="000F441A" w:rsidRDefault="00242F01">
      <w:pPr>
        <w:pStyle w:val="Heading6"/>
      </w:pPr>
      <w:bookmarkStart w:id="81" w:name="peer-review-challenge-2"/>
      <w:bookmarkEnd w:id="81"/>
      <w:r>
        <w:t>* Peer review Challenge 2</w:t>
      </w:r>
    </w:p>
    <w:p w:rsidR="000F441A" w:rsidRDefault="00242F01">
      <w:pPr>
        <w:pStyle w:val="Heading6"/>
      </w:pPr>
      <w:bookmarkStart w:id="82" w:name="bivariate-descriptive-statistics-worksho"/>
      <w:bookmarkEnd w:id="82"/>
      <w:r>
        <w:t>* Bivariate descriptive statistics workshop</w:t>
      </w:r>
    </w:p>
    <w:p w:rsidR="000F441A" w:rsidRDefault="00242F01">
      <w:pPr>
        <w:pStyle w:val="Heading7"/>
      </w:pPr>
      <w:bookmarkStart w:id="83" w:name="week-4-sept-18-graphs-and-tables-for-des"/>
      <w:bookmarkEnd w:id="83"/>
      <w:r>
        <w:t>Week 4 (Sept 18): Graphs and tables for descriptives</w:t>
      </w:r>
    </w:p>
    <w:p w:rsidR="000F441A" w:rsidRDefault="00242F01">
      <w:pPr>
        <w:pStyle w:val="FirstParagraph"/>
      </w:pPr>
      <w:r>
        <w:t>BEFORE CLASS:</w:t>
      </w:r>
    </w:p>
    <w:p w:rsidR="000F441A" w:rsidRDefault="00242F01">
      <w:pPr>
        <w:pStyle w:val="Heading6"/>
      </w:pPr>
      <w:bookmarkStart w:id="84" w:name="submit-challenge-3"/>
      <w:bookmarkEnd w:id="84"/>
      <w:r>
        <w:t>* Submit Challenge 3</w:t>
      </w:r>
    </w:p>
    <w:p w:rsidR="000F441A" w:rsidRDefault="00242F01">
      <w:pPr>
        <w:pStyle w:val="Heading6"/>
      </w:pPr>
      <w:bookmarkStart w:id="85" w:name="read-httpr4ds.had.co.nzdata-visualisatio"/>
      <w:bookmarkEnd w:id="85"/>
      <w:r>
        <w:t xml:space="preserve">* Read </w:t>
      </w:r>
      <w:hyperlink r:id="rId28">
        <w:r>
          <w:rPr>
            <w:rStyle w:val="Hyperlink"/>
          </w:rPr>
          <w:t>http://r4ds.had.co.nz/data-visualisation.html</w:t>
        </w:r>
      </w:hyperlink>
      <w:r>
        <w:t xml:space="preserve"> and try the exercises as you go</w:t>
      </w:r>
    </w:p>
    <w:p w:rsidR="000F441A" w:rsidRDefault="00242F01">
      <w:pPr>
        <w:pStyle w:val="Heading6"/>
      </w:pPr>
      <w:bookmarkStart w:id="86" w:name="read-dalgaard-4.5-4.6"/>
      <w:bookmarkEnd w:id="86"/>
      <w:r>
        <w:t>* Read Dalgaard 4.5-4.6</w:t>
      </w:r>
    </w:p>
    <w:p w:rsidR="000F441A" w:rsidRDefault="00242F01">
      <w:pPr>
        <w:pStyle w:val="Heading6"/>
      </w:pPr>
      <w:bookmarkStart w:id="87" w:name="complete-chapters-3-and-4-of-datacamp-ex"/>
      <w:bookmarkEnd w:id="87"/>
      <w:r>
        <w:t xml:space="preserve">* Complete Chapters 3 and 4 of DataCamp </w:t>
      </w:r>
      <w:hyperlink r:id="rId29">
        <w:r>
          <w:rPr>
            <w:rStyle w:val="Hyperlink"/>
          </w:rPr>
          <w:t>Exploratory Data Analysis</w:t>
        </w:r>
      </w:hyperlink>
    </w:p>
    <w:p w:rsidR="000F441A" w:rsidRDefault="00242F01">
      <w:pPr>
        <w:pStyle w:val="FirstParagraph"/>
      </w:pPr>
      <w:r>
        <w:t>IN CLASS:</w:t>
      </w:r>
    </w:p>
    <w:p w:rsidR="000F441A" w:rsidRDefault="00242F01">
      <w:pPr>
        <w:pStyle w:val="Heading6"/>
      </w:pPr>
      <w:bookmarkStart w:id="88" w:name="peer-review-challenge-3"/>
      <w:bookmarkEnd w:id="88"/>
      <w:r>
        <w:t>* Peer review Challenge 3</w:t>
      </w:r>
    </w:p>
    <w:p w:rsidR="000F441A" w:rsidRDefault="00242F01">
      <w:pPr>
        <w:pStyle w:val="Heading6"/>
      </w:pPr>
      <w:bookmarkStart w:id="89" w:name="graphs-and-tables-workshop"/>
      <w:bookmarkEnd w:id="89"/>
      <w:r>
        <w:t>* Graphs and tables workshop</w:t>
      </w:r>
    </w:p>
    <w:p w:rsidR="000F441A" w:rsidRDefault="00242F01">
      <w:pPr>
        <w:pStyle w:val="Heading7"/>
      </w:pPr>
      <w:bookmarkStart w:id="90" w:name="week-5-sept-25-probability-sampling"/>
      <w:bookmarkEnd w:id="90"/>
      <w:r>
        <w:t>Week 5 (Sept 25): Probability &amp; Sampling</w:t>
      </w:r>
    </w:p>
    <w:p w:rsidR="000F441A" w:rsidRDefault="00242F01">
      <w:pPr>
        <w:pStyle w:val="FirstParagraph"/>
      </w:pPr>
      <w:r>
        <w:t>BEFORE CLASS:</w:t>
      </w:r>
    </w:p>
    <w:p w:rsidR="000F441A" w:rsidRDefault="00242F01">
      <w:pPr>
        <w:pStyle w:val="Heading6"/>
      </w:pPr>
      <w:bookmarkStart w:id="91" w:name="submit-challenge-4"/>
      <w:bookmarkEnd w:id="91"/>
      <w:r>
        <w:t>* Submit Challenge 4</w:t>
      </w:r>
    </w:p>
    <w:p w:rsidR="000F441A" w:rsidRDefault="00242F01">
      <w:pPr>
        <w:pStyle w:val="Heading6"/>
      </w:pPr>
      <w:bookmarkStart w:id="92" w:name="read-vetter-tr.-fundamentals-of-research"/>
      <w:bookmarkEnd w:id="92"/>
      <w:r>
        <w:t>* Read Vetter TR. Fundamentals of research data and variables: the devil is in the details. Anesth Analg. 2017;125:1375-1380.</w:t>
      </w:r>
    </w:p>
    <w:p w:rsidR="000F441A" w:rsidRDefault="00242F01">
      <w:pPr>
        <w:pStyle w:val="Heading6"/>
      </w:pPr>
      <w:bookmarkStart w:id="93" w:name="read-fischetti-using-data-to-reason-abou"/>
      <w:bookmarkEnd w:id="93"/>
      <w:r>
        <w:t>* Read Fischetti Using Data to Reason About the World (Probability chapter)</w:t>
      </w:r>
    </w:p>
    <w:p w:rsidR="000F441A" w:rsidRDefault="00242F01">
      <w:pPr>
        <w:pStyle w:val="Heading6"/>
      </w:pPr>
      <w:bookmarkStart w:id="94" w:name="read-dalgaard-chapter-3"/>
      <w:bookmarkEnd w:id="94"/>
      <w:r>
        <w:t>* Read Dalgaard Chapter 3</w:t>
      </w:r>
    </w:p>
    <w:p w:rsidR="000F441A" w:rsidRDefault="00242F01">
      <w:pPr>
        <w:pStyle w:val="FirstParagraph"/>
      </w:pPr>
      <w:r>
        <w:t>IN CLASS:</w:t>
      </w:r>
    </w:p>
    <w:p w:rsidR="000F441A" w:rsidRDefault="00242F01">
      <w:pPr>
        <w:pStyle w:val="Heading6"/>
      </w:pPr>
      <w:bookmarkStart w:id="95" w:name="peer-review-challenge-4"/>
      <w:bookmarkEnd w:id="95"/>
      <w:r>
        <w:t>* Peer review Challenge 4</w:t>
      </w:r>
    </w:p>
    <w:p w:rsidR="000F441A" w:rsidRDefault="00242F01">
      <w:pPr>
        <w:pStyle w:val="Heading6"/>
      </w:pPr>
      <w:bookmarkStart w:id="96" w:name="probability-and-sampling-workshop"/>
      <w:bookmarkEnd w:id="96"/>
      <w:r>
        <w:t>* Probability and sampling workshop</w:t>
      </w:r>
    </w:p>
    <w:p w:rsidR="000F441A" w:rsidRDefault="00242F01">
      <w:pPr>
        <w:pStyle w:val="Heading7"/>
      </w:pPr>
      <w:bookmarkStart w:id="97" w:name="week-6-oct-2-bivariate-for-two-categoric"/>
      <w:bookmarkEnd w:id="97"/>
      <w:r>
        <w:t>Week 6 (Oct 2): Bivariate for two categorical variables</w:t>
      </w:r>
    </w:p>
    <w:p w:rsidR="000F441A" w:rsidRDefault="00242F01">
      <w:pPr>
        <w:pStyle w:val="FirstParagraph"/>
      </w:pPr>
      <w:r>
        <w:t>BEFORE CLASS:</w:t>
      </w:r>
    </w:p>
    <w:p w:rsidR="000F441A" w:rsidRDefault="00242F01">
      <w:pPr>
        <w:pStyle w:val="Heading6"/>
      </w:pPr>
      <w:bookmarkStart w:id="98" w:name="submit-challenge-5"/>
      <w:bookmarkEnd w:id="98"/>
      <w:r>
        <w:t>* Submit Challenge 5</w:t>
      </w:r>
    </w:p>
    <w:p w:rsidR="000F441A" w:rsidRDefault="00242F01">
      <w:pPr>
        <w:pStyle w:val="Heading6"/>
      </w:pPr>
      <w:bookmarkStart w:id="99" w:name="read-fischetti-testing-hypotheses-chapte"/>
      <w:bookmarkEnd w:id="99"/>
      <w:r>
        <w:t>* Read Fischetti Testing Hypotheses chapter</w:t>
      </w:r>
    </w:p>
    <w:p w:rsidR="000F441A" w:rsidRDefault="00242F01">
      <w:pPr>
        <w:pStyle w:val="Heading6"/>
      </w:pPr>
      <w:bookmarkStart w:id="100" w:name="read-dalgaard-sections-8.1-8.2"/>
      <w:bookmarkEnd w:id="100"/>
      <w:r>
        <w:t>* Read Dalgaard sections 8.1-8.2</w:t>
      </w:r>
    </w:p>
    <w:p w:rsidR="000F441A" w:rsidRDefault="00242F01">
      <w:pPr>
        <w:pStyle w:val="FirstParagraph"/>
      </w:pPr>
      <w:r>
        <w:t>IN CLASS:</w:t>
      </w:r>
    </w:p>
    <w:p w:rsidR="000F441A" w:rsidRDefault="00242F01">
      <w:pPr>
        <w:pStyle w:val="Heading6"/>
      </w:pPr>
      <w:bookmarkStart w:id="101" w:name="peer-review-challenge-5"/>
      <w:bookmarkEnd w:id="101"/>
      <w:r>
        <w:lastRenderedPageBreak/>
        <w:t>* Peer review Challenge 5</w:t>
      </w:r>
    </w:p>
    <w:p w:rsidR="000F441A" w:rsidRDefault="00242F01">
      <w:pPr>
        <w:pStyle w:val="Heading6"/>
      </w:pPr>
      <w:bookmarkStart w:id="102" w:name="chi-squared-workshop"/>
      <w:bookmarkEnd w:id="102"/>
      <w:r>
        <w:t>* Chi-squared workshop</w:t>
      </w:r>
    </w:p>
    <w:p w:rsidR="000F441A" w:rsidRDefault="00242F01">
      <w:pPr>
        <w:pStyle w:val="Heading7"/>
      </w:pPr>
      <w:bookmarkStart w:id="103" w:name="week-7-oct-9-bivariate-for-one-categoric"/>
      <w:bookmarkEnd w:id="103"/>
      <w:r>
        <w:t>Week 7 (Oct 9): Bivariate for one categorical and one continuous variable</w:t>
      </w:r>
      <w:bookmarkStart w:id="104" w:name="_GoBack"/>
      <w:bookmarkEnd w:id="104"/>
    </w:p>
    <w:p w:rsidR="000F441A" w:rsidRDefault="00242F01">
      <w:pPr>
        <w:pStyle w:val="FirstParagraph"/>
      </w:pPr>
      <w:r>
        <w:t>BEFORE CLASS:</w:t>
      </w:r>
    </w:p>
    <w:p w:rsidR="000F441A" w:rsidRDefault="00242F01">
      <w:pPr>
        <w:pStyle w:val="Heading6"/>
      </w:pPr>
      <w:bookmarkStart w:id="105" w:name="submit-challenge-6"/>
      <w:bookmarkEnd w:id="105"/>
      <w:r>
        <w:t>* Submit Challenge 6</w:t>
      </w:r>
    </w:p>
    <w:p w:rsidR="000F441A" w:rsidRDefault="00242F01">
      <w:pPr>
        <w:pStyle w:val="Heading6"/>
      </w:pPr>
      <w:r>
        <w:t>* Review Fischetti Describing Relationships chapter</w:t>
      </w:r>
    </w:p>
    <w:p w:rsidR="000F441A" w:rsidRDefault="00242F01">
      <w:pPr>
        <w:pStyle w:val="Heading6"/>
      </w:pPr>
      <w:bookmarkStart w:id="106" w:name="read-dalgaard-sections-5.1-5.3-7.1-7.2"/>
      <w:bookmarkEnd w:id="106"/>
      <w:r>
        <w:t>* Read Dalgaard sections 5.1-5.3, 7.1-7.2</w:t>
      </w:r>
    </w:p>
    <w:p w:rsidR="000F441A" w:rsidRDefault="00242F01">
      <w:pPr>
        <w:pStyle w:val="FirstParagraph"/>
      </w:pPr>
      <w:r>
        <w:t>IN CLASS:</w:t>
      </w:r>
    </w:p>
    <w:p w:rsidR="000F441A" w:rsidRDefault="00242F01">
      <w:pPr>
        <w:pStyle w:val="Heading6"/>
      </w:pPr>
      <w:bookmarkStart w:id="107" w:name="peer-review-challenge-6"/>
      <w:bookmarkEnd w:id="107"/>
      <w:r>
        <w:t>* Peer review Challenge 6</w:t>
      </w:r>
    </w:p>
    <w:p w:rsidR="000F441A" w:rsidRDefault="00242F01">
      <w:pPr>
        <w:pStyle w:val="Heading6"/>
      </w:pPr>
      <w:bookmarkStart w:id="108" w:name="t-tests-and-other-bivariate-workshop"/>
      <w:bookmarkEnd w:id="108"/>
      <w:r>
        <w:t>* t-tests and other bivariate workshop</w:t>
      </w:r>
    </w:p>
    <w:p w:rsidR="000F441A" w:rsidRDefault="00242F01">
      <w:pPr>
        <w:pStyle w:val="Heading7"/>
      </w:pPr>
      <w:bookmarkStart w:id="109" w:name="week-8-oct-23-bivariate-for-two-continuo"/>
      <w:bookmarkEnd w:id="109"/>
      <w:r>
        <w:t>Week 8 (Oct 23): Bivariate for two continuous variables</w:t>
      </w:r>
    </w:p>
    <w:p w:rsidR="000F441A" w:rsidRDefault="00242F01">
      <w:pPr>
        <w:pStyle w:val="FirstParagraph"/>
      </w:pPr>
      <w:r>
        <w:t>BEFORE CLASS:</w:t>
      </w:r>
    </w:p>
    <w:p w:rsidR="000F441A" w:rsidRDefault="00242F01">
      <w:pPr>
        <w:pStyle w:val="Heading6"/>
      </w:pPr>
      <w:bookmarkStart w:id="110" w:name="submit-challenge-7"/>
      <w:bookmarkEnd w:id="110"/>
      <w:r>
        <w:t>* Submit Challenge 7</w:t>
      </w:r>
    </w:p>
    <w:p w:rsidR="000F441A" w:rsidRDefault="00242F01">
      <w:pPr>
        <w:pStyle w:val="Heading6"/>
      </w:pPr>
      <w:bookmarkStart w:id="111" w:name="complete-chapters-1-and-2-from-the-datac"/>
      <w:bookmarkEnd w:id="111"/>
      <w:r>
        <w:t xml:space="preserve">* Complete chapters 1 and 2 from the DataCamp </w:t>
      </w:r>
      <w:hyperlink r:id="rId30">
        <w:r>
          <w:rPr>
            <w:rStyle w:val="Hyperlink"/>
          </w:rPr>
          <w:t>Correlation and Regression</w:t>
        </w:r>
      </w:hyperlink>
      <w:r>
        <w:t xml:space="preserve"> DataCamp course</w:t>
      </w:r>
    </w:p>
    <w:p w:rsidR="000F441A" w:rsidRDefault="00242F01">
      <w:pPr>
        <w:pStyle w:val="Heading6"/>
      </w:pPr>
      <w:bookmarkStart w:id="112" w:name="review-fischetti-describing-relationship"/>
      <w:bookmarkEnd w:id="112"/>
      <w:r>
        <w:t>* Review Fischetti Describing Relationships chapter</w:t>
      </w:r>
    </w:p>
    <w:p w:rsidR="000F441A" w:rsidRDefault="00242F01">
      <w:pPr>
        <w:pStyle w:val="Heading6"/>
      </w:pPr>
      <w:bookmarkStart w:id="113" w:name="read-dalgaard-section-6.4"/>
      <w:bookmarkEnd w:id="113"/>
      <w:r>
        <w:t>* Read Dalgaard section 6.4</w:t>
      </w:r>
    </w:p>
    <w:p w:rsidR="000F441A" w:rsidRDefault="00242F01">
      <w:pPr>
        <w:pStyle w:val="FirstParagraph"/>
      </w:pPr>
      <w:r>
        <w:t>IN CLASS:</w:t>
      </w:r>
    </w:p>
    <w:p w:rsidR="000F441A" w:rsidRDefault="00242F01">
      <w:pPr>
        <w:pStyle w:val="Heading6"/>
      </w:pPr>
      <w:bookmarkStart w:id="114" w:name="peer-review-challenge-7"/>
      <w:bookmarkEnd w:id="114"/>
      <w:r>
        <w:t>* Peer review Challenge 7</w:t>
      </w:r>
    </w:p>
    <w:p w:rsidR="000F441A" w:rsidRDefault="00242F01">
      <w:pPr>
        <w:pStyle w:val="Heading6"/>
      </w:pPr>
      <w:bookmarkStart w:id="115" w:name="correlation-and-other-bivariate-workshop"/>
      <w:bookmarkEnd w:id="115"/>
      <w:r>
        <w:t>* Correlation and other bivariate workshop</w:t>
      </w:r>
    </w:p>
    <w:p w:rsidR="000F441A" w:rsidRDefault="00242F01">
      <w:pPr>
        <w:pStyle w:val="Heading7"/>
      </w:pPr>
      <w:bookmarkStart w:id="116" w:name="week-9-oct-30-linear-regression"/>
      <w:bookmarkEnd w:id="116"/>
      <w:r>
        <w:t>Week 9 (Oct 30): Linear regression</w:t>
      </w:r>
    </w:p>
    <w:p w:rsidR="000F441A" w:rsidRDefault="00242F01">
      <w:pPr>
        <w:pStyle w:val="FirstParagraph"/>
      </w:pPr>
      <w:r>
        <w:t>BEFORE CLASS:</w:t>
      </w:r>
    </w:p>
    <w:p w:rsidR="000F441A" w:rsidRDefault="00242F01">
      <w:pPr>
        <w:pStyle w:val="Heading6"/>
      </w:pPr>
      <w:bookmarkStart w:id="117" w:name="submit-challenge-8"/>
      <w:bookmarkEnd w:id="117"/>
      <w:r>
        <w:t>* Submit Challenge 8</w:t>
      </w:r>
    </w:p>
    <w:p w:rsidR="000F441A" w:rsidRDefault="00242F01">
      <w:pPr>
        <w:pStyle w:val="Heading6"/>
      </w:pPr>
      <w:bookmarkStart w:id="118" w:name="complete-chapters-3-and-4-from-the-datac"/>
      <w:bookmarkEnd w:id="118"/>
      <w:r>
        <w:t xml:space="preserve">* Complete chapters 3 and 4 from the DataCamp </w:t>
      </w:r>
      <w:hyperlink r:id="rId31">
        <w:r>
          <w:rPr>
            <w:rStyle w:val="Hyperlink"/>
          </w:rPr>
          <w:t>Correlation and Regression</w:t>
        </w:r>
      </w:hyperlink>
      <w:r>
        <w:t xml:space="preserve"> DataCamp course</w:t>
      </w:r>
    </w:p>
    <w:p w:rsidR="000F441A" w:rsidRDefault="00242F01">
      <w:pPr>
        <w:pStyle w:val="Heading6"/>
      </w:pPr>
      <w:bookmarkStart w:id="119" w:name="read-fischetti-predicting-continuous-var"/>
      <w:bookmarkEnd w:id="119"/>
      <w:r>
        <w:t>* Read Fischetti Predicting Continuous Variables</w:t>
      </w:r>
    </w:p>
    <w:p w:rsidR="000F441A" w:rsidRDefault="00242F01">
      <w:pPr>
        <w:pStyle w:val="Heading6"/>
      </w:pPr>
      <w:bookmarkStart w:id="120" w:name="read-dalgaard-sections-6.1-6.3"/>
      <w:bookmarkEnd w:id="120"/>
      <w:r>
        <w:t>* Read Dalgaard sections 6.1-6.3</w:t>
      </w:r>
    </w:p>
    <w:p w:rsidR="000F441A" w:rsidRDefault="00242F01">
      <w:pPr>
        <w:pStyle w:val="FirstParagraph"/>
      </w:pPr>
      <w:r>
        <w:t>IN CLASS:</w:t>
      </w:r>
    </w:p>
    <w:p w:rsidR="000F441A" w:rsidRDefault="00242F01">
      <w:pPr>
        <w:pStyle w:val="Heading6"/>
      </w:pPr>
      <w:bookmarkStart w:id="121" w:name="peer-review-challenge-8"/>
      <w:bookmarkEnd w:id="121"/>
      <w:r>
        <w:t>* Peer review Challenge 8</w:t>
      </w:r>
    </w:p>
    <w:p w:rsidR="000F441A" w:rsidRDefault="00242F01">
      <w:pPr>
        <w:pStyle w:val="Heading6"/>
      </w:pPr>
      <w:bookmarkStart w:id="122" w:name="linear-regression-workshop"/>
      <w:bookmarkEnd w:id="122"/>
      <w:r>
        <w:t>* Linear regression workshop</w:t>
      </w:r>
    </w:p>
    <w:p w:rsidR="000F441A" w:rsidRDefault="00242F01">
      <w:pPr>
        <w:pStyle w:val="Heading7"/>
      </w:pPr>
      <w:bookmarkStart w:id="123" w:name="week-10-nov-6-logistic-regression"/>
      <w:bookmarkEnd w:id="123"/>
      <w:r>
        <w:t>Week 10 (Nov 6): Logistic regression</w:t>
      </w:r>
    </w:p>
    <w:p w:rsidR="000F441A" w:rsidRDefault="00242F01">
      <w:pPr>
        <w:pStyle w:val="FirstParagraph"/>
      </w:pPr>
      <w:r>
        <w:t>BEFORE CLASS:</w:t>
      </w:r>
    </w:p>
    <w:p w:rsidR="000F441A" w:rsidRDefault="00242F01">
      <w:pPr>
        <w:pStyle w:val="Heading6"/>
      </w:pPr>
      <w:bookmarkStart w:id="124" w:name="submit-challenge-9"/>
      <w:bookmarkEnd w:id="124"/>
      <w:r>
        <w:lastRenderedPageBreak/>
        <w:t>* Submit Challenge 9</w:t>
      </w:r>
    </w:p>
    <w:p w:rsidR="000F441A" w:rsidRDefault="00242F01">
      <w:pPr>
        <w:pStyle w:val="Heading6"/>
      </w:pPr>
      <w:bookmarkStart w:id="125" w:name="read-httpsstats.idre.ucla.edurdaelogit-r"/>
      <w:bookmarkEnd w:id="125"/>
      <w:r>
        <w:t xml:space="preserve">* Read </w:t>
      </w:r>
      <w:hyperlink r:id="rId32">
        <w:r>
          <w:rPr>
            <w:rStyle w:val="Hyperlink"/>
          </w:rPr>
          <w:t>https://stats.idre.ucla.edu/r/dae/logit-regression/</w:t>
        </w:r>
      </w:hyperlink>
    </w:p>
    <w:p w:rsidR="000F441A" w:rsidRDefault="00242F01">
      <w:pPr>
        <w:pStyle w:val="Heading6"/>
      </w:pPr>
      <w:bookmarkStart w:id="126" w:name="read-fischetti-predicting-categorical-va"/>
      <w:bookmarkEnd w:id="126"/>
      <w:r>
        <w:t>* Read Fischetti Predicting Categorical Variables section on Logistic regression only</w:t>
      </w:r>
    </w:p>
    <w:p w:rsidR="000F441A" w:rsidRDefault="00242F01">
      <w:pPr>
        <w:pStyle w:val="Heading6"/>
      </w:pPr>
      <w:bookmarkStart w:id="127" w:name="read-dalgaard-sections-13.1-13.5"/>
      <w:bookmarkEnd w:id="127"/>
      <w:r>
        <w:t>* Read Dalgaard sections 13.1-13.5</w:t>
      </w:r>
    </w:p>
    <w:p w:rsidR="000F441A" w:rsidRDefault="00242F01">
      <w:pPr>
        <w:pStyle w:val="Heading6"/>
      </w:pPr>
      <w:bookmarkStart w:id="128" w:name="read-tolles-juliana-and-william-j.-meure"/>
      <w:bookmarkEnd w:id="128"/>
      <w:r>
        <w:t>* Read Tolles, Juliana, and William J. Meurer. “Logistic Regression: Relating Patient Characteristics to Outcomes.” JAMA 316.5 (2016): 533-534.</w:t>
      </w:r>
    </w:p>
    <w:p w:rsidR="000F441A" w:rsidRDefault="00242F01">
      <w:pPr>
        <w:pStyle w:val="FirstParagraph"/>
      </w:pPr>
      <w:r>
        <w:t>IN CLASS:</w:t>
      </w:r>
    </w:p>
    <w:p w:rsidR="000F441A" w:rsidRDefault="00242F01">
      <w:pPr>
        <w:pStyle w:val="Heading6"/>
      </w:pPr>
      <w:bookmarkStart w:id="129" w:name="peer-review-challenge-9"/>
      <w:bookmarkEnd w:id="129"/>
      <w:r>
        <w:t>* Peer review Challenge 9</w:t>
      </w:r>
    </w:p>
    <w:p w:rsidR="000F441A" w:rsidRDefault="00242F01">
      <w:pPr>
        <w:pStyle w:val="Heading6"/>
      </w:pPr>
      <w:bookmarkStart w:id="130" w:name="logistic-regression-workshop"/>
      <w:bookmarkEnd w:id="130"/>
      <w:r>
        <w:t>* Logistic regression workshop</w:t>
      </w:r>
    </w:p>
    <w:p w:rsidR="000F441A" w:rsidRDefault="00242F01">
      <w:pPr>
        <w:pStyle w:val="Heading7"/>
      </w:pPr>
      <w:bookmarkStart w:id="131" w:name="week-11-nov-13-data-management-guest-lec"/>
      <w:bookmarkEnd w:id="131"/>
      <w:r>
        <w:t>Week 11 (Nov 13): Data Management (Guest lecturer: Kyle Pitzer)</w:t>
      </w:r>
    </w:p>
    <w:p w:rsidR="000F441A" w:rsidRDefault="00242F01">
      <w:pPr>
        <w:pStyle w:val="FirstParagraph"/>
      </w:pPr>
      <w:r>
        <w:t>BEFORE CLASS:</w:t>
      </w:r>
    </w:p>
    <w:p w:rsidR="000F441A" w:rsidRDefault="00242F01">
      <w:pPr>
        <w:pStyle w:val="Heading6"/>
      </w:pPr>
      <w:bookmarkStart w:id="132" w:name="complete-datacamp-multiple-and-logistic-"/>
      <w:bookmarkEnd w:id="132"/>
      <w:r>
        <w:t xml:space="preserve">* Complete DataCamp </w:t>
      </w:r>
      <w:hyperlink r:id="rId33">
        <w:r>
          <w:rPr>
            <w:rStyle w:val="Hyperlink"/>
          </w:rPr>
          <w:t>Multiple and Logistic Regression Chapter 4</w:t>
        </w:r>
      </w:hyperlink>
      <w:r>
        <w:t xml:space="preserve"> (This counts as Challenge 10 and not as a DataCamp percent. Complete with &gt;75% correct for 100 points, complete with 50%-75% for 70 points, not completed or complete &lt;50% correct for 0 points)</w:t>
      </w:r>
    </w:p>
    <w:p w:rsidR="000F441A" w:rsidRDefault="00242F01">
      <w:pPr>
        <w:pStyle w:val="Heading6"/>
      </w:pPr>
      <w:bookmarkStart w:id="133" w:name="read-httpr4ds.had.co.nzexploratory-data-"/>
      <w:bookmarkEnd w:id="133"/>
      <w:r>
        <w:t xml:space="preserve">* Read </w:t>
      </w:r>
      <w:hyperlink r:id="rId34">
        <w:r>
          <w:rPr>
            <w:rStyle w:val="Hyperlink"/>
          </w:rPr>
          <w:t>http://r4ds.had.co.nz/exploratory-data-analysis.html</w:t>
        </w:r>
      </w:hyperlink>
    </w:p>
    <w:p w:rsidR="000F441A" w:rsidRDefault="00242F01">
      <w:pPr>
        <w:pStyle w:val="Heading6"/>
      </w:pPr>
      <w:bookmarkStart w:id="134" w:name="read-httpscoding2share.github.ioreproduc"/>
      <w:bookmarkEnd w:id="134"/>
      <w:r>
        <w:t xml:space="preserve">* Read </w:t>
      </w:r>
      <w:hyperlink r:id="rId35">
        <w:r>
          <w:rPr>
            <w:rStyle w:val="Hyperlink"/>
          </w:rPr>
          <w:t>https://coding2share.github.io/ReproducibilityToolkit/Mod3Code.html</w:t>
        </w:r>
      </w:hyperlink>
    </w:p>
    <w:p w:rsidR="000F441A" w:rsidRDefault="00242F01">
      <w:pPr>
        <w:pStyle w:val="Heading6"/>
      </w:pPr>
      <w:bookmarkStart w:id="135" w:name="read-fischetti-dealing-with-missing-data"/>
      <w:bookmarkEnd w:id="135"/>
      <w:r>
        <w:t xml:space="preserve">* Read Fischetti </w:t>
      </w:r>
      <w:r>
        <w:rPr>
          <w:i/>
        </w:rPr>
        <w:t>Dealing with Missing Data</w:t>
      </w:r>
      <w:r>
        <w:t xml:space="preserve"> and </w:t>
      </w:r>
      <w:r>
        <w:rPr>
          <w:i/>
        </w:rPr>
        <w:t>Dealing with Messy Data</w:t>
      </w:r>
      <w:r>
        <w:t xml:space="preserve"> Checking unsanitized data section</w:t>
      </w:r>
    </w:p>
    <w:p w:rsidR="000F441A" w:rsidRDefault="00242F01">
      <w:pPr>
        <w:pStyle w:val="Heading6"/>
      </w:pPr>
      <w:bookmarkStart w:id="136" w:name="read-dalgaard-10.1-10.4"/>
      <w:bookmarkEnd w:id="136"/>
      <w:r>
        <w:t>* Read Dalgaard 10.1-10.4</w:t>
      </w:r>
    </w:p>
    <w:p w:rsidR="000F441A" w:rsidRDefault="00242F01">
      <w:pPr>
        <w:pStyle w:val="FirstParagraph"/>
      </w:pPr>
      <w:r>
        <w:t>IN CLASS:</w:t>
      </w:r>
    </w:p>
    <w:p w:rsidR="000F441A" w:rsidRDefault="00242F01">
      <w:pPr>
        <w:pStyle w:val="Heading6"/>
      </w:pPr>
      <w:bookmarkStart w:id="137" w:name="data-management-workshop"/>
      <w:bookmarkEnd w:id="137"/>
      <w:r>
        <w:t>* Data management workshop</w:t>
      </w:r>
    </w:p>
    <w:p w:rsidR="000F441A" w:rsidRDefault="00242F01">
      <w:pPr>
        <w:pStyle w:val="Heading7"/>
      </w:pPr>
      <w:bookmarkStart w:id="138" w:name="week-12-nov-20-statistics-in-the-wild-wo"/>
      <w:bookmarkEnd w:id="138"/>
      <w:r>
        <w:t>Week 12 (Nov 20): Statistics in the Wild work day</w:t>
      </w:r>
    </w:p>
    <w:p w:rsidR="000F441A" w:rsidRDefault="00242F01">
      <w:pPr>
        <w:pStyle w:val="FirstParagraph"/>
      </w:pPr>
      <w:r>
        <w:t>IN CLASS:</w:t>
      </w:r>
    </w:p>
    <w:p w:rsidR="000F441A" w:rsidRDefault="00242F01">
      <w:pPr>
        <w:pStyle w:val="Heading6"/>
      </w:pPr>
      <w:bookmarkStart w:id="139" w:name="open-time-to-work-on-remaining-coursewor"/>
      <w:bookmarkEnd w:id="139"/>
      <w:r>
        <w:t>* Open time to work on remaining coursework with help from instructor as needed</w:t>
      </w:r>
    </w:p>
    <w:p w:rsidR="000F441A" w:rsidRDefault="00242F01">
      <w:pPr>
        <w:pStyle w:val="Heading7"/>
      </w:pPr>
      <w:bookmarkStart w:id="140" w:name="week-13-nov-27-book-club"/>
      <w:bookmarkEnd w:id="140"/>
      <w:r>
        <w:t>Week 13 (Nov 27): Book Club</w:t>
      </w:r>
    </w:p>
    <w:p w:rsidR="000F441A" w:rsidRDefault="00242F01">
      <w:pPr>
        <w:pStyle w:val="FirstParagraph"/>
      </w:pPr>
      <w:r>
        <w:t>BEFORE CLASS:</w:t>
      </w:r>
    </w:p>
    <w:p w:rsidR="000F441A" w:rsidRDefault="00242F01">
      <w:pPr>
        <w:pStyle w:val="Heading6"/>
      </w:pPr>
      <w:bookmarkStart w:id="141" w:name="read-book-for-book-club"/>
      <w:bookmarkEnd w:id="141"/>
      <w:r>
        <w:t>* Read book for book club</w:t>
      </w:r>
    </w:p>
    <w:p w:rsidR="000F441A" w:rsidRDefault="00242F01">
      <w:pPr>
        <w:pStyle w:val="Heading6"/>
      </w:pPr>
      <w:bookmarkStart w:id="142" w:name="work-with-team-to-prepare-activitydiscus"/>
      <w:bookmarkEnd w:id="142"/>
      <w:r>
        <w:t>* Work with team to prepare activity/discussion on part of book</w:t>
      </w:r>
    </w:p>
    <w:p w:rsidR="000F441A" w:rsidRDefault="00242F01">
      <w:pPr>
        <w:pStyle w:val="FirstParagraph"/>
      </w:pPr>
      <w:r>
        <w:t>IN CLASS:</w:t>
      </w:r>
    </w:p>
    <w:p w:rsidR="000F441A" w:rsidRDefault="00242F01">
      <w:pPr>
        <w:numPr>
          <w:ilvl w:val="0"/>
          <w:numId w:val="9"/>
        </w:numPr>
      </w:pPr>
      <w:r>
        <w:t>Lead the class in a discussion or activity related to your book club question. Discussion or activity should be active and encourage participation by students (no presentations!). As all good book clubs are, it’s a potluck! Feel free to bring a favorite snack to share with the class.</w:t>
      </w:r>
    </w:p>
    <w:p w:rsidR="000F441A" w:rsidRDefault="00242F01">
      <w:pPr>
        <w:pStyle w:val="Heading7"/>
      </w:pPr>
      <w:bookmarkStart w:id="143" w:name="week-14-dec-4-course-review-pick-up-fina"/>
      <w:bookmarkEnd w:id="143"/>
      <w:r>
        <w:t>Week 14 (Dec 4): Course Review &amp; Pick Up Final Exam Part I</w:t>
      </w:r>
    </w:p>
    <w:p w:rsidR="000F441A" w:rsidRDefault="00242F01">
      <w:pPr>
        <w:pStyle w:val="FirstParagraph"/>
      </w:pPr>
      <w:r>
        <w:t>BEFORE CLASS:</w:t>
      </w:r>
    </w:p>
    <w:p w:rsidR="000F441A" w:rsidRDefault="00242F01">
      <w:pPr>
        <w:pStyle w:val="Heading6"/>
      </w:pPr>
      <w:bookmarkStart w:id="144" w:name="submit-statistics-in-the-wild-project"/>
      <w:bookmarkEnd w:id="144"/>
      <w:r>
        <w:lastRenderedPageBreak/>
        <w:t>* Submit Statistics in the Wild project</w:t>
      </w:r>
    </w:p>
    <w:p w:rsidR="000F441A" w:rsidRDefault="00242F01">
      <w:pPr>
        <w:pStyle w:val="Heading6"/>
      </w:pPr>
      <w:bookmarkStart w:id="145" w:name="review-notes-and-make-a-list-of-topicsqu"/>
      <w:bookmarkEnd w:id="145"/>
      <w:r>
        <w:t>* Review notes and make a list of topics/questions to ask in review</w:t>
      </w:r>
    </w:p>
    <w:p w:rsidR="000F441A" w:rsidRDefault="00242F01">
      <w:pPr>
        <w:pStyle w:val="FirstParagraph"/>
      </w:pPr>
      <w:r>
        <w:t>IN CLASS:</w:t>
      </w:r>
    </w:p>
    <w:p w:rsidR="000F441A" w:rsidRDefault="00242F01">
      <w:pPr>
        <w:pStyle w:val="Heading6"/>
      </w:pPr>
      <w:bookmarkStart w:id="146" w:name="review-course-material"/>
      <w:bookmarkEnd w:id="146"/>
      <w:r>
        <w:t>* Review course material</w:t>
      </w:r>
    </w:p>
    <w:p w:rsidR="000F441A" w:rsidRDefault="00242F01">
      <w:pPr>
        <w:pStyle w:val="Heading6"/>
      </w:pPr>
      <w:bookmarkStart w:id="147" w:name="distribute-final-exam-part-i"/>
      <w:bookmarkEnd w:id="147"/>
      <w:r>
        <w:t>* Distribute Final Exam Part I</w:t>
      </w:r>
    </w:p>
    <w:p w:rsidR="000F441A" w:rsidRDefault="00242F01">
      <w:pPr>
        <w:pStyle w:val="Heading7"/>
      </w:pPr>
      <w:bookmarkStart w:id="148" w:name="week-15-dec-11-final-exam-part-ii"/>
      <w:bookmarkEnd w:id="148"/>
      <w:r>
        <w:t>Week 15 (Dec 11): Final Exam Part II</w:t>
      </w:r>
    </w:p>
    <w:p w:rsidR="000F441A" w:rsidRDefault="00242F01">
      <w:pPr>
        <w:pStyle w:val="FirstParagraph"/>
      </w:pPr>
      <w:r>
        <w:t>IN CLASS:</w:t>
      </w:r>
    </w:p>
    <w:p w:rsidR="000F441A" w:rsidRDefault="00242F01">
      <w:pPr>
        <w:pStyle w:val="Heading6"/>
      </w:pPr>
      <w:bookmarkStart w:id="149" w:name="submit-final-exam-part-i"/>
      <w:bookmarkEnd w:id="149"/>
      <w:r>
        <w:t>* Submit Final Exam Part I</w:t>
      </w:r>
    </w:p>
    <w:p w:rsidR="000F441A" w:rsidRDefault="00242F01">
      <w:pPr>
        <w:pStyle w:val="Heading6"/>
      </w:pPr>
      <w:bookmarkStart w:id="150" w:name="complete-and-submit-final-exam-part-ii"/>
      <w:bookmarkEnd w:id="150"/>
      <w:r>
        <w:t>* Complete and submit Final Exam Part II</w:t>
      </w:r>
    </w:p>
    <w:p w:rsidR="000F441A" w:rsidRDefault="00242F01">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reserved for extreme situations.</w:t>
      </w:r>
    </w:p>
    <w:sectPr w:rsidR="000F4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236" w:rsidRDefault="001F1236">
      <w:pPr>
        <w:spacing w:before="0"/>
      </w:pPr>
      <w:r>
        <w:separator/>
      </w:r>
    </w:p>
  </w:endnote>
  <w:endnote w:type="continuationSeparator" w:id="0">
    <w:p w:rsidR="001F1236" w:rsidRDefault="001F123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236" w:rsidRDefault="001F1236">
      <w:r>
        <w:separator/>
      </w:r>
    </w:p>
  </w:footnote>
  <w:footnote w:type="continuationSeparator" w:id="0">
    <w:p w:rsidR="001F1236" w:rsidRDefault="001F1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5F8557"/>
    <w:multiLevelType w:val="multilevel"/>
    <w:tmpl w:val="CCE874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9BEFABA"/>
    <w:multiLevelType w:val="multilevel"/>
    <w:tmpl w:val="A4C0DF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E922512"/>
    <w:multiLevelType w:val="multilevel"/>
    <w:tmpl w:val="9BBADA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5CF99FA"/>
    <w:multiLevelType w:val="multilevel"/>
    <w:tmpl w:val="FB1051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F441A"/>
    <w:rsid w:val="001F1236"/>
    <w:rsid w:val="00242F01"/>
    <w:rsid w:val="004E29B3"/>
    <w:rsid w:val="00590D07"/>
    <w:rsid w:val="00784D58"/>
    <w:rsid w:val="008D6863"/>
    <w:rsid w:val="00B86B75"/>
    <w:rsid w:val="00BC48D5"/>
    <w:rsid w:val="00C36279"/>
    <w:rsid w:val="00D95DB6"/>
    <w:rsid w:val="00E315A3"/>
    <w:rsid w:val="00F232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2DCE"/>
  <w15:docId w15:val="{661AF81C-01CD-4E0E-BC9F-0AAAEC7A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www.medschool.umaryland.edu/media/SOM/Departments/Anesthesiology/Documents/Faculty-Development/Descriptive_Statistics___Reporting_the_Answers_AA.PDF"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s://www.datacamp.com/courses/introduction-to-data"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www.datacamp.com/courses/exploratory-data-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youtube.com/watch?v=Pv3cDy9gIp0"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datacamp.com/courses/free-introduction-to-r" TargetMode="External"/><Relationship Id="rId28" Type="http://schemas.openxmlformats.org/officeDocument/2006/relationships/hyperlink" Target="http://r4ds.had.co.nz/data-visualisation.html"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correlation-and-regression/" TargetMode="External"/><Relationship Id="rId4" Type="http://schemas.openxmlformats.org/officeDocument/2006/relationships/webSettings" Target="web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slu-dss.github.io/news/dss06/" TargetMode="External"/><Relationship Id="rId27" Type="http://schemas.openxmlformats.org/officeDocument/2006/relationships/hyperlink" Target="https://www.datacamp.com/courses/exploratory-data-analysis"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4404</Words>
  <Characters>25108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3</cp:revision>
  <dcterms:created xsi:type="dcterms:W3CDTF">2018-08-24T15:11:00Z</dcterms:created>
  <dcterms:modified xsi:type="dcterms:W3CDTF">2018-10-06T21:55:00Z</dcterms:modified>
</cp:coreProperties>
</file>