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B883" w14:textId="5BA6F9A2" w:rsidR="00F2001F" w:rsidRDefault="00AA4A46">
      <w:pPr>
        <w:rPr>
          <w:lang w:val="en-US"/>
        </w:rPr>
      </w:pPr>
      <w:r>
        <w:rPr>
          <w:lang w:val="en-US"/>
        </w:rPr>
        <w:t>14.1/</w:t>
      </w:r>
    </w:p>
    <w:p w14:paraId="2FC3AE0B" w14:textId="27C93DA1" w:rsidR="00AA4A46" w:rsidRDefault="00AA4A46">
      <w:pPr>
        <w:rPr>
          <w:lang w:val="en-US"/>
        </w:rPr>
      </w:pPr>
      <w:r>
        <w:rPr>
          <w:lang w:val="en-US"/>
        </w:rPr>
        <w:t>Several association methods are available: item-item, user-item and user-user associations. The first two are not applicable to this dataset because there is no item information.</w:t>
      </w:r>
    </w:p>
    <w:p w14:paraId="4C0B537F" w14:textId="698F0A8C" w:rsidR="00AA4A46" w:rsidRDefault="00AA4A46">
      <w:pPr>
        <w:rPr>
          <w:lang w:val="en-US"/>
        </w:rPr>
      </w:pPr>
    </w:p>
    <w:p w14:paraId="2F948DC7" w14:textId="77777777" w:rsidR="00AA4A46" w:rsidRDefault="00AA4A46">
      <w:pPr>
        <w:rPr>
          <w:lang w:val="en-US"/>
        </w:rPr>
      </w:pPr>
    </w:p>
    <w:p w14:paraId="5F5C304F" w14:textId="1F07CCF9" w:rsidR="00AA4A46" w:rsidRDefault="00AA4A46">
      <w:pPr>
        <w:rPr>
          <w:lang w:val="en-US"/>
        </w:rPr>
      </w:pPr>
      <w:r>
        <w:rPr>
          <w:lang w:val="en-US"/>
        </w:rPr>
        <w:t>14.4/</w:t>
      </w:r>
    </w:p>
    <w:p w14:paraId="094F1E70" w14:textId="19B24F37" w:rsidR="00AA4A46" w:rsidRDefault="00AA4A46">
      <w:pPr>
        <w:rPr>
          <w:lang w:val="en-US"/>
        </w:rPr>
      </w:pPr>
      <w:r>
        <w:rPr>
          <w:lang w:val="en-US"/>
        </w:rPr>
        <w:t>a.</w:t>
      </w:r>
    </w:p>
    <w:p w14:paraId="51157D63" w14:textId="77777777" w:rsidR="00AA4A46" w:rsidRPr="00AA4A46" w:rsidRDefault="00AA4A46">
      <w:pPr>
        <w:rPr>
          <w:lang w:val="en-US"/>
        </w:rPr>
      </w:pPr>
      <w:bookmarkStart w:id="0" w:name="_GoBack"/>
      <w:bookmarkEnd w:id="0"/>
    </w:p>
    <w:sectPr w:rsidR="00AA4A46" w:rsidRPr="00AA4A46" w:rsidSect="001363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BD"/>
    <w:rsid w:val="000C4CC1"/>
    <w:rsid w:val="001363A9"/>
    <w:rsid w:val="001B5FED"/>
    <w:rsid w:val="001C4BBD"/>
    <w:rsid w:val="00305FC9"/>
    <w:rsid w:val="00362DC5"/>
    <w:rsid w:val="005C69B2"/>
    <w:rsid w:val="005F05BD"/>
    <w:rsid w:val="008A4E30"/>
    <w:rsid w:val="00AA4A46"/>
    <w:rsid w:val="00B474B0"/>
    <w:rsid w:val="00B67878"/>
    <w:rsid w:val="00F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76837"/>
  <w14:defaultImageDpi w14:val="32767"/>
  <w15:chartTrackingRefBased/>
  <w15:docId w15:val="{53B71759-3209-AD4B-A65A-89A5CBD6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Henry (XAMARIN)</dc:creator>
  <cp:keywords/>
  <dc:description/>
  <cp:lastModifiedBy>Ludovic Henry (XAMARIN)</cp:lastModifiedBy>
  <cp:revision>2</cp:revision>
  <dcterms:created xsi:type="dcterms:W3CDTF">2018-07-25T13:37:00Z</dcterms:created>
  <dcterms:modified xsi:type="dcterms:W3CDTF">2018-07-25T19:55:00Z</dcterms:modified>
</cp:coreProperties>
</file>