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2B043" w14:textId="403C3475" w:rsidR="00F2001F" w:rsidRDefault="00C2140E" w:rsidP="001D313A">
      <w:pPr>
        <w:pStyle w:val="Title"/>
        <w:spacing w:line="360" w:lineRule="auto"/>
        <w:jc w:val="both"/>
        <w:rPr>
          <w:lang w:val="en-US"/>
        </w:rPr>
      </w:pPr>
      <w:r>
        <w:rPr>
          <w:lang w:val="en-US"/>
        </w:rPr>
        <w:t>Differential Privacy</w:t>
      </w:r>
    </w:p>
    <w:p w14:paraId="60B54571" w14:textId="2535F132" w:rsidR="00C2140E" w:rsidRDefault="00C2140E" w:rsidP="001D313A">
      <w:pPr>
        <w:spacing w:line="360" w:lineRule="auto"/>
        <w:jc w:val="both"/>
        <w:rPr>
          <w:lang w:val="en-US"/>
        </w:rPr>
      </w:pPr>
    </w:p>
    <w:p w14:paraId="7B167BE5" w14:textId="0D8AFAF8" w:rsidR="00C2140E" w:rsidRDefault="00A41FAE" w:rsidP="001D313A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t>Introduction</w:t>
      </w:r>
    </w:p>
    <w:p w14:paraId="01F6B9DA" w14:textId="112BFCC1" w:rsidR="00A41FAE" w:rsidRDefault="00C2140E" w:rsidP="001D313A">
      <w:pPr>
        <w:spacing w:line="360" w:lineRule="auto"/>
        <w:jc w:val="both"/>
        <w:rPr>
          <w:lang w:val="en-US"/>
        </w:rPr>
      </w:pPr>
      <w:r>
        <w:rPr>
          <w:lang w:val="en-US"/>
        </w:rPr>
        <w:t>Data Science</w:t>
      </w:r>
      <w:r w:rsidR="00A41FAE">
        <w:rPr>
          <w:lang w:val="en-US"/>
        </w:rPr>
        <w:t xml:space="preserve">’s core resource is </w:t>
      </w:r>
      <w:r>
        <w:rPr>
          <w:lang w:val="en-US"/>
        </w:rPr>
        <w:t>data,</w:t>
      </w:r>
      <w:r w:rsidR="004F0C8C">
        <w:rPr>
          <w:lang w:val="en-US"/>
        </w:rPr>
        <w:t xml:space="preserve"> and</w:t>
      </w:r>
      <w:r>
        <w:rPr>
          <w:lang w:val="en-US"/>
        </w:rPr>
        <w:t xml:space="preserve"> the need to gather</w:t>
      </w:r>
      <w:r w:rsidR="004F0C8C">
        <w:rPr>
          <w:lang w:val="en-US"/>
        </w:rPr>
        <w:t xml:space="preserve"> more of</w:t>
      </w:r>
      <w:r>
        <w:rPr>
          <w:lang w:val="en-US"/>
        </w:rPr>
        <w:t xml:space="preserve"> </w:t>
      </w:r>
      <w:r>
        <w:rPr>
          <w:lang w:val="en-US"/>
        </w:rPr>
        <w:t>it to improve the models</w:t>
      </w:r>
      <w:r>
        <w:rPr>
          <w:lang w:val="en-US"/>
        </w:rPr>
        <w:t xml:space="preserve"> is constant. But data is a double edged sword</w:t>
      </w:r>
      <w:r w:rsidR="00A41FAE">
        <w:rPr>
          <w:lang w:val="en-US"/>
        </w:rPr>
        <w:t>,</w:t>
      </w:r>
      <w:r>
        <w:rPr>
          <w:lang w:val="en-US"/>
        </w:rPr>
        <w:t xml:space="preserve"> it’s like the new oil: it’s very valuable but leaking it causes a lot of damage. </w:t>
      </w:r>
      <w:r w:rsidR="004F0C8C">
        <w:rPr>
          <w:lang w:val="en-US"/>
        </w:rPr>
        <w:t>Even if</w:t>
      </w:r>
      <w:r>
        <w:rPr>
          <w:lang w:val="en-US"/>
        </w:rPr>
        <w:t xml:space="preserve"> the damage is usually not environmental (even if an incorrect model might trigger the wrong chain of event leading to damage</w:t>
      </w:r>
      <w:r w:rsidR="00A41FAE">
        <w:rPr>
          <w:lang w:val="en-US"/>
        </w:rPr>
        <w:t>s</w:t>
      </w:r>
      <w:r>
        <w:rPr>
          <w:lang w:val="en-US"/>
        </w:rPr>
        <w:t xml:space="preserve"> to the environment), it can cause a lot of damage to the </w:t>
      </w:r>
      <w:r w:rsidR="00A41FAE">
        <w:rPr>
          <w:lang w:val="en-US"/>
        </w:rPr>
        <w:t>individual at the source</w:t>
      </w:r>
      <w:r>
        <w:rPr>
          <w:lang w:val="en-US"/>
        </w:rPr>
        <w:t xml:space="preserve"> of the data. For example, the </w:t>
      </w:r>
      <w:r w:rsidR="006A5302">
        <w:rPr>
          <w:lang w:val="en-US"/>
        </w:rPr>
        <w:t>Equifax breach dating back to the summer 2017 leaked various key information (</w:t>
      </w:r>
      <w:r w:rsidR="006A5302" w:rsidRPr="006A5302">
        <w:rPr>
          <w:lang w:val="en-US"/>
        </w:rPr>
        <w:t>names, dates of birth, Social Security numbers</w:t>
      </w:r>
      <w:r w:rsidR="006A5302">
        <w:rPr>
          <w:lang w:val="en-US"/>
        </w:rPr>
        <w:t xml:space="preserve"> and</w:t>
      </w:r>
      <w:r w:rsidR="006A5302" w:rsidRPr="006A5302">
        <w:rPr>
          <w:lang w:val="en-US"/>
        </w:rPr>
        <w:t xml:space="preserve"> addresses</w:t>
      </w:r>
      <w:r w:rsidR="006A5302">
        <w:rPr>
          <w:lang w:val="en-US"/>
        </w:rPr>
        <w:t xml:space="preserve">) </w:t>
      </w:r>
      <w:r w:rsidR="00A41FAE">
        <w:rPr>
          <w:lang w:val="en-US"/>
        </w:rPr>
        <w:t xml:space="preserve">of </w:t>
      </w:r>
      <w:r w:rsidR="006A5302">
        <w:rPr>
          <w:lang w:val="en-US"/>
        </w:rPr>
        <w:t xml:space="preserve">about 143 millions Americans; these information are also </w:t>
      </w:r>
      <w:r w:rsidR="004F0C8C">
        <w:rPr>
          <w:lang w:val="en-US"/>
        </w:rPr>
        <w:t>used as u</w:t>
      </w:r>
      <w:r w:rsidR="006A5302">
        <w:rPr>
          <w:lang w:val="en-US"/>
        </w:rPr>
        <w:t xml:space="preserve">nique identifier across many industries like banking or </w:t>
      </w:r>
      <w:r w:rsidR="00A41FAE">
        <w:rPr>
          <w:lang w:val="en-US"/>
        </w:rPr>
        <w:t>utilities. The immediate consequence of this breach has been the skyrocketing sale of Identity Protection services, but the long term consequences are still unknown. Another form of leakage</w:t>
      </w:r>
      <w:r w:rsidR="00F33F8A">
        <w:rPr>
          <w:lang w:val="en-US"/>
        </w:rPr>
        <w:t>,</w:t>
      </w:r>
      <w:r w:rsidR="00A41FAE">
        <w:rPr>
          <w:lang w:val="en-US"/>
        </w:rPr>
        <w:t xml:space="preserve"> which is usually more insidious</w:t>
      </w:r>
      <w:r w:rsidR="00F33F8A">
        <w:rPr>
          <w:lang w:val="en-US"/>
        </w:rPr>
        <w:t>,</w:t>
      </w:r>
      <w:r w:rsidR="00A41FAE">
        <w:rPr>
          <w:lang w:val="en-US"/>
        </w:rPr>
        <w:t xml:space="preserve"> is the possibility to infer the identity of individuals or entities through key markers in data aggregates. A</w:t>
      </w:r>
      <w:r w:rsidR="00F33F8A">
        <w:rPr>
          <w:lang w:val="en-US"/>
        </w:rPr>
        <w:t xml:space="preserve">n </w:t>
      </w:r>
      <w:r w:rsidR="00A41FAE">
        <w:rPr>
          <w:lang w:val="en-US"/>
        </w:rPr>
        <w:t xml:space="preserve">example can be found </w:t>
      </w:r>
      <w:r w:rsidR="00F33F8A">
        <w:rPr>
          <w:lang w:val="en-US"/>
        </w:rPr>
        <w:t>with the</w:t>
      </w:r>
      <w:r w:rsidR="00A41FAE">
        <w:rPr>
          <w:lang w:val="en-US"/>
        </w:rPr>
        <w:t xml:space="preserve"> Netflix Prize challenge: even though the data was </w:t>
      </w:r>
      <w:r w:rsidR="00A41FAE">
        <w:rPr>
          <w:lang w:val="en-US"/>
        </w:rPr>
        <w:t>anonymized</w:t>
      </w:r>
      <w:r w:rsidR="00A41FAE">
        <w:rPr>
          <w:lang w:val="en-US"/>
        </w:rPr>
        <w:t xml:space="preserve">, by matching the </w:t>
      </w:r>
      <w:r w:rsidR="00F33F8A">
        <w:rPr>
          <w:lang w:val="en-US"/>
        </w:rPr>
        <w:t>data</w:t>
      </w:r>
      <w:r w:rsidR="00A41FAE">
        <w:rPr>
          <w:lang w:val="en-US"/>
        </w:rPr>
        <w:t xml:space="preserve"> provided in this dataset (date of liking a certain movie, rating of the movie, etc.) with publicly available data, it was possible to deanonymize </w:t>
      </w:r>
      <w:r w:rsidR="00F33F8A">
        <w:rPr>
          <w:lang w:val="en-US"/>
        </w:rPr>
        <w:t>it with a high level of confidence</w:t>
      </w:r>
      <w:r w:rsidR="00A41FAE">
        <w:rPr>
          <w:lang w:val="en-US"/>
        </w:rPr>
        <w:t>.</w:t>
      </w:r>
    </w:p>
    <w:p w14:paraId="6C0ABFE0" w14:textId="77777777" w:rsidR="00A41FAE" w:rsidRDefault="00A41FAE" w:rsidP="001D313A">
      <w:pPr>
        <w:spacing w:line="360" w:lineRule="auto"/>
        <w:jc w:val="both"/>
        <w:rPr>
          <w:lang w:val="en-US"/>
        </w:rPr>
      </w:pPr>
    </w:p>
    <w:p w14:paraId="20079665" w14:textId="4997D656" w:rsidR="00A41FAE" w:rsidRDefault="00A41FAE" w:rsidP="001D313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raise the question of how to protect individuals from potential data leakages, what techniques are available to us today, what are their advantages and drawbacks, and </w:t>
      </w:r>
      <w:commentRangeStart w:id="0"/>
      <w:r>
        <w:rPr>
          <w:lang w:val="en-US"/>
        </w:rPr>
        <w:t>……… FIND OUT THE LAST PART …….</w:t>
      </w:r>
      <w:commentRangeEnd w:id="0"/>
      <w:r w:rsidR="001D313A">
        <w:rPr>
          <w:rStyle w:val="CommentReference"/>
        </w:rPr>
        <w:commentReference w:id="0"/>
      </w:r>
    </w:p>
    <w:p w14:paraId="61068B57" w14:textId="531C6A3C" w:rsidR="00AB6704" w:rsidRDefault="00AB6704" w:rsidP="001D313A">
      <w:pPr>
        <w:spacing w:line="360" w:lineRule="auto"/>
        <w:jc w:val="both"/>
        <w:rPr>
          <w:lang w:val="en-US"/>
        </w:rPr>
      </w:pPr>
    </w:p>
    <w:p w14:paraId="042473A4" w14:textId="51AA9286" w:rsidR="00AB6704" w:rsidRDefault="00AB6704" w:rsidP="001D313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We are going to focus </w:t>
      </w:r>
      <w:r w:rsidR="001D313A">
        <w:rPr>
          <w:lang w:val="en-US"/>
        </w:rPr>
        <w:t xml:space="preserve">in </w:t>
      </w:r>
      <w:r>
        <w:rPr>
          <w:lang w:val="en-US"/>
        </w:rPr>
        <w:t xml:space="preserve">this paper on Differential Privacy, a mathematical method developed in the 2005 by </w:t>
      </w:r>
      <w:r w:rsidRPr="00AB6704">
        <w:rPr>
          <w:lang w:val="en-US"/>
        </w:rPr>
        <w:t xml:space="preserve">Cynthia </w:t>
      </w:r>
      <w:proofErr w:type="spellStart"/>
      <w:r w:rsidRPr="00AB6704">
        <w:rPr>
          <w:lang w:val="en-US"/>
        </w:rPr>
        <w:t>Dwork</w:t>
      </w:r>
      <w:proofErr w:type="spellEnd"/>
      <w:r w:rsidRPr="00AB6704">
        <w:rPr>
          <w:lang w:val="en-US"/>
        </w:rPr>
        <w:t xml:space="preserve"> and Frank McSherry</w:t>
      </w:r>
      <w:r>
        <w:rPr>
          <w:rStyle w:val="EndnoteReference"/>
          <w:lang w:val="en-US"/>
        </w:rPr>
        <w:endnoteReference w:id="1"/>
      </w:r>
      <w:r w:rsidR="00C60983">
        <w:rPr>
          <w:lang w:val="en-US"/>
        </w:rPr>
        <w:t>,</w:t>
      </w:r>
      <w:r>
        <w:rPr>
          <w:lang w:val="en-US"/>
        </w:rPr>
        <w:t xml:space="preserve"> and largely in use by major technology companies like Apple and Google. </w:t>
      </w:r>
    </w:p>
    <w:p w14:paraId="35F23442" w14:textId="27CB9B86" w:rsidR="00A41FAE" w:rsidRDefault="00A41FAE" w:rsidP="001D313A">
      <w:pPr>
        <w:spacing w:line="360" w:lineRule="auto"/>
        <w:jc w:val="both"/>
        <w:rPr>
          <w:lang w:val="en-US"/>
        </w:rPr>
      </w:pPr>
    </w:p>
    <w:p w14:paraId="27CAA66E" w14:textId="38ED5890" w:rsidR="00A41FAE" w:rsidRDefault="00A41FAE" w:rsidP="001D313A">
      <w:pPr>
        <w:pStyle w:val="Heading1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Why? How? What?</w:t>
      </w:r>
    </w:p>
    <w:p w14:paraId="5EFF9CAA" w14:textId="19A51ADE" w:rsidR="001D313A" w:rsidRDefault="001D313A" w:rsidP="009B31D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Data aggregation can leak </w:t>
      </w:r>
      <w:r w:rsidR="009B31D3">
        <w:rPr>
          <w:lang w:val="en-US"/>
        </w:rPr>
        <w:t>information</w:t>
      </w:r>
      <w:r>
        <w:rPr>
          <w:lang w:val="en-US"/>
        </w:rPr>
        <w:t xml:space="preserve"> </w:t>
      </w:r>
      <w:r w:rsidR="009B31D3">
        <w:rPr>
          <w:lang w:val="en-US"/>
        </w:rPr>
        <w:t xml:space="preserve">from </w:t>
      </w:r>
      <w:r>
        <w:rPr>
          <w:lang w:val="en-US"/>
        </w:rPr>
        <w:t>the original data</w:t>
      </w:r>
      <w:r w:rsidR="009B31D3">
        <w:rPr>
          <w:lang w:val="en-US"/>
        </w:rPr>
        <w:t xml:space="preserve">, exposing </w:t>
      </w:r>
      <w:r>
        <w:rPr>
          <w:lang w:val="en-US"/>
        </w:rPr>
        <w:t>the entities constituting the original dataset. This has been observed numerous time, and</w:t>
      </w:r>
      <w:r w:rsidR="009B31D3">
        <w:rPr>
          <w:lang w:val="en-US"/>
        </w:rPr>
        <w:t xml:space="preserve"> even though the complexity of these data models hasn’t ceased to increase, the method to avoid them hasn’t evolved much: peoples are in charge of picking and choosing which information is released to the public.</w:t>
      </w:r>
      <w:bookmarkStart w:id="1" w:name="_GoBack"/>
      <w:bookmarkEnd w:id="1"/>
    </w:p>
    <w:p w14:paraId="27C572D2" w14:textId="77777777" w:rsidR="009B31D3" w:rsidRPr="001D313A" w:rsidRDefault="009B31D3" w:rsidP="009B31D3">
      <w:pPr>
        <w:spacing w:line="360" w:lineRule="auto"/>
        <w:jc w:val="both"/>
        <w:rPr>
          <w:lang w:val="en-US"/>
        </w:rPr>
      </w:pPr>
    </w:p>
    <w:p w14:paraId="491A2B76" w14:textId="1D96B012" w:rsidR="00A41FAE" w:rsidRDefault="00EB122D" w:rsidP="001D313A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Differential Privacy is not a silver bullet, </w:t>
      </w:r>
      <w:r w:rsidR="00AE636F">
        <w:rPr>
          <w:lang w:val="en-US"/>
        </w:rPr>
        <w:t xml:space="preserve">it </w:t>
      </w:r>
      <w:r>
        <w:rPr>
          <w:lang w:val="en-US"/>
        </w:rPr>
        <w:t xml:space="preserve">doesn’t fix all privacy issues and </w:t>
      </w:r>
      <w:r w:rsidR="00AE636F">
        <w:rPr>
          <w:lang w:val="en-US"/>
        </w:rPr>
        <w:t xml:space="preserve">doesn’t </w:t>
      </w:r>
      <w:r>
        <w:rPr>
          <w:lang w:val="en-US"/>
        </w:rPr>
        <w:t>protect everyone from data leakage.</w:t>
      </w:r>
      <w:r w:rsidR="001D313A">
        <w:rPr>
          <w:lang w:val="en-US"/>
        </w:rPr>
        <w:t xml:space="preserve"> It</w:t>
      </w:r>
    </w:p>
    <w:p w14:paraId="36846A65" w14:textId="77777777" w:rsidR="00EB122D" w:rsidRPr="00C2140E" w:rsidRDefault="00EB122D" w:rsidP="001D313A">
      <w:pPr>
        <w:spacing w:line="360" w:lineRule="auto"/>
        <w:jc w:val="both"/>
        <w:rPr>
          <w:lang w:val="en-US"/>
        </w:rPr>
      </w:pPr>
    </w:p>
    <w:sectPr w:rsidR="00EB122D" w:rsidRPr="00C2140E" w:rsidSect="001363A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dovic Henry (XAMARIN)" w:date="2018-07-25T16:39:00Z" w:initials="LH(">
    <w:p w14:paraId="094EA24A" w14:textId="239AD67F" w:rsidR="001D313A" w:rsidRDefault="001D313A">
      <w:pPr>
        <w:pStyle w:val="CommentText"/>
      </w:pPr>
      <w:r>
        <w:rPr>
          <w:rStyle w:val="CommentReference"/>
        </w:rPr>
        <w:annotationRef/>
      </w:r>
      <w:r>
        <w:t>FIXME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94EA2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4EA24A" w16cid:durableId="1F0326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2DD17" w14:textId="77777777" w:rsidR="00D265FA" w:rsidRDefault="00D265FA" w:rsidP="00AB6704">
      <w:r>
        <w:separator/>
      </w:r>
    </w:p>
  </w:endnote>
  <w:endnote w:type="continuationSeparator" w:id="0">
    <w:p w14:paraId="535D7C29" w14:textId="77777777" w:rsidR="00D265FA" w:rsidRDefault="00D265FA" w:rsidP="00AB6704">
      <w:r>
        <w:continuationSeparator/>
      </w:r>
    </w:p>
  </w:endnote>
  <w:endnote w:id="1">
    <w:p w14:paraId="79A5D051" w14:textId="77777777" w:rsidR="00C60983" w:rsidRPr="00C60983" w:rsidRDefault="00AB6704" w:rsidP="00C6098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C60983" w:rsidRPr="00C60983">
        <w:t> </w:t>
      </w:r>
      <w:hyperlink r:id="rId1" w:history="1">
        <w:r w:rsidR="00C60983" w:rsidRPr="00C60983">
          <w:rPr>
            <w:rStyle w:val="Hyperlink"/>
          </w:rPr>
          <w:t>US 7698250</w:t>
        </w:r>
      </w:hyperlink>
      <w:r w:rsidR="00C60983" w:rsidRPr="00C60983">
        <w:t xml:space="preserve">, Cynthia </w:t>
      </w:r>
      <w:proofErr w:type="spellStart"/>
      <w:r w:rsidR="00C60983" w:rsidRPr="00C60983">
        <w:t>Dwork</w:t>
      </w:r>
      <w:proofErr w:type="spellEnd"/>
      <w:r w:rsidR="00C60983" w:rsidRPr="00C60983">
        <w:t xml:space="preserve"> &amp; Frank McSherry, "Differential data privacy", published 2010-04-13</w:t>
      </w:r>
    </w:p>
    <w:p w14:paraId="63AA6F4B" w14:textId="08D1F4B7" w:rsidR="00AB6704" w:rsidRPr="00AB6704" w:rsidRDefault="00AB6704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30A7C" w14:textId="77777777" w:rsidR="00D265FA" w:rsidRDefault="00D265FA" w:rsidP="00AB6704">
      <w:r>
        <w:separator/>
      </w:r>
    </w:p>
  </w:footnote>
  <w:footnote w:type="continuationSeparator" w:id="0">
    <w:p w14:paraId="10DD26DD" w14:textId="77777777" w:rsidR="00D265FA" w:rsidRDefault="00D265FA" w:rsidP="00AB6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420AA"/>
    <w:multiLevelType w:val="multilevel"/>
    <w:tmpl w:val="8C1C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dovic Henry (XAMARIN)">
    <w15:presenceInfo w15:providerId="AD" w15:userId="S::luhenry@microsoft.com::fc5f35f5-dd2b-4934-bf07-7e02516488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3A"/>
    <w:rsid w:val="000C4CC1"/>
    <w:rsid w:val="001363A9"/>
    <w:rsid w:val="001B5FED"/>
    <w:rsid w:val="001C4BBD"/>
    <w:rsid w:val="001D313A"/>
    <w:rsid w:val="00305FC9"/>
    <w:rsid w:val="00362DC5"/>
    <w:rsid w:val="004F0C8C"/>
    <w:rsid w:val="006A5302"/>
    <w:rsid w:val="008A4E30"/>
    <w:rsid w:val="009B31D3"/>
    <w:rsid w:val="00A41FAE"/>
    <w:rsid w:val="00AB6704"/>
    <w:rsid w:val="00AE636F"/>
    <w:rsid w:val="00B474B0"/>
    <w:rsid w:val="00B67878"/>
    <w:rsid w:val="00C2140E"/>
    <w:rsid w:val="00C3493A"/>
    <w:rsid w:val="00C60983"/>
    <w:rsid w:val="00D265FA"/>
    <w:rsid w:val="00EB122D"/>
    <w:rsid w:val="00F11481"/>
    <w:rsid w:val="00F3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04048"/>
  <w14:defaultImageDpi w14:val="32767"/>
  <w15:chartTrackingRefBased/>
  <w15:docId w15:val="{47261222-72D0-7149-B383-5BD2E358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4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4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B670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60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6098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D31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1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1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1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1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1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orldwide.espacenet.com/textdoc?DB=EPODOC&amp;IDX=US7698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2AC7C2-F44A-AC48-A10D-46AB83275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Henry (XAMARIN)</dc:creator>
  <cp:keywords/>
  <dc:description/>
  <cp:lastModifiedBy>Ludovic Henry (XAMARIN)</cp:lastModifiedBy>
  <cp:revision>7</cp:revision>
  <dcterms:created xsi:type="dcterms:W3CDTF">2018-07-25T19:55:00Z</dcterms:created>
  <dcterms:modified xsi:type="dcterms:W3CDTF">2018-07-25T21:59:00Z</dcterms:modified>
</cp:coreProperties>
</file>