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1EF78D57" w:rsidR="004E1AED" w:rsidRDefault="0003449F" w:rsidP="00E631E5">
      <w:pPr>
        <w:pStyle w:val="Title"/>
        <w:spacing w:line="240" w:lineRule="auto"/>
        <w:rPr>
          <w:sz w:val="24"/>
          <w:szCs w:val="24"/>
        </w:rPr>
      </w:pPr>
      <w:r>
        <w:rPr>
          <w:sz w:val="24"/>
          <w:szCs w:val="24"/>
        </w:rPr>
        <w:t>Unsupervised learning Project proposal</w:t>
      </w:r>
    </w:p>
    <w:p w14:paraId="15FE751A" w14:textId="567A1BAE" w:rsidR="00E631E5" w:rsidRDefault="00E631E5" w:rsidP="00E631E5">
      <w:pPr>
        <w:pStyle w:val="Title"/>
        <w:spacing w:line="240" w:lineRule="auto"/>
        <w:rPr>
          <w:sz w:val="20"/>
          <w:szCs w:val="20"/>
        </w:rPr>
      </w:pPr>
      <w:r w:rsidRPr="00E631E5">
        <w:rPr>
          <w:sz w:val="20"/>
          <w:szCs w:val="20"/>
        </w:rPr>
        <w:t>Brandon Moretz</w:t>
      </w:r>
    </w:p>
    <w:p w14:paraId="2584D23B" w14:textId="51D12F2E" w:rsidR="00C74A59" w:rsidRPr="00E631E5" w:rsidRDefault="00C74A59" w:rsidP="00E631E5">
      <w:pPr>
        <w:pStyle w:val="Title"/>
        <w:spacing w:line="240" w:lineRule="auto"/>
        <w:rPr>
          <w:sz w:val="20"/>
          <w:szCs w:val="20"/>
        </w:rPr>
      </w:pPr>
      <w:r>
        <w:rPr>
          <w:sz w:val="20"/>
          <w:szCs w:val="20"/>
        </w:rPr>
        <w:t>SEan Prentis</w:t>
      </w:r>
    </w:p>
    <w:p w14:paraId="05AEDA29" w14:textId="476FA914" w:rsidR="00194DF6" w:rsidRDefault="00E631E5" w:rsidP="00C021CA">
      <w:pPr>
        <w:pStyle w:val="Heading3"/>
      </w:pPr>
      <w:r>
        <w:t>Introduction</w:t>
      </w:r>
    </w:p>
    <w:p w14:paraId="69A7AFCE" w14:textId="03716A42" w:rsidR="002E2405" w:rsidRDefault="0003449F" w:rsidP="0003449F">
      <w:pPr>
        <w:spacing w:line="480" w:lineRule="auto"/>
      </w:pPr>
      <w:r w:rsidRPr="00450073">
        <w:rPr>
          <w:noProof/>
        </w:rPr>
        <w:t>To</w:t>
      </w:r>
      <w:r w:rsidRPr="00450073">
        <w:t xml:space="preserve"> accurately forecast the value of a </w:t>
      </w:r>
      <w:r w:rsidRPr="00450073">
        <w:rPr>
          <w:noProof/>
        </w:rPr>
        <w:t>home,</w:t>
      </w:r>
      <w:r w:rsidRPr="00450073">
        <w:t xml:space="preserve"> we must find a relevant dataset that contains accurate information of comparable inventory so that we can explore the significant variables of a home which ultimately determine the sale price of the residence. Once we have explored the data set and selected an appropriate sample from the population, our task will be to create multivariate regression models that leverage key indicators in the data </w:t>
      </w:r>
      <w:r w:rsidRPr="00450073">
        <w:rPr>
          <w:noProof/>
        </w:rPr>
        <w:t>to</w:t>
      </w:r>
      <w:r w:rsidRPr="00450073">
        <w:t xml:space="preserve"> predict the value of a home given based upon its features.</w:t>
      </w:r>
    </w:p>
    <w:p w14:paraId="6A424368" w14:textId="51173C4E" w:rsidR="0003449F" w:rsidRPr="00450073" w:rsidRDefault="000E407E" w:rsidP="0003449F">
      <w:pPr>
        <w:spacing w:line="480" w:lineRule="auto"/>
      </w:pPr>
      <w:r>
        <w:t xml:space="preserve">The key task in this assignment is to use unsupervised learning methods to assist our research by composing principal components and </w:t>
      </w:r>
      <w:r w:rsidR="00CC2AE1">
        <w:t>looking for the presence of</w:t>
      </w:r>
      <w:r>
        <w:t xml:space="preserve"> latent factors in the underlying data that we might not find ourselves with more traditional methods of exploratory data analysis.</w:t>
      </w:r>
      <w:r w:rsidR="002E2405">
        <w:t xml:space="preserve"> </w:t>
      </w:r>
      <w:r w:rsidR="0003449F" w:rsidRPr="00450073">
        <w:t>Once we have constructed the</w:t>
      </w:r>
      <w:r w:rsidR="00DF5D98">
        <w:t xml:space="preserve"> appropriate components/factors, we will construct our predictive </w:t>
      </w:r>
      <w:r w:rsidR="0003449F" w:rsidRPr="00450073">
        <w:t>models</w:t>
      </w:r>
      <w:r w:rsidR="00DF5D98">
        <w:t xml:space="preserve"> from these composite features.</w:t>
      </w:r>
      <w:r w:rsidR="0003449F" w:rsidRPr="00450073">
        <w:t xml:space="preserve"> </w:t>
      </w:r>
      <w:r w:rsidR="00DF5D98">
        <w:t>W</w:t>
      </w:r>
      <w:r w:rsidR="0003449F" w:rsidRPr="00450073">
        <w:t xml:space="preserve">e will </w:t>
      </w:r>
      <w:r w:rsidR="00DF5D98">
        <w:t xml:space="preserve">then </w:t>
      </w:r>
      <w:r w:rsidR="0003449F" w:rsidRPr="00450073">
        <w:t xml:space="preserve">form </w:t>
      </w:r>
      <w:r w:rsidR="00DF5D98">
        <w:t xml:space="preserve">our formal </w:t>
      </w:r>
      <w:r w:rsidR="0003449F" w:rsidRPr="00450073">
        <w:t>hypothesis tests</w:t>
      </w:r>
      <w:r w:rsidR="00DF5D98">
        <w:t>,</w:t>
      </w:r>
      <w:r w:rsidR="0003449F" w:rsidRPr="00450073">
        <w:t xml:space="preserve"> at our stated confidence intervals</w:t>
      </w:r>
      <w:r w:rsidR="00DF5D98">
        <w:t>,</w:t>
      </w:r>
      <w:r w:rsidR="0003449F" w:rsidRPr="00450073">
        <w:t xml:space="preserve"> and conduct statistical significance tests upon these models.</w:t>
      </w:r>
      <w:r w:rsidR="00DF5D98">
        <w:t xml:space="preserve"> The results will be compared to previous models constructed with more traditional means, and we will contrast the results of the two approaches.</w:t>
      </w:r>
    </w:p>
    <w:p w14:paraId="0B20D3F6" w14:textId="3DC3AF44" w:rsidR="0003449F" w:rsidRPr="00450073" w:rsidRDefault="0003449F" w:rsidP="0003449F">
      <w:pPr>
        <w:spacing w:line="480" w:lineRule="auto"/>
      </w:pPr>
      <w:r w:rsidRPr="00450073">
        <w:t xml:space="preserve">In this </w:t>
      </w:r>
      <w:r w:rsidRPr="00450073">
        <w:rPr>
          <w:noProof/>
        </w:rPr>
        <w:t>report,</w:t>
      </w:r>
      <w:r w:rsidRPr="00450073">
        <w:t xml:space="preserve"> we will use the Ames dataset which is an alternative to the famous Boston housing data to perform exploratory data analysis through</w:t>
      </w:r>
      <w:r w:rsidR="00EA097E">
        <w:t xml:space="preserve"> automated</w:t>
      </w:r>
      <w:r w:rsidRPr="00450073">
        <w:t xml:space="preserve"> variable derivation, validation, selection and visualization to measure the relevance of these </w:t>
      </w:r>
      <w:r w:rsidR="00EA097E">
        <w:t xml:space="preserve">composite </w:t>
      </w:r>
      <w:r w:rsidRPr="00450073">
        <w:t>indicators as they pertain to the value of the home in terms of a dollar estimate.</w:t>
      </w:r>
    </w:p>
    <w:p w14:paraId="51EA0F9D" w14:textId="77777777" w:rsidR="00EA097E" w:rsidRDefault="00EA097E" w:rsidP="00EA097E">
      <w:pPr>
        <w:pStyle w:val="Heading3"/>
        <w:spacing w:line="480" w:lineRule="auto"/>
      </w:pPr>
      <w:r>
        <w:t>Data Survey</w:t>
      </w:r>
    </w:p>
    <w:p w14:paraId="1B65D274" w14:textId="77777777" w:rsidR="00EA097E" w:rsidRPr="006A4FA2" w:rsidRDefault="00EA097E" w:rsidP="00EA097E">
      <w:pPr>
        <w:spacing w:line="480" w:lineRule="auto"/>
      </w:pPr>
      <w:r>
        <w:t>This data is from the Ames Iowa Assessor’s Office and contains characteristics regarding residential properties sold in Ames from 2006 to 2010.</w:t>
      </w:r>
    </w:p>
    <w:p w14:paraId="21B650B0" w14:textId="4D059F09" w:rsidR="0003449F" w:rsidRDefault="00EA097E" w:rsidP="00A52BB3">
      <w:pPr>
        <w:spacing w:line="480" w:lineRule="auto"/>
      </w:pPr>
      <w:r>
        <w:t xml:space="preserve">The Ames housing dataset contains approximately three-thousand observations of eighty-two variables collected from the Ames Assessor’s Office specifically </w:t>
      </w:r>
      <w:r w:rsidR="00CC7C5D">
        <w:t>assess the</w:t>
      </w:r>
      <w:r>
        <w:t xml:space="preserve"> value of individual residential properties sold in Ames, Iowa from 2006 to 2010. Given that this data was collected </w:t>
      </w:r>
      <w:r w:rsidR="00CC7C5D">
        <w:t>to assess</w:t>
      </w:r>
      <w:r>
        <w:t xml:space="preserve"> home values, it should be an ideal source of information for our observational study and </w:t>
      </w:r>
      <w:r w:rsidR="00CC7C5D">
        <w:t xml:space="preserve">the </w:t>
      </w:r>
      <w:r>
        <w:t>resulting regression model</w:t>
      </w:r>
      <w:r w:rsidRPr="00B4656F">
        <w:rPr>
          <w:rFonts w:ascii="Corbel" w:hAnsi="Corbel"/>
        </w:rPr>
        <w:t>.</w:t>
      </w:r>
      <w:r w:rsidR="00A52BB3" w:rsidRPr="00B4656F">
        <w:rPr>
          <w:rFonts w:ascii="Corbel" w:hAnsi="Corbel"/>
        </w:rPr>
        <w:t xml:space="preserve"> </w:t>
      </w:r>
      <w:r w:rsidR="00A52BB3">
        <w:t>The main task we aim to achieve with this analysis is the in-</w:t>
      </w:r>
      <w:r w:rsidR="00A52BB3">
        <w:lastRenderedPageBreak/>
        <w:t>depth exploration of the interdependencies and relationships in the variables under study. A corollary of this</w:t>
      </w:r>
      <w:r w:rsidR="00A6426F">
        <w:t xml:space="preserve"> variable derivation </w:t>
      </w:r>
      <w:r w:rsidR="00A52BB3">
        <w:t>research will be the construction of a regression model to forecast the price of homes using these newly uncovered relationships.</w:t>
      </w:r>
      <w:r w:rsidR="00D800B1">
        <w:t xml:space="preserve"> </w:t>
      </w:r>
    </w:p>
    <w:p w14:paraId="2B57D0AB" w14:textId="77777777" w:rsidR="0044710A" w:rsidRDefault="0044710A" w:rsidP="0044710A">
      <w:pPr>
        <w:pStyle w:val="Heading3"/>
      </w:pPr>
      <w:r>
        <w:t>Methodology</w:t>
      </w:r>
    </w:p>
    <w:p w14:paraId="62ECFFFE" w14:textId="799A1BAF" w:rsidR="0044710A" w:rsidRPr="00A73822" w:rsidRDefault="00E92489" w:rsidP="0044710A">
      <w:pPr>
        <w:spacing w:line="480" w:lineRule="auto"/>
        <w:rPr>
          <w:rFonts w:ascii="Corbel" w:hAnsi="Corbel"/>
        </w:rPr>
      </w:pPr>
      <w:r w:rsidRPr="00B4656F">
        <w:rPr>
          <w:rFonts w:eastAsia="Calibri" w:cs="Times New Roman"/>
          <w:lang w:eastAsia="en-US"/>
        </w:rPr>
        <w:t xml:space="preserve">Of the total </w:t>
      </w:r>
      <w:r w:rsidR="001C6A72">
        <w:rPr>
          <w:rFonts w:eastAsia="Calibri" w:cs="Times New Roman"/>
          <w:lang w:eastAsia="en-US"/>
        </w:rPr>
        <w:t xml:space="preserve">Ames housing </w:t>
      </w:r>
      <w:r w:rsidRPr="00B4656F">
        <w:rPr>
          <w:rFonts w:eastAsia="Calibri" w:cs="Times New Roman"/>
          <w:lang w:eastAsia="en-US"/>
        </w:rPr>
        <w:t xml:space="preserve">dataset, only a selected pool will be used to build the </w:t>
      </w:r>
      <w:r>
        <w:rPr>
          <w:rFonts w:eastAsia="Calibri" w:cs="Times New Roman"/>
          <w:lang w:eastAsia="en-US"/>
        </w:rPr>
        <w:t>regression model and allow for feature selection in our unsupervised learning methods</w:t>
      </w:r>
      <w:r w:rsidRPr="00B4656F">
        <w:rPr>
          <w:rFonts w:eastAsia="Calibri" w:cs="Times New Roman"/>
          <w:lang w:eastAsia="en-US"/>
        </w:rPr>
        <w:t xml:space="preserve">. </w:t>
      </w:r>
      <w:r>
        <w:rPr>
          <w:rFonts w:eastAsia="Calibri" w:cs="Times New Roman"/>
          <w:lang w:eastAsia="en-US"/>
        </w:rPr>
        <w:t>Homes which are not a single-family residence will be removed, allowing for improved predi</w:t>
      </w:r>
      <w:bookmarkStart w:id="0" w:name="_GoBack"/>
      <w:bookmarkEnd w:id="0"/>
      <w:r>
        <w:rPr>
          <w:rFonts w:eastAsia="Calibri" w:cs="Times New Roman"/>
          <w:lang w:eastAsia="en-US"/>
        </w:rPr>
        <w:t xml:space="preserve">ctive capabilities for both methods. </w:t>
      </w:r>
      <w:r w:rsidR="0044710A">
        <w:t>For the traditional regression models, features will be selected through the use of Random Forest and automatic model selection techniques</w:t>
      </w:r>
      <w:r w:rsidR="001C6A72">
        <w:t xml:space="preserve">: </w:t>
      </w:r>
      <w:r w:rsidR="0044710A">
        <w:t xml:space="preserve">forward, back wise, and stepwise. </w:t>
      </w:r>
      <w:r w:rsidR="00A73822">
        <w:t xml:space="preserve">Comparing </w:t>
      </w:r>
      <w:r w:rsidR="003C5D96">
        <w:t>the feature selection process for both methods</w:t>
      </w:r>
      <w:r w:rsidR="00A73822">
        <w:t xml:space="preserve">, supervised vs. unsupervised, through </w:t>
      </w:r>
      <w:r w:rsidR="003C5D96">
        <w:t>regression</w:t>
      </w:r>
      <w:r w:rsidR="00A73822">
        <w:t xml:space="preserve"> will allow for a like-for-like comparison in </w:t>
      </w:r>
      <w:r w:rsidR="00681C94">
        <w:t xml:space="preserve">their </w:t>
      </w:r>
      <w:r w:rsidR="00A73822">
        <w:t xml:space="preserve">predictive capabilities through the </w:t>
      </w:r>
      <w:r w:rsidR="00681C94">
        <w:t>comparison</w:t>
      </w:r>
      <w:r w:rsidR="00A73822">
        <w:t xml:space="preserve"> of R-Squared (R</w:t>
      </w:r>
      <w:r w:rsidR="00A73822">
        <w:rPr>
          <w:vertAlign w:val="superscript"/>
        </w:rPr>
        <w:t>2</w:t>
      </w:r>
      <w:r w:rsidR="00A73822">
        <w:t>), Adjusted R-Squared (R</w:t>
      </w:r>
      <w:r w:rsidR="00A73822">
        <w:rPr>
          <w:vertAlign w:val="superscript"/>
        </w:rPr>
        <w:t>2</w:t>
      </w:r>
      <w:r w:rsidR="00A73822">
        <w:t>), and Mean Absolute Squared (MAE) metrics.</w:t>
      </w:r>
      <w:r w:rsidR="001C6A72">
        <w:t xml:space="preserve"> </w:t>
      </w:r>
    </w:p>
    <w:p w14:paraId="43F42241" w14:textId="261B6998" w:rsidR="004C6B76" w:rsidRDefault="004C6B76" w:rsidP="00C021CA">
      <w:pPr>
        <w:pStyle w:val="Heading3"/>
      </w:pPr>
      <w:r>
        <w:t>Research</w:t>
      </w:r>
      <w:r w:rsidR="0059415E">
        <w:t xml:space="preserve"> questions</w:t>
      </w:r>
    </w:p>
    <w:p w14:paraId="76EC8BB4" w14:textId="167DA275" w:rsidR="00381FD7" w:rsidRDefault="00AB0606" w:rsidP="00AB0606">
      <w:pPr>
        <w:pStyle w:val="ListParagraph"/>
        <w:numPr>
          <w:ilvl w:val="0"/>
          <w:numId w:val="19"/>
        </w:numPr>
      </w:pPr>
      <w:r>
        <w:t xml:space="preserve">Does the use of unsupervised learning methods, namely principal component analysis and exploratory factor analysis, lead to the derivation of more </w:t>
      </w:r>
      <w:r w:rsidR="00094822">
        <w:t>parsimonious predictive models that maintain the same accuracy as traditional methods?</w:t>
      </w:r>
    </w:p>
    <w:p w14:paraId="6CCE2E41" w14:textId="77777777" w:rsidR="006C741C" w:rsidRDefault="006C741C" w:rsidP="006C741C">
      <w:pPr>
        <w:pStyle w:val="ListParagraph"/>
      </w:pPr>
    </w:p>
    <w:p w14:paraId="7A32B536" w14:textId="298F77D8" w:rsidR="00D800B1" w:rsidRPr="00381FD7" w:rsidRDefault="00B4656F" w:rsidP="00AB0606">
      <w:pPr>
        <w:pStyle w:val="ListParagraph"/>
        <w:numPr>
          <w:ilvl w:val="0"/>
          <w:numId w:val="19"/>
        </w:numPr>
      </w:pPr>
      <w:r>
        <w:t xml:space="preserve">Will the selected features in </w:t>
      </w:r>
      <w:r w:rsidR="00EF56F1">
        <w:t xml:space="preserve">the </w:t>
      </w:r>
      <w:r>
        <w:t>unsupervised method make business sense</w:t>
      </w:r>
      <w:r w:rsidR="00EF56F1">
        <w:t>? Are they easily justifiable</w:t>
      </w:r>
      <w:r w:rsidR="00681C94">
        <w:t xml:space="preserve"> in their selection</w:t>
      </w:r>
      <w:r w:rsidR="00EF56F1">
        <w:t>?</w:t>
      </w:r>
    </w:p>
    <w:p w14:paraId="0616352D" w14:textId="77777777" w:rsidR="006407E2" w:rsidRPr="006407E2" w:rsidRDefault="006407E2" w:rsidP="006407E2"/>
    <w:sectPr w:rsidR="006407E2" w:rsidRPr="006407E2" w:rsidSect="00382EEC">
      <w:footerReference w:type="default" r:id="rId11"/>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7F3B4" w14:textId="77777777" w:rsidR="00E900BA" w:rsidRDefault="00E900BA">
      <w:pPr>
        <w:spacing w:after="0" w:line="240" w:lineRule="auto"/>
      </w:pPr>
      <w:r>
        <w:separator/>
      </w:r>
    </w:p>
  </w:endnote>
  <w:endnote w:type="continuationSeparator" w:id="0">
    <w:p w14:paraId="43AD7D90" w14:textId="77777777" w:rsidR="00E900BA" w:rsidRDefault="00E90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3D0E5" w14:textId="77777777" w:rsidR="00E900BA" w:rsidRDefault="00E900BA">
      <w:pPr>
        <w:spacing w:after="0" w:line="240" w:lineRule="auto"/>
      </w:pPr>
      <w:r>
        <w:separator/>
      </w:r>
    </w:p>
  </w:footnote>
  <w:footnote w:type="continuationSeparator" w:id="0">
    <w:p w14:paraId="7523479D" w14:textId="77777777" w:rsidR="00E900BA" w:rsidRDefault="00E900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294C43"/>
    <w:multiLevelType w:val="hybridMultilevel"/>
    <w:tmpl w:val="1526A072"/>
    <w:lvl w:ilvl="0" w:tplc="17CC6D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rgUApyM1QCwAAAA="/>
  </w:docVars>
  <w:rsids>
    <w:rsidRoot w:val="00CB62AB"/>
    <w:rsid w:val="0003449F"/>
    <w:rsid w:val="00044BE4"/>
    <w:rsid w:val="00094822"/>
    <w:rsid w:val="000B697B"/>
    <w:rsid w:val="000D3979"/>
    <w:rsid w:val="000E407E"/>
    <w:rsid w:val="000E57CE"/>
    <w:rsid w:val="00103765"/>
    <w:rsid w:val="00122AB0"/>
    <w:rsid w:val="001414EF"/>
    <w:rsid w:val="0015520D"/>
    <w:rsid w:val="00194DF6"/>
    <w:rsid w:val="001A562B"/>
    <w:rsid w:val="001B1B33"/>
    <w:rsid w:val="001B43DB"/>
    <w:rsid w:val="001C6A72"/>
    <w:rsid w:val="00215A06"/>
    <w:rsid w:val="00235032"/>
    <w:rsid w:val="00270579"/>
    <w:rsid w:val="002C646A"/>
    <w:rsid w:val="002C7258"/>
    <w:rsid w:val="002D4FAC"/>
    <w:rsid w:val="002E2405"/>
    <w:rsid w:val="00352C5E"/>
    <w:rsid w:val="003655E0"/>
    <w:rsid w:val="00372388"/>
    <w:rsid w:val="00381FD7"/>
    <w:rsid w:val="00382EEC"/>
    <w:rsid w:val="003A4485"/>
    <w:rsid w:val="003C582D"/>
    <w:rsid w:val="003C5D96"/>
    <w:rsid w:val="003E7B76"/>
    <w:rsid w:val="00400D5C"/>
    <w:rsid w:val="0044710A"/>
    <w:rsid w:val="0046642F"/>
    <w:rsid w:val="004742A0"/>
    <w:rsid w:val="00474853"/>
    <w:rsid w:val="00474C14"/>
    <w:rsid w:val="00491FE1"/>
    <w:rsid w:val="004A042E"/>
    <w:rsid w:val="004B228D"/>
    <w:rsid w:val="004C6B76"/>
    <w:rsid w:val="004D7AFD"/>
    <w:rsid w:val="004D7DFC"/>
    <w:rsid w:val="004E1AED"/>
    <w:rsid w:val="004E6BE4"/>
    <w:rsid w:val="00500B16"/>
    <w:rsid w:val="00551956"/>
    <w:rsid w:val="00567BEB"/>
    <w:rsid w:val="0059415E"/>
    <w:rsid w:val="005C0FF0"/>
    <w:rsid w:val="005C12A5"/>
    <w:rsid w:val="005C2F33"/>
    <w:rsid w:val="006407E2"/>
    <w:rsid w:val="006410B6"/>
    <w:rsid w:val="00681C94"/>
    <w:rsid w:val="0069012E"/>
    <w:rsid w:val="00692A68"/>
    <w:rsid w:val="006C741C"/>
    <w:rsid w:val="00731268"/>
    <w:rsid w:val="0075072D"/>
    <w:rsid w:val="0078479D"/>
    <w:rsid w:val="00795A5A"/>
    <w:rsid w:val="00797E99"/>
    <w:rsid w:val="007B0D6A"/>
    <w:rsid w:val="00800777"/>
    <w:rsid w:val="0088418F"/>
    <w:rsid w:val="008842D3"/>
    <w:rsid w:val="00890D4D"/>
    <w:rsid w:val="008F6B0B"/>
    <w:rsid w:val="00912D7C"/>
    <w:rsid w:val="00935825"/>
    <w:rsid w:val="00942A6C"/>
    <w:rsid w:val="009457BE"/>
    <w:rsid w:val="00957257"/>
    <w:rsid w:val="00972564"/>
    <w:rsid w:val="009C09A0"/>
    <w:rsid w:val="009C0DDB"/>
    <w:rsid w:val="00A1310C"/>
    <w:rsid w:val="00A13A36"/>
    <w:rsid w:val="00A15B90"/>
    <w:rsid w:val="00A52BB3"/>
    <w:rsid w:val="00A6426F"/>
    <w:rsid w:val="00A64317"/>
    <w:rsid w:val="00A6780C"/>
    <w:rsid w:val="00A73822"/>
    <w:rsid w:val="00A84AC8"/>
    <w:rsid w:val="00AB0606"/>
    <w:rsid w:val="00B138DE"/>
    <w:rsid w:val="00B17C49"/>
    <w:rsid w:val="00B30BE8"/>
    <w:rsid w:val="00B419AC"/>
    <w:rsid w:val="00B4656F"/>
    <w:rsid w:val="00B534E0"/>
    <w:rsid w:val="00B920FA"/>
    <w:rsid w:val="00BC33EA"/>
    <w:rsid w:val="00C021CA"/>
    <w:rsid w:val="00C27BCB"/>
    <w:rsid w:val="00C359F2"/>
    <w:rsid w:val="00C74A59"/>
    <w:rsid w:val="00CB37DF"/>
    <w:rsid w:val="00CB62AB"/>
    <w:rsid w:val="00CC1399"/>
    <w:rsid w:val="00CC2AE1"/>
    <w:rsid w:val="00CC3E85"/>
    <w:rsid w:val="00CC7C5D"/>
    <w:rsid w:val="00CF3B0A"/>
    <w:rsid w:val="00D007F0"/>
    <w:rsid w:val="00D354DB"/>
    <w:rsid w:val="00D40BC3"/>
    <w:rsid w:val="00D43205"/>
    <w:rsid w:val="00D47A97"/>
    <w:rsid w:val="00D800B1"/>
    <w:rsid w:val="00DC0035"/>
    <w:rsid w:val="00DF5D98"/>
    <w:rsid w:val="00E04D39"/>
    <w:rsid w:val="00E0751C"/>
    <w:rsid w:val="00E11FFC"/>
    <w:rsid w:val="00E34633"/>
    <w:rsid w:val="00E411AA"/>
    <w:rsid w:val="00E631E5"/>
    <w:rsid w:val="00E64D1C"/>
    <w:rsid w:val="00E900BA"/>
    <w:rsid w:val="00E9030D"/>
    <w:rsid w:val="00E92489"/>
    <w:rsid w:val="00EA097E"/>
    <w:rsid w:val="00EC07D3"/>
    <w:rsid w:val="00EF56F1"/>
    <w:rsid w:val="00F221D5"/>
    <w:rsid w:val="00F26525"/>
    <w:rsid w:val="00F57462"/>
    <w:rsid w:val="00F66087"/>
    <w:rsid w:val="00F74D71"/>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unhideWhenUsed/>
    <w:qFormat/>
    <w:rsid w:val="00AB0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DDCF352-8F40-405C-B7E7-B37FF0465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3487</TotalTime>
  <Pages>2</Pages>
  <Words>594</Words>
  <Characters>3094</Characters>
  <Application>Microsoft Office Word</Application>
  <DocSecurity>0</DocSecurity>
  <Lines>51</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74</cp:revision>
  <dcterms:created xsi:type="dcterms:W3CDTF">2018-10-06T17:09:00Z</dcterms:created>
  <dcterms:modified xsi:type="dcterms:W3CDTF">2019-10-26T22:37:00Z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