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8A" w:rsidRDefault="00A45727">
      <w:r>
        <w:t>Notes about 200 update files:</w:t>
      </w:r>
    </w:p>
    <w:p w:rsidR="00A45727" w:rsidRDefault="00A45727"/>
    <w:p w:rsidR="00A45727" w:rsidRDefault="00A45727">
      <w:r>
        <w:t>Walker files:</w:t>
      </w:r>
    </w:p>
    <w:p w:rsidR="00A45727" w:rsidRPr="00A45727" w:rsidRDefault="00A45727" w:rsidP="00A45727">
      <w:pPr>
        <w:rPr>
          <w:rFonts w:ascii="Calibri" w:eastAsia="Times New Roman" w:hAnsi="Calibri" w:cs="Calibri"/>
          <w:color w:val="000000"/>
        </w:rPr>
      </w:pPr>
      <w:r w:rsidRPr="00A45727">
        <w:rPr>
          <w:rFonts w:ascii="Calibri" w:eastAsia="Times New Roman" w:hAnsi="Calibri" w:cs="Calibri"/>
          <w:color w:val="1F497D"/>
          <w:sz w:val="22"/>
          <w:szCs w:val="22"/>
        </w:rPr>
        <w:t>I am attaching the SPSS guides I have been using in class. Some things to note:</w:t>
      </w:r>
    </w:p>
    <w:p w:rsidR="00A45727" w:rsidRPr="00A45727" w:rsidRDefault="00A45727" w:rsidP="00A45727">
      <w:pPr>
        <w:ind w:left="720" w:hanging="360"/>
        <w:rPr>
          <w:rFonts w:ascii="Calibri" w:eastAsia="Times New Roman" w:hAnsi="Calibri" w:cs="Calibri"/>
          <w:color w:val="000000"/>
        </w:rPr>
      </w:pPr>
      <w:r w:rsidRPr="00A45727">
        <w:rPr>
          <w:rFonts w:ascii="Calibri" w:eastAsia="Times New Roman" w:hAnsi="Calibri" w:cs="Calibri"/>
          <w:color w:val="1F497D"/>
          <w:sz w:val="22"/>
          <w:szCs w:val="22"/>
        </w:rPr>
        <w:t>·</w:t>
      </w:r>
      <w:r w:rsidRPr="00A45727">
        <w:rPr>
          <w:rFonts w:eastAsia="Times New Roman"/>
          <w:color w:val="1F497D"/>
          <w:sz w:val="14"/>
          <w:szCs w:val="14"/>
        </w:rPr>
        <w:t>         </w:t>
      </w:r>
      <w:r w:rsidRPr="00A45727">
        <w:rPr>
          <w:rFonts w:ascii="Calibri" w:eastAsia="Times New Roman" w:hAnsi="Calibri" w:cs="Calibri"/>
          <w:color w:val="1F497D"/>
          <w:sz w:val="22"/>
          <w:szCs w:val="22"/>
        </w:rPr>
        <w:t>Guides will need reworded so they do not match the website I obtained the information from (statistics.laerd.com).</w:t>
      </w:r>
    </w:p>
    <w:p w:rsidR="00A45727" w:rsidRPr="00A45727" w:rsidRDefault="00A45727" w:rsidP="00A45727">
      <w:pPr>
        <w:ind w:left="720" w:hanging="360"/>
        <w:rPr>
          <w:rFonts w:ascii="Calibri" w:eastAsia="Times New Roman" w:hAnsi="Calibri" w:cs="Calibri"/>
          <w:color w:val="000000"/>
        </w:rPr>
      </w:pPr>
      <w:r w:rsidRPr="00A45727">
        <w:rPr>
          <w:rFonts w:ascii="Calibri" w:eastAsia="Times New Roman" w:hAnsi="Calibri" w:cs="Calibri"/>
          <w:color w:val="1F497D"/>
          <w:sz w:val="22"/>
          <w:szCs w:val="22"/>
        </w:rPr>
        <w:t>·</w:t>
      </w:r>
      <w:r w:rsidRPr="00A45727">
        <w:rPr>
          <w:rFonts w:eastAsia="Times New Roman"/>
          <w:color w:val="1F497D"/>
          <w:sz w:val="14"/>
          <w:szCs w:val="14"/>
        </w:rPr>
        <w:t>         </w:t>
      </w:r>
      <w:r w:rsidRPr="00A45727">
        <w:rPr>
          <w:rFonts w:ascii="Calibri" w:eastAsia="Times New Roman" w:hAnsi="Calibri" w:cs="Calibri"/>
          <w:color w:val="1F497D"/>
          <w:sz w:val="22"/>
          <w:szCs w:val="22"/>
        </w:rPr>
        <w:t>The Pearson Correlation Guide has a section on looking at Skewness and Kurtosis values to determine normality instead of the Shapiro-Wilk or Kolmogorov-Smirnov tests. I think given the sensitivity of those tests, it would be great to integrate that information into the other applicable guides, I have just been doing it verbally in class.</w:t>
      </w:r>
    </w:p>
    <w:p w:rsidR="00A45727" w:rsidRPr="00A45727" w:rsidRDefault="00A45727" w:rsidP="00A45727">
      <w:pPr>
        <w:rPr>
          <w:rFonts w:ascii="Calibri" w:eastAsia="Times New Roman" w:hAnsi="Calibri" w:cs="Calibri"/>
          <w:color w:val="000000"/>
        </w:rPr>
      </w:pPr>
      <w:r w:rsidRPr="00A45727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:rsidR="00A45727" w:rsidRPr="00A45727" w:rsidRDefault="00A45727" w:rsidP="00A45727">
      <w:pPr>
        <w:rPr>
          <w:rFonts w:ascii="Calibri" w:eastAsia="Times New Roman" w:hAnsi="Calibri" w:cs="Calibri"/>
          <w:color w:val="000000"/>
        </w:rPr>
      </w:pPr>
      <w:r w:rsidRPr="00A45727">
        <w:rPr>
          <w:rFonts w:ascii="Calibri" w:eastAsia="Times New Roman" w:hAnsi="Calibri" w:cs="Calibri"/>
          <w:color w:val="1F497D"/>
          <w:sz w:val="22"/>
          <w:szCs w:val="22"/>
        </w:rPr>
        <w:t>I’m also attaching my Study Sheets. I’ll attach the data in a separate email.</w:t>
      </w:r>
    </w:p>
    <w:p w:rsidR="00A45727" w:rsidRDefault="00A45727"/>
    <w:p w:rsidR="00A45727" w:rsidRDefault="00A45727">
      <w:bookmarkStart w:id="0" w:name="_GoBack"/>
      <w:bookmarkEnd w:id="0"/>
    </w:p>
    <w:sectPr w:rsidR="00A45727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27"/>
    <w:rsid w:val="0008698A"/>
    <w:rsid w:val="003E44BC"/>
    <w:rsid w:val="00A4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E045A"/>
  <w15:chartTrackingRefBased/>
  <w15:docId w15:val="{20C6C477-4654-0B42-A5F5-BE32A9D4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727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A4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>Missouri State University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</cp:revision>
  <dcterms:created xsi:type="dcterms:W3CDTF">2018-04-27T18:40:00Z</dcterms:created>
  <dcterms:modified xsi:type="dcterms:W3CDTF">2018-04-27T18:40:00Z</dcterms:modified>
</cp:coreProperties>
</file>