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5FF28" w14:textId="38F4DB85" w:rsidR="00EB3017" w:rsidRPr="00EB3017" w:rsidRDefault="006047FE" w:rsidP="00EB3017">
      <w:pPr>
        <w:pStyle w:val="ListParagraph"/>
        <w:numPr>
          <w:ilvl w:val="0"/>
          <w:numId w:val="1"/>
        </w:numPr>
        <w:rPr>
          <w:rFonts w:ascii="Times New Roman" w:hAnsi="Times New Roman"/>
          <w:sz w:val="24"/>
          <w:szCs w:val="24"/>
        </w:rPr>
      </w:pPr>
      <w:r>
        <w:rPr>
          <w:rFonts w:ascii="Times New Roman" w:hAnsi="Times New Roman"/>
          <w:sz w:val="24"/>
          <w:szCs w:val="24"/>
        </w:rPr>
        <w:t xml:space="preserve">Suppose a candidate running for sheriff in a rural community claims that she will reduce the average speed of emergency response time to less than 30 minutes, which thought to be the average response time with the current sheriff.  There are no past records, so the actual standard deviation of such response times cannot be determined.  Thanks to this campaign, she is elected sheriff, and careful records are kept.  The response times for the first month are: </w:t>
      </w:r>
      <w:r w:rsidRPr="006047FE">
        <w:rPr>
          <w:rFonts w:ascii="Times New Roman" w:hAnsi="Times New Roman"/>
          <w:sz w:val="24"/>
          <w:szCs w:val="24"/>
        </w:rPr>
        <w:t xml:space="preserve">26, 30, 28, 29, 25, 28, 32, 35, 24, </w:t>
      </w:r>
      <w:proofErr w:type="gramStart"/>
      <w:r w:rsidRPr="006047FE">
        <w:rPr>
          <w:rFonts w:ascii="Times New Roman" w:hAnsi="Times New Roman"/>
          <w:sz w:val="24"/>
          <w:szCs w:val="24"/>
        </w:rPr>
        <w:t>23</w:t>
      </w:r>
      <w:proofErr w:type="gramEnd"/>
      <w:r w:rsidR="00305037">
        <w:rPr>
          <w:rFonts w:ascii="Times New Roman" w:hAnsi="Times New Roman"/>
          <w:sz w:val="24"/>
          <w:szCs w:val="24"/>
        </w:rPr>
        <w:t xml:space="preserve">. </w:t>
      </w:r>
      <w:r w:rsidRPr="00305037">
        <w:rPr>
          <w:rFonts w:ascii="Times New Roman" w:hAnsi="Times New Roman"/>
          <w:sz w:val="24"/>
          <w:szCs w:val="24"/>
        </w:rPr>
        <w:t>Using a p</w:t>
      </w:r>
      <w:r w:rsidR="003F3B8B">
        <w:rPr>
          <w:rFonts w:ascii="Times New Roman" w:hAnsi="Times New Roman"/>
          <w:sz w:val="24"/>
          <w:szCs w:val="24"/>
        </w:rPr>
        <w:t xml:space="preserve"> </w:t>
      </w:r>
      <w:r w:rsidRPr="00305037">
        <w:rPr>
          <w:rFonts w:ascii="Times New Roman" w:hAnsi="Times New Roman"/>
          <w:sz w:val="24"/>
          <w:szCs w:val="24"/>
        </w:rPr>
        <w:t>&lt;</w:t>
      </w:r>
      <w:r w:rsidR="003F3B8B">
        <w:rPr>
          <w:rFonts w:ascii="Times New Roman" w:hAnsi="Times New Roman"/>
          <w:sz w:val="24"/>
          <w:szCs w:val="24"/>
        </w:rPr>
        <w:t xml:space="preserve"> </w:t>
      </w:r>
      <w:bookmarkStart w:id="0" w:name="_GoBack"/>
      <w:bookmarkEnd w:id="0"/>
      <w:r w:rsidRPr="00305037">
        <w:rPr>
          <w:rFonts w:ascii="Times New Roman" w:hAnsi="Times New Roman"/>
          <w:sz w:val="24"/>
          <w:szCs w:val="24"/>
        </w:rPr>
        <w:t>.05 level of significance did she keep her promise?</w:t>
      </w:r>
    </w:p>
    <w:tbl>
      <w:tblPr>
        <w:tblStyle w:val="TableGrid"/>
        <w:tblW w:w="0" w:type="auto"/>
        <w:tblInd w:w="360" w:type="dxa"/>
        <w:tblLook w:val="04A0" w:firstRow="1" w:lastRow="0" w:firstColumn="1" w:lastColumn="0" w:noHBand="0" w:noVBand="1"/>
      </w:tblPr>
      <w:tblGrid>
        <w:gridCol w:w="9216"/>
      </w:tblGrid>
      <w:tr w:rsidR="00EB3017" w14:paraId="4BF61A03" w14:textId="77777777" w:rsidTr="00EB3017">
        <w:tc>
          <w:tcPr>
            <w:tcW w:w="9216" w:type="dxa"/>
          </w:tcPr>
          <w:p w14:paraId="229A0F11" w14:textId="77777777" w:rsidR="00EB3017" w:rsidRDefault="00EB3017" w:rsidP="00EB3017">
            <w:r>
              <w:t xml:space="preserve">Assumptions: </w:t>
            </w:r>
          </w:p>
          <w:p w14:paraId="0B40CEAE" w14:textId="77777777" w:rsidR="00EB3017" w:rsidRDefault="00EB3017" w:rsidP="00EB3017"/>
          <w:p w14:paraId="504591F9" w14:textId="77777777" w:rsidR="00EB3017" w:rsidRDefault="00EB3017" w:rsidP="00EB3017"/>
          <w:p w14:paraId="12C5DE84" w14:textId="3B50B770" w:rsidR="00EB3017" w:rsidRDefault="00EB3017" w:rsidP="00EB3017"/>
        </w:tc>
      </w:tr>
      <w:tr w:rsidR="00EB3017" w14:paraId="65C78152" w14:textId="77777777" w:rsidTr="00EB3017">
        <w:tc>
          <w:tcPr>
            <w:tcW w:w="9216" w:type="dxa"/>
          </w:tcPr>
          <w:p w14:paraId="674B8725" w14:textId="578C779F" w:rsidR="00EB3017" w:rsidRDefault="00EB3017" w:rsidP="00EB3017">
            <w:r>
              <w:t>Step 1:</w:t>
            </w:r>
          </w:p>
          <w:p w14:paraId="17FDD01B" w14:textId="77777777" w:rsidR="00EB3017" w:rsidRDefault="00EB3017" w:rsidP="00EB3017"/>
          <w:p w14:paraId="7F255CB1" w14:textId="77777777" w:rsidR="00EB3017" w:rsidRDefault="00EB3017" w:rsidP="00EB3017"/>
          <w:p w14:paraId="6218A038" w14:textId="77777777" w:rsidR="00EB3017" w:rsidRDefault="00EB3017" w:rsidP="00EB3017"/>
        </w:tc>
      </w:tr>
      <w:tr w:rsidR="00EB3017" w14:paraId="26F73180" w14:textId="77777777" w:rsidTr="00EB3017">
        <w:tc>
          <w:tcPr>
            <w:tcW w:w="9216" w:type="dxa"/>
          </w:tcPr>
          <w:p w14:paraId="5761FE0A" w14:textId="655BBCB1" w:rsidR="00EB3017" w:rsidRDefault="00EB3017" w:rsidP="00EB3017">
            <w:r>
              <w:t xml:space="preserve">Step 2: </w:t>
            </w:r>
          </w:p>
          <w:p w14:paraId="0B62C432" w14:textId="77777777" w:rsidR="00EB3017" w:rsidRDefault="00EB3017" w:rsidP="00EB3017"/>
          <w:p w14:paraId="670D693C" w14:textId="77777777" w:rsidR="00EB3017" w:rsidRDefault="00EB3017" w:rsidP="00EB3017"/>
          <w:p w14:paraId="31B92618" w14:textId="77777777" w:rsidR="00EB3017" w:rsidRDefault="00EB3017" w:rsidP="00EB3017"/>
        </w:tc>
      </w:tr>
      <w:tr w:rsidR="00EB3017" w14:paraId="5907AC20" w14:textId="77777777" w:rsidTr="00EB3017">
        <w:tc>
          <w:tcPr>
            <w:tcW w:w="9216" w:type="dxa"/>
          </w:tcPr>
          <w:p w14:paraId="088B100C" w14:textId="59F34964" w:rsidR="00EB3017" w:rsidRDefault="00EB3017" w:rsidP="00EB3017">
            <w:r>
              <w:t>Step 3:</w:t>
            </w:r>
          </w:p>
          <w:p w14:paraId="65536189" w14:textId="77777777" w:rsidR="00EB3017" w:rsidRDefault="00EB3017" w:rsidP="00EB3017"/>
          <w:p w14:paraId="4AD1A74D" w14:textId="77777777" w:rsidR="00EB3017" w:rsidRDefault="00EB3017" w:rsidP="00EB3017"/>
          <w:p w14:paraId="7432B99D" w14:textId="77777777" w:rsidR="00EB3017" w:rsidRDefault="00EB3017" w:rsidP="00EB3017"/>
        </w:tc>
      </w:tr>
      <w:tr w:rsidR="00EB3017" w14:paraId="78407346" w14:textId="77777777" w:rsidTr="00EB3017">
        <w:tc>
          <w:tcPr>
            <w:tcW w:w="9216" w:type="dxa"/>
          </w:tcPr>
          <w:p w14:paraId="30CF3CAD" w14:textId="77777777" w:rsidR="00EB3017" w:rsidRDefault="00EB3017" w:rsidP="00EB3017">
            <w:r>
              <w:t>Step 4:</w:t>
            </w:r>
          </w:p>
          <w:p w14:paraId="19578C2C" w14:textId="77777777" w:rsidR="00EB3017" w:rsidRDefault="00EB3017" w:rsidP="00EB3017"/>
          <w:p w14:paraId="4EA926DC" w14:textId="77777777" w:rsidR="00EB3017" w:rsidRDefault="00EB3017" w:rsidP="00EB3017"/>
          <w:p w14:paraId="16633DA4" w14:textId="680C0957" w:rsidR="00EB3017" w:rsidRDefault="00EB3017" w:rsidP="00EB3017"/>
        </w:tc>
      </w:tr>
      <w:tr w:rsidR="00EB3017" w14:paraId="396CA73D" w14:textId="77777777" w:rsidTr="00EB3017">
        <w:tc>
          <w:tcPr>
            <w:tcW w:w="9216" w:type="dxa"/>
          </w:tcPr>
          <w:p w14:paraId="4A44AC93" w14:textId="479D5766" w:rsidR="00EB3017" w:rsidRDefault="00EB3017" w:rsidP="00EB3017">
            <w:r>
              <w:t>Step 5:</w:t>
            </w:r>
          </w:p>
          <w:p w14:paraId="7A2EAF48" w14:textId="77777777" w:rsidR="00EB3017" w:rsidRDefault="00EB3017" w:rsidP="00EB3017"/>
          <w:p w14:paraId="6C074514" w14:textId="77777777" w:rsidR="00EB3017" w:rsidRDefault="00EB3017" w:rsidP="00EB3017"/>
          <w:p w14:paraId="5B933532" w14:textId="77777777" w:rsidR="00EB3017" w:rsidRDefault="00EB3017" w:rsidP="00EB3017"/>
        </w:tc>
      </w:tr>
      <w:tr w:rsidR="00EB3017" w14:paraId="1E1002E3" w14:textId="77777777" w:rsidTr="00EB3017">
        <w:tc>
          <w:tcPr>
            <w:tcW w:w="9216" w:type="dxa"/>
          </w:tcPr>
          <w:p w14:paraId="6E09AC15" w14:textId="77777777" w:rsidR="00EB3017" w:rsidRDefault="00EB3017" w:rsidP="00EB3017">
            <w:r>
              <w:t>Step 6:</w:t>
            </w:r>
          </w:p>
          <w:p w14:paraId="041BA01D" w14:textId="77777777" w:rsidR="00EB3017" w:rsidRDefault="00EB3017" w:rsidP="00EB3017"/>
          <w:p w14:paraId="32DA1D07" w14:textId="77777777" w:rsidR="00EB3017" w:rsidRDefault="00EB3017" w:rsidP="00EB3017"/>
          <w:p w14:paraId="1858B477" w14:textId="6DF20E11" w:rsidR="00EB3017" w:rsidRDefault="00EB3017" w:rsidP="00EB3017"/>
        </w:tc>
      </w:tr>
      <w:tr w:rsidR="00EB3017" w14:paraId="506C914A" w14:textId="77777777" w:rsidTr="00EB3017">
        <w:tc>
          <w:tcPr>
            <w:tcW w:w="9216" w:type="dxa"/>
          </w:tcPr>
          <w:p w14:paraId="08621039" w14:textId="35150C63" w:rsidR="00EB3017" w:rsidRDefault="00EB3017" w:rsidP="00EB3017">
            <w:r>
              <w:t>Confidence Interval:</w:t>
            </w:r>
          </w:p>
          <w:p w14:paraId="0388F5DB" w14:textId="77777777" w:rsidR="00EB3017" w:rsidRDefault="00EB3017" w:rsidP="00EB3017"/>
          <w:p w14:paraId="384C7567" w14:textId="77777777" w:rsidR="00EB3017" w:rsidRDefault="00EB3017" w:rsidP="00EB3017"/>
          <w:p w14:paraId="37C9B68A" w14:textId="1DACC72F" w:rsidR="00EB3017" w:rsidRDefault="00EB3017" w:rsidP="00EB3017"/>
        </w:tc>
      </w:tr>
      <w:tr w:rsidR="00EB3017" w14:paraId="33EB8993" w14:textId="77777777" w:rsidTr="00EB3017">
        <w:tc>
          <w:tcPr>
            <w:tcW w:w="9216" w:type="dxa"/>
          </w:tcPr>
          <w:p w14:paraId="6840B5A6" w14:textId="15859B37" w:rsidR="00EB3017" w:rsidRDefault="00EB3017" w:rsidP="00EB3017">
            <w:r>
              <w:t>Effect size:</w:t>
            </w:r>
          </w:p>
          <w:p w14:paraId="41A054C3" w14:textId="77777777" w:rsidR="00EB3017" w:rsidRDefault="00EB3017" w:rsidP="00EB3017"/>
          <w:p w14:paraId="3EE09721" w14:textId="77777777" w:rsidR="00EB3017" w:rsidRDefault="00EB3017" w:rsidP="00EB3017"/>
          <w:p w14:paraId="7F88888D" w14:textId="77777777" w:rsidR="00EB3017" w:rsidRDefault="00EB3017" w:rsidP="00EB3017"/>
        </w:tc>
      </w:tr>
    </w:tbl>
    <w:p w14:paraId="1810F29E" w14:textId="64819442" w:rsidR="00EB3017" w:rsidRDefault="00EB3017" w:rsidP="00EB3017">
      <w:pPr>
        <w:ind w:left="360"/>
      </w:pPr>
      <w:r>
        <w:br w:type="page"/>
      </w:r>
    </w:p>
    <w:p w14:paraId="5A218EB4" w14:textId="77777777" w:rsidR="00EB3017" w:rsidRPr="00EB3017" w:rsidRDefault="00EB3017" w:rsidP="00EB3017">
      <w:pPr>
        <w:ind w:left="360"/>
      </w:pPr>
    </w:p>
    <w:p w14:paraId="0B7BF795" w14:textId="306B5779" w:rsidR="006047FE" w:rsidRDefault="006047FE" w:rsidP="006047FE">
      <w:pPr>
        <w:pStyle w:val="ListParagraph"/>
        <w:numPr>
          <w:ilvl w:val="0"/>
          <w:numId w:val="1"/>
        </w:numPr>
        <w:rPr>
          <w:rFonts w:ascii="Times New Roman" w:hAnsi="Times New Roman"/>
          <w:sz w:val="24"/>
          <w:szCs w:val="24"/>
        </w:rPr>
      </w:pPr>
      <w:r>
        <w:rPr>
          <w:rFonts w:ascii="Times New Roman" w:hAnsi="Times New Roman"/>
          <w:sz w:val="24"/>
          <w:szCs w:val="24"/>
        </w:rPr>
        <w:t>In a particular country, it is known that college seniors report falling in love an average of 2.20 times during their college years.  A sample of five seniors, originally from that country but who have spent their entire college career in the United States, were asked how many times they had fallen in love during their college years.  Their numbers were 2</w:t>
      </w:r>
      <w:r w:rsidR="003F3B8B">
        <w:rPr>
          <w:rFonts w:ascii="Times New Roman" w:hAnsi="Times New Roman"/>
          <w:sz w:val="24"/>
          <w:szCs w:val="24"/>
        </w:rPr>
        <w:t xml:space="preserve">, 3, 5, 5, </w:t>
      </w:r>
      <w:proofErr w:type="gramStart"/>
      <w:r w:rsidR="003F3B8B">
        <w:rPr>
          <w:rFonts w:ascii="Times New Roman" w:hAnsi="Times New Roman"/>
          <w:sz w:val="24"/>
          <w:szCs w:val="24"/>
        </w:rPr>
        <w:t>2</w:t>
      </w:r>
      <w:proofErr w:type="gramEnd"/>
      <w:r w:rsidR="003F3B8B">
        <w:rPr>
          <w:rFonts w:ascii="Times New Roman" w:hAnsi="Times New Roman"/>
          <w:sz w:val="24"/>
          <w:szCs w:val="24"/>
        </w:rPr>
        <w:t>.  Using the p &lt; .01</w:t>
      </w:r>
      <w:r>
        <w:rPr>
          <w:rFonts w:ascii="Times New Roman" w:hAnsi="Times New Roman"/>
          <w:sz w:val="24"/>
          <w:szCs w:val="24"/>
        </w:rPr>
        <w:t xml:space="preserve"> significance level, do students like these who go to college in the US fall in love more often than those from their country who go to college in their own country?</w:t>
      </w:r>
    </w:p>
    <w:tbl>
      <w:tblPr>
        <w:tblStyle w:val="TableGrid"/>
        <w:tblW w:w="0" w:type="auto"/>
        <w:tblInd w:w="360" w:type="dxa"/>
        <w:tblLook w:val="04A0" w:firstRow="1" w:lastRow="0" w:firstColumn="1" w:lastColumn="0" w:noHBand="0" w:noVBand="1"/>
      </w:tblPr>
      <w:tblGrid>
        <w:gridCol w:w="9216"/>
      </w:tblGrid>
      <w:tr w:rsidR="00EB3017" w14:paraId="324FBB85" w14:textId="77777777" w:rsidTr="00EB3017">
        <w:tc>
          <w:tcPr>
            <w:tcW w:w="9216" w:type="dxa"/>
          </w:tcPr>
          <w:p w14:paraId="3B899F77" w14:textId="77777777" w:rsidR="00EB3017" w:rsidRDefault="00EB3017" w:rsidP="00EB3017">
            <w:r>
              <w:t xml:space="preserve">Assumptions: </w:t>
            </w:r>
          </w:p>
          <w:p w14:paraId="29B77A03" w14:textId="77777777" w:rsidR="00EB3017" w:rsidRDefault="00EB3017" w:rsidP="00EB3017"/>
          <w:p w14:paraId="7ED0A080" w14:textId="77777777" w:rsidR="00EB3017" w:rsidRDefault="00EB3017" w:rsidP="00EB3017"/>
          <w:p w14:paraId="24AA3F6B" w14:textId="77777777" w:rsidR="00EB3017" w:rsidRDefault="00EB3017" w:rsidP="00EB3017"/>
        </w:tc>
      </w:tr>
      <w:tr w:rsidR="00EB3017" w14:paraId="27C81B39" w14:textId="77777777" w:rsidTr="00EB3017">
        <w:tc>
          <w:tcPr>
            <w:tcW w:w="9216" w:type="dxa"/>
          </w:tcPr>
          <w:p w14:paraId="37D9BA61" w14:textId="77777777" w:rsidR="00EB3017" w:rsidRDefault="00EB3017" w:rsidP="00EB3017">
            <w:r>
              <w:t>Step 1:</w:t>
            </w:r>
          </w:p>
          <w:p w14:paraId="36CFE5A5" w14:textId="77777777" w:rsidR="00EB3017" w:rsidRDefault="00EB3017" w:rsidP="00EB3017"/>
          <w:p w14:paraId="60A9AC94" w14:textId="77777777" w:rsidR="00EB3017" w:rsidRDefault="00EB3017" w:rsidP="00EB3017"/>
          <w:p w14:paraId="684E8819" w14:textId="77777777" w:rsidR="00EB3017" w:rsidRDefault="00EB3017" w:rsidP="00EB3017"/>
        </w:tc>
      </w:tr>
      <w:tr w:rsidR="00EB3017" w14:paraId="62CFDBA6" w14:textId="77777777" w:rsidTr="00EB3017">
        <w:tc>
          <w:tcPr>
            <w:tcW w:w="9216" w:type="dxa"/>
          </w:tcPr>
          <w:p w14:paraId="42C92203" w14:textId="77777777" w:rsidR="00EB3017" w:rsidRDefault="00EB3017" w:rsidP="00EB3017">
            <w:r>
              <w:t xml:space="preserve">Step 2: </w:t>
            </w:r>
          </w:p>
          <w:p w14:paraId="392AB1CB" w14:textId="77777777" w:rsidR="00EB3017" w:rsidRDefault="00EB3017" w:rsidP="00EB3017"/>
          <w:p w14:paraId="35F39762" w14:textId="77777777" w:rsidR="00EB3017" w:rsidRDefault="00EB3017" w:rsidP="00EB3017"/>
          <w:p w14:paraId="5D034DE3" w14:textId="77777777" w:rsidR="00EB3017" w:rsidRDefault="00EB3017" w:rsidP="00EB3017"/>
        </w:tc>
      </w:tr>
      <w:tr w:rsidR="00EB3017" w14:paraId="0612CFCA" w14:textId="77777777" w:rsidTr="00EB3017">
        <w:tc>
          <w:tcPr>
            <w:tcW w:w="9216" w:type="dxa"/>
          </w:tcPr>
          <w:p w14:paraId="5B2A5581" w14:textId="77777777" w:rsidR="00EB3017" w:rsidRDefault="00EB3017" w:rsidP="00EB3017">
            <w:r>
              <w:t>Step 3:</w:t>
            </w:r>
          </w:p>
          <w:p w14:paraId="021F2CC7" w14:textId="77777777" w:rsidR="00EB3017" w:rsidRDefault="00EB3017" w:rsidP="00EB3017"/>
          <w:p w14:paraId="01058BE3" w14:textId="77777777" w:rsidR="00EB3017" w:rsidRDefault="00EB3017" w:rsidP="00EB3017"/>
          <w:p w14:paraId="4CD442C8" w14:textId="77777777" w:rsidR="00EB3017" w:rsidRDefault="00EB3017" w:rsidP="00EB3017"/>
        </w:tc>
      </w:tr>
      <w:tr w:rsidR="00EB3017" w14:paraId="1DF3A651" w14:textId="77777777" w:rsidTr="00EB3017">
        <w:tc>
          <w:tcPr>
            <w:tcW w:w="9216" w:type="dxa"/>
          </w:tcPr>
          <w:p w14:paraId="1ABA36A7" w14:textId="77777777" w:rsidR="00EB3017" w:rsidRDefault="00EB3017" w:rsidP="00EB3017">
            <w:r>
              <w:t>Step 4:</w:t>
            </w:r>
          </w:p>
          <w:p w14:paraId="74CF55F8" w14:textId="77777777" w:rsidR="00EB3017" w:rsidRDefault="00EB3017" w:rsidP="00EB3017"/>
          <w:p w14:paraId="5121F8DD" w14:textId="77777777" w:rsidR="00EB3017" w:rsidRDefault="00EB3017" w:rsidP="00EB3017"/>
          <w:p w14:paraId="1F55142C" w14:textId="77777777" w:rsidR="00EB3017" w:rsidRDefault="00EB3017" w:rsidP="00EB3017"/>
        </w:tc>
      </w:tr>
      <w:tr w:rsidR="00EB3017" w14:paraId="2F3C23B6" w14:textId="77777777" w:rsidTr="00EB3017">
        <w:tc>
          <w:tcPr>
            <w:tcW w:w="9216" w:type="dxa"/>
          </w:tcPr>
          <w:p w14:paraId="27402C19" w14:textId="77777777" w:rsidR="00EB3017" w:rsidRDefault="00EB3017" w:rsidP="00EB3017">
            <w:r>
              <w:t>Step 5:</w:t>
            </w:r>
          </w:p>
          <w:p w14:paraId="63E8772C" w14:textId="77777777" w:rsidR="00EB3017" w:rsidRDefault="00EB3017" w:rsidP="00EB3017"/>
          <w:p w14:paraId="6830C6BF" w14:textId="77777777" w:rsidR="00EB3017" w:rsidRDefault="00EB3017" w:rsidP="00EB3017"/>
          <w:p w14:paraId="32457F94" w14:textId="77777777" w:rsidR="00EB3017" w:rsidRDefault="00EB3017" w:rsidP="00EB3017"/>
        </w:tc>
      </w:tr>
      <w:tr w:rsidR="00EB3017" w14:paraId="12F32F30" w14:textId="77777777" w:rsidTr="00EB3017">
        <w:tc>
          <w:tcPr>
            <w:tcW w:w="9216" w:type="dxa"/>
          </w:tcPr>
          <w:p w14:paraId="3132D9E1" w14:textId="77777777" w:rsidR="00EB3017" w:rsidRDefault="00EB3017" w:rsidP="00EB3017">
            <w:r>
              <w:t>Step 6:</w:t>
            </w:r>
          </w:p>
          <w:p w14:paraId="06DD61A3" w14:textId="77777777" w:rsidR="00EB3017" w:rsidRDefault="00EB3017" w:rsidP="00EB3017"/>
          <w:p w14:paraId="75F755F8" w14:textId="77777777" w:rsidR="00EB3017" w:rsidRDefault="00EB3017" w:rsidP="00EB3017"/>
          <w:p w14:paraId="2CAA0E4B" w14:textId="77777777" w:rsidR="00EB3017" w:rsidRDefault="00EB3017" w:rsidP="00EB3017"/>
        </w:tc>
      </w:tr>
      <w:tr w:rsidR="00EB3017" w14:paraId="23BC2BC1" w14:textId="77777777" w:rsidTr="00EB3017">
        <w:tc>
          <w:tcPr>
            <w:tcW w:w="9216" w:type="dxa"/>
          </w:tcPr>
          <w:p w14:paraId="1665F30C" w14:textId="77777777" w:rsidR="00EB3017" w:rsidRDefault="00EB3017" w:rsidP="00EB3017">
            <w:r>
              <w:t>Confidence Interval:</w:t>
            </w:r>
          </w:p>
          <w:p w14:paraId="6029C616" w14:textId="77777777" w:rsidR="00EB3017" w:rsidRDefault="00EB3017" w:rsidP="00EB3017"/>
          <w:p w14:paraId="3DA112B5" w14:textId="77777777" w:rsidR="00EB3017" w:rsidRDefault="00EB3017" w:rsidP="00EB3017"/>
          <w:p w14:paraId="675785FD" w14:textId="77777777" w:rsidR="00EB3017" w:rsidRDefault="00EB3017" w:rsidP="00EB3017"/>
        </w:tc>
      </w:tr>
      <w:tr w:rsidR="00EB3017" w14:paraId="3EDA6708" w14:textId="77777777" w:rsidTr="00EB3017">
        <w:tc>
          <w:tcPr>
            <w:tcW w:w="9216" w:type="dxa"/>
          </w:tcPr>
          <w:p w14:paraId="04E753B9" w14:textId="77777777" w:rsidR="00EB3017" w:rsidRDefault="00EB3017" w:rsidP="00EB3017">
            <w:r>
              <w:t>Effect size:</w:t>
            </w:r>
          </w:p>
          <w:p w14:paraId="3983940F" w14:textId="77777777" w:rsidR="00EB3017" w:rsidRDefault="00EB3017" w:rsidP="00EB3017"/>
          <w:p w14:paraId="46FD651C" w14:textId="77777777" w:rsidR="00EB3017" w:rsidRDefault="00EB3017" w:rsidP="00EB3017"/>
          <w:p w14:paraId="641CC5BA" w14:textId="77777777" w:rsidR="00AE7690" w:rsidRDefault="00AE7690" w:rsidP="00EB3017"/>
        </w:tc>
      </w:tr>
    </w:tbl>
    <w:p w14:paraId="7D2196C3" w14:textId="77777777" w:rsidR="002A2D61" w:rsidRDefault="002A2D61" w:rsidP="00EB3017"/>
    <w:sectPr w:rsidR="002A2D61" w:rsidSect="00AE7690">
      <w:headerReference w:type="default" r:id="rId9"/>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9807EF" w14:textId="77777777" w:rsidR="00EB3017" w:rsidRDefault="00EB3017" w:rsidP="00652D5C">
      <w:r>
        <w:separator/>
      </w:r>
    </w:p>
  </w:endnote>
  <w:endnote w:type="continuationSeparator" w:id="0">
    <w:p w14:paraId="6261835C" w14:textId="77777777" w:rsidR="00EB3017" w:rsidRDefault="00EB3017" w:rsidP="00652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1BEA7" w14:textId="77777777" w:rsidR="00EB3017" w:rsidRDefault="00EB3017" w:rsidP="00652D5C">
      <w:r>
        <w:separator/>
      </w:r>
    </w:p>
  </w:footnote>
  <w:footnote w:type="continuationSeparator" w:id="0">
    <w:p w14:paraId="2614AF39" w14:textId="77777777" w:rsidR="00EB3017" w:rsidRDefault="00EB3017" w:rsidP="00652D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0C6A3" w14:textId="59D7D04F" w:rsidR="00EB3017" w:rsidRDefault="00EB3017">
    <w:pPr>
      <w:pStyle w:val="Header"/>
    </w:pPr>
    <w:proofErr w:type="gramStart"/>
    <w:r>
      <w:t>t</w:t>
    </w:r>
    <w:proofErr w:type="gramEnd"/>
    <w:r w:rsidR="004A4AF0">
      <w:t>-test demo</w:t>
    </w:r>
    <w:r w:rsidR="004A4AF0">
      <w:tab/>
    </w:r>
    <w:r w:rsidR="004A4AF0">
      <w:tab/>
      <w:t>Spring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6BCF"/>
    <w:multiLevelType w:val="hybridMultilevel"/>
    <w:tmpl w:val="45B46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5C"/>
    <w:rsid w:val="002A2D61"/>
    <w:rsid w:val="00305037"/>
    <w:rsid w:val="003F3B8B"/>
    <w:rsid w:val="004A4AF0"/>
    <w:rsid w:val="004B2EFF"/>
    <w:rsid w:val="006047FE"/>
    <w:rsid w:val="00652D5C"/>
    <w:rsid w:val="00AE7690"/>
    <w:rsid w:val="00EB3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EFE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D5C"/>
    <w:pPr>
      <w:tabs>
        <w:tab w:val="center" w:pos="4320"/>
        <w:tab w:val="right" w:pos="8640"/>
      </w:tabs>
    </w:pPr>
  </w:style>
  <w:style w:type="character" w:customStyle="1" w:styleId="HeaderChar">
    <w:name w:val="Header Char"/>
    <w:basedOn w:val="DefaultParagraphFont"/>
    <w:link w:val="Header"/>
    <w:uiPriority w:val="99"/>
    <w:rsid w:val="00652D5C"/>
  </w:style>
  <w:style w:type="paragraph" w:styleId="Footer">
    <w:name w:val="footer"/>
    <w:basedOn w:val="Normal"/>
    <w:link w:val="FooterChar"/>
    <w:uiPriority w:val="99"/>
    <w:unhideWhenUsed/>
    <w:rsid w:val="00652D5C"/>
    <w:pPr>
      <w:tabs>
        <w:tab w:val="center" w:pos="4320"/>
        <w:tab w:val="right" w:pos="8640"/>
      </w:tabs>
    </w:pPr>
  </w:style>
  <w:style w:type="character" w:customStyle="1" w:styleId="FooterChar">
    <w:name w:val="Footer Char"/>
    <w:basedOn w:val="DefaultParagraphFont"/>
    <w:link w:val="Footer"/>
    <w:uiPriority w:val="99"/>
    <w:rsid w:val="00652D5C"/>
  </w:style>
  <w:style w:type="paragraph" w:styleId="ListParagraph">
    <w:name w:val="List Paragraph"/>
    <w:basedOn w:val="Normal"/>
    <w:uiPriority w:val="34"/>
    <w:qFormat/>
    <w:rsid w:val="006047FE"/>
    <w:pPr>
      <w:spacing w:after="200" w:line="276" w:lineRule="auto"/>
      <w:ind w:left="720"/>
      <w:contextualSpacing/>
    </w:pPr>
    <w:rPr>
      <w:rFonts w:ascii="Calibri" w:eastAsia="Calibri" w:hAnsi="Calibri" w:cs="Times New Roman"/>
      <w:sz w:val="22"/>
      <w:szCs w:val="22"/>
    </w:rPr>
  </w:style>
  <w:style w:type="table" w:styleId="TableGrid">
    <w:name w:val="Table Grid"/>
    <w:basedOn w:val="TableNormal"/>
    <w:uiPriority w:val="59"/>
    <w:rsid w:val="00EB3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D5C"/>
    <w:pPr>
      <w:tabs>
        <w:tab w:val="center" w:pos="4320"/>
        <w:tab w:val="right" w:pos="8640"/>
      </w:tabs>
    </w:pPr>
  </w:style>
  <w:style w:type="character" w:customStyle="1" w:styleId="HeaderChar">
    <w:name w:val="Header Char"/>
    <w:basedOn w:val="DefaultParagraphFont"/>
    <w:link w:val="Header"/>
    <w:uiPriority w:val="99"/>
    <w:rsid w:val="00652D5C"/>
  </w:style>
  <w:style w:type="paragraph" w:styleId="Footer">
    <w:name w:val="footer"/>
    <w:basedOn w:val="Normal"/>
    <w:link w:val="FooterChar"/>
    <w:uiPriority w:val="99"/>
    <w:unhideWhenUsed/>
    <w:rsid w:val="00652D5C"/>
    <w:pPr>
      <w:tabs>
        <w:tab w:val="center" w:pos="4320"/>
        <w:tab w:val="right" w:pos="8640"/>
      </w:tabs>
    </w:pPr>
  </w:style>
  <w:style w:type="character" w:customStyle="1" w:styleId="FooterChar">
    <w:name w:val="Footer Char"/>
    <w:basedOn w:val="DefaultParagraphFont"/>
    <w:link w:val="Footer"/>
    <w:uiPriority w:val="99"/>
    <w:rsid w:val="00652D5C"/>
  </w:style>
  <w:style w:type="paragraph" w:styleId="ListParagraph">
    <w:name w:val="List Paragraph"/>
    <w:basedOn w:val="Normal"/>
    <w:uiPriority w:val="34"/>
    <w:qFormat/>
    <w:rsid w:val="006047FE"/>
    <w:pPr>
      <w:spacing w:after="200" w:line="276" w:lineRule="auto"/>
      <w:ind w:left="720"/>
      <w:contextualSpacing/>
    </w:pPr>
    <w:rPr>
      <w:rFonts w:ascii="Calibri" w:eastAsia="Calibri" w:hAnsi="Calibri" w:cs="Times New Roman"/>
      <w:sz w:val="22"/>
      <w:szCs w:val="22"/>
    </w:rPr>
  </w:style>
  <w:style w:type="table" w:styleId="TableGrid">
    <w:name w:val="Table Grid"/>
    <w:basedOn w:val="TableNormal"/>
    <w:uiPriority w:val="59"/>
    <w:rsid w:val="00EB3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BD003-72D1-2446-8A04-47F079A6B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207</Words>
  <Characters>1185</Characters>
  <Application>Microsoft Macintosh Word</Application>
  <DocSecurity>0</DocSecurity>
  <Lines>9</Lines>
  <Paragraphs>2</Paragraphs>
  <ScaleCrop>false</ScaleCrop>
  <Company>Missouri State University</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7</cp:revision>
  <dcterms:created xsi:type="dcterms:W3CDTF">2014-03-19T02:09:00Z</dcterms:created>
  <dcterms:modified xsi:type="dcterms:W3CDTF">2016-03-07T20:43:00Z</dcterms:modified>
</cp:coreProperties>
</file>