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66284" w14:textId="77777777" w:rsidR="000122CE" w:rsidRPr="000B2767" w:rsidRDefault="000122CE">
      <w:pPr>
        <w:rPr>
          <w:rFonts w:eastAsia="Times New Roman" w:cs="Times New Roman"/>
        </w:rPr>
      </w:pPr>
      <w:r w:rsidRPr="000B2767">
        <w:rPr>
          <w:rFonts w:eastAsia="Times New Roman" w:cs="Times New Roman"/>
        </w:rPr>
        <w:t xml:space="preserve">In a study examining the relation of math ability to belief that math ability was innate, belief was considered the predictor variable. The scores for participants are shown below: </w:t>
      </w:r>
      <w:r w:rsidRPr="000B2767">
        <w:rPr>
          <w:rFonts w:eastAsia="Times New Roman" w:cs="Times New Roman"/>
        </w:rPr>
        <w:br/>
      </w:r>
      <w:r w:rsidRPr="000B2767">
        <w:rPr>
          <w:rFonts w:eastAsia="Times New Roman" w:cs="Times New Roman"/>
        </w:rPr>
        <w:br/>
      </w:r>
    </w:p>
    <w:tbl>
      <w:tblPr>
        <w:tblW w:w="5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2613"/>
      </w:tblGrid>
      <w:tr w:rsidR="000122CE" w:rsidRPr="000B2767" w14:paraId="22331D22" w14:textId="77777777" w:rsidTr="007C4E7F">
        <w:trPr>
          <w:trHeight w:val="361"/>
          <w:jc w:val="center"/>
        </w:trPr>
        <w:tc>
          <w:tcPr>
            <w:tcW w:w="2613" w:type="dxa"/>
            <w:shd w:val="clear" w:color="auto" w:fill="auto"/>
            <w:noWrap/>
            <w:vAlign w:val="bottom"/>
            <w:hideMark/>
          </w:tcPr>
          <w:p w14:paraId="390E319A"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Math Ability</w:t>
            </w:r>
          </w:p>
        </w:tc>
        <w:tc>
          <w:tcPr>
            <w:tcW w:w="2613" w:type="dxa"/>
            <w:shd w:val="clear" w:color="auto" w:fill="auto"/>
            <w:noWrap/>
            <w:vAlign w:val="bottom"/>
            <w:hideMark/>
          </w:tcPr>
          <w:p w14:paraId="7091BE01"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Belief that math ability is innate</w:t>
            </w:r>
          </w:p>
        </w:tc>
      </w:tr>
      <w:tr w:rsidR="000122CE" w:rsidRPr="000B2767" w14:paraId="4A5F428D" w14:textId="77777777" w:rsidTr="007C4E7F">
        <w:trPr>
          <w:trHeight w:val="361"/>
          <w:jc w:val="center"/>
        </w:trPr>
        <w:tc>
          <w:tcPr>
            <w:tcW w:w="2613" w:type="dxa"/>
            <w:shd w:val="clear" w:color="auto" w:fill="auto"/>
            <w:noWrap/>
            <w:vAlign w:val="bottom"/>
            <w:hideMark/>
          </w:tcPr>
          <w:p w14:paraId="1DF16311"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66</w:t>
            </w:r>
          </w:p>
        </w:tc>
        <w:tc>
          <w:tcPr>
            <w:tcW w:w="2613" w:type="dxa"/>
            <w:shd w:val="clear" w:color="auto" w:fill="auto"/>
            <w:noWrap/>
            <w:vAlign w:val="bottom"/>
            <w:hideMark/>
          </w:tcPr>
          <w:p w14:paraId="5072421D"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7</w:t>
            </w:r>
          </w:p>
        </w:tc>
      </w:tr>
      <w:tr w:rsidR="000122CE" w:rsidRPr="000B2767" w14:paraId="0810D57F" w14:textId="77777777" w:rsidTr="007C4E7F">
        <w:trPr>
          <w:trHeight w:val="361"/>
          <w:jc w:val="center"/>
        </w:trPr>
        <w:tc>
          <w:tcPr>
            <w:tcW w:w="2613" w:type="dxa"/>
            <w:shd w:val="clear" w:color="auto" w:fill="auto"/>
            <w:noWrap/>
            <w:vAlign w:val="bottom"/>
            <w:hideMark/>
          </w:tcPr>
          <w:p w14:paraId="43890A44"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70</w:t>
            </w:r>
          </w:p>
        </w:tc>
        <w:tc>
          <w:tcPr>
            <w:tcW w:w="2613" w:type="dxa"/>
            <w:shd w:val="clear" w:color="auto" w:fill="auto"/>
            <w:noWrap/>
            <w:vAlign w:val="bottom"/>
            <w:hideMark/>
          </w:tcPr>
          <w:p w14:paraId="7B5BB3E2"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4</w:t>
            </w:r>
          </w:p>
        </w:tc>
      </w:tr>
      <w:tr w:rsidR="000122CE" w:rsidRPr="000B2767" w14:paraId="210A8B58" w14:textId="77777777" w:rsidTr="007C4E7F">
        <w:trPr>
          <w:trHeight w:val="361"/>
          <w:jc w:val="center"/>
        </w:trPr>
        <w:tc>
          <w:tcPr>
            <w:tcW w:w="2613" w:type="dxa"/>
            <w:shd w:val="clear" w:color="auto" w:fill="auto"/>
            <w:noWrap/>
            <w:vAlign w:val="bottom"/>
            <w:hideMark/>
          </w:tcPr>
          <w:p w14:paraId="08DB2E4D"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50</w:t>
            </w:r>
          </w:p>
        </w:tc>
        <w:tc>
          <w:tcPr>
            <w:tcW w:w="2613" w:type="dxa"/>
            <w:shd w:val="clear" w:color="auto" w:fill="auto"/>
            <w:noWrap/>
            <w:vAlign w:val="bottom"/>
            <w:hideMark/>
          </w:tcPr>
          <w:p w14:paraId="5B8BE62F"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10</w:t>
            </w:r>
          </w:p>
        </w:tc>
      </w:tr>
      <w:tr w:rsidR="000122CE" w:rsidRPr="000B2767" w14:paraId="07346C47" w14:textId="77777777" w:rsidTr="007C4E7F">
        <w:trPr>
          <w:trHeight w:val="361"/>
          <w:jc w:val="center"/>
        </w:trPr>
        <w:tc>
          <w:tcPr>
            <w:tcW w:w="2613" w:type="dxa"/>
            <w:shd w:val="clear" w:color="auto" w:fill="auto"/>
            <w:noWrap/>
            <w:vAlign w:val="bottom"/>
            <w:hideMark/>
          </w:tcPr>
          <w:p w14:paraId="2C906285"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45</w:t>
            </w:r>
          </w:p>
        </w:tc>
        <w:tc>
          <w:tcPr>
            <w:tcW w:w="2613" w:type="dxa"/>
            <w:shd w:val="clear" w:color="auto" w:fill="auto"/>
            <w:noWrap/>
            <w:vAlign w:val="bottom"/>
            <w:hideMark/>
          </w:tcPr>
          <w:p w14:paraId="3A2060F5"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12</w:t>
            </w:r>
          </w:p>
        </w:tc>
      </w:tr>
      <w:tr w:rsidR="000122CE" w:rsidRPr="000B2767" w14:paraId="4B351373" w14:textId="77777777" w:rsidTr="007C4E7F">
        <w:trPr>
          <w:trHeight w:val="361"/>
          <w:jc w:val="center"/>
        </w:trPr>
        <w:tc>
          <w:tcPr>
            <w:tcW w:w="2613" w:type="dxa"/>
            <w:shd w:val="clear" w:color="auto" w:fill="auto"/>
            <w:noWrap/>
            <w:vAlign w:val="bottom"/>
            <w:hideMark/>
          </w:tcPr>
          <w:p w14:paraId="012A8809"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57</w:t>
            </w:r>
          </w:p>
        </w:tc>
        <w:tc>
          <w:tcPr>
            <w:tcW w:w="2613" w:type="dxa"/>
            <w:shd w:val="clear" w:color="auto" w:fill="auto"/>
            <w:noWrap/>
            <w:vAlign w:val="bottom"/>
            <w:hideMark/>
          </w:tcPr>
          <w:p w14:paraId="57B16323"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w:t>
            </w:r>
          </w:p>
        </w:tc>
      </w:tr>
      <w:tr w:rsidR="000122CE" w:rsidRPr="000B2767" w14:paraId="4FFD0D30" w14:textId="77777777" w:rsidTr="007C4E7F">
        <w:trPr>
          <w:trHeight w:val="361"/>
          <w:jc w:val="center"/>
        </w:trPr>
        <w:tc>
          <w:tcPr>
            <w:tcW w:w="2613" w:type="dxa"/>
            <w:shd w:val="clear" w:color="auto" w:fill="auto"/>
            <w:noWrap/>
            <w:vAlign w:val="bottom"/>
            <w:hideMark/>
          </w:tcPr>
          <w:p w14:paraId="4E3810FF"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65</w:t>
            </w:r>
          </w:p>
        </w:tc>
        <w:tc>
          <w:tcPr>
            <w:tcW w:w="2613" w:type="dxa"/>
            <w:shd w:val="clear" w:color="auto" w:fill="auto"/>
            <w:noWrap/>
            <w:vAlign w:val="bottom"/>
            <w:hideMark/>
          </w:tcPr>
          <w:p w14:paraId="57F0E7E4" w14:textId="77777777" w:rsidR="000122CE" w:rsidRPr="000122CE" w:rsidRDefault="000122CE" w:rsidP="007C4E7F">
            <w:pPr>
              <w:jc w:val="center"/>
              <w:rPr>
                <w:rFonts w:eastAsia="Times New Roman" w:cs="Times New Roman"/>
                <w:color w:val="000000"/>
              </w:rPr>
            </w:pPr>
            <w:r w:rsidRPr="000122CE">
              <w:rPr>
                <w:rFonts w:eastAsia="Times New Roman" w:cs="Times New Roman"/>
                <w:color w:val="000000"/>
              </w:rPr>
              <w:t>6</w:t>
            </w:r>
          </w:p>
        </w:tc>
      </w:tr>
    </w:tbl>
    <w:p w14:paraId="39EFD1D7" w14:textId="77777777" w:rsidR="000122CE" w:rsidRPr="000B2767" w:rsidRDefault="000122CE">
      <w:pPr>
        <w:rPr>
          <w:rFonts w:eastAsia="Times New Roman" w:cs="Times New Roman"/>
        </w:rPr>
      </w:pPr>
    </w:p>
    <w:p w14:paraId="54E438FE" w14:textId="77777777" w:rsidR="00CA1702" w:rsidRDefault="000122CE" w:rsidP="00CA1702">
      <w:pPr>
        <w:pStyle w:val="ListParagraph"/>
        <w:numPr>
          <w:ilvl w:val="0"/>
          <w:numId w:val="3"/>
        </w:numPr>
        <w:rPr>
          <w:rFonts w:eastAsia="Times New Roman" w:cs="Times New Roman"/>
        </w:rPr>
      </w:pPr>
      <w:r w:rsidRPr="00CA1702">
        <w:rPr>
          <w:rFonts w:eastAsia="Times New Roman" w:cs="Times New Roman"/>
        </w:rPr>
        <w:t xml:space="preserve">Make a scatter plot of the scores. </w:t>
      </w:r>
    </w:p>
    <w:p w14:paraId="029DA48D" w14:textId="77777777" w:rsidR="00CA1702" w:rsidRDefault="000122CE" w:rsidP="00CA1702">
      <w:pPr>
        <w:pStyle w:val="ListParagraph"/>
        <w:numPr>
          <w:ilvl w:val="0"/>
          <w:numId w:val="3"/>
        </w:numPr>
        <w:rPr>
          <w:rFonts w:eastAsia="Times New Roman" w:cs="Times New Roman"/>
        </w:rPr>
      </w:pPr>
      <w:r w:rsidRPr="00CA1702">
        <w:rPr>
          <w:rFonts w:eastAsia="Times New Roman" w:cs="Times New Roman"/>
        </w:rPr>
        <w:t>Describe the patter</w:t>
      </w:r>
      <w:r w:rsidR="00E65656" w:rsidRPr="00CA1702">
        <w:rPr>
          <w:rFonts w:eastAsia="Times New Roman" w:cs="Times New Roman"/>
        </w:rPr>
        <w:t>n</w:t>
      </w:r>
      <w:r w:rsidR="00CA1702">
        <w:rPr>
          <w:rFonts w:eastAsia="Times New Roman" w:cs="Times New Roman"/>
        </w:rPr>
        <w:t xml:space="preserve"> of association.</w:t>
      </w:r>
    </w:p>
    <w:p w14:paraId="4051F20F" w14:textId="74BE5DD5" w:rsidR="002A2D61" w:rsidRPr="00CA1702" w:rsidRDefault="000122CE" w:rsidP="00CA1702">
      <w:pPr>
        <w:pStyle w:val="ListParagraph"/>
        <w:numPr>
          <w:ilvl w:val="0"/>
          <w:numId w:val="3"/>
        </w:numPr>
        <w:rPr>
          <w:rFonts w:eastAsia="Times New Roman" w:cs="Times New Roman"/>
        </w:rPr>
      </w:pPr>
      <w:bookmarkStart w:id="0" w:name="_GoBack"/>
      <w:bookmarkEnd w:id="0"/>
      <w:r w:rsidRPr="00CA1702">
        <w:rPr>
          <w:rFonts w:eastAsia="Times New Roman" w:cs="Times New Roman"/>
        </w:rPr>
        <w:t>Use the six steps of hypothesis testing to determine if there is a significant relationship between math ability and innateness belief, using the p &lt;.05 criterion.</w:t>
      </w:r>
    </w:p>
    <w:p w14:paraId="22BFF1D5" w14:textId="77777777" w:rsidR="00DE6CF9" w:rsidRPr="000B2767" w:rsidRDefault="00DE6CF9">
      <w:pPr>
        <w:rPr>
          <w:rFonts w:eastAsia="Times New Roman" w:cs="Times New Roman"/>
        </w:rPr>
      </w:pPr>
      <w:r w:rsidRPr="000B2767">
        <w:rPr>
          <w:rFonts w:eastAsia="Times New Roman" w:cs="Times New Roman"/>
        </w:rPr>
        <w:br w:type="page"/>
      </w:r>
    </w:p>
    <w:p w14:paraId="38AD3DB0" w14:textId="77777777" w:rsidR="00DE6CF9" w:rsidRPr="000B2767" w:rsidRDefault="00DE6CF9">
      <w:pPr>
        <w:rPr>
          <w:rFonts w:eastAsia="Times New Roman" w:cs="Times New Roman"/>
        </w:rPr>
      </w:pPr>
      <w:r w:rsidRPr="000B2767">
        <w:rPr>
          <w:rFonts w:eastAsia="Times New Roman" w:cs="Times New Roman"/>
        </w:rPr>
        <w:lastRenderedPageBreak/>
        <w:t xml:space="preserve">A cognitive psychology conducted a study of whether familiarity of words predicts the time it takes to press a button indicating whether a word is singular or plural. All participants being given the same words. Familiarity with words was rated at a later time a on 7 point scale (high = familiar), and the scores are listed below. </w:t>
      </w:r>
      <w:r w:rsidRPr="000B2767">
        <w:rPr>
          <w:rFonts w:eastAsia="Times New Roman" w:cs="Times New Roman"/>
        </w:rPr>
        <w:br/>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18"/>
      </w:tblGrid>
      <w:tr w:rsidR="00DE6CF9" w:rsidRPr="00DE6CF9" w14:paraId="3645BF23" w14:textId="77777777" w:rsidTr="007C4E7F">
        <w:trPr>
          <w:trHeight w:val="350"/>
          <w:jc w:val="center"/>
        </w:trPr>
        <w:tc>
          <w:tcPr>
            <w:tcW w:w="2518" w:type="dxa"/>
            <w:shd w:val="clear" w:color="auto" w:fill="auto"/>
            <w:noWrap/>
            <w:vAlign w:val="bottom"/>
            <w:hideMark/>
          </w:tcPr>
          <w:p w14:paraId="69246373"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Familiarity</w:t>
            </w:r>
          </w:p>
        </w:tc>
        <w:tc>
          <w:tcPr>
            <w:tcW w:w="2518" w:type="dxa"/>
            <w:shd w:val="clear" w:color="auto" w:fill="auto"/>
            <w:noWrap/>
            <w:vAlign w:val="bottom"/>
            <w:hideMark/>
          </w:tcPr>
          <w:p w14:paraId="34081CCD"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Response Time</w:t>
            </w:r>
          </w:p>
        </w:tc>
      </w:tr>
      <w:tr w:rsidR="00DE6CF9" w:rsidRPr="00DE6CF9" w14:paraId="226FE565" w14:textId="77777777" w:rsidTr="007C4E7F">
        <w:trPr>
          <w:trHeight w:val="350"/>
          <w:jc w:val="center"/>
        </w:trPr>
        <w:tc>
          <w:tcPr>
            <w:tcW w:w="2518" w:type="dxa"/>
            <w:shd w:val="clear" w:color="auto" w:fill="auto"/>
            <w:noWrap/>
            <w:vAlign w:val="bottom"/>
            <w:hideMark/>
          </w:tcPr>
          <w:p w14:paraId="2CC27350"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6</w:t>
            </w:r>
          </w:p>
        </w:tc>
        <w:tc>
          <w:tcPr>
            <w:tcW w:w="2518" w:type="dxa"/>
            <w:shd w:val="clear" w:color="auto" w:fill="auto"/>
            <w:noWrap/>
            <w:vAlign w:val="bottom"/>
            <w:hideMark/>
          </w:tcPr>
          <w:p w14:paraId="3ACE967C"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1.25</w:t>
            </w:r>
          </w:p>
        </w:tc>
      </w:tr>
      <w:tr w:rsidR="00DE6CF9" w:rsidRPr="00DE6CF9" w14:paraId="0CB7DFC3" w14:textId="77777777" w:rsidTr="007C4E7F">
        <w:trPr>
          <w:trHeight w:val="350"/>
          <w:jc w:val="center"/>
        </w:trPr>
        <w:tc>
          <w:tcPr>
            <w:tcW w:w="2518" w:type="dxa"/>
            <w:shd w:val="clear" w:color="auto" w:fill="auto"/>
            <w:noWrap/>
            <w:vAlign w:val="bottom"/>
            <w:hideMark/>
          </w:tcPr>
          <w:p w14:paraId="39C01F12"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w:t>
            </w:r>
          </w:p>
        </w:tc>
        <w:tc>
          <w:tcPr>
            <w:tcW w:w="2518" w:type="dxa"/>
            <w:shd w:val="clear" w:color="auto" w:fill="auto"/>
            <w:noWrap/>
            <w:vAlign w:val="bottom"/>
            <w:hideMark/>
          </w:tcPr>
          <w:p w14:paraId="1A74C50A"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3.16</w:t>
            </w:r>
          </w:p>
        </w:tc>
      </w:tr>
      <w:tr w:rsidR="00DE6CF9" w:rsidRPr="00DE6CF9" w14:paraId="5B0D8AF7" w14:textId="77777777" w:rsidTr="007C4E7F">
        <w:trPr>
          <w:trHeight w:val="350"/>
          <w:jc w:val="center"/>
        </w:trPr>
        <w:tc>
          <w:tcPr>
            <w:tcW w:w="2518" w:type="dxa"/>
            <w:shd w:val="clear" w:color="auto" w:fill="auto"/>
            <w:noWrap/>
            <w:vAlign w:val="bottom"/>
            <w:hideMark/>
          </w:tcPr>
          <w:p w14:paraId="050FE820"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3</w:t>
            </w:r>
          </w:p>
        </w:tc>
        <w:tc>
          <w:tcPr>
            <w:tcW w:w="2518" w:type="dxa"/>
            <w:shd w:val="clear" w:color="auto" w:fill="auto"/>
            <w:noWrap/>
            <w:vAlign w:val="bottom"/>
            <w:hideMark/>
          </w:tcPr>
          <w:p w14:paraId="4E48D483"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2.84</w:t>
            </w:r>
          </w:p>
        </w:tc>
      </w:tr>
      <w:tr w:rsidR="00DE6CF9" w:rsidRPr="00DE6CF9" w14:paraId="5490E7F9" w14:textId="77777777" w:rsidTr="007C4E7F">
        <w:trPr>
          <w:trHeight w:val="350"/>
          <w:jc w:val="center"/>
        </w:trPr>
        <w:tc>
          <w:tcPr>
            <w:tcW w:w="2518" w:type="dxa"/>
            <w:shd w:val="clear" w:color="auto" w:fill="auto"/>
            <w:noWrap/>
            <w:vAlign w:val="bottom"/>
            <w:hideMark/>
          </w:tcPr>
          <w:p w14:paraId="31991CB8"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4</w:t>
            </w:r>
          </w:p>
        </w:tc>
        <w:tc>
          <w:tcPr>
            <w:tcW w:w="2518" w:type="dxa"/>
            <w:shd w:val="clear" w:color="auto" w:fill="auto"/>
            <w:noWrap/>
            <w:vAlign w:val="bottom"/>
            <w:hideMark/>
          </w:tcPr>
          <w:p w14:paraId="59EF8367"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2.05</w:t>
            </w:r>
          </w:p>
        </w:tc>
      </w:tr>
      <w:tr w:rsidR="00DE6CF9" w:rsidRPr="00DE6CF9" w14:paraId="6E4F71C6" w14:textId="77777777" w:rsidTr="007C4E7F">
        <w:trPr>
          <w:trHeight w:val="350"/>
          <w:jc w:val="center"/>
        </w:trPr>
        <w:tc>
          <w:tcPr>
            <w:tcW w:w="2518" w:type="dxa"/>
            <w:shd w:val="clear" w:color="auto" w:fill="auto"/>
            <w:noWrap/>
            <w:vAlign w:val="bottom"/>
            <w:hideMark/>
          </w:tcPr>
          <w:p w14:paraId="56202854"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5</w:t>
            </w:r>
          </w:p>
        </w:tc>
        <w:tc>
          <w:tcPr>
            <w:tcW w:w="2518" w:type="dxa"/>
            <w:shd w:val="clear" w:color="auto" w:fill="auto"/>
            <w:noWrap/>
            <w:vAlign w:val="bottom"/>
            <w:hideMark/>
          </w:tcPr>
          <w:p w14:paraId="2AB7F56F"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1.75</w:t>
            </w:r>
          </w:p>
        </w:tc>
      </w:tr>
      <w:tr w:rsidR="00DE6CF9" w:rsidRPr="00DE6CF9" w14:paraId="43D79E6B" w14:textId="77777777" w:rsidTr="007C4E7F">
        <w:trPr>
          <w:trHeight w:val="350"/>
          <w:jc w:val="center"/>
        </w:trPr>
        <w:tc>
          <w:tcPr>
            <w:tcW w:w="2518" w:type="dxa"/>
            <w:shd w:val="clear" w:color="auto" w:fill="auto"/>
            <w:noWrap/>
            <w:vAlign w:val="bottom"/>
            <w:hideMark/>
          </w:tcPr>
          <w:p w14:paraId="78CC9996"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6</w:t>
            </w:r>
          </w:p>
        </w:tc>
        <w:tc>
          <w:tcPr>
            <w:tcW w:w="2518" w:type="dxa"/>
            <w:shd w:val="clear" w:color="auto" w:fill="auto"/>
            <w:noWrap/>
            <w:vAlign w:val="bottom"/>
            <w:hideMark/>
          </w:tcPr>
          <w:p w14:paraId="5C2CF59E"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1.04</w:t>
            </w:r>
          </w:p>
        </w:tc>
      </w:tr>
      <w:tr w:rsidR="00DE6CF9" w:rsidRPr="00DE6CF9" w14:paraId="025648D1" w14:textId="77777777" w:rsidTr="007C4E7F">
        <w:trPr>
          <w:trHeight w:val="350"/>
          <w:jc w:val="center"/>
        </w:trPr>
        <w:tc>
          <w:tcPr>
            <w:tcW w:w="2518" w:type="dxa"/>
            <w:shd w:val="clear" w:color="auto" w:fill="auto"/>
            <w:noWrap/>
            <w:vAlign w:val="bottom"/>
            <w:hideMark/>
          </w:tcPr>
          <w:p w14:paraId="41E5378D"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3</w:t>
            </w:r>
          </w:p>
        </w:tc>
        <w:tc>
          <w:tcPr>
            <w:tcW w:w="2518" w:type="dxa"/>
            <w:shd w:val="clear" w:color="auto" w:fill="auto"/>
            <w:noWrap/>
            <w:vAlign w:val="bottom"/>
            <w:hideMark/>
          </w:tcPr>
          <w:p w14:paraId="1190FD68" w14:textId="77777777" w:rsidR="00DE6CF9" w:rsidRPr="00DE6CF9" w:rsidRDefault="00DE6CF9" w:rsidP="007C4E7F">
            <w:pPr>
              <w:jc w:val="center"/>
              <w:rPr>
                <w:rFonts w:eastAsia="Times New Roman" w:cs="Times New Roman"/>
                <w:color w:val="000000"/>
              </w:rPr>
            </w:pPr>
            <w:r w:rsidRPr="00DE6CF9">
              <w:rPr>
                <w:rFonts w:eastAsia="Times New Roman" w:cs="Times New Roman"/>
                <w:color w:val="000000"/>
              </w:rPr>
              <w:t>2.25</w:t>
            </w:r>
          </w:p>
        </w:tc>
      </w:tr>
    </w:tbl>
    <w:p w14:paraId="433418B9" w14:textId="77777777" w:rsidR="00DE6CF9" w:rsidRPr="000B2767" w:rsidRDefault="00DE6CF9">
      <w:pPr>
        <w:rPr>
          <w:rFonts w:eastAsia="Times New Roman" w:cs="Times New Roman"/>
        </w:rPr>
      </w:pPr>
    </w:p>
    <w:p w14:paraId="418466C6" w14:textId="77777777" w:rsidR="00C2593A" w:rsidRDefault="00DE6CF9" w:rsidP="00C2593A">
      <w:pPr>
        <w:pStyle w:val="ListParagraph"/>
        <w:numPr>
          <w:ilvl w:val="0"/>
          <w:numId w:val="2"/>
        </w:numPr>
        <w:rPr>
          <w:rFonts w:eastAsia="Times New Roman" w:cs="Times New Roman"/>
        </w:rPr>
      </w:pPr>
      <w:r w:rsidRPr="00C2593A">
        <w:rPr>
          <w:rFonts w:eastAsia="Times New Roman" w:cs="Times New Roman"/>
        </w:rPr>
        <w:t>Writ</w:t>
      </w:r>
      <w:r w:rsidR="00C2593A">
        <w:rPr>
          <w:rFonts w:eastAsia="Times New Roman" w:cs="Times New Roman"/>
        </w:rPr>
        <w:t xml:space="preserve">e out the regression equation. </w:t>
      </w:r>
    </w:p>
    <w:p w14:paraId="329FFEEC" w14:textId="77777777" w:rsidR="00C2593A" w:rsidRDefault="00DE6CF9" w:rsidP="00C2593A">
      <w:pPr>
        <w:pStyle w:val="ListParagraph"/>
        <w:numPr>
          <w:ilvl w:val="0"/>
          <w:numId w:val="2"/>
        </w:numPr>
        <w:rPr>
          <w:rFonts w:eastAsia="Times New Roman" w:cs="Times New Roman"/>
        </w:rPr>
      </w:pPr>
      <w:r w:rsidRPr="00C2593A">
        <w:rPr>
          <w:rFonts w:eastAsia="Times New Roman" w:cs="Times New Roman"/>
        </w:rPr>
        <w:t>Does familiarity predict response time? Write out the six steps to hypothesis testi</w:t>
      </w:r>
      <w:r w:rsidR="00C2593A">
        <w:rPr>
          <w:rFonts w:eastAsia="Times New Roman" w:cs="Times New Roman"/>
        </w:rPr>
        <w:t xml:space="preserve">ng using the p &lt; .05 level. </w:t>
      </w:r>
    </w:p>
    <w:p w14:paraId="3C1F401D" w14:textId="77777777" w:rsidR="00C2593A" w:rsidRDefault="00DE6CF9" w:rsidP="00C2593A">
      <w:pPr>
        <w:pStyle w:val="ListParagraph"/>
        <w:numPr>
          <w:ilvl w:val="0"/>
          <w:numId w:val="2"/>
        </w:numPr>
        <w:rPr>
          <w:rFonts w:eastAsia="Times New Roman" w:cs="Times New Roman"/>
        </w:rPr>
      </w:pPr>
      <w:r w:rsidRPr="00C2593A">
        <w:rPr>
          <w:rFonts w:eastAsia="Times New Roman" w:cs="Times New Roman"/>
        </w:rPr>
        <w:t>Predict the reaction time for a person wh</w:t>
      </w:r>
      <w:r w:rsidR="00C2593A">
        <w:rPr>
          <w:rFonts w:eastAsia="Times New Roman" w:cs="Times New Roman"/>
        </w:rPr>
        <w:t xml:space="preserve">o rates familiarity as a 5. </w:t>
      </w:r>
    </w:p>
    <w:p w14:paraId="40A53DC9" w14:textId="15EB766D" w:rsidR="000122CE" w:rsidRPr="00C2593A" w:rsidRDefault="00DE6CF9" w:rsidP="00C2593A">
      <w:pPr>
        <w:pStyle w:val="ListParagraph"/>
        <w:numPr>
          <w:ilvl w:val="0"/>
          <w:numId w:val="2"/>
        </w:numPr>
        <w:rPr>
          <w:rFonts w:eastAsia="Times New Roman" w:cs="Times New Roman"/>
        </w:rPr>
      </w:pPr>
      <w:r w:rsidRPr="00C2593A">
        <w:rPr>
          <w:rFonts w:eastAsia="Times New Roman" w:cs="Times New Roman"/>
        </w:rPr>
        <w:t>Include a scatter plot.</w:t>
      </w:r>
    </w:p>
    <w:p w14:paraId="1E402AED" w14:textId="77777777" w:rsidR="00DE6CF9" w:rsidRDefault="00DE6CF9">
      <w:pPr>
        <w:rPr>
          <w:rFonts w:eastAsia="Times New Roman" w:cs="Times New Roman"/>
        </w:rPr>
      </w:pPr>
    </w:p>
    <w:p w14:paraId="5E56575D" w14:textId="31626500" w:rsidR="007C4E7F" w:rsidRDefault="007C4E7F">
      <w:pPr>
        <w:rPr>
          <w:rFonts w:eastAsia="Times New Roman" w:cs="Times New Roman"/>
        </w:rPr>
      </w:pPr>
      <w:r>
        <w:rPr>
          <w:rFonts w:eastAsia="Times New Roman" w:cs="Times New Roman"/>
        </w:rPr>
        <w:br w:type="page"/>
      </w:r>
    </w:p>
    <w:p w14:paraId="26C97F27" w14:textId="4869BC3C" w:rsidR="007C4E7F" w:rsidRDefault="006625C1">
      <w:pPr>
        <w:rPr>
          <w:rFonts w:eastAsia="Times New Roman" w:cs="Times New Roman"/>
        </w:rPr>
      </w:pPr>
      <w:r>
        <w:rPr>
          <w:rFonts w:eastAsia="Times New Roman" w:cs="Times New Roman"/>
        </w:rPr>
        <w:t xml:space="preserve">Word ratings can be predicted by how well we can type them on the computer (similar to the so called QWERTY effect). However, it is also important to control for word and letter frequency, as those predict our ratings as well.  Using </w:t>
      </w:r>
      <w:r>
        <w:rPr>
          <w:rFonts w:eastAsia="Times New Roman" w:cs="Times New Roman"/>
          <w:i/>
        </w:rPr>
        <w:t>p</w:t>
      </w:r>
      <w:r>
        <w:rPr>
          <w:rFonts w:eastAsia="Times New Roman" w:cs="Times New Roman"/>
        </w:rPr>
        <w:t xml:space="preserve"> &lt; .05, which predictor seems to be the best?</w:t>
      </w:r>
    </w:p>
    <w:p w14:paraId="507C377E" w14:textId="77777777" w:rsidR="006625C1" w:rsidRDefault="006625C1">
      <w:pPr>
        <w:rPr>
          <w:rFonts w:eastAsia="Times New Roman" w:cs="Times New Roman"/>
        </w:rPr>
      </w:pPr>
    </w:p>
    <w:tbl>
      <w:tblPr>
        <w:tblW w:w="6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740"/>
        <w:gridCol w:w="1460"/>
        <w:gridCol w:w="1300"/>
      </w:tblGrid>
      <w:tr w:rsidR="006625C1" w:rsidRPr="006625C1" w14:paraId="3A33834B" w14:textId="77777777" w:rsidTr="006625C1">
        <w:trPr>
          <w:trHeight w:val="320"/>
          <w:jc w:val="center"/>
        </w:trPr>
        <w:tc>
          <w:tcPr>
            <w:tcW w:w="1780" w:type="dxa"/>
            <w:shd w:val="clear" w:color="auto" w:fill="auto"/>
            <w:noWrap/>
            <w:vAlign w:val="bottom"/>
            <w:hideMark/>
          </w:tcPr>
          <w:p w14:paraId="2EFA9DC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Letter Frequency</w:t>
            </w:r>
          </w:p>
        </w:tc>
        <w:tc>
          <w:tcPr>
            <w:tcW w:w="1740" w:type="dxa"/>
            <w:shd w:val="clear" w:color="auto" w:fill="auto"/>
            <w:noWrap/>
            <w:vAlign w:val="bottom"/>
            <w:hideMark/>
          </w:tcPr>
          <w:p w14:paraId="5F83851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Word Frequency</w:t>
            </w:r>
          </w:p>
        </w:tc>
        <w:tc>
          <w:tcPr>
            <w:tcW w:w="1460" w:type="dxa"/>
            <w:shd w:val="clear" w:color="auto" w:fill="auto"/>
            <w:noWrap/>
            <w:vAlign w:val="bottom"/>
            <w:hideMark/>
          </w:tcPr>
          <w:p w14:paraId="53961DE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Typing Speed</w:t>
            </w:r>
          </w:p>
        </w:tc>
        <w:tc>
          <w:tcPr>
            <w:tcW w:w="1300" w:type="dxa"/>
            <w:shd w:val="clear" w:color="auto" w:fill="auto"/>
            <w:noWrap/>
            <w:vAlign w:val="bottom"/>
            <w:hideMark/>
          </w:tcPr>
          <w:p w14:paraId="4106BAA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Rating</w:t>
            </w:r>
          </w:p>
        </w:tc>
      </w:tr>
      <w:tr w:rsidR="006625C1" w:rsidRPr="006625C1" w14:paraId="36EAFA66" w14:textId="77777777" w:rsidTr="006625C1">
        <w:trPr>
          <w:trHeight w:val="320"/>
          <w:jc w:val="center"/>
        </w:trPr>
        <w:tc>
          <w:tcPr>
            <w:tcW w:w="1780" w:type="dxa"/>
            <w:shd w:val="clear" w:color="auto" w:fill="auto"/>
            <w:noWrap/>
            <w:vAlign w:val="bottom"/>
            <w:hideMark/>
          </w:tcPr>
          <w:p w14:paraId="654099ED"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4.69</w:t>
            </w:r>
          </w:p>
        </w:tc>
        <w:tc>
          <w:tcPr>
            <w:tcW w:w="1740" w:type="dxa"/>
            <w:shd w:val="clear" w:color="auto" w:fill="auto"/>
            <w:noWrap/>
            <w:vAlign w:val="bottom"/>
            <w:hideMark/>
          </w:tcPr>
          <w:p w14:paraId="7A5E167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7.51</w:t>
            </w:r>
          </w:p>
        </w:tc>
        <w:tc>
          <w:tcPr>
            <w:tcW w:w="1460" w:type="dxa"/>
            <w:shd w:val="clear" w:color="auto" w:fill="auto"/>
            <w:noWrap/>
            <w:vAlign w:val="bottom"/>
            <w:hideMark/>
          </w:tcPr>
          <w:p w14:paraId="0690359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58.92</w:t>
            </w:r>
          </w:p>
        </w:tc>
        <w:tc>
          <w:tcPr>
            <w:tcW w:w="1300" w:type="dxa"/>
            <w:shd w:val="clear" w:color="auto" w:fill="auto"/>
            <w:noWrap/>
            <w:vAlign w:val="bottom"/>
            <w:hideMark/>
          </w:tcPr>
          <w:p w14:paraId="65638B7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3.27</w:t>
            </w:r>
          </w:p>
        </w:tc>
      </w:tr>
      <w:tr w:rsidR="006625C1" w:rsidRPr="006625C1" w14:paraId="498C8988" w14:textId="77777777" w:rsidTr="006625C1">
        <w:trPr>
          <w:trHeight w:val="320"/>
          <w:jc w:val="center"/>
        </w:trPr>
        <w:tc>
          <w:tcPr>
            <w:tcW w:w="1780" w:type="dxa"/>
            <w:shd w:val="clear" w:color="auto" w:fill="auto"/>
            <w:noWrap/>
            <w:vAlign w:val="bottom"/>
            <w:hideMark/>
          </w:tcPr>
          <w:p w14:paraId="6F94F989"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3.55</w:t>
            </w:r>
          </w:p>
        </w:tc>
        <w:tc>
          <w:tcPr>
            <w:tcW w:w="1740" w:type="dxa"/>
            <w:shd w:val="clear" w:color="auto" w:fill="auto"/>
            <w:noWrap/>
            <w:vAlign w:val="bottom"/>
            <w:hideMark/>
          </w:tcPr>
          <w:p w14:paraId="4135FED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7.80</w:t>
            </w:r>
          </w:p>
        </w:tc>
        <w:tc>
          <w:tcPr>
            <w:tcW w:w="1460" w:type="dxa"/>
            <w:shd w:val="clear" w:color="auto" w:fill="auto"/>
            <w:noWrap/>
            <w:vAlign w:val="bottom"/>
            <w:hideMark/>
          </w:tcPr>
          <w:p w14:paraId="4F7E8AE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61.24</w:t>
            </w:r>
          </w:p>
        </w:tc>
        <w:tc>
          <w:tcPr>
            <w:tcW w:w="1300" w:type="dxa"/>
            <w:shd w:val="clear" w:color="auto" w:fill="auto"/>
            <w:noWrap/>
            <w:vAlign w:val="bottom"/>
            <w:hideMark/>
          </w:tcPr>
          <w:p w14:paraId="44A358A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2.91</w:t>
            </w:r>
          </w:p>
        </w:tc>
      </w:tr>
      <w:tr w:rsidR="006625C1" w:rsidRPr="006625C1" w14:paraId="791465F7" w14:textId="77777777" w:rsidTr="006625C1">
        <w:trPr>
          <w:trHeight w:val="320"/>
          <w:jc w:val="center"/>
        </w:trPr>
        <w:tc>
          <w:tcPr>
            <w:tcW w:w="1780" w:type="dxa"/>
            <w:shd w:val="clear" w:color="auto" w:fill="auto"/>
            <w:noWrap/>
            <w:vAlign w:val="bottom"/>
            <w:hideMark/>
          </w:tcPr>
          <w:p w14:paraId="2F850D3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5.25</w:t>
            </w:r>
          </w:p>
        </w:tc>
        <w:tc>
          <w:tcPr>
            <w:tcW w:w="1740" w:type="dxa"/>
            <w:shd w:val="clear" w:color="auto" w:fill="auto"/>
            <w:noWrap/>
            <w:vAlign w:val="bottom"/>
            <w:hideMark/>
          </w:tcPr>
          <w:p w14:paraId="1E588C3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7.12</w:t>
            </w:r>
          </w:p>
        </w:tc>
        <w:tc>
          <w:tcPr>
            <w:tcW w:w="1460" w:type="dxa"/>
            <w:shd w:val="clear" w:color="auto" w:fill="auto"/>
            <w:noWrap/>
            <w:vAlign w:val="bottom"/>
            <w:hideMark/>
          </w:tcPr>
          <w:p w14:paraId="4606D06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59.71</w:t>
            </w:r>
          </w:p>
        </w:tc>
        <w:tc>
          <w:tcPr>
            <w:tcW w:w="1300" w:type="dxa"/>
            <w:shd w:val="clear" w:color="auto" w:fill="auto"/>
            <w:noWrap/>
            <w:vAlign w:val="bottom"/>
            <w:hideMark/>
          </w:tcPr>
          <w:p w14:paraId="0E76A7E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2.79</w:t>
            </w:r>
          </w:p>
        </w:tc>
      </w:tr>
      <w:tr w:rsidR="006625C1" w:rsidRPr="006625C1" w14:paraId="51FF59E3" w14:textId="77777777" w:rsidTr="006625C1">
        <w:trPr>
          <w:trHeight w:val="320"/>
          <w:jc w:val="center"/>
        </w:trPr>
        <w:tc>
          <w:tcPr>
            <w:tcW w:w="1780" w:type="dxa"/>
            <w:shd w:val="clear" w:color="auto" w:fill="auto"/>
            <w:noWrap/>
            <w:vAlign w:val="bottom"/>
            <w:hideMark/>
          </w:tcPr>
          <w:p w14:paraId="1E98AA2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3.25</w:t>
            </w:r>
          </w:p>
        </w:tc>
        <w:tc>
          <w:tcPr>
            <w:tcW w:w="1740" w:type="dxa"/>
            <w:shd w:val="clear" w:color="auto" w:fill="auto"/>
            <w:noWrap/>
            <w:vAlign w:val="bottom"/>
            <w:hideMark/>
          </w:tcPr>
          <w:p w14:paraId="61C4193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5.65</w:t>
            </w:r>
          </w:p>
        </w:tc>
        <w:tc>
          <w:tcPr>
            <w:tcW w:w="1460" w:type="dxa"/>
            <w:shd w:val="clear" w:color="auto" w:fill="auto"/>
            <w:noWrap/>
            <w:vAlign w:val="bottom"/>
            <w:hideMark/>
          </w:tcPr>
          <w:p w14:paraId="3B075F2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58.50</w:t>
            </w:r>
          </w:p>
        </w:tc>
        <w:tc>
          <w:tcPr>
            <w:tcW w:w="1300" w:type="dxa"/>
            <w:shd w:val="clear" w:color="auto" w:fill="auto"/>
            <w:noWrap/>
            <w:vAlign w:val="bottom"/>
            <w:hideMark/>
          </w:tcPr>
          <w:p w14:paraId="24D9C8F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2.62</w:t>
            </w:r>
          </w:p>
        </w:tc>
      </w:tr>
      <w:tr w:rsidR="006625C1" w:rsidRPr="006625C1" w14:paraId="675B76B6" w14:textId="77777777" w:rsidTr="006625C1">
        <w:trPr>
          <w:trHeight w:val="320"/>
          <w:jc w:val="center"/>
        </w:trPr>
        <w:tc>
          <w:tcPr>
            <w:tcW w:w="1780" w:type="dxa"/>
            <w:shd w:val="clear" w:color="auto" w:fill="auto"/>
            <w:noWrap/>
            <w:vAlign w:val="bottom"/>
            <w:hideMark/>
          </w:tcPr>
          <w:p w14:paraId="4C282F1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3.38</w:t>
            </w:r>
          </w:p>
        </w:tc>
        <w:tc>
          <w:tcPr>
            <w:tcW w:w="1740" w:type="dxa"/>
            <w:shd w:val="clear" w:color="auto" w:fill="auto"/>
            <w:noWrap/>
            <w:vAlign w:val="bottom"/>
            <w:hideMark/>
          </w:tcPr>
          <w:p w14:paraId="3CA4104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6.22</w:t>
            </w:r>
          </w:p>
        </w:tc>
        <w:tc>
          <w:tcPr>
            <w:tcW w:w="1460" w:type="dxa"/>
            <w:shd w:val="clear" w:color="auto" w:fill="auto"/>
            <w:noWrap/>
            <w:vAlign w:val="bottom"/>
            <w:hideMark/>
          </w:tcPr>
          <w:p w14:paraId="7D10413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60.00</w:t>
            </w:r>
          </w:p>
        </w:tc>
        <w:tc>
          <w:tcPr>
            <w:tcW w:w="1300" w:type="dxa"/>
            <w:shd w:val="clear" w:color="auto" w:fill="auto"/>
            <w:noWrap/>
            <w:vAlign w:val="bottom"/>
            <w:hideMark/>
          </w:tcPr>
          <w:p w14:paraId="73A3A0C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1.89</w:t>
            </w:r>
          </w:p>
        </w:tc>
      </w:tr>
      <w:tr w:rsidR="006625C1" w:rsidRPr="006625C1" w14:paraId="779BCE81" w14:textId="77777777" w:rsidTr="006625C1">
        <w:trPr>
          <w:trHeight w:val="320"/>
          <w:jc w:val="center"/>
        </w:trPr>
        <w:tc>
          <w:tcPr>
            <w:tcW w:w="1780" w:type="dxa"/>
            <w:shd w:val="clear" w:color="auto" w:fill="auto"/>
            <w:noWrap/>
            <w:vAlign w:val="bottom"/>
            <w:hideMark/>
          </w:tcPr>
          <w:p w14:paraId="3AE6198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3.67</w:t>
            </w:r>
          </w:p>
        </w:tc>
        <w:tc>
          <w:tcPr>
            <w:tcW w:w="1740" w:type="dxa"/>
            <w:shd w:val="clear" w:color="auto" w:fill="auto"/>
            <w:noWrap/>
            <w:vAlign w:val="bottom"/>
            <w:hideMark/>
          </w:tcPr>
          <w:p w14:paraId="286E4216"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5.80</w:t>
            </w:r>
          </w:p>
        </w:tc>
        <w:tc>
          <w:tcPr>
            <w:tcW w:w="1460" w:type="dxa"/>
            <w:shd w:val="clear" w:color="auto" w:fill="auto"/>
            <w:noWrap/>
            <w:vAlign w:val="bottom"/>
            <w:hideMark/>
          </w:tcPr>
          <w:p w14:paraId="28EA0B0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61.13</w:t>
            </w:r>
          </w:p>
        </w:tc>
        <w:tc>
          <w:tcPr>
            <w:tcW w:w="1300" w:type="dxa"/>
            <w:shd w:val="clear" w:color="auto" w:fill="auto"/>
            <w:noWrap/>
            <w:vAlign w:val="bottom"/>
            <w:hideMark/>
          </w:tcPr>
          <w:p w14:paraId="35B4E40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2.71</w:t>
            </w:r>
          </w:p>
        </w:tc>
      </w:tr>
      <w:tr w:rsidR="006625C1" w:rsidRPr="006625C1" w14:paraId="000A5CAA" w14:textId="77777777" w:rsidTr="006625C1">
        <w:trPr>
          <w:trHeight w:val="320"/>
          <w:jc w:val="center"/>
        </w:trPr>
        <w:tc>
          <w:tcPr>
            <w:tcW w:w="1780" w:type="dxa"/>
            <w:shd w:val="clear" w:color="auto" w:fill="auto"/>
            <w:noWrap/>
            <w:vAlign w:val="bottom"/>
            <w:hideMark/>
          </w:tcPr>
          <w:p w14:paraId="2F4E2A6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3.64</w:t>
            </w:r>
          </w:p>
        </w:tc>
        <w:tc>
          <w:tcPr>
            <w:tcW w:w="1740" w:type="dxa"/>
            <w:shd w:val="clear" w:color="auto" w:fill="auto"/>
            <w:noWrap/>
            <w:vAlign w:val="bottom"/>
            <w:hideMark/>
          </w:tcPr>
          <w:p w14:paraId="64BD1E29"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5.85</w:t>
            </w:r>
          </w:p>
        </w:tc>
        <w:tc>
          <w:tcPr>
            <w:tcW w:w="1460" w:type="dxa"/>
            <w:shd w:val="clear" w:color="auto" w:fill="auto"/>
            <w:noWrap/>
            <w:vAlign w:val="bottom"/>
            <w:hideMark/>
          </w:tcPr>
          <w:p w14:paraId="463AF0F2"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59.70</w:t>
            </w:r>
          </w:p>
        </w:tc>
        <w:tc>
          <w:tcPr>
            <w:tcW w:w="1300" w:type="dxa"/>
            <w:shd w:val="clear" w:color="auto" w:fill="auto"/>
            <w:noWrap/>
            <w:vAlign w:val="bottom"/>
            <w:hideMark/>
          </w:tcPr>
          <w:p w14:paraId="5E3A5CE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2.54</w:t>
            </w:r>
          </w:p>
        </w:tc>
      </w:tr>
      <w:tr w:rsidR="006625C1" w:rsidRPr="006625C1" w14:paraId="74683756" w14:textId="77777777" w:rsidTr="006625C1">
        <w:trPr>
          <w:trHeight w:val="320"/>
          <w:jc w:val="center"/>
        </w:trPr>
        <w:tc>
          <w:tcPr>
            <w:tcW w:w="1780" w:type="dxa"/>
            <w:shd w:val="clear" w:color="auto" w:fill="auto"/>
            <w:noWrap/>
            <w:vAlign w:val="bottom"/>
            <w:hideMark/>
          </w:tcPr>
          <w:p w14:paraId="2891A45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4.85</w:t>
            </w:r>
          </w:p>
        </w:tc>
        <w:tc>
          <w:tcPr>
            <w:tcW w:w="1740" w:type="dxa"/>
            <w:shd w:val="clear" w:color="auto" w:fill="auto"/>
            <w:noWrap/>
            <w:vAlign w:val="bottom"/>
            <w:hideMark/>
          </w:tcPr>
          <w:p w14:paraId="7659D15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5.59</w:t>
            </w:r>
          </w:p>
        </w:tc>
        <w:tc>
          <w:tcPr>
            <w:tcW w:w="1460" w:type="dxa"/>
            <w:shd w:val="clear" w:color="auto" w:fill="auto"/>
            <w:noWrap/>
            <w:vAlign w:val="bottom"/>
            <w:hideMark/>
          </w:tcPr>
          <w:p w14:paraId="6EC06E7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61.96</w:t>
            </w:r>
          </w:p>
        </w:tc>
        <w:tc>
          <w:tcPr>
            <w:tcW w:w="1300" w:type="dxa"/>
            <w:shd w:val="clear" w:color="auto" w:fill="auto"/>
            <w:noWrap/>
            <w:vAlign w:val="bottom"/>
            <w:hideMark/>
          </w:tcPr>
          <w:p w14:paraId="6759A05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2.24</w:t>
            </w:r>
          </w:p>
        </w:tc>
      </w:tr>
      <w:tr w:rsidR="006625C1" w:rsidRPr="006625C1" w14:paraId="311090CE" w14:textId="77777777" w:rsidTr="006625C1">
        <w:trPr>
          <w:trHeight w:val="320"/>
          <w:jc w:val="center"/>
        </w:trPr>
        <w:tc>
          <w:tcPr>
            <w:tcW w:w="1780" w:type="dxa"/>
            <w:shd w:val="clear" w:color="auto" w:fill="auto"/>
            <w:noWrap/>
            <w:vAlign w:val="bottom"/>
            <w:hideMark/>
          </w:tcPr>
          <w:p w14:paraId="5D1FDE5E"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4.30</w:t>
            </w:r>
          </w:p>
        </w:tc>
        <w:tc>
          <w:tcPr>
            <w:tcW w:w="1740" w:type="dxa"/>
            <w:shd w:val="clear" w:color="auto" w:fill="auto"/>
            <w:noWrap/>
            <w:vAlign w:val="bottom"/>
            <w:hideMark/>
          </w:tcPr>
          <w:p w14:paraId="2AA2AD5E"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6.26</w:t>
            </w:r>
          </w:p>
        </w:tc>
        <w:tc>
          <w:tcPr>
            <w:tcW w:w="1460" w:type="dxa"/>
            <w:shd w:val="clear" w:color="auto" w:fill="auto"/>
            <w:noWrap/>
            <w:vAlign w:val="bottom"/>
            <w:hideMark/>
          </w:tcPr>
          <w:p w14:paraId="3DE1B43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59.07</w:t>
            </w:r>
          </w:p>
        </w:tc>
        <w:tc>
          <w:tcPr>
            <w:tcW w:w="1300" w:type="dxa"/>
            <w:shd w:val="clear" w:color="auto" w:fill="auto"/>
            <w:noWrap/>
            <w:vAlign w:val="bottom"/>
            <w:hideMark/>
          </w:tcPr>
          <w:p w14:paraId="16CC276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2.50</w:t>
            </w:r>
          </w:p>
        </w:tc>
      </w:tr>
      <w:tr w:rsidR="006625C1" w:rsidRPr="006625C1" w14:paraId="6605A175" w14:textId="77777777" w:rsidTr="006625C1">
        <w:trPr>
          <w:trHeight w:val="320"/>
          <w:jc w:val="center"/>
        </w:trPr>
        <w:tc>
          <w:tcPr>
            <w:tcW w:w="1780" w:type="dxa"/>
            <w:shd w:val="clear" w:color="auto" w:fill="auto"/>
            <w:noWrap/>
            <w:vAlign w:val="bottom"/>
            <w:hideMark/>
          </w:tcPr>
          <w:p w14:paraId="6390086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5.20</w:t>
            </w:r>
          </w:p>
        </w:tc>
        <w:tc>
          <w:tcPr>
            <w:tcW w:w="1740" w:type="dxa"/>
            <w:shd w:val="clear" w:color="auto" w:fill="auto"/>
            <w:noWrap/>
            <w:vAlign w:val="bottom"/>
            <w:hideMark/>
          </w:tcPr>
          <w:p w14:paraId="279E270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5.65</w:t>
            </w:r>
          </w:p>
        </w:tc>
        <w:tc>
          <w:tcPr>
            <w:tcW w:w="1460" w:type="dxa"/>
            <w:shd w:val="clear" w:color="auto" w:fill="auto"/>
            <w:noWrap/>
            <w:vAlign w:val="bottom"/>
            <w:hideMark/>
          </w:tcPr>
          <w:p w14:paraId="794C6E2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61.06</w:t>
            </w:r>
          </w:p>
        </w:tc>
        <w:tc>
          <w:tcPr>
            <w:tcW w:w="1300" w:type="dxa"/>
            <w:shd w:val="clear" w:color="auto" w:fill="auto"/>
            <w:noWrap/>
            <w:vAlign w:val="bottom"/>
            <w:hideMark/>
          </w:tcPr>
          <w:p w14:paraId="042A4E2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2.78</w:t>
            </w:r>
          </w:p>
        </w:tc>
      </w:tr>
      <w:tr w:rsidR="006625C1" w:rsidRPr="006625C1" w14:paraId="2910E376" w14:textId="77777777" w:rsidTr="006625C1">
        <w:trPr>
          <w:trHeight w:val="320"/>
          <w:jc w:val="center"/>
        </w:trPr>
        <w:tc>
          <w:tcPr>
            <w:tcW w:w="1780" w:type="dxa"/>
            <w:shd w:val="clear" w:color="auto" w:fill="auto"/>
            <w:noWrap/>
            <w:vAlign w:val="bottom"/>
            <w:hideMark/>
          </w:tcPr>
          <w:p w14:paraId="010FFD8B"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4.87</w:t>
            </w:r>
          </w:p>
        </w:tc>
        <w:tc>
          <w:tcPr>
            <w:tcW w:w="1740" w:type="dxa"/>
            <w:shd w:val="clear" w:color="auto" w:fill="auto"/>
            <w:noWrap/>
            <w:vAlign w:val="bottom"/>
            <w:hideMark/>
          </w:tcPr>
          <w:p w14:paraId="5D7E708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7.08</w:t>
            </w:r>
          </w:p>
        </w:tc>
        <w:tc>
          <w:tcPr>
            <w:tcW w:w="1460" w:type="dxa"/>
            <w:shd w:val="clear" w:color="auto" w:fill="auto"/>
            <w:noWrap/>
            <w:vAlign w:val="bottom"/>
            <w:hideMark/>
          </w:tcPr>
          <w:p w14:paraId="56AF92E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59.78</w:t>
            </w:r>
          </w:p>
        </w:tc>
        <w:tc>
          <w:tcPr>
            <w:tcW w:w="1300" w:type="dxa"/>
            <w:shd w:val="clear" w:color="auto" w:fill="auto"/>
            <w:noWrap/>
            <w:vAlign w:val="bottom"/>
            <w:hideMark/>
          </w:tcPr>
          <w:p w14:paraId="28A3A580"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2.82</w:t>
            </w:r>
          </w:p>
        </w:tc>
      </w:tr>
      <w:tr w:rsidR="006625C1" w:rsidRPr="006625C1" w14:paraId="54AC5DDE" w14:textId="77777777" w:rsidTr="006625C1">
        <w:trPr>
          <w:trHeight w:val="320"/>
          <w:jc w:val="center"/>
        </w:trPr>
        <w:tc>
          <w:tcPr>
            <w:tcW w:w="1780" w:type="dxa"/>
            <w:shd w:val="clear" w:color="auto" w:fill="auto"/>
            <w:noWrap/>
            <w:vAlign w:val="bottom"/>
            <w:hideMark/>
          </w:tcPr>
          <w:p w14:paraId="07F2F60B"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5.01</w:t>
            </w:r>
          </w:p>
        </w:tc>
        <w:tc>
          <w:tcPr>
            <w:tcW w:w="1740" w:type="dxa"/>
            <w:shd w:val="clear" w:color="auto" w:fill="auto"/>
            <w:noWrap/>
            <w:vAlign w:val="bottom"/>
            <w:hideMark/>
          </w:tcPr>
          <w:p w14:paraId="0ED5C51D"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5.53</w:t>
            </w:r>
          </w:p>
        </w:tc>
        <w:tc>
          <w:tcPr>
            <w:tcW w:w="1460" w:type="dxa"/>
            <w:shd w:val="clear" w:color="auto" w:fill="auto"/>
            <w:noWrap/>
            <w:vAlign w:val="bottom"/>
            <w:hideMark/>
          </w:tcPr>
          <w:p w14:paraId="39F7971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59.02</w:t>
            </w:r>
          </w:p>
        </w:tc>
        <w:tc>
          <w:tcPr>
            <w:tcW w:w="1300" w:type="dxa"/>
            <w:shd w:val="clear" w:color="auto" w:fill="auto"/>
            <w:noWrap/>
            <w:vAlign w:val="bottom"/>
            <w:hideMark/>
          </w:tcPr>
          <w:p w14:paraId="6A6C37FA"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3.09</w:t>
            </w:r>
          </w:p>
        </w:tc>
      </w:tr>
      <w:tr w:rsidR="006625C1" w:rsidRPr="006625C1" w14:paraId="57607E99" w14:textId="77777777" w:rsidTr="006625C1">
        <w:trPr>
          <w:trHeight w:val="320"/>
          <w:jc w:val="center"/>
        </w:trPr>
        <w:tc>
          <w:tcPr>
            <w:tcW w:w="1780" w:type="dxa"/>
            <w:shd w:val="clear" w:color="auto" w:fill="auto"/>
            <w:noWrap/>
            <w:vAlign w:val="bottom"/>
            <w:hideMark/>
          </w:tcPr>
          <w:p w14:paraId="7399E4A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4.58</w:t>
            </w:r>
          </w:p>
        </w:tc>
        <w:tc>
          <w:tcPr>
            <w:tcW w:w="1740" w:type="dxa"/>
            <w:shd w:val="clear" w:color="auto" w:fill="auto"/>
            <w:noWrap/>
            <w:vAlign w:val="bottom"/>
            <w:hideMark/>
          </w:tcPr>
          <w:p w14:paraId="71E53CFE"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4.98</w:t>
            </w:r>
          </w:p>
        </w:tc>
        <w:tc>
          <w:tcPr>
            <w:tcW w:w="1460" w:type="dxa"/>
            <w:shd w:val="clear" w:color="auto" w:fill="auto"/>
            <w:noWrap/>
            <w:vAlign w:val="bottom"/>
            <w:hideMark/>
          </w:tcPr>
          <w:p w14:paraId="0261DF2D"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61.63</w:t>
            </w:r>
          </w:p>
        </w:tc>
        <w:tc>
          <w:tcPr>
            <w:tcW w:w="1300" w:type="dxa"/>
            <w:shd w:val="clear" w:color="auto" w:fill="auto"/>
            <w:noWrap/>
            <w:vAlign w:val="bottom"/>
            <w:hideMark/>
          </w:tcPr>
          <w:p w14:paraId="7FBB8168"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2.09</w:t>
            </w:r>
          </w:p>
        </w:tc>
      </w:tr>
      <w:tr w:rsidR="006625C1" w:rsidRPr="006625C1" w14:paraId="08CD1874" w14:textId="77777777" w:rsidTr="006625C1">
        <w:trPr>
          <w:trHeight w:val="320"/>
          <w:jc w:val="center"/>
        </w:trPr>
        <w:tc>
          <w:tcPr>
            <w:tcW w:w="1780" w:type="dxa"/>
            <w:shd w:val="clear" w:color="auto" w:fill="auto"/>
            <w:noWrap/>
            <w:vAlign w:val="bottom"/>
            <w:hideMark/>
          </w:tcPr>
          <w:p w14:paraId="2BE5A241"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3.09</w:t>
            </w:r>
          </w:p>
        </w:tc>
        <w:tc>
          <w:tcPr>
            <w:tcW w:w="1740" w:type="dxa"/>
            <w:shd w:val="clear" w:color="auto" w:fill="auto"/>
            <w:noWrap/>
            <w:vAlign w:val="bottom"/>
            <w:hideMark/>
          </w:tcPr>
          <w:p w14:paraId="238E55F5"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6.70</w:t>
            </w:r>
          </w:p>
        </w:tc>
        <w:tc>
          <w:tcPr>
            <w:tcW w:w="1460" w:type="dxa"/>
            <w:shd w:val="clear" w:color="auto" w:fill="auto"/>
            <w:noWrap/>
            <w:vAlign w:val="bottom"/>
            <w:hideMark/>
          </w:tcPr>
          <w:p w14:paraId="26845047"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61.19</w:t>
            </w:r>
          </w:p>
        </w:tc>
        <w:tc>
          <w:tcPr>
            <w:tcW w:w="1300" w:type="dxa"/>
            <w:shd w:val="clear" w:color="auto" w:fill="auto"/>
            <w:noWrap/>
            <w:vAlign w:val="bottom"/>
            <w:hideMark/>
          </w:tcPr>
          <w:p w14:paraId="3D08771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3.18</w:t>
            </w:r>
          </w:p>
        </w:tc>
      </w:tr>
      <w:tr w:rsidR="006625C1" w:rsidRPr="006625C1" w14:paraId="0A808E94" w14:textId="77777777" w:rsidTr="006625C1">
        <w:trPr>
          <w:trHeight w:val="320"/>
          <w:jc w:val="center"/>
        </w:trPr>
        <w:tc>
          <w:tcPr>
            <w:tcW w:w="1780" w:type="dxa"/>
            <w:shd w:val="clear" w:color="auto" w:fill="auto"/>
            <w:noWrap/>
            <w:vAlign w:val="bottom"/>
            <w:hideMark/>
          </w:tcPr>
          <w:p w14:paraId="3F2FD9FB"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4.00</w:t>
            </w:r>
          </w:p>
        </w:tc>
        <w:tc>
          <w:tcPr>
            <w:tcW w:w="1740" w:type="dxa"/>
            <w:shd w:val="clear" w:color="auto" w:fill="auto"/>
            <w:noWrap/>
            <w:vAlign w:val="bottom"/>
            <w:hideMark/>
          </w:tcPr>
          <w:p w14:paraId="29CA42BC"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6.16</w:t>
            </w:r>
          </w:p>
        </w:tc>
        <w:tc>
          <w:tcPr>
            <w:tcW w:w="1460" w:type="dxa"/>
            <w:shd w:val="clear" w:color="auto" w:fill="auto"/>
            <w:noWrap/>
            <w:vAlign w:val="bottom"/>
            <w:hideMark/>
          </w:tcPr>
          <w:p w14:paraId="4F6EE3E3"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58.16</w:t>
            </w:r>
          </w:p>
        </w:tc>
        <w:tc>
          <w:tcPr>
            <w:tcW w:w="1300" w:type="dxa"/>
            <w:shd w:val="clear" w:color="auto" w:fill="auto"/>
            <w:noWrap/>
            <w:vAlign w:val="bottom"/>
            <w:hideMark/>
          </w:tcPr>
          <w:p w14:paraId="6C296124" w14:textId="77777777" w:rsidR="006625C1" w:rsidRPr="006625C1" w:rsidRDefault="006625C1" w:rsidP="006625C1">
            <w:pPr>
              <w:jc w:val="center"/>
              <w:rPr>
                <w:rFonts w:ascii="TimesNewRomanPSMT" w:eastAsia="Times New Roman" w:hAnsi="TimesNewRomanPSMT" w:cs="TimesNewRomanPSMT"/>
                <w:color w:val="000000"/>
              </w:rPr>
            </w:pPr>
            <w:r w:rsidRPr="006625C1">
              <w:rPr>
                <w:rFonts w:ascii="TimesNewRomanPSMT" w:eastAsia="Times New Roman" w:hAnsi="TimesNewRomanPSMT" w:cs="TimesNewRomanPSMT"/>
                <w:color w:val="000000"/>
              </w:rPr>
              <w:t>2.99</w:t>
            </w:r>
          </w:p>
        </w:tc>
      </w:tr>
    </w:tbl>
    <w:p w14:paraId="1B672403" w14:textId="77777777" w:rsidR="006625C1" w:rsidRDefault="006625C1">
      <w:pPr>
        <w:rPr>
          <w:rFonts w:eastAsia="Times New Roman" w:cs="Times New Roman"/>
        </w:rPr>
      </w:pPr>
    </w:p>
    <w:p w14:paraId="00EA77D8" w14:textId="6AB920DE" w:rsidR="006625C1" w:rsidRDefault="006625C1" w:rsidP="006625C1">
      <w:pPr>
        <w:pStyle w:val="ListParagraph"/>
        <w:numPr>
          <w:ilvl w:val="0"/>
          <w:numId w:val="1"/>
        </w:numPr>
        <w:rPr>
          <w:rFonts w:eastAsia="Times New Roman" w:cs="Times New Roman"/>
        </w:rPr>
      </w:pPr>
      <w:r>
        <w:rPr>
          <w:rFonts w:eastAsia="Times New Roman" w:cs="Times New Roman"/>
        </w:rPr>
        <w:t>Write out the regression equation predicting rating with letter frequency, word frequency, and typing speed.</w:t>
      </w:r>
    </w:p>
    <w:p w14:paraId="54EB8779" w14:textId="310B70FF" w:rsidR="006625C1" w:rsidRDefault="006625C1" w:rsidP="006625C1">
      <w:pPr>
        <w:pStyle w:val="ListParagraph"/>
        <w:numPr>
          <w:ilvl w:val="0"/>
          <w:numId w:val="1"/>
        </w:numPr>
        <w:rPr>
          <w:rFonts w:eastAsia="Times New Roman" w:cs="Times New Roman"/>
        </w:rPr>
      </w:pPr>
      <w:r>
        <w:rPr>
          <w:rFonts w:eastAsia="Times New Roman" w:cs="Times New Roman"/>
        </w:rPr>
        <w:t xml:space="preserve">Include the beta values. </w:t>
      </w:r>
    </w:p>
    <w:p w14:paraId="5B2EE4C6" w14:textId="7847D40B" w:rsidR="006625C1" w:rsidRDefault="00C2593A" w:rsidP="006625C1">
      <w:pPr>
        <w:pStyle w:val="ListParagraph"/>
        <w:numPr>
          <w:ilvl w:val="0"/>
          <w:numId w:val="1"/>
        </w:numPr>
        <w:rPr>
          <w:rFonts w:eastAsia="Times New Roman" w:cs="Times New Roman"/>
        </w:rPr>
      </w:pPr>
      <w:r w:rsidRPr="000B2767">
        <w:rPr>
          <w:rFonts w:eastAsia="Times New Roman" w:cs="Times New Roman"/>
        </w:rPr>
        <w:t>Write out the six steps to hypothesis testing using the p &lt; .05 level.</w:t>
      </w:r>
    </w:p>
    <w:p w14:paraId="05633FE3" w14:textId="4B9696AB" w:rsidR="00C2593A" w:rsidRPr="006625C1" w:rsidRDefault="00C2593A" w:rsidP="006625C1">
      <w:pPr>
        <w:pStyle w:val="ListParagraph"/>
        <w:numPr>
          <w:ilvl w:val="0"/>
          <w:numId w:val="1"/>
        </w:numPr>
        <w:rPr>
          <w:rFonts w:eastAsia="Times New Roman" w:cs="Times New Roman"/>
        </w:rPr>
      </w:pPr>
      <w:r w:rsidRPr="000B2767">
        <w:rPr>
          <w:rFonts w:eastAsia="Times New Roman" w:cs="Times New Roman"/>
        </w:rPr>
        <w:t>Include a scatter plot.</w:t>
      </w:r>
    </w:p>
    <w:p w14:paraId="4F455035" w14:textId="20998D55" w:rsidR="00DE6CF9" w:rsidRPr="00C2593A" w:rsidRDefault="00DE6CF9" w:rsidP="00B3440E">
      <w:pPr>
        <w:rPr>
          <w:rFonts w:eastAsia="Times New Roman" w:cs="Times New Roman"/>
        </w:rPr>
      </w:pPr>
    </w:p>
    <w:sectPr w:rsidR="00DE6CF9" w:rsidRPr="00C2593A"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D0413"/>
    <w:multiLevelType w:val="hybridMultilevel"/>
    <w:tmpl w:val="019E7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87012"/>
    <w:multiLevelType w:val="hybridMultilevel"/>
    <w:tmpl w:val="C3B0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207E2"/>
    <w:multiLevelType w:val="hybridMultilevel"/>
    <w:tmpl w:val="864A5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2CE"/>
    <w:rsid w:val="000122CE"/>
    <w:rsid w:val="000B2767"/>
    <w:rsid w:val="002A2D61"/>
    <w:rsid w:val="004B2EFF"/>
    <w:rsid w:val="004F559A"/>
    <w:rsid w:val="006625C1"/>
    <w:rsid w:val="007C4E7F"/>
    <w:rsid w:val="00B3440E"/>
    <w:rsid w:val="00C2593A"/>
    <w:rsid w:val="00CA1702"/>
    <w:rsid w:val="00DE6CF9"/>
    <w:rsid w:val="00E65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47AD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E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0697">
      <w:bodyDiv w:val="1"/>
      <w:marLeft w:val="0"/>
      <w:marRight w:val="0"/>
      <w:marTop w:val="0"/>
      <w:marBottom w:val="0"/>
      <w:divBdr>
        <w:top w:val="none" w:sz="0" w:space="0" w:color="auto"/>
        <w:left w:val="none" w:sz="0" w:space="0" w:color="auto"/>
        <w:bottom w:val="none" w:sz="0" w:space="0" w:color="auto"/>
        <w:right w:val="none" w:sz="0" w:space="0" w:color="auto"/>
      </w:divBdr>
    </w:div>
    <w:div w:id="1225869456">
      <w:bodyDiv w:val="1"/>
      <w:marLeft w:val="0"/>
      <w:marRight w:val="0"/>
      <w:marTop w:val="0"/>
      <w:marBottom w:val="0"/>
      <w:divBdr>
        <w:top w:val="none" w:sz="0" w:space="0" w:color="auto"/>
        <w:left w:val="none" w:sz="0" w:space="0" w:color="auto"/>
        <w:bottom w:val="none" w:sz="0" w:space="0" w:color="auto"/>
        <w:right w:val="none" w:sz="0" w:space="0" w:color="auto"/>
      </w:divBdr>
    </w:div>
    <w:div w:id="1910575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309</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9</cp:revision>
  <dcterms:created xsi:type="dcterms:W3CDTF">2015-03-08T16:45:00Z</dcterms:created>
  <dcterms:modified xsi:type="dcterms:W3CDTF">2016-05-04T04:15:00Z</dcterms:modified>
</cp:coreProperties>
</file>