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0716" w:rsidRDefault="00FB1C3B">
      <w:r>
        <w:t>p_37_sorting_and_arrays.docx</w:t>
      </w:r>
    </w:p>
    <w:p w:rsidR="00FB1C3B" w:rsidRDefault="00FB1C3B">
      <w:r>
        <w:t>Brendan Knapp</w:t>
      </w:r>
    </w:p>
    <w:p w:rsidR="00FB1C3B" w:rsidRDefault="00FB1C3B">
      <w:r>
        <w:t>2018-04-05</w:t>
      </w:r>
    </w:p>
    <w:p w:rsidR="00FB1C3B" w:rsidRDefault="00FB1C3B">
      <w:r>
        <w:rPr>
          <w:noProof/>
        </w:rPr>
        <w:drawing>
          <wp:inline distT="0" distB="0" distL="0" distR="0" wp14:anchorId="1A0E2C41" wp14:editId="6C3DD041">
            <wp:extent cx="5943600" cy="40493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097" w:rsidRDefault="006B2097">
      <w:r>
        <w:rPr>
          <w:noProof/>
        </w:rPr>
        <w:lastRenderedPageBreak/>
        <w:drawing>
          <wp:inline distT="0" distB="0" distL="0" distR="0" wp14:anchorId="5CF8BB94" wp14:editId="0ED392DD">
            <wp:extent cx="5943600" cy="41097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B07" w:rsidRDefault="00B50B07"/>
    <w:p w:rsidR="00B50B07" w:rsidRDefault="00B50B07">
      <w:r>
        <w:rPr>
          <w:noProof/>
        </w:rPr>
        <w:lastRenderedPageBreak/>
        <w:drawing>
          <wp:inline distT="0" distB="0" distL="0" distR="0" wp14:anchorId="78EDE2C0" wp14:editId="637BF0A9">
            <wp:extent cx="5943600" cy="38360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50B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9C4"/>
    <w:rsid w:val="006B2097"/>
    <w:rsid w:val="00920716"/>
    <w:rsid w:val="00B50B07"/>
    <w:rsid w:val="00F859C4"/>
    <w:rsid w:val="00FB1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A7089"/>
  <w15:chartTrackingRefBased/>
  <w15:docId w15:val="{01F87CE0-0E14-4623-A306-D1B1CC5D6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Brendan Knapp</dc:creator>
  <cp:keywords/>
  <dc:description/>
  <cp:lastModifiedBy>Brendan Knapp</cp:lastModifiedBy>
  <cp:revision>3</cp:revision>
  <dcterms:created xsi:type="dcterms:W3CDTF">2018-04-05T13:51:00Z</dcterms:created>
  <dcterms:modified xsi:type="dcterms:W3CDTF">2018-04-05T14:19:00Z</dcterms:modified>
</cp:coreProperties>
</file>