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makes</w:t>
      </w:r>
      <w:r>
        <w:t xml:space="preserve"> </w:t>
      </w:r>
      <w:r>
        <w:t xml:space="preserve">a</w:t>
      </w:r>
      <w:r>
        <w:t xml:space="preserve"> </w:t>
      </w:r>
      <w:r>
        <w:t xml:space="preserve">house</w:t>
      </w:r>
      <w:r>
        <w:t xml:space="preserve"> </w:t>
      </w:r>
      <w:r>
        <w:t xml:space="preserve">valuable?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Boston</w:t>
      </w:r>
      <w:r>
        <w:t xml:space="preserve"> </w:t>
      </w:r>
      <w:r>
        <w:t xml:space="preserve">housing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Outstanding</w:t>
      </w:r>
      <w:r>
        <w:t xml:space="preserve"> </w:t>
      </w:r>
      <w:r>
        <w:t xml:space="preserve">student</w:t>
      </w:r>
      <w:r>
        <w:t xml:space="preserve"> </w:t>
      </w:r>
      <w:r>
        <w:t xml:space="preserve">1,</w:t>
      </w:r>
      <w:r>
        <w:t xml:space="preserve"> </w:t>
      </w:r>
      <w:r>
        <w:t xml:space="preserve">Awesome</w:t>
      </w:r>
      <w:r>
        <w:t xml:space="preserve"> </w:t>
      </w:r>
      <w:r>
        <w:t xml:space="preserve">student</w:t>
      </w:r>
      <w:r>
        <w:t xml:space="preserve"> </w:t>
      </w:r>
      <w: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t xml:space="preserve">Great</w:t>
      </w:r>
      <w:r>
        <w:t xml:space="preserve"> </w:t>
      </w:r>
      <w:r>
        <w:t xml:space="preserve">student</w:t>
      </w:r>
      <w:r>
        <w:t xml:space="preserve"> </w:t>
      </w:r>
      <w:r>
        <w:t xml:space="preserve">3</w:t>
      </w:r>
    </w:p>
    <w:p>
      <w:pPr>
        <w:pStyle w:val="Date"/>
      </w:pPr>
      <w:r>
        <w:t xml:space="preserve">31/11/16</w:t>
      </w:r>
    </w:p>
    <w:p>
      <w:pPr>
        <w:pStyle w:val="FirstParagraph"/>
      </w:pPr>
      <w:r>
        <w:t xml:space="preserve">This short report shows a simple and non-exhaustive analysis for the price of the houses in the</w:t>
      </w:r>
      <w:r>
        <w:t xml:space="preserve"> </w:t>
      </w:r>
      <w:r>
        <w:rPr>
          <w:rStyle w:val="VerbatimChar"/>
        </w:rPr>
        <w:t xml:space="preserve">Boston</w:t>
      </w:r>
      <w:r>
        <w:t xml:space="preserve"> </w:t>
      </w:r>
      <w:r>
        <w:t xml:space="preserve">dataset. The purpose is to quantify, by means of a multiple linear model, the effect of 14 variables in the price of a house in the suburbs of Boston.</w:t>
      </w:r>
    </w:p>
    <w:p>
      <w:pPr>
        <w:pStyle w:val="BodyText"/>
      </w:pPr>
      <w:r>
        <w:t xml:space="preserve">We start by importing the data into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 considering a multiple linear regression of</w:t>
      </w:r>
      <w:r>
        <w:t xml:space="preserve"> </w:t>
      </w:r>
      <w:r>
        <w:rPr>
          <w:rStyle w:val="VerbatimChar"/>
        </w:rPr>
        <w:t xml:space="preserve">medv</w:t>
      </w:r>
      <w:r>
        <w:t xml:space="preserve"> </w:t>
      </w:r>
      <w:r>
        <w:t xml:space="preserve">(median house value) in the rest of variables: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Import data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medv ~ ., data = Boston)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-15.595  -2.730  -0.518   1.777  26.199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3.646e+01  5.103e+00   7.144 3.28e-12 ***</w:t>
      </w:r>
      <w:r>
        <w:br w:type="textWrapping"/>
      </w:r>
      <w:r>
        <w:rPr>
          <w:rStyle w:val="VerbatimChar"/>
        </w:rPr>
        <w:t xml:space="preserve">crim        -1.080e-01  3.286e-02  -3.287 0.001087 ** </w:t>
      </w:r>
      <w:r>
        <w:br w:type="textWrapping"/>
      </w:r>
      <w:r>
        <w:rPr>
          <w:rStyle w:val="VerbatimChar"/>
        </w:rPr>
        <w:t xml:space="preserve">zn           4.642e-02  1.373e-02   3.382 0.000778 ***</w:t>
      </w:r>
      <w:r>
        <w:br w:type="textWrapping"/>
      </w:r>
      <w:r>
        <w:rPr>
          <w:rStyle w:val="VerbatimChar"/>
        </w:rPr>
        <w:t xml:space="preserve">indus        2.056e-02  6.150e-02   0.334 0.738288    </w:t>
      </w:r>
      <w:r>
        <w:br w:type="textWrapping"/>
      </w:r>
      <w:r>
        <w:rPr>
          <w:rStyle w:val="VerbatimChar"/>
        </w:rPr>
        <w:t xml:space="preserve">chas         2.687e+00  8.616e-01   3.118 0.001925 ** </w:t>
      </w:r>
      <w:r>
        <w:br w:type="textWrapping"/>
      </w:r>
      <w:r>
        <w:rPr>
          <w:rStyle w:val="VerbatimChar"/>
        </w:rPr>
        <w:t xml:space="preserve">nox         -1.777e+01  3.820e+00  -4.651 4.25e-06 ***</w:t>
      </w:r>
      <w:r>
        <w:br w:type="textWrapping"/>
      </w:r>
      <w:r>
        <w:rPr>
          <w:rStyle w:val="VerbatimChar"/>
        </w:rPr>
        <w:t xml:space="preserve">rm           3.810e+00  4.179e-01   9.116  &lt; 2e-16 ***</w:t>
      </w:r>
      <w:r>
        <w:br w:type="textWrapping"/>
      </w:r>
      <w:r>
        <w:rPr>
          <w:rStyle w:val="VerbatimChar"/>
        </w:rPr>
        <w:t xml:space="preserve">age          6.922e-04  1.321e-02   0.052 0.958229    </w:t>
      </w:r>
      <w:r>
        <w:br w:type="textWrapping"/>
      </w:r>
      <w:r>
        <w:rPr>
          <w:rStyle w:val="VerbatimChar"/>
        </w:rPr>
        <w:t xml:space="preserve">dis         -1.476e+00  1.995e-01  -7.398 6.01e-13 ***</w:t>
      </w:r>
      <w:r>
        <w:br w:type="textWrapping"/>
      </w:r>
      <w:r>
        <w:rPr>
          <w:rStyle w:val="VerbatimChar"/>
        </w:rPr>
        <w:t xml:space="preserve">rad          3.060e-01  6.635e-02   4.613 5.07e-06 ***</w:t>
      </w:r>
      <w:r>
        <w:br w:type="textWrapping"/>
      </w:r>
      <w:r>
        <w:rPr>
          <w:rStyle w:val="VerbatimChar"/>
        </w:rPr>
        <w:t xml:space="preserve">tax         -1.233e-02  3.760e-03  -3.280 0.001112 ** </w:t>
      </w:r>
      <w:r>
        <w:br w:type="textWrapping"/>
      </w:r>
      <w:r>
        <w:rPr>
          <w:rStyle w:val="VerbatimChar"/>
        </w:rPr>
        <w:t xml:space="preserve">ptratio     -9.527e-01  1.308e-01  -7.283 1.31e-12 ***</w:t>
      </w:r>
      <w:r>
        <w:br w:type="textWrapping"/>
      </w:r>
      <w:r>
        <w:rPr>
          <w:rStyle w:val="VerbatimChar"/>
        </w:rPr>
        <w:t xml:space="preserve">black        9.312e-03  2.686e-03   3.467 0.000573 ***</w:t>
      </w:r>
      <w:r>
        <w:br w:type="textWrapping"/>
      </w:r>
      <w:r>
        <w:rPr>
          <w:rStyle w:val="VerbatimChar"/>
        </w:rPr>
        <w:t xml:space="preserve">lstat       -5.248e-01  5.072e-02 -10.347  &lt; 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4.745 on 492 degrees of freedom</w:t>
      </w:r>
      <w:r>
        <w:br w:type="textWrapping"/>
      </w:r>
      <w:r>
        <w:rPr>
          <w:rStyle w:val="VerbatimChar"/>
        </w:rPr>
        <w:t xml:space="preserve">Multiple R-squared:  0.7406,    Adjusted R-squared:  0.7338 </w:t>
      </w:r>
      <w:r>
        <w:br w:type="textWrapping"/>
      </w:r>
      <w:r>
        <w:rPr>
          <w:rStyle w:val="VerbatimChar"/>
        </w:rPr>
        <w:t xml:space="preserve">F-statistic: 108.1 on 13 and 492 DF,  p-value: &lt; 2.2e-16</w:t>
      </w:r>
    </w:p>
    <w:p>
      <w:pPr>
        <w:pStyle w:val="FirstParagraph"/>
      </w:pPr>
      <w:r>
        <w:t xml:space="preserve">The variables</w:t>
      </w:r>
      <w:r>
        <w:t xml:space="preserve"> </w:t>
      </w:r>
      <w:r>
        <w:rPr>
          <w:rStyle w:val="VerbatimChar"/>
        </w:rPr>
        <w:t xml:space="preserve">indus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are non-significant in this model. Also, although the adjusted R-squared is high, there seems to be a*clear non-linearity: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order to bypass the non-linearity, we are going to consider the non-linear transformations given in Harrison and Rubinfeld (1978) for both the response and the predictors: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modTransf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(medv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(rm^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(dis)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(rad)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ptratio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(black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(lstat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indus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chas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*nox)^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(modTransf)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I(log(medv * 1000)) ~ I(rm^2) + age + log(dis) + </w:t>
      </w:r>
      <w:r>
        <w:br w:type="textWrapping"/>
      </w:r>
      <w:r>
        <w:rPr>
          <w:rStyle w:val="VerbatimChar"/>
        </w:rPr>
        <w:t xml:space="preserve">    log(rad) + tax + ptratio + I(black/1000) + I(log(lstat/100)) + </w:t>
      </w:r>
      <w:r>
        <w:br w:type="textWrapping"/>
      </w:r>
      <w:r>
        <w:rPr>
          <w:rStyle w:val="VerbatimChar"/>
        </w:rPr>
        <w:t xml:space="preserve">    crim + zn + indus + chas + I((10 * nox)^2), data = Boston)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-0.71176 -0.09169 -0.00566  0.09895  0.79780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 Estimate Std. Error t value Pr(&gt;|t|)    </w:t>
      </w:r>
      <w:r>
        <w:br w:type="textWrapping"/>
      </w:r>
      <w:r>
        <w:rPr>
          <w:rStyle w:val="VerbatimChar"/>
        </w:rPr>
        <w:t xml:space="preserve">(Intercept)        9.756e+00  1.496e-01  65.221  &lt; 2e-16 ***</w:t>
      </w:r>
      <w:r>
        <w:br w:type="textWrapping"/>
      </w:r>
      <w:r>
        <w:rPr>
          <w:rStyle w:val="VerbatimChar"/>
        </w:rPr>
        <w:t xml:space="preserve">I(rm^2)            6.328e-03  1.312e-03   4.823 1.89e-06 ***</w:t>
      </w:r>
      <w:r>
        <w:br w:type="textWrapping"/>
      </w:r>
      <w:r>
        <w:rPr>
          <w:rStyle w:val="VerbatimChar"/>
        </w:rPr>
        <w:t xml:space="preserve">age                9.074e-05  5.263e-04   0.172 0.863179    </w:t>
      </w:r>
      <w:r>
        <w:br w:type="textWrapping"/>
      </w:r>
      <w:r>
        <w:rPr>
          <w:rStyle w:val="VerbatimChar"/>
        </w:rPr>
        <w:t xml:space="preserve">log(dis)          -1.913e-01  3.339e-02  -5.727 1.78e-08 ***</w:t>
      </w:r>
      <w:r>
        <w:br w:type="textWrapping"/>
      </w:r>
      <w:r>
        <w:rPr>
          <w:rStyle w:val="VerbatimChar"/>
        </w:rPr>
        <w:t xml:space="preserve">log(rad)           9.571e-02  1.913e-02   5.002 7.91e-07 ***</w:t>
      </w:r>
      <w:r>
        <w:br w:type="textWrapping"/>
      </w:r>
      <w:r>
        <w:rPr>
          <w:rStyle w:val="VerbatimChar"/>
        </w:rPr>
        <w:t xml:space="preserve">tax               -4.203e-04  1.227e-04  -3.426 0.000664 ***</w:t>
      </w:r>
      <w:r>
        <w:br w:type="textWrapping"/>
      </w:r>
      <w:r>
        <w:rPr>
          <w:rStyle w:val="VerbatimChar"/>
        </w:rPr>
        <w:t xml:space="preserve">ptratio           -3.112e-02  5.013e-03  -6.208 1.14e-09 ***</w:t>
      </w:r>
      <w:r>
        <w:br w:type="textWrapping"/>
      </w:r>
      <w:r>
        <w:rPr>
          <w:rStyle w:val="VerbatimChar"/>
        </w:rPr>
        <w:t xml:space="preserve">I(black/1000)      3.637e-01  1.031e-01   3.527 0.000460 ***</w:t>
      </w:r>
      <w:r>
        <w:br w:type="textWrapping"/>
      </w:r>
      <w:r>
        <w:rPr>
          <w:rStyle w:val="VerbatimChar"/>
        </w:rPr>
        <w:t xml:space="preserve">I(log(lstat/100)) -3.712e-01  2.501e-02 -14.841  &lt; 2e-16 ***</w:t>
      </w:r>
      <w:r>
        <w:br w:type="textWrapping"/>
      </w:r>
      <w:r>
        <w:rPr>
          <w:rStyle w:val="VerbatimChar"/>
        </w:rPr>
        <w:t xml:space="preserve">crim              -1.186e-02  1.245e-03  -9.532  &lt; 2e-16 ***</w:t>
      </w:r>
      <w:r>
        <w:br w:type="textWrapping"/>
      </w:r>
      <w:r>
        <w:rPr>
          <w:rStyle w:val="VerbatimChar"/>
        </w:rPr>
        <w:t xml:space="preserve">zn                 8.016e-05  5.056e-04   0.159 0.874105    </w:t>
      </w:r>
      <w:r>
        <w:br w:type="textWrapping"/>
      </w:r>
      <w:r>
        <w:rPr>
          <w:rStyle w:val="VerbatimChar"/>
        </w:rPr>
        <w:t xml:space="preserve">indus              2.395e-04  2.364e-03   0.101 0.919318    </w:t>
      </w:r>
      <w:r>
        <w:br w:type="textWrapping"/>
      </w:r>
      <w:r>
        <w:rPr>
          <w:rStyle w:val="VerbatimChar"/>
        </w:rPr>
        <w:t xml:space="preserve">chas               9.140e-02  3.320e-02   2.753 0.006129 ** </w:t>
      </w:r>
      <w:r>
        <w:br w:type="textWrapping"/>
      </w:r>
      <w:r>
        <w:rPr>
          <w:rStyle w:val="VerbatimChar"/>
        </w:rPr>
        <w:t xml:space="preserve">I((10 * nox)^2)   -6.380e-03  1.131e-03  -5.639 2.88e-08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0.1825 on 492 degrees of freedom</w:t>
      </w:r>
      <w:r>
        <w:br w:type="textWrapping"/>
      </w:r>
      <w:r>
        <w:rPr>
          <w:rStyle w:val="VerbatimChar"/>
        </w:rPr>
        <w:t xml:space="preserve">Multiple R-squared:  0.8059,    Adjusted R-squared:  0.8008 </w:t>
      </w:r>
      <w:r>
        <w:br w:type="textWrapping"/>
      </w:r>
      <w:r>
        <w:rPr>
          <w:rStyle w:val="VerbatimChar"/>
        </w:rPr>
        <w:t xml:space="preserve">F-statistic: 157.1 on 13 and 492 DF,  p-value: &lt; 2.2e-16</w:t>
      </w:r>
    </w:p>
    <w:p>
      <w:pPr>
        <w:pStyle w:val="FirstParagraph"/>
      </w:pPr>
      <w:r>
        <w:t xml:space="preserve">The adjusted R-squared is now higher and, what is more important, the non-linearity now is more subtle (it is still not linear but closer than before):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(modTransf,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However,</w:t>
      </w:r>
      <w:r>
        <w:t xml:space="preserve"> </w:t>
      </w:r>
      <w:r>
        <w:rPr>
          <w:rStyle w:val="VerbatimChar"/>
        </w:rPr>
        <w:t xml:space="preserve">modTransf</w:t>
      </w:r>
      <w:r>
        <w:t xml:space="preserve"> </w:t>
      </w:r>
      <w:r>
        <w:t xml:space="preserve">has more non-significant variables. Let's see if we can improve over the previous model by removing some of the non-significant variables. To that aim, we look for the best model in terms of the Bayesian Information Criterion (BIC) by</w:t>
      </w:r>
      <w:r>
        <w:t xml:space="preserve"> </w:t>
      </w:r>
      <w:r>
        <w:rPr>
          <w:rStyle w:val="VerbatimChar"/>
        </w:rPr>
        <w:t xml:space="preserve">stepwise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modTransfBIC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stepwise</w:t>
      </w:r>
      <w:r>
        <w:rPr>
          <w:rStyle w:val="NormalTok"/>
        </w:rPr>
        <w:t xml:space="preserve">(modTransf,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Direction:  backward/forward</w:t>
      </w:r>
      <w:r>
        <w:br w:type="textWrapping"/>
      </w:r>
      <w:r>
        <w:rPr>
          <w:rStyle w:val="VerbatimChar"/>
        </w:rPr>
        <w:t xml:space="preserve">Criterion:  BIC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(modTransfBIC)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I(log(medv * 1000)) ~ I(rm^2) + log(dis) + log(rad) + </w:t>
      </w:r>
      <w:r>
        <w:br w:type="textWrapping"/>
      </w:r>
      <w:r>
        <w:rPr>
          <w:rStyle w:val="VerbatimChar"/>
        </w:rPr>
        <w:t xml:space="preserve">    tax + ptratio + I(black/1000) + I(log(lstat/100)) + crim + </w:t>
      </w:r>
      <w:r>
        <w:br w:type="textWrapping"/>
      </w:r>
      <w:r>
        <w:rPr>
          <w:rStyle w:val="VerbatimChar"/>
        </w:rPr>
        <w:t xml:space="preserve">    chas + I((10 * nox)^2), data = Boston)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-0.71182 -0.09288 -0.00590  0.09763  0.79880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 Estimate Std. Error t value Pr(&gt;|t|)    </w:t>
      </w:r>
      <w:r>
        <w:br w:type="textWrapping"/>
      </w:r>
      <w:r>
        <w:rPr>
          <w:rStyle w:val="VerbatimChar"/>
        </w:rPr>
        <w:t xml:space="preserve">(Intercept)        9.7677775  0.1386224  70.463  &lt; 2e-16 ***</w:t>
      </w:r>
      <w:r>
        <w:br w:type="textWrapping"/>
      </w:r>
      <w:r>
        <w:rPr>
          <w:rStyle w:val="VerbatimChar"/>
        </w:rPr>
        <w:t xml:space="preserve">I(rm^2)            0.0063831  0.0012498   5.107 4.67e-07 ***</w:t>
      </w:r>
      <w:r>
        <w:br w:type="textWrapping"/>
      </w:r>
      <w:r>
        <w:rPr>
          <w:rStyle w:val="VerbatimChar"/>
        </w:rPr>
        <w:t xml:space="preserve">log(dis)          -0.1929697  0.0262514  -7.351 8.20e-13 ***</w:t>
      </w:r>
      <w:r>
        <w:br w:type="textWrapping"/>
      </w:r>
      <w:r>
        <w:rPr>
          <w:rStyle w:val="VerbatimChar"/>
        </w:rPr>
        <w:t xml:space="preserve">log(rad)           0.0947128  0.0181870   5.208 2.81e-07 ***</w:t>
      </w:r>
      <w:r>
        <w:br w:type="textWrapping"/>
      </w:r>
      <w:r>
        <w:rPr>
          <w:rStyle w:val="VerbatimChar"/>
        </w:rPr>
        <w:t xml:space="preserve">tax               -0.0004115  0.0001062  -3.874 0.000122 ***</w:t>
      </w:r>
      <w:r>
        <w:br w:type="textWrapping"/>
      </w:r>
      <w:r>
        <w:rPr>
          <w:rStyle w:val="VerbatimChar"/>
        </w:rPr>
        <w:t xml:space="preserve">ptratio           -0.0312259  0.0046959  -6.650 7.79e-11 ***</w:t>
      </w:r>
      <w:r>
        <w:br w:type="textWrapping"/>
      </w:r>
      <w:r>
        <w:rPr>
          <w:rStyle w:val="VerbatimChar"/>
        </w:rPr>
        <w:t xml:space="preserve">I(black/1000)      0.3643185  0.1025799   3.552 0.000420 ***</w:t>
      </w:r>
      <w:r>
        <w:br w:type="textWrapping"/>
      </w:r>
      <w:r>
        <w:rPr>
          <w:rStyle w:val="VerbatimChar"/>
        </w:rPr>
        <w:t xml:space="preserve">I(log(lstat/100)) -0.3696816  0.0225919 -16.363  &lt; 2e-16 ***</w:t>
      </w:r>
      <w:r>
        <w:br w:type="textWrapping"/>
      </w:r>
      <w:r>
        <w:rPr>
          <w:rStyle w:val="VerbatimChar"/>
        </w:rPr>
        <w:t xml:space="preserve">crim              -0.0118642  0.0012204  -9.722  &lt; 2e-16 ***</w:t>
      </w:r>
      <w:r>
        <w:br w:type="textWrapping"/>
      </w:r>
      <w:r>
        <w:rPr>
          <w:rStyle w:val="VerbatimChar"/>
        </w:rPr>
        <w:t xml:space="preserve">chas               0.0920105  0.0328785   2.799 0.005334 ** </w:t>
      </w:r>
      <w:r>
        <w:br w:type="textWrapping"/>
      </w:r>
      <w:r>
        <w:rPr>
          <w:rStyle w:val="VerbatimChar"/>
        </w:rPr>
        <w:t xml:space="preserve">I((10 * nox)^2)   -0.0063382  0.0010951  -5.788 1.27e-08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0.1819 on 495 degrees of freedom</w:t>
      </w:r>
      <w:r>
        <w:br w:type="textWrapping"/>
      </w:r>
      <w:r>
        <w:rPr>
          <w:rStyle w:val="VerbatimChar"/>
        </w:rPr>
        <w:t xml:space="preserve">Multiple R-squared:  0.8059,    Adjusted R-squared:  0.8019 </w:t>
      </w:r>
      <w:r>
        <w:br w:type="textWrapping"/>
      </w:r>
      <w:r>
        <w:rPr>
          <w:rStyle w:val="VerbatimChar"/>
        </w:rPr>
        <w:t xml:space="preserve">F-statistic: 205.5 on 10 and 495 DF,  p-value: &lt; 2.2e-16</w:t>
      </w:r>
    </w:p>
    <w:p>
      <w:pPr>
        <w:pStyle w:val="FirstParagraph"/>
      </w:pPr>
      <w:r>
        <w:t xml:space="preserve">The resulting model has a slightly higher adjusted R-squared than</w:t>
      </w:r>
      <w:r>
        <w:t xml:space="preserve"> </w:t>
      </w:r>
      <w:r>
        <w:rPr>
          <w:rStyle w:val="VerbatimChar"/>
        </w:rPr>
        <w:t xml:space="preserve">modTransf</w:t>
      </w:r>
      <w:r>
        <w:t xml:space="preserve"> </w:t>
      </w:r>
      <w:r>
        <w:t xml:space="preserve">with all the variables significant.</w:t>
      </w:r>
    </w:p>
    <w:p>
      <w:pPr>
        <w:pStyle w:val="BodyText"/>
      </w:pPr>
      <w:r>
        <w:t xml:space="preserve">We explore the most significant variables to see if the model can be reduced drastically in complexity.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mod3D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(medv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(lstat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(mod3D)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I(log(medv * 1000)) ~ I(log(lstat/100)) + crim, </w:t>
      </w:r>
      <w:r>
        <w:br w:type="textWrapping"/>
      </w:r>
      <w:r>
        <w:rPr>
          <w:rStyle w:val="VerbatimChar"/>
        </w:rPr>
        <w:t xml:space="preserve">    data = Boston)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-0.75050 -0.13714 -0.01254  0.12003  0.88388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Estimate Std. Error t value Pr(&gt;|t|)    </w:t>
      </w:r>
      <w:r>
        <w:br w:type="textWrapping"/>
      </w:r>
      <w:r>
        <w:rPr>
          <w:rStyle w:val="VerbatimChar"/>
        </w:rPr>
        <w:t xml:space="preserve">(Intercept)        8.876988   0.041663 213.065   &lt;2e-16 ***</w:t>
      </w:r>
      <w:r>
        <w:br w:type="textWrapping"/>
      </w:r>
      <w:r>
        <w:rPr>
          <w:rStyle w:val="VerbatimChar"/>
        </w:rPr>
        <w:t xml:space="preserve">I(log(lstat/100)) -0.495249   0.017291 -28.641   &lt;2e-16 ***</w:t>
      </w:r>
      <w:r>
        <w:br w:type="textWrapping"/>
      </w:r>
      <w:r>
        <w:rPr>
          <w:rStyle w:val="VerbatimChar"/>
        </w:rPr>
        <w:t xml:space="preserve">crim              -0.011404   0.001208  -9.441   &lt;2e-16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0.2145 on 503 degrees of freedom</w:t>
      </w:r>
      <w:r>
        <w:br w:type="textWrapping"/>
      </w:r>
      <w:r>
        <w:rPr>
          <w:rStyle w:val="VerbatimChar"/>
        </w:rPr>
        <w:t xml:space="preserve">Multiple R-squared:  0.7258,    Adjusted R-squared:  0.7248 </w:t>
      </w:r>
      <w:r>
        <w:br w:type="textWrapping"/>
      </w:r>
      <w:r>
        <w:rPr>
          <w:rStyle w:val="VerbatimChar"/>
        </w:rPr>
        <w:t xml:space="preserve">F-statistic: 665.9 on 2 and 503 DF,  p-value: &lt; 2.2e-16</w:t>
      </w:r>
    </w:p>
    <w:p>
      <w:pPr>
        <w:pStyle w:val="FirstParagraph"/>
      </w:pPr>
      <w:r>
        <w:t xml:space="preserve">It turns out that</w:t>
      </w:r>
      <w:r>
        <w:t xml:space="preserve"> </w:t>
      </w:r>
      <w:r>
        <w:rPr>
          <w:b/>
        </w:rPr>
        <w:t xml:space="preserve">with only 2 variables, we explain the 72% of variability</w:t>
      </w:r>
      <w:r>
        <w:t xml:space="preserve">. Compared with the 80% with 10 variables, it is an important improvement in terms of simplicity: the logarithm of</w:t>
      </w:r>
      <w:r>
        <w:t xml:space="preserve"> </w:t>
      </w:r>
      <w:r>
        <w:rPr>
          <w:rStyle w:val="VerbatimChar"/>
        </w:rPr>
        <w:t xml:space="preserve">lstat</w:t>
      </w:r>
      <w:r>
        <w:t xml:space="preserve"> </w:t>
      </w:r>
      <w:r>
        <w:t xml:space="preserve">(percent of lower status of the population) and</w:t>
      </w:r>
      <w:r>
        <w:t xml:space="preserve"> </w:t>
      </w:r>
      <w:r>
        <w:rPr>
          <w:rStyle w:val="VerbatimChar"/>
        </w:rPr>
        <w:t xml:space="preserve">crim</w:t>
      </w:r>
      <w:r>
        <w:t xml:space="preserve"> </w:t>
      </w:r>
      <w:r>
        <w:t xml:space="preserve">(crime rate) alone explain the 72% of the variability in the house prices. We add these variables to the dataset, so we can call</w:t>
      </w:r>
      <w:r>
        <w:t xml:space="preserve"> </w:t>
      </w:r>
      <w:r>
        <w:rPr>
          <w:rStyle w:val="VerbatimChar"/>
        </w:rPr>
        <w:t xml:space="preserve">scatterplotMatrix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scatter3d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R Commander</w:t>
      </w:r>
      <w:r>
        <w:t xml:space="preserve">,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Boston$logMedv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(Boston$medv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Boston$logLstat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(Boston$lstat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conclude with the visualization of:</w:t>
      </w:r>
    </w:p>
    <w:p>
      <w:pPr>
        <w:pStyle w:val="Compact"/>
        <w:numPr>
          <w:numId w:val="1001"/>
          <w:ilvl w:val="0"/>
        </w:numPr>
      </w:pPr>
      <w:r>
        <w:t xml:space="preserve">the pair-by-pair relations of the response and the two predictors;</w:t>
      </w:r>
    </w:p>
    <w:p>
      <w:pPr>
        <w:pStyle w:val="Compact"/>
        <w:numPr>
          <w:numId w:val="1001"/>
          <w:ilvl w:val="0"/>
        </w:numPr>
      </w:pPr>
      <w:r>
        <w:t xml:space="preserve">the full relation between the response and the two predictors.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1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logLstat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logMedv, </w:t>
      </w:r>
      <w:r>
        <w:rPr>
          <w:rStyle w:val="DataTypeTok"/>
        </w:rPr>
        <w:t xml:space="preserve">reg.line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smooth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             </w:t>
      </w:r>
      <w:r>
        <w:rPr>
          <w:rStyle w:val="DataTypeTok"/>
        </w:rPr>
        <w:t xml:space="preserve">spread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2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scatter3d</w:t>
      </w:r>
      <w:r>
        <w:rPr>
          <w:rStyle w:val="NormalTok"/>
        </w:rPr>
        <w:t xml:space="preserve">(logMedv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logLstat,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Boston, 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     </w:t>
      </w:r>
      <w:r>
        <w:rPr>
          <w:rStyle w:val="DataTyp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axis.scales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     </w:t>
      </w:r>
      <w:r>
        <w:rPr>
          <w:rStyle w:val="DataTypeTok"/>
        </w:rPr>
        <w:t xml:space="preserve">ellipsoid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You must enable Javascript to view this page properly.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2dc2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eec18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makes a house valuable?</dc:title>
  <dc:creator>Outstanding student 1, Awesome student 2 and Great student 3</dc:creator>
  <dcterms:created xsi:type="dcterms:W3CDTF">2016-11-20T17:32:51Z</dcterms:created>
  <dcterms:modified xsi:type="dcterms:W3CDTF">2016-11-20T17:32:51Z</dcterms:modified>
</cp:coreProperties>
</file>