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C1D6" w14:textId="6B0227E1" w:rsidR="00BC7011" w:rsidRDefault="00A0028A" w:rsidP="00B823D7">
      <w:pPr>
        <w:jc w:val="center"/>
        <w:rPr>
          <w:b/>
          <w:i/>
          <w:sz w:val="36"/>
          <w:szCs w:val="36"/>
        </w:rPr>
      </w:pPr>
      <w:r w:rsidRPr="00335CF0">
        <w:rPr>
          <w:b/>
          <w:i/>
          <w:sz w:val="36"/>
          <w:szCs w:val="36"/>
        </w:rPr>
        <w:t xml:space="preserve">Chapter </w:t>
      </w:r>
      <w:r w:rsidR="00C90B26">
        <w:rPr>
          <w:b/>
          <w:i/>
          <w:sz w:val="36"/>
          <w:szCs w:val="36"/>
        </w:rPr>
        <w:t>6</w:t>
      </w:r>
      <w:r w:rsidR="008D4F66" w:rsidRPr="00335CF0">
        <w:rPr>
          <w:b/>
          <w:i/>
          <w:sz w:val="36"/>
          <w:szCs w:val="36"/>
        </w:rPr>
        <w:t xml:space="preserve">:  </w:t>
      </w:r>
      <w:r w:rsidR="00C90B26">
        <w:rPr>
          <w:b/>
          <w:i/>
          <w:sz w:val="36"/>
          <w:szCs w:val="36"/>
        </w:rPr>
        <w:t>Multiple</w:t>
      </w:r>
      <w:r w:rsidR="00FB1CC0">
        <w:rPr>
          <w:b/>
          <w:i/>
          <w:sz w:val="36"/>
          <w:szCs w:val="36"/>
        </w:rPr>
        <w:t xml:space="preserve"> Linear Regression</w:t>
      </w:r>
    </w:p>
    <w:p w14:paraId="4CC0C3FF" w14:textId="77777777" w:rsidR="00B823D7" w:rsidRPr="00B823D7" w:rsidRDefault="00B823D7" w:rsidP="00B823D7">
      <w:pPr>
        <w:jc w:val="center"/>
        <w:rPr>
          <w:b/>
          <w:i/>
          <w:sz w:val="36"/>
          <w:szCs w:val="36"/>
        </w:rPr>
      </w:pPr>
    </w:p>
    <w:p w14:paraId="59C53606" w14:textId="5753B4FF" w:rsidR="00335CF0" w:rsidRDefault="001F6A71" w:rsidP="00B823D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A basketball coach is curious</w:t>
      </w:r>
      <w:r w:rsidR="00004E37">
        <w:rPr>
          <w:sz w:val="24"/>
          <w:szCs w:val="24"/>
        </w:rPr>
        <w:t xml:space="preserve"> as to what factors are associated with his player’s success at the free throw line. He uses a multiple linear regression model of </w:t>
      </w:r>
      <w:r w:rsidR="00004E37">
        <w:rPr>
          <w:i/>
          <w:sz w:val="24"/>
          <w:szCs w:val="24"/>
        </w:rPr>
        <w:t>FTPercent</w:t>
      </w:r>
      <w:r w:rsidR="00004E37">
        <w:rPr>
          <w:sz w:val="24"/>
          <w:szCs w:val="24"/>
        </w:rPr>
        <w:t xml:space="preserve"> (a player’s free throw percentage) on </w:t>
      </w:r>
      <w:r w:rsidR="00004E37">
        <w:rPr>
          <w:i/>
          <w:sz w:val="24"/>
          <w:szCs w:val="24"/>
        </w:rPr>
        <w:t>Guard</w:t>
      </w:r>
      <w:r w:rsidR="00004E37">
        <w:rPr>
          <w:sz w:val="24"/>
          <w:szCs w:val="24"/>
        </w:rPr>
        <w:t xml:space="preserve"> (1 for guards, 0 for other players) and </w:t>
      </w:r>
      <w:r w:rsidR="00004E37">
        <w:rPr>
          <w:i/>
          <w:sz w:val="24"/>
          <w:szCs w:val="24"/>
        </w:rPr>
        <w:t xml:space="preserve">FGPercent </w:t>
      </w:r>
      <w:r w:rsidR="00004E37">
        <w:rPr>
          <w:sz w:val="24"/>
          <w:szCs w:val="24"/>
        </w:rPr>
        <w:t>(a player’s shooting percentage on non free-throws).  Here’s the resulting output</w:t>
      </w:r>
      <w:r>
        <w:rPr>
          <w:sz w:val="24"/>
          <w:szCs w:val="24"/>
        </w:rPr>
        <w:t>, using data from the 201</w:t>
      </w:r>
      <w:r w:rsidR="00B823D7">
        <w:rPr>
          <w:sz w:val="24"/>
          <w:szCs w:val="24"/>
        </w:rPr>
        <w:t>6</w:t>
      </w:r>
      <w:r>
        <w:rPr>
          <w:sz w:val="24"/>
          <w:szCs w:val="24"/>
        </w:rPr>
        <w:t>-1</w:t>
      </w:r>
      <w:r w:rsidR="00B823D7">
        <w:rPr>
          <w:sz w:val="24"/>
          <w:szCs w:val="24"/>
        </w:rPr>
        <w:t>7</w:t>
      </w:r>
      <w:r>
        <w:rPr>
          <w:sz w:val="24"/>
          <w:szCs w:val="24"/>
        </w:rPr>
        <w:t xml:space="preserve"> season. </w:t>
      </w:r>
    </w:p>
    <w:p w14:paraId="5C1CA060" w14:textId="77777777" w:rsidR="00B823D7" w:rsidRDefault="00B823D7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</w:p>
    <w:p w14:paraId="149331B6" w14:textId="04CAC531" w:rsidR="006B6189" w:rsidRPr="006B6189" w:rsidRDefault="00300261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B6189" w:rsidRPr="006B6189">
        <w:rPr>
          <w:rFonts w:ascii="Consolas" w:hAnsi="Consolas"/>
          <w:sz w:val="20"/>
          <w:szCs w:val="20"/>
        </w:rPr>
        <w:t xml:space="preserve">            Estimate Std. Error t value Pr(&gt;|t|)  </w:t>
      </w:r>
    </w:p>
    <w:p w14:paraId="6DE6CFCE" w14:textId="71FB9FA6" w:rsidR="006B6189" w:rsidRPr="006B6189" w:rsidRDefault="00300261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B6189" w:rsidRPr="006B6189">
        <w:rPr>
          <w:rFonts w:ascii="Consolas" w:hAnsi="Consolas"/>
          <w:sz w:val="20"/>
          <w:szCs w:val="20"/>
        </w:rPr>
        <w:t>(Intercept)  0.57428    0.26671   2.153   0.0635 .</w:t>
      </w:r>
    </w:p>
    <w:p w14:paraId="4ABF16FC" w14:textId="7447CD6F" w:rsidR="006B6189" w:rsidRPr="006B6189" w:rsidRDefault="00300261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FTPercent </w:t>
      </w:r>
      <w:r w:rsidR="006B6189" w:rsidRPr="006B6189">
        <w:rPr>
          <w:rFonts w:ascii="Consolas" w:hAnsi="Consolas"/>
          <w:sz w:val="20"/>
          <w:szCs w:val="20"/>
        </w:rPr>
        <w:t xml:space="preserve">   0.21302    0.56086   0.380   0.7140  </w:t>
      </w:r>
    </w:p>
    <w:p w14:paraId="1FE192D9" w14:textId="12D5B2D6" w:rsidR="006B6189" w:rsidRPr="006B6189" w:rsidRDefault="00300261" w:rsidP="00300261">
      <w:pPr>
        <w:tabs>
          <w:tab w:val="left" w:pos="72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Guard</w:t>
      </w:r>
      <w:r w:rsidR="006B6189" w:rsidRPr="006B6189">
        <w:rPr>
          <w:rFonts w:ascii="Consolas" w:hAnsi="Consolas"/>
          <w:sz w:val="20"/>
          <w:szCs w:val="20"/>
        </w:rPr>
        <w:t xml:space="preserve">        0.07351    0.08623   0.852   0.4188  </w:t>
      </w:r>
    </w:p>
    <w:p w14:paraId="2BCB4562" w14:textId="77777777" w:rsidR="006B6189" w:rsidRPr="006B6189" w:rsidRDefault="006B6189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</w:p>
    <w:p w14:paraId="30317D12" w14:textId="09CAB51A" w:rsidR="006B6189" w:rsidRPr="006B6189" w:rsidRDefault="00300261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B6189" w:rsidRPr="006B6189">
        <w:rPr>
          <w:rFonts w:ascii="Consolas" w:hAnsi="Consolas"/>
          <w:sz w:val="20"/>
          <w:szCs w:val="20"/>
        </w:rPr>
        <w:t>Residual standard error: 0.1367 on 8 degrees of freedom</w:t>
      </w:r>
    </w:p>
    <w:p w14:paraId="7597E56A" w14:textId="409261B7" w:rsidR="006B6189" w:rsidRPr="006B6189" w:rsidRDefault="00300261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B6189" w:rsidRPr="006B6189">
        <w:rPr>
          <w:rFonts w:ascii="Consolas" w:hAnsi="Consolas"/>
          <w:sz w:val="20"/>
          <w:szCs w:val="20"/>
        </w:rPr>
        <w:t>Multiple R-squared:  0.1248,</w:t>
      </w:r>
      <w:r w:rsidR="006B6189" w:rsidRPr="006B6189">
        <w:rPr>
          <w:rFonts w:ascii="Consolas" w:hAnsi="Consolas"/>
          <w:sz w:val="20"/>
          <w:szCs w:val="20"/>
        </w:rPr>
        <w:tab/>
        <w:t xml:space="preserve">Adjusted R-squared:  -0.09395 </w:t>
      </w:r>
    </w:p>
    <w:p w14:paraId="5BA8B04D" w14:textId="4ABB76F5" w:rsidR="00335CF0" w:rsidRDefault="00300261" w:rsidP="006B6189">
      <w:pPr>
        <w:tabs>
          <w:tab w:val="left" w:pos="72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B6189" w:rsidRPr="006B6189">
        <w:rPr>
          <w:rFonts w:ascii="Consolas" w:hAnsi="Consolas"/>
          <w:sz w:val="20"/>
          <w:szCs w:val="20"/>
        </w:rPr>
        <w:t>F-statistic: 0.5706 on 2 and 8 DF,  p-value: 0.5866</w:t>
      </w:r>
    </w:p>
    <w:p w14:paraId="01A108F3" w14:textId="77777777" w:rsidR="00300261" w:rsidRDefault="00300261" w:rsidP="006B6189">
      <w:pPr>
        <w:tabs>
          <w:tab w:val="left" w:pos="720"/>
        </w:tabs>
        <w:rPr>
          <w:sz w:val="24"/>
          <w:szCs w:val="24"/>
        </w:rPr>
      </w:pPr>
    </w:p>
    <w:p w14:paraId="5BEBF626" w14:textId="77777777" w:rsidR="00B823D7" w:rsidRDefault="00335CF0" w:rsidP="00335CF0">
      <w:pPr>
        <w:pStyle w:val="ListParagraph"/>
        <w:numPr>
          <w:ilvl w:val="0"/>
          <w:numId w:val="18"/>
        </w:numPr>
        <w:tabs>
          <w:tab w:val="left" w:pos="720"/>
        </w:tabs>
        <w:rPr>
          <w:sz w:val="24"/>
          <w:szCs w:val="24"/>
        </w:rPr>
      </w:pPr>
      <w:r w:rsidRPr="00335CF0">
        <w:rPr>
          <w:sz w:val="24"/>
          <w:szCs w:val="24"/>
        </w:rPr>
        <w:t xml:space="preserve">What </w:t>
      </w:r>
      <w:r w:rsidR="00004E37">
        <w:rPr>
          <w:sz w:val="24"/>
          <w:szCs w:val="24"/>
        </w:rPr>
        <w:t>are</w:t>
      </w:r>
      <w:r w:rsidRPr="00335CF0">
        <w:rPr>
          <w:sz w:val="24"/>
          <w:szCs w:val="24"/>
        </w:rPr>
        <w:t xml:space="preserve"> the explanatory variable</w:t>
      </w:r>
      <w:r w:rsidR="00004E37">
        <w:rPr>
          <w:sz w:val="24"/>
          <w:szCs w:val="24"/>
        </w:rPr>
        <w:t>s</w:t>
      </w:r>
      <w:r w:rsidRPr="00335CF0">
        <w:rPr>
          <w:sz w:val="24"/>
          <w:szCs w:val="24"/>
        </w:rPr>
        <w:t>, and what is the response?</w:t>
      </w:r>
      <w:r w:rsidR="00F239C6">
        <w:rPr>
          <w:sz w:val="24"/>
          <w:szCs w:val="24"/>
        </w:rPr>
        <w:t xml:space="preserve">  </w:t>
      </w:r>
    </w:p>
    <w:p w14:paraId="1E9C7723" w14:textId="77777777" w:rsidR="00B823D7" w:rsidRDefault="00B823D7" w:rsidP="00B823D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1FA82D2D" w14:textId="77777777" w:rsidR="00B823D7" w:rsidRDefault="00B823D7" w:rsidP="00B823D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718064BE" w14:textId="2CA60EE3" w:rsidR="00335CF0" w:rsidRDefault="00F239C6" w:rsidP="00335CF0">
      <w:pPr>
        <w:pStyle w:val="ListParagraph"/>
        <w:numPr>
          <w:ilvl w:val="0"/>
          <w:numId w:val="18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Writ</w:t>
      </w:r>
      <w:r w:rsidR="00B823D7">
        <w:rPr>
          <w:sz w:val="24"/>
          <w:szCs w:val="24"/>
        </w:rPr>
        <w:t>e the estimated regression line for all players</w:t>
      </w:r>
    </w:p>
    <w:p w14:paraId="13ECC4A5" w14:textId="77777777" w:rsidR="00335CF0" w:rsidRDefault="00335CF0" w:rsidP="00335CF0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46E3F34F" w14:textId="77777777" w:rsidR="00004E37" w:rsidRPr="00BC7011" w:rsidRDefault="00004E37" w:rsidP="00BC7011">
      <w:pPr>
        <w:tabs>
          <w:tab w:val="left" w:pos="720"/>
        </w:tabs>
        <w:rPr>
          <w:sz w:val="24"/>
          <w:szCs w:val="24"/>
        </w:rPr>
      </w:pPr>
    </w:p>
    <w:p w14:paraId="2955D159" w14:textId="77777777" w:rsidR="00713C83" w:rsidRDefault="00713C83" w:rsidP="00713C83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Write the estimated regression line for any players who are Guards (</w:t>
      </w:r>
      <w:r>
        <w:rPr>
          <w:i/>
          <w:iCs/>
          <w:sz w:val="24"/>
          <w:szCs w:val="24"/>
        </w:rPr>
        <w:t xml:space="preserve">Guards </w:t>
      </w:r>
      <w:r>
        <w:rPr>
          <w:sz w:val="24"/>
          <w:szCs w:val="24"/>
        </w:rPr>
        <w:t>= 1)</w:t>
      </w:r>
    </w:p>
    <w:p w14:paraId="3A2DA5C4" w14:textId="77777777" w:rsidR="00713C83" w:rsidRPr="00B823D7" w:rsidRDefault="00713C83" w:rsidP="00B823D7">
      <w:pPr>
        <w:tabs>
          <w:tab w:val="left" w:pos="720"/>
        </w:tabs>
        <w:rPr>
          <w:sz w:val="24"/>
          <w:szCs w:val="24"/>
        </w:rPr>
      </w:pPr>
    </w:p>
    <w:p w14:paraId="043D2D58" w14:textId="77777777" w:rsidR="00713C83" w:rsidRDefault="00713C83" w:rsidP="00713C83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70666EBC" w14:textId="306627D1" w:rsidR="00713C83" w:rsidRDefault="00713C83" w:rsidP="00713C83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Write the estimated regression line for any players who are not Guards (</w:t>
      </w:r>
      <w:r>
        <w:rPr>
          <w:i/>
          <w:iCs/>
          <w:sz w:val="24"/>
          <w:szCs w:val="24"/>
        </w:rPr>
        <w:t xml:space="preserve">Guards </w:t>
      </w:r>
      <w:r>
        <w:rPr>
          <w:sz w:val="24"/>
          <w:szCs w:val="24"/>
        </w:rPr>
        <w:t>= 0)</w:t>
      </w:r>
    </w:p>
    <w:p w14:paraId="01638987" w14:textId="77777777" w:rsidR="00713C83" w:rsidRDefault="00713C83" w:rsidP="00335CF0">
      <w:pPr>
        <w:tabs>
          <w:tab w:val="left" w:pos="720"/>
        </w:tabs>
        <w:rPr>
          <w:sz w:val="24"/>
          <w:szCs w:val="24"/>
        </w:rPr>
      </w:pPr>
    </w:p>
    <w:p w14:paraId="387DD5C5" w14:textId="77777777" w:rsidR="00B823D7" w:rsidRPr="00B823D7" w:rsidRDefault="00B823D7" w:rsidP="00B823D7">
      <w:pPr>
        <w:tabs>
          <w:tab w:val="left" w:pos="720"/>
        </w:tabs>
        <w:rPr>
          <w:sz w:val="24"/>
          <w:szCs w:val="24"/>
        </w:rPr>
      </w:pPr>
    </w:p>
    <w:p w14:paraId="4E7ECB45" w14:textId="7A95AE17" w:rsidR="00B823D7" w:rsidRPr="00004E37" w:rsidRDefault="00B823D7" w:rsidP="00B823D7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Here’s a plot of the team’s percentages. What does this plot tell you about your assumptions for a linear model?</w:t>
      </w:r>
      <w:r w:rsidR="007416B1">
        <w:rPr>
          <w:sz w:val="24"/>
          <w:szCs w:val="24"/>
        </w:rPr>
        <w:t xml:space="preserve"> </w:t>
      </w:r>
      <w:bookmarkStart w:id="0" w:name="_GoBack"/>
      <w:bookmarkEnd w:id="0"/>
    </w:p>
    <w:p w14:paraId="7148F4B3" w14:textId="77777777" w:rsidR="00B823D7" w:rsidRDefault="00B823D7" w:rsidP="00B823D7">
      <w:pPr>
        <w:tabs>
          <w:tab w:val="left" w:pos="720"/>
        </w:tabs>
        <w:rPr>
          <w:rFonts w:ascii="Helvetica" w:hAnsi="Helvetica" w:cs="Helvetica"/>
          <w:noProof/>
          <w:sz w:val="24"/>
          <w:szCs w:val="24"/>
        </w:rPr>
      </w:pPr>
      <w:r w:rsidRPr="00B823D7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EFD37E4" wp14:editId="310013BE">
            <wp:simplePos x="0" y="0"/>
            <wp:positionH relativeFrom="column">
              <wp:posOffset>1414736</wp:posOffset>
            </wp:positionH>
            <wp:positionV relativeFrom="paragraph">
              <wp:posOffset>165100</wp:posOffset>
            </wp:positionV>
            <wp:extent cx="4119924" cy="27711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168" cy="2771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60AE" w14:textId="77777777" w:rsidR="00B823D7" w:rsidRDefault="00B823D7" w:rsidP="00B823D7">
      <w:pPr>
        <w:tabs>
          <w:tab w:val="left" w:pos="720"/>
        </w:tabs>
        <w:rPr>
          <w:rFonts w:ascii="Helvetica" w:hAnsi="Helvetica" w:cs="Helvetica"/>
          <w:noProof/>
          <w:sz w:val="24"/>
          <w:szCs w:val="24"/>
        </w:rPr>
      </w:pPr>
    </w:p>
    <w:p w14:paraId="38E9AB2F" w14:textId="77777777" w:rsidR="00B823D7" w:rsidRPr="00004E37" w:rsidRDefault="00B823D7" w:rsidP="00B823D7">
      <w:pPr>
        <w:tabs>
          <w:tab w:val="left" w:pos="720"/>
        </w:tabs>
        <w:rPr>
          <w:sz w:val="24"/>
          <w:szCs w:val="24"/>
        </w:rPr>
      </w:pPr>
    </w:p>
    <w:p w14:paraId="7758F7D9" w14:textId="77777777" w:rsidR="00B823D7" w:rsidRDefault="00B823D7" w:rsidP="00B823D7">
      <w:pPr>
        <w:tabs>
          <w:tab w:val="left" w:pos="720"/>
        </w:tabs>
        <w:jc w:val="center"/>
        <w:rPr>
          <w:sz w:val="24"/>
          <w:szCs w:val="24"/>
        </w:rPr>
      </w:pPr>
    </w:p>
    <w:p w14:paraId="2B292E81" w14:textId="77777777" w:rsidR="00B823D7" w:rsidRPr="00004E37" w:rsidRDefault="00B823D7" w:rsidP="00B823D7">
      <w:pPr>
        <w:tabs>
          <w:tab w:val="left" w:pos="720"/>
        </w:tabs>
        <w:jc w:val="center"/>
        <w:rPr>
          <w:sz w:val="24"/>
          <w:szCs w:val="24"/>
        </w:rPr>
      </w:pPr>
    </w:p>
    <w:p w14:paraId="65E9C947" w14:textId="77777777" w:rsidR="00B823D7" w:rsidRPr="00004E37" w:rsidRDefault="00B823D7" w:rsidP="00B823D7">
      <w:pPr>
        <w:tabs>
          <w:tab w:val="left" w:pos="720"/>
        </w:tabs>
        <w:rPr>
          <w:sz w:val="24"/>
          <w:szCs w:val="24"/>
        </w:rPr>
      </w:pPr>
    </w:p>
    <w:p w14:paraId="54DB8E65" w14:textId="77777777" w:rsidR="00B823D7" w:rsidRDefault="00B823D7" w:rsidP="00B823D7">
      <w:pPr>
        <w:tabs>
          <w:tab w:val="left" w:pos="720"/>
        </w:tabs>
        <w:rPr>
          <w:sz w:val="24"/>
          <w:szCs w:val="24"/>
        </w:rPr>
      </w:pPr>
    </w:p>
    <w:p w14:paraId="05F29E39" w14:textId="77777777" w:rsidR="00B823D7" w:rsidRDefault="00B823D7" w:rsidP="00B823D7">
      <w:pPr>
        <w:tabs>
          <w:tab w:val="left" w:pos="720"/>
        </w:tabs>
        <w:rPr>
          <w:sz w:val="24"/>
          <w:szCs w:val="24"/>
        </w:rPr>
      </w:pPr>
    </w:p>
    <w:p w14:paraId="47ACA8E7" w14:textId="77777777" w:rsidR="00B823D7" w:rsidRDefault="00B823D7" w:rsidP="00B823D7">
      <w:pPr>
        <w:rPr>
          <w:b/>
          <w:sz w:val="28"/>
          <w:szCs w:val="28"/>
        </w:rPr>
      </w:pPr>
    </w:p>
    <w:p w14:paraId="45D88899" w14:textId="77777777" w:rsidR="00B823D7" w:rsidRDefault="00B823D7" w:rsidP="00B823D7">
      <w:pPr>
        <w:rPr>
          <w:b/>
          <w:sz w:val="28"/>
          <w:szCs w:val="28"/>
        </w:rPr>
      </w:pPr>
    </w:p>
    <w:p w14:paraId="46EF4B7D" w14:textId="77777777" w:rsidR="00F239C6" w:rsidRDefault="00F239C6" w:rsidP="00004E3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652FCD0E" w14:textId="77777777" w:rsidR="00F239C6" w:rsidRDefault="00F239C6" w:rsidP="00004E3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41E7ECC7" w14:textId="5EF8B12C" w:rsidR="00713C83" w:rsidRDefault="00004E37" w:rsidP="001D7429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Predict</w:t>
      </w:r>
      <w:r w:rsidR="00713C83">
        <w:rPr>
          <w:sz w:val="24"/>
          <w:szCs w:val="24"/>
        </w:rPr>
        <w:t xml:space="preserve"> the free throw percentage for Back Jyrne, a </w:t>
      </w:r>
      <w:r>
        <w:rPr>
          <w:sz w:val="24"/>
          <w:szCs w:val="24"/>
        </w:rPr>
        <w:t xml:space="preserve">player whose </w:t>
      </w:r>
      <w:r>
        <w:rPr>
          <w:i/>
          <w:sz w:val="24"/>
          <w:szCs w:val="24"/>
        </w:rPr>
        <w:t xml:space="preserve">FGPercent </w:t>
      </w:r>
      <w:r w:rsidR="00422541">
        <w:rPr>
          <w:sz w:val="24"/>
          <w:szCs w:val="24"/>
        </w:rPr>
        <w:t xml:space="preserve"> is </w:t>
      </w:r>
      <w:r w:rsidR="00713C83">
        <w:rPr>
          <w:sz w:val="24"/>
          <w:szCs w:val="24"/>
        </w:rPr>
        <w:t>.382</w:t>
      </w:r>
      <w:r w:rsidR="00422541">
        <w:rPr>
          <w:sz w:val="24"/>
          <w:szCs w:val="24"/>
        </w:rPr>
        <w:t>%</w:t>
      </w:r>
      <w:r>
        <w:rPr>
          <w:sz w:val="24"/>
          <w:szCs w:val="24"/>
        </w:rPr>
        <w:t xml:space="preserve"> and who </w:t>
      </w:r>
      <w:r w:rsidR="00713C83">
        <w:rPr>
          <w:sz w:val="24"/>
          <w:szCs w:val="24"/>
        </w:rPr>
        <w:t>plays the guard position.</w:t>
      </w:r>
      <w:r>
        <w:rPr>
          <w:sz w:val="24"/>
          <w:szCs w:val="24"/>
        </w:rPr>
        <w:t xml:space="preserve"> </w:t>
      </w:r>
    </w:p>
    <w:p w14:paraId="0547F4E9" w14:textId="77777777" w:rsidR="00713C83" w:rsidRDefault="00713C83" w:rsidP="00713C83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348B41BF" w14:textId="77777777" w:rsidR="00713C83" w:rsidRDefault="00713C83" w:rsidP="00713C83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27DB8E2A" w14:textId="77777777" w:rsidR="00713C83" w:rsidRDefault="00713C83" w:rsidP="00713C83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46E9755B" w14:textId="63F6A600" w:rsidR="00713C83" w:rsidRDefault="00713C83" w:rsidP="00F750EF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Back’s observed free throw percentage i</w:t>
      </w:r>
      <w:r w:rsidR="00B823D7">
        <w:rPr>
          <w:sz w:val="24"/>
          <w:szCs w:val="24"/>
        </w:rPr>
        <w:t>s .786. Calculate his residual</w:t>
      </w:r>
      <w:r w:rsidR="00F750EF">
        <w:rPr>
          <w:sz w:val="24"/>
          <w:szCs w:val="24"/>
        </w:rPr>
        <w:t>, and identify how Back performed relative to his shooting percentage and his position.</w:t>
      </w:r>
    </w:p>
    <w:p w14:paraId="3C9BE83F" w14:textId="77777777" w:rsidR="00713C83" w:rsidRDefault="00713C83" w:rsidP="00713C83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0808F11A" w14:textId="77777777" w:rsidR="00713C83" w:rsidRDefault="00713C83" w:rsidP="00713C83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35399715" w14:textId="77777777" w:rsidR="00B823D7" w:rsidRPr="00335CF0" w:rsidRDefault="00B823D7" w:rsidP="00B823D7">
      <w:pPr>
        <w:tabs>
          <w:tab w:val="left" w:pos="720"/>
        </w:tabs>
        <w:rPr>
          <w:sz w:val="24"/>
          <w:szCs w:val="24"/>
        </w:rPr>
      </w:pPr>
    </w:p>
    <w:p w14:paraId="0D71CD2E" w14:textId="77777777" w:rsidR="00B823D7" w:rsidRDefault="00B823D7" w:rsidP="00B823D7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Is either explanatory variable significantly associated with </w:t>
      </w:r>
      <w:r>
        <w:rPr>
          <w:i/>
          <w:sz w:val="24"/>
          <w:szCs w:val="24"/>
        </w:rPr>
        <w:t>FTPercent</w:t>
      </w:r>
      <w:r>
        <w:rPr>
          <w:sz w:val="24"/>
          <w:szCs w:val="24"/>
        </w:rPr>
        <w:t xml:space="preserve">? How can you tell? </w:t>
      </w:r>
    </w:p>
    <w:p w14:paraId="5E447DD1" w14:textId="77777777" w:rsidR="00B823D7" w:rsidRDefault="00B823D7" w:rsidP="00B823D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049BA328" w14:textId="77777777" w:rsidR="00B823D7" w:rsidRDefault="00B823D7" w:rsidP="00B823D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61CEDC0B" w14:textId="77777777" w:rsidR="00B823D7" w:rsidRDefault="00B823D7" w:rsidP="00B823D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57DC79C5" w14:textId="77777777" w:rsidR="00B823D7" w:rsidRDefault="00B823D7" w:rsidP="00B823D7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6F8C816B" w14:textId="77777777" w:rsidR="00F750EF" w:rsidRDefault="00B823D7" w:rsidP="00F750EF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 w:rsidRPr="00B823D7">
        <w:rPr>
          <w:sz w:val="24"/>
          <w:szCs w:val="24"/>
        </w:rPr>
        <w:t>What is the R</w:t>
      </w:r>
      <w:r w:rsidRPr="00B823D7">
        <w:rPr>
          <w:sz w:val="24"/>
          <w:szCs w:val="24"/>
          <w:vertAlign w:val="superscript"/>
        </w:rPr>
        <w:t>2</w:t>
      </w:r>
      <w:r w:rsidRPr="00B823D7">
        <w:rPr>
          <w:sz w:val="24"/>
          <w:szCs w:val="24"/>
        </w:rPr>
        <w:t xml:space="preserve"> and the R</w:t>
      </w:r>
      <w:r w:rsidRPr="00B823D7">
        <w:rPr>
          <w:sz w:val="24"/>
          <w:szCs w:val="24"/>
          <w:vertAlign w:val="superscript"/>
        </w:rPr>
        <w:t>2</w:t>
      </w:r>
      <w:r w:rsidRPr="00B823D7">
        <w:rPr>
          <w:sz w:val="24"/>
          <w:szCs w:val="24"/>
          <w:vertAlign w:val="subscript"/>
        </w:rPr>
        <w:t>adj</w:t>
      </w:r>
      <w:r w:rsidRPr="00B823D7">
        <w:rPr>
          <w:sz w:val="24"/>
          <w:szCs w:val="24"/>
        </w:rPr>
        <w:t>. Why did you know the R</w:t>
      </w:r>
      <w:r w:rsidRPr="00B823D7">
        <w:rPr>
          <w:sz w:val="24"/>
          <w:szCs w:val="24"/>
          <w:vertAlign w:val="superscript"/>
        </w:rPr>
        <w:t>2</w:t>
      </w:r>
      <w:r w:rsidRPr="00B823D7">
        <w:rPr>
          <w:sz w:val="24"/>
          <w:szCs w:val="24"/>
          <w:vertAlign w:val="subscript"/>
        </w:rPr>
        <w:t>adj</w:t>
      </w:r>
      <w:r w:rsidRPr="00B823D7">
        <w:rPr>
          <w:sz w:val="24"/>
          <w:szCs w:val="24"/>
        </w:rPr>
        <w:t xml:space="preserve"> would be lower?  Interpret the R</w:t>
      </w:r>
      <w:r w:rsidRPr="00B823D7">
        <w:rPr>
          <w:sz w:val="24"/>
          <w:szCs w:val="24"/>
          <w:vertAlign w:val="superscript"/>
        </w:rPr>
        <w:t>2</w:t>
      </w:r>
      <w:r w:rsidRPr="00B823D7">
        <w:rPr>
          <w:sz w:val="24"/>
          <w:szCs w:val="24"/>
        </w:rPr>
        <w:t xml:space="preserve"> value.</w:t>
      </w:r>
    </w:p>
    <w:p w14:paraId="51CB4C4E" w14:textId="77777777" w:rsidR="00F750EF" w:rsidRDefault="00F750EF" w:rsidP="00F750EF">
      <w:pPr>
        <w:pStyle w:val="ListParagraph"/>
        <w:tabs>
          <w:tab w:val="left" w:pos="720"/>
        </w:tabs>
        <w:ind w:left="1080"/>
        <w:rPr>
          <w:sz w:val="24"/>
          <w:szCs w:val="24"/>
        </w:rPr>
      </w:pPr>
    </w:p>
    <w:p w14:paraId="67951620" w14:textId="77777777" w:rsidR="00F750EF" w:rsidRPr="00F750EF" w:rsidRDefault="00F750EF" w:rsidP="00F750EF">
      <w:pPr>
        <w:tabs>
          <w:tab w:val="left" w:pos="720"/>
        </w:tabs>
        <w:rPr>
          <w:sz w:val="24"/>
          <w:szCs w:val="24"/>
        </w:rPr>
      </w:pPr>
    </w:p>
    <w:p w14:paraId="282E3033" w14:textId="749C570D" w:rsidR="00713C83" w:rsidRPr="00F750EF" w:rsidRDefault="00F750EF" w:rsidP="00F750EF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  <w:szCs w:val="24"/>
        </w:rPr>
      </w:pPr>
      <w:r w:rsidRPr="00713C8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79C5A5" wp14:editId="31B54644">
            <wp:simplePos x="0" y="0"/>
            <wp:positionH relativeFrom="column">
              <wp:posOffset>1764030</wp:posOffset>
            </wp:positionH>
            <wp:positionV relativeFrom="paragraph">
              <wp:posOffset>201295</wp:posOffset>
            </wp:positionV>
            <wp:extent cx="3457958" cy="23285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58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3D7" w:rsidRPr="00F750EF">
        <w:rPr>
          <w:sz w:val="24"/>
          <w:szCs w:val="24"/>
        </w:rPr>
        <w:t xml:space="preserve">Here are two residual plots. </w:t>
      </w:r>
      <w:r>
        <w:rPr>
          <w:sz w:val="24"/>
          <w:szCs w:val="24"/>
        </w:rPr>
        <w:t>What</w:t>
      </w:r>
      <w:r w:rsidR="00B823D7" w:rsidRPr="00F750EF">
        <w:rPr>
          <w:sz w:val="24"/>
          <w:szCs w:val="24"/>
        </w:rPr>
        <w:t xml:space="preserve"> are they telling us about our model?</w:t>
      </w:r>
      <w:r w:rsidR="00B823D7" w:rsidRPr="00F750EF">
        <w:rPr>
          <w:b/>
          <w:sz w:val="28"/>
          <w:szCs w:val="28"/>
        </w:rPr>
        <w:t xml:space="preserve"> </w:t>
      </w:r>
    </w:p>
    <w:p w14:paraId="0EFBD678" w14:textId="19BEC285" w:rsidR="00713C83" w:rsidRDefault="00713C83">
      <w:pPr>
        <w:rPr>
          <w:b/>
          <w:sz w:val="28"/>
          <w:szCs w:val="28"/>
        </w:rPr>
      </w:pPr>
    </w:p>
    <w:p w14:paraId="6E5F6713" w14:textId="6045020B" w:rsidR="00713C83" w:rsidRDefault="00713C83">
      <w:pPr>
        <w:rPr>
          <w:b/>
          <w:sz w:val="28"/>
          <w:szCs w:val="28"/>
        </w:rPr>
      </w:pPr>
    </w:p>
    <w:p w14:paraId="1C945055" w14:textId="5E3FB5AE" w:rsidR="00EF2994" w:rsidRDefault="00713C83" w:rsidP="00B823D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2162A7B0" w14:textId="4D29BB63" w:rsidR="00B823D7" w:rsidRDefault="00B823D7">
      <w:r w:rsidRPr="00B823D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4CC1EA" wp14:editId="463D3473">
            <wp:simplePos x="0" y="0"/>
            <wp:positionH relativeFrom="column">
              <wp:posOffset>1426845</wp:posOffset>
            </wp:positionH>
            <wp:positionV relativeFrom="paragraph">
              <wp:posOffset>1708785</wp:posOffset>
            </wp:positionV>
            <wp:extent cx="4139565" cy="2442210"/>
            <wp:effectExtent l="0" t="0" r="635" b="0"/>
            <wp:wrapThrough wrapText="bothSides">
              <wp:wrapPolygon edited="0">
                <wp:start x="0" y="0"/>
                <wp:lineTo x="0" y="21342"/>
                <wp:lineTo x="21471" y="21342"/>
                <wp:lineTo x="214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3D7" w:rsidSect="00004E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27CF"/>
    <w:multiLevelType w:val="hybridMultilevel"/>
    <w:tmpl w:val="73144A6A"/>
    <w:lvl w:ilvl="0" w:tplc="7E54D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0D6F4D"/>
    <w:multiLevelType w:val="hybridMultilevel"/>
    <w:tmpl w:val="368E4A8A"/>
    <w:lvl w:ilvl="0" w:tplc="FC0AA9F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CB9D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AE5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AC7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ABE0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9EF3F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A24D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CA5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44E1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A028F"/>
    <w:multiLevelType w:val="hybridMultilevel"/>
    <w:tmpl w:val="6F4E6386"/>
    <w:lvl w:ilvl="0" w:tplc="01E623E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E3102B"/>
    <w:multiLevelType w:val="hybridMultilevel"/>
    <w:tmpl w:val="37B80E24"/>
    <w:lvl w:ilvl="0" w:tplc="B5B0CCB0">
      <w:start w:val="1"/>
      <w:numFmt w:val="decimal"/>
      <w:lvlText w:val="%1"/>
      <w:lvlJc w:val="left"/>
      <w:pPr>
        <w:ind w:left="43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0E0226"/>
    <w:multiLevelType w:val="hybridMultilevel"/>
    <w:tmpl w:val="85FEF020"/>
    <w:lvl w:ilvl="0" w:tplc="FFCA836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35228"/>
    <w:multiLevelType w:val="hybridMultilevel"/>
    <w:tmpl w:val="89AACA1A"/>
    <w:lvl w:ilvl="0" w:tplc="1E922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91133"/>
    <w:multiLevelType w:val="hybridMultilevel"/>
    <w:tmpl w:val="F6E2D042"/>
    <w:lvl w:ilvl="0" w:tplc="ECCA9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4E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C7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88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4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05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F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9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8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A608A9"/>
    <w:multiLevelType w:val="hybridMultilevel"/>
    <w:tmpl w:val="85FEF020"/>
    <w:lvl w:ilvl="0" w:tplc="FFCA836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42E80"/>
    <w:multiLevelType w:val="hybridMultilevel"/>
    <w:tmpl w:val="4E38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AC6"/>
    <w:multiLevelType w:val="hybridMultilevel"/>
    <w:tmpl w:val="249A9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A597F"/>
    <w:multiLevelType w:val="hybridMultilevel"/>
    <w:tmpl w:val="85FEF020"/>
    <w:lvl w:ilvl="0" w:tplc="FFCA836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41265"/>
    <w:multiLevelType w:val="hybridMultilevel"/>
    <w:tmpl w:val="C526C898"/>
    <w:lvl w:ilvl="0" w:tplc="0206E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C6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0A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80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C2F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A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6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4C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C6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86176F1"/>
    <w:multiLevelType w:val="hybridMultilevel"/>
    <w:tmpl w:val="94CA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C426B"/>
    <w:multiLevelType w:val="hybridMultilevel"/>
    <w:tmpl w:val="89AACA1A"/>
    <w:lvl w:ilvl="0" w:tplc="1E922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D156E"/>
    <w:multiLevelType w:val="hybridMultilevel"/>
    <w:tmpl w:val="C860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563E1"/>
    <w:multiLevelType w:val="hybridMultilevel"/>
    <w:tmpl w:val="8D463DB2"/>
    <w:lvl w:ilvl="0" w:tplc="CB9257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823F4"/>
    <w:multiLevelType w:val="hybridMultilevel"/>
    <w:tmpl w:val="0B92311C"/>
    <w:lvl w:ilvl="0" w:tplc="683AF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180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8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25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A4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2C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87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C8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C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2463463"/>
    <w:multiLevelType w:val="hybridMultilevel"/>
    <w:tmpl w:val="6ACA4DCC"/>
    <w:lvl w:ilvl="0" w:tplc="1C0AFB9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7F2443"/>
    <w:multiLevelType w:val="hybridMultilevel"/>
    <w:tmpl w:val="A722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11"/>
  </w:num>
  <w:num w:numId="5">
    <w:abstractNumId w:val="13"/>
  </w:num>
  <w:num w:numId="6">
    <w:abstractNumId w:val="5"/>
  </w:num>
  <w:num w:numId="7">
    <w:abstractNumId w:val="12"/>
  </w:num>
  <w:num w:numId="8">
    <w:abstractNumId w:val="8"/>
  </w:num>
  <w:num w:numId="9">
    <w:abstractNumId w:val="14"/>
  </w:num>
  <w:num w:numId="10">
    <w:abstractNumId w:val="15"/>
  </w:num>
  <w:num w:numId="11">
    <w:abstractNumId w:val="2"/>
  </w:num>
  <w:num w:numId="12">
    <w:abstractNumId w:val="18"/>
  </w:num>
  <w:num w:numId="13">
    <w:abstractNumId w:val="4"/>
  </w:num>
  <w:num w:numId="14">
    <w:abstractNumId w:val="10"/>
  </w:num>
  <w:num w:numId="15">
    <w:abstractNumId w:val="7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3F"/>
    <w:rsid w:val="0000357A"/>
    <w:rsid w:val="00004E37"/>
    <w:rsid w:val="000111E6"/>
    <w:rsid w:val="00015146"/>
    <w:rsid w:val="00041A3C"/>
    <w:rsid w:val="0007780C"/>
    <w:rsid w:val="0007789C"/>
    <w:rsid w:val="00086799"/>
    <w:rsid w:val="000C3018"/>
    <w:rsid w:val="000E326D"/>
    <w:rsid w:val="000F2198"/>
    <w:rsid w:val="0017084A"/>
    <w:rsid w:val="001D7429"/>
    <w:rsid w:val="001E5E7F"/>
    <w:rsid w:val="001F6A71"/>
    <w:rsid w:val="0021322F"/>
    <w:rsid w:val="00250326"/>
    <w:rsid w:val="00274BE0"/>
    <w:rsid w:val="00277993"/>
    <w:rsid w:val="00283117"/>
    <w:rsid w:val="00296AFB"/>
    <w:rsid w:val="002C4C1F"/>
    <w:rsid w:val="002F4C4D"/>
    <w:rsid w:val="00300261"/>
    <w:rsid w:val="00312E1D"/>
    <w:rsid w:val="003227EA"/>
    <w:rsid w:val="00335CF0"/>
    <w:rsid w:val="0035501C"/>
    <w:rsid w:val="00364D2B"/>
    <w:rsid w:val="00373A15"/>
    <w:rsid w:val="003A7617"/>
    <w:rsid w:val="004022A0"/>
    <w:rsid w:val="004114A7"/>
    <w:rsid w:val="00422541"/>
    <w:rsid w:val="0043172A"/>
    <w:rsid w:val="00457615"/>
    <w:rsid w:val="00472291"/>
    <w:rsid w:val="004753E2"/>
    <w:rsid w:val="0049562A"/>
    <w:rsid w:val="004F4DC9"/>
    <w:rsid w:val="005010B7"/>
    <w:rsid w:val="00525353"/>
    <w:rsid w:val="00543EBB"/>
    <w:rsid w:val="00560142"/>
    <w:rsid w:val="0056236B"/>
    <w:rsid w:val="00573A18"/>
    <w:rsid w:val="005748DE"/>
    <w:rsid w:val="005A4EF6"/>
    <w:rsid w:val="005B09D5"/>
    <w:rsid w:val="005B13CB"/>
    <w:rsid w:val="005C0CE5"/>
    <w:rsid w:val="005D59A3"/>
    <w:rsid w:val="00633B08"/>
    <w:rsid w:val="00684149"/>
    <w:rsid w:val="006A42AE"/>
    <w:rsid w:val="006A730A"/>
    <w:rsid w:val="006B34EC"/>
    <w:rsid w:val="006B6189"/>
    <w:rsid w:val="006C7033"/>
    <w:rsid w:val="006D613A"/>
    <w:rsid w:val="00701039"/>
    <w:rsid w:val="00713C83"/>
    <w:rsid w:val="00732D25"/>
    <w:rsid w:val="007416B1"/>
    <w:rsid w:val="00747A77"/>
    <w:rsid w:val="00785466"/>
    <w:rsid w:val="00790CA0"/>
    <w:rsid w:val="007911CB"/>
    <w:rsid w:val="007C7DB5"/>
    <w:rsid w:val="007D625A"/>
    <w:rsid w:val="007D6F94"/>
    <w:rsid w:val="008025E6"/>
    <w:rsid w:val="00834441"/>
    <w:rsid w:val="00836149"/>
    <w:rsid w:val="00857A3B"/>
    <w:rsid w:val="00875148"/>
    <w:rsid w:val="008856BB"/>
    <w:rsid w:val="0089492D"/>
    <w:rsid w:val="008B20CB"/>
    <w:rsid w:val="008D4F66"/>
    <w:rsid w:val="008D5178"/>
    <w:rsid w:val="00906C4C"/>
    <w:rsid w:val="009205A5"/>
    <w:rsid w:val="00937725"/>
    <w:rsid w:val="00956BFE"/>
    <w:rsid w:val="00982766"/>
    <w:rsid w:val="009C34DC"/>
    <w:rsid w:val="00A0028A"/>
    <w:rsid w:val="00A937F1"/>
    <w:rsid w:val="00AD648B"/>
    <w:rsid w:val="00AE0B3D"/>
    <w:rsid w:val="00B823D7"/>
    <w:rsid w:val="00B8443E"/>
    <w:rsid w:val="00B96D10"/>
    <w:rsid w:val="00BB07D9"/>
    <w:rsid w:val="00BC7011"/>
    <w:rsid w:val="00BD4461"/>
    <w:rsid w:val="00BE287E"/>
    <w:rsid w:val="00C152EF"/>
    <w:rsid w:val="00C333F7"/>
    <w:rsid w:val="00C43A6D"/>
    <w:rsid w:val="00C6623B"/>
    <w:rsid w:val="00C739C9"/>
    <w:rsid w:val="00C90B26"/>
    <w:rsid w:val="00C92994"/>
    <w:rsid w:val="00CA2471"/>
    <w:rsid w:val="00CA367E"/>
    <w:rsid w:val="00CE094B"/>
    <w:rsid w:val="00D16D60"/>
    <w:rsid w:val="00D205F8"/>
    <w:rsid w:val="00D366F4"/>
    <w:rsid w:val="00D5433A"/>
    <w:rsid w:val="00D6233F"/>
    <w:rsid w:val="00D819EC"/>
    <w:rsid w:val="00D864D0"/>
    <w:rsid w:val="00DB3316"/>
    <w:rsid w:val="00DB65AD"/>
    <w:rsid w:val="00E06BB0"/>
    <w:rsid w:val="00E27C8D"/>
    <w:rsid w:val="00EB62D2"/>
    <w:rsid w:val="00EE6A46"/>
    <w:rsid w:val="00EF2994"/>
    <w:rsid w:val="00F239C6"/>
    <w:rsid w:val="00F331E8"/>
    <w:rsid w:val="00F45C78"/>
    <w:rsid w:val="00F53C25"/>
    <w:rsid w:val="00F56D03"/>
    <w:rsid w:val="00F61173"/>
    <w:rsid w:val="00F71455"/>
    <w:rsid w:val="00F750EF"/>
    <w:rsid w:val="00F8161A"/>
    <w:rsid w:val="00FB1CC0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6A71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26"/>
    <w:pPr>
      <w:ind w:left="720"/>
      <w:contextualSpacing/>
    </w:pPr>
  </w:style>
  <w:style w:type="table" w:styleId="TableGrid">
    <w:name w:val="Table Grid"/>
    <w:basedOn w:val="TableNormal"/>
    <w:uiPriority w:val="59"/>
    <w:rsid w:val="004317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C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3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0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407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6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</dc:creator>
  <cp:lastModifiedBy>Microsoft Office User</cp:lastModifiedBy>
  <cp:revision>15</cp:revision>
  <cp:lastPrinted>2017-04-10T15:45:00Z</cp:lastPrinted>
  <dcterms:created xsi:type="dcterms:W3CDTF">2014-11-21T19:38:00Z</dcterms:created>
  <dcterms:modified xsi:type="dcterms:W3CDTF">2017-11-28T02:03:00Z</dcterms:modified>
</cp:coreProperties>
</file>