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B2C" w:rsidRPr="00A5505D" w:rsidRDefault="00A5505D" w:rsidP="00A5505D">
      <w:pPr>
        <w:jc w:val="center"/>
        <w:rPr>
          <w:b/>
          <w:sz w:val="28"/>
          <w:szCs w:val="28"/>
          <w:lang w:val="vi-VN"/>
        </w:rPr>
      </w:pPr>
      <w:r w:rsidRPr="00A5505D">
        <w:rPr>
          <w:b/>
          <w:sz w:val="28"/>
          <w:szCs w:val="28"/>
          <w:lang w:val="vi-VN"/>
        </w:rPr>
        <w:t>KIỂM TRA NĂM NHUẬN</w:t>
      </w:r>
    </w:p>
    <w:p w:rsidR="00A5505D" w:rsidRDefault="00A5505D" w:rsidP="00A5505D">
      <w:pPr>
        <w:rPr>
          <w:b/>
          <w:sz w:val="24"/>
          <w:szCs w:val="24"/>
          <w:u w:val="single"/>
          <w:lang w:val="vi-VN"/>
        </w:rPr>
      </w:pPr>
      <w:r>
        <w:rPr>
          <w:b/>
          <w:sz w:val="24"/>
          <w:szCs w:val="24"/>
          <w:u w:val="single"/>
          <w:lang w:val="vi-VN"/>
        </w:rPr>
        <w:t>CÁCH LÀM:</w:t>
      </w:r>
    </w:p>
    <w:p w:rsidR="00A5505D" w:rsidRPr="00A5505D" w:rsidRDefault="00A5505D" w:rsidP="00A5505D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 w:rsidRPr="00A5505D">
        <w:rPr>
          <w:sz w:val="20"/>
          <w:szCs w:val="20"/>
          <w:lang w:val="vi-VN"/>
        </w:rPr>
        <w:t>when green flag clicked</w:t>
      </w:r>
    </w:p>
    <w:p w:rsidR="00A5505D" w:rsidRPr="00A5505D" w:rsidRDefault="00A5505D" w:rsidP="00A5505D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 w:rsidRPr="00A5505D">
        <w:rPr>
          <w:sz w:val="20"/>
          <w:szCs w:val="20"/>
          <w:lang w:val="vi-VN"/>
        </w:rPr>
        <w:t>ask [Nhập vào một năm:] and wait</w:t>
      </w:r>
    </w:p>
    <w:p w:rsidR="00A5505D" w:rsidRPr="00A5505D" w:rsidRDefault="00A5505D" w:rsidP="00A5505D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 w:rsidRPr="00A5505D">
        <w:rPr>
          <w:sz w:val="20"/>
          <w:szCs w:val="20"/>
          <w:lang w:val="vi-VN"/>
        </w:rPr>
        <w:t>set [nam v] to (answer)</w:t>
      </w:r>
    </w:p>
    <w:p w:rsidR="00A5505D" w:rsidRPr="00A5505D" w:rsidRDefault="00A5505D" w:rsidP="00A5505D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 w:rsidRPr="00A5505D">
        <w:rPr>
          <w:sz w:val="20"/>
          <w:szCs w:val="20"/>
          <w:lang w:val="vi-VN"/>
        </w:rPr>
        <w:t>if &lt;&lt;((nam mod 4) = 0) and ((nam mod 100) ≠ 0)&gt; or ((nam mod 400) = 0)&gt; then    say (join (nam) [ là năm nhuận])</w:t>
      </w:r>
    </w:p>
    <w:p w:rsidR="00A5505D" w:rsidRDefault="00A5505D" w:rsidP="00A5505D">
      <w:pPr>
        <w:pStyle w:val="ListParagraph"/>
        <w:ind w:left="810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else</w:t>
      </w:r>
    </w:p>
    <w:p w:rsidR="00A5505D" w:rsidRDefault="00A5505D" w:rsidP="00A5505D">
      <w:pPr>
        <w:pStyle w:val="ListParagraph"/>
        <w:ind w:left="810"/>
        <w:rPr>
          <w:sz w:val="20"/>
          <w:szCs w:val="20"/>
          <w:lang w:val="vi-VN"/>
        </w:rPr>
      </w:pPr>
      <w:r w:rsidRPr="00A5505D">
        <w:rPr>
          <w:sz w:val="20"/>
          <w:szCs w:val="20"/>
          <w:lang w:val="vi-VN"/>
        </w:rPr>
        <w:t xml:space="preserve"> say (join (nam) [ không phải là năm nhuận])</w:t>
      </w:r>
      <w:bookmarkStart w:id="0" w:name="_GoBack"/>
      <w:bookmarkEnd w:id="0"/>
    </w:p>
    <w:p w:rsidR="00A5505D" w:rsidRPr="00A5505D" w:rsidRDefault="00A5505D" w:rsidP="00A5505D">
      <w:pPr>
        <w:rPr>
          <w:b/>
          <w:sz w:val="24"/>
          <w:szCs w:val="24"/>
          <w:u w:val="single"/>
          <w:lang w:val="vi-VN"/>
        </w:rPr>
      </w:pPr>
      <w:r w:rsidRPr="00A5505D">
        <w:rPr>
          <w:b/>
          <w:sz w:val="24"/>
          <w:szCs w:val="24"/>
          <w:u w:val="single"/>
          <w:lang w:val="vi-VN"/>
        </w:rPr>
        <w:t>KẾT QUẢ:</w:t>
      </w:r>
    </w:p>
    <w:p w:rsidR="00A5505D" w:rsidRPr="00A5505D" w:rsidRDefault="00A5505D" w:rsidP="00A5505D">
      <w:pPr>
        <w:ind w:left="450"/>
        <w:rPr>
          <w:sz w:val="20"/>
          <w:szCs w:val="20"/>
          <w:lang w:val="vi-VN"/>
        </w:rPr>
      </w:pPr>
      <w:r>
        <w:rPr>
          <w:noProof/>
          <w:sz w:val="20"/>
          <w:szCs w:val="20"/>
        </w:rPr>
        <w:drawing>
          <wp:inline distT="0" distB="0" distL="0" distR="0">
            <wp:extent cx="5943600" cy="31743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1 14321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05D" w:rsidRPr="00A55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B35CD"/>
    <w:multiLevelType w:val="hybridMultilevel"/>
    <w:tmpl w:val="5F4423B8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05D"/>
    <w:rsid w:val="00905652"/>
    <w:rsid w:val="00A5505D"/>
    <w:rsid w:val="00C8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93238"/>
  <w15:chartTrackingRefBased/>
  <w15:docId w15:val="{2398AF98-65AF-4B24-85C1-EA02ED0F7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50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2025-11-11T07:32:00Z</dcterms:created>
  <dcterms:modified xsi:type="dcterms:W3CDTF">2025-11-11T07:35:00Z</dcterms:modified>
</cp:coreProperties>
</file>