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14948" w:rsidRDefault="00914948"/>
    <w:sectPr w:rsidR="00914948" w:rsidSect="00AD2D0E">
      <w:pgSz w:w="11907" w:h="16840"/>
      <w:pgMar w:top="1701" w:right="1134" w:bottom="1418" w:left="1701" w:header="720" w:footer="720" w:gutter="0"/>
      <w:cols w:space="708"/>
      <w:docGrid w:linePitch="38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drawingGridHorizontalSpacing w:val="281"/>
  <w:drawingGridVerticalSpacing w:val="191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5B93"/>
    <w:rsid w:val="00115FE5"/>
    <w:rsid w:val="00914948"/>
    <w:rsid w:val="009C5B93"/>
    <w:rsid w:val="00AD2D0E"/>
    <w:rsid w:val="00E445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="Times New Roman"/>
        <w:b/>
        <w:i/>
        <w:sz w:val="28"/>
        <w:szCs w:val="28"/>
        <w:lang w:val="vi-VN" w:eastAsia="en-US" w:bidi="ar-SA"/>
      </w:rPr>
    </w:rPrDefault>
    <w:pPrDefault>
      <w:pPr>
        <w:spacing w:before="120" w:after="120" w:line="360" w:lineRule="auto"/>
        <w:ind w:firstLine="567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E35FB3-9A43-4B26-BD7D-056A953CDFC8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ED4719-8692-4339-ADC5-0F421B2D80FC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DD35C5-B694-4D30-9A70-E072A073D70C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1F12BF-175D-4822-B517-469D30B6AD9F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98AB47-FE14-4324-AB92-32655D279EC4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D3354A-1924-4149-9366-5EFA456BBC1E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79170D-F092-4CAE-9026-8C9BBE94649E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C0C16-7CA5-4B74-B1AD-41D1006AA93F}"/>
      </w:docPartPr>
      <w:docPartBody>
        <w:p w:rsidR="00B24E93" w:rsidRDefault="00175AAF" w:rsidP="00175AA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09B034-6C57-4B64-BA5C-AEA17457DE3E}"/>
      </w:docPartPr>
      <w:docPartBody>
        <w:p w:rsidR="00B24E93" w:rsidRDefault="00175AAF" w:rsidP="00175AA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6F6E84-D443-4402-852B-1DA49DE76C8B}"/>
      </w:docPartPr>
      <w:docPartBody>
        <w:p w:rsidR="00B24E93" w:rsidRDefault="00175AAF" w:rsidP="00175AA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BA43B2-A345-4759-B6F2-FF57729A1BA6}"/>
      </w:docPartPr>
      <w:docPartBody>
        <w:p w:rsidR="00B24E93" w:rsidRDefault="00175AAF" w:rsidP="00175AA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A1F348-E921-4705-8748-EC398788A0EA}"/>
      </w:docPartPr>
      <w:docPartBody>
        <w:p w:rsidR="00B24E93" w:rsidRDefault="00175AAF" w:rsidP="00175AA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377BF8-57C3-4057-BBE7-B837FE5351D9}"/>
      </w:docPartPr>
      <w:docPartBody>
        <w:p w:rsidR="00B24E93" w:rsidRDefault="00175AAF" w:rsidP="00175AA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The Anh Nguyen"/>
        <w:style w:val="Chữ ký"/>
        <w:category>
          <w:name w:val="General"/>
          <w:gallery w:val="autoTxt"/>
        </w:category>
        <w:behaviors>
          <w:behavior w:val="content"/>
        </w:behaviors>
        <w:guid w:val="{BA88EE9E-1B5E-4123-81CB-1BBF95E8100C}"/>
      </w:docPartPr>
      <w:docPartBody>
        <w:p w:rsidR="00B24E93" w:rsidRDefault="00175AAF">
          <w:r>
            <w:t>The Anh Nguyen</w:t>
          </w:r>
        </w:p>
      </w:docPartBody>
    </w:docPart>
    <w:docPart>
      <w:docPartPr>
        <w:name w:val="TAN"/>
        <w:style w:val="Chữ tắt Tham chiếu"/>
        <w:category>
          <w:name w:val="General"/>
          <w:gallery w:val="autoTxt"/>
        </w:category>
        <w:behaviors>
          <w:behavior w:val="content"/>
        </w:behaviors>
        <w:guid w:val="{57FFA0F9-9D3A-4E8C-AC9C-0DD418FA18C8}"/>
      </w:docPartPr>
      <w:docPartBody>
        <w:p w:rsidR="00B24E93" w:rsidRDefault="00175AAF">
          <w:r>
            <w:t>TAN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5AAF"/>
    <w:rsid w:val="00115FE5"/>
    <w:rsid w:val="00175AAF"/>
    <w:rsid w:val="00B24E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vi-VN" w:eastAsia="vi-V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75AA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75AA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The Anh Nguyen</dc:creator>
  <cp:keywords/>
  <dc:description/>
  <cp:lastModifiedBy>The Anh Nguyen</cp:lastModifiedBy>
  <cp:revision>2</cp:revision>
  <dcterms:created xsi:type="dcterms:W3CDTF">2024-10-05T02:30:00Z</dcterms:created>
  <dcterms:modified xsi:type="dcterms:W3CDTF">2024-10-05T02:30:00Z</dcterms:modified>
</cp:coreProperties>
</file>