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3F46" w14:textId="3902547F" w:rsidR="000E3BF4" w:rsidRDefault="000E3BF4">
      <w:proofErr w:type="spellStart"/>
      <w:r w:rsidRPr="000E3BF4">
        <w:t>conda</w:t>
      </w:r>
      <w:proofErr w:type="spellEnd"/>
      <w:r w:rsidRPr="000E3BF4">
        <w:t xml:space="preserve"> create --name </w:t>
      </w:r>
      <w:proofErr w:type="spellStart"/>
      <w:r w:rsidRPr="000E3BF4">
        <w:t>tf_env</w:t>
      </w:r>
      <w:proofErr w:type="spellEnd"/>
      <w:r w:rsidRPr="000E3BF4">
        <w:t xml:space="preserve"> python=3.12.4</w:t>
      </w:r>
    </w:p>
    <w:p w14:paraId="29704D7A" w14:textId="039E172F" w:rsidR="000E3BF4" w:rsidRDefault="000E3BF4">
      <w:proofErr w:type="spellStart"/>
      <w:r w:rsidRPr="000E3BF4">
        <w:t>conda</w:t>
      </w:r>
      <w:proofErr w:type="spellEnd"/>
      <w:r w:rsidRPr="000E3BF4">
        <w:t xml:space="preserve"> activate </w:t>
      </w:r>
      <w:proofErr w:type="spellStart"/>
      <w:r w:rsidRPr="000E3BF4">
        <w:t>tf_env</w:t>
      </w:r>
      <w:proofErr w:type="spellEnd"/>
    </w:p>
    <w:p w14:paraId="454B9D25" w14:textId="62EC0C36" w:rsidR="007A0301" w:rsidRDefault="000E3BF4">
      <w:r w:rsidRPr="000E3BF4">
        <w:t xml:space="preserve">pip install </w:t>
      </w:r>
      <w:proofErr w:type="spellStart"/>
      <w:r w:rsidRPr="000E3BF4">
        <w:t>opencv</w:t>
      </w:r>
      <w:proofErr w:type="spellEnd"/>
      <w:r w:rsidRPr="000E3BF4">
        <w:t>-python</w:t>
      </w:r>
    </w:p>
    <w:p w14:paraId="149D5EEB" w14:textId="3A6349A0" w:rsidR="000E3BF4" w:rsidRDefault="000E3BF4">
      <w:r>
        <w:t xml:space="preserve">pip install </w:t>
      </w:r>
      <w:proofErr w:type="spellStart"/>
      <w:r>
        <w:t>tensorflow</w:t>
      </w:r>
      <w:proofErr w:type="spellEnd"/>
    </w:p>
    <w:p w14:paraId="0E0C633C" w14:textId="72885035" w:rsidR="000E3BF4" w:rsidRDefault="000E3BF4">
      <w:r>
        <w:t>pip install pandas</w:t>
      </w:r>
    </w:p>
    <w:p w14:paraId="7279EECC" w14:textId="2B4FEF38" w:rsidR="000E3BF4" w:rsidRDefault="00761013">
      <w:r>
        <w:t>pip install netcdf4</w:t>
      </w:r>
    </w:p>
    <w:p w14:paraId="3498EEDE" w14:textId="0E7403E5" w:rsidR="00761013" w:rsidRDefault="00B32604">
      <w:r>
        <w:t>pip install matplotlib</w:t>
      </w:r>
    </w:p>
    <w:p w14:paraId="13C61347" w14:textId="30DE4F47" w:rsidR="00B32604" w:rsidRDefault="00B32604"/>
    <w:p w14:paraId="5B943161" w14:textId="5F37473B" w:rsidR="00B32604" w:rsidRDefault="00B32604"/>
    <w:p w14:paraId="66B478F9" w14:textId="66E6C54F" w:rsidR="00B32604" w:rsidRDefault="00B32604">
      <w:r>
        <w:t>In Spyder: Tools&gt;Preferences&gt;</w:t>
      </w:r>
      <w:proofErr w:type="spellStart"/>
      <w:r>
        <w:t>IPython</w:t>
      </w:r>
      <w:proofErr w:type="spellEnd"/>
      <w:r>
        <w:t xml:space="preserve"> console</w:t>
      </w:r>
    </w:p>
    <w:p w14:paraId="1F123590" w14:textId="77777777" w:rsidR="00B32604" w:rsidRDefault="00B32604">
      <w:r>
        <w:tab/>
        <w:t>On the Graphics tab, for ‘Graphics backend’, select ‘Automatic’</w:t>
      </w:r>
    </w:p>
    <w:p w14:paraId="3E2C5578" w14:textId="5AFAFEB7" w:rsidR="00B32604" w:rsidRDefault="00B32604">
      <w:r>
        <w:tab/>
        <w:t xml:space="preserve">This will make the plots to show in popped up windows.  </w:t>
      </w:r>
    </w:p>
    <w:p w14:paraId="23F164DA" w14:textId="77777777" w:rsidR="000E3BF4" w:rsidRDefault="000E3BF4"/>
    <w:sectPr w:rsidR="000E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F4"/>
    <w:rsid w:val="000E3BF4"/>
    <w:rsid w:val="00761013"/>
    <w:rsid w:val="007A0301"/>
    <w:rsid w:val="00B32604"/>
    <w:rsid w:val="00C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C8D8"/>
  <w15:chartTrackingRefBased/>
  <w15:docId w15:val="{B81EE53B-B54F-4A84-9574-81006D46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2</cp:revision>
  <dcterms:created xsi:type="dcterms:W3CDTF">2024-08-15T04:57:00Z</dcterms:created>
  <dcterms:modified xsi:type="dcterms:W3CDTF">2024-08-16T23:59:00Z</dcterms:modified>
</cp:coreProperties>
</file>