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B42E" w14:textId="23B58B46" w:rsidR="008C53B0" w:rsidRPr="00742316" w:rsidRDefault="00325F3A" w:rsidP="00742316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742316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4</w:t>
      </w:r>
    </w:p>
    <w:p w14:paraId="59760215" w14:textId="77777777" w:rsidR="00325F3A" w:rsidRPr="00742316" w:rsidRDefault="00325F3A" w:rsidP="00742316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742316">
        <w:rPr>
          <w:rFonts w:asciiTheme="majorHAnsi" w:hAnsiTheme="majorHAnsi" w:cstheme="majorHAnsi"/>
          <w:b/>
          <w:bCs/>
          <w:sz w:val="40"/>
          <w:szCs w:val="40"/>
          <w:lang w:val="en-US"/>
        </w:rPr>
        <w:t>Functions</w:t>
      </w:r>
    </w:p>
    <w:p w14:paraId="431588F3" w14:textId="3AFE24F3" w:rsidR="00325F3A" w:rsidRPr="00742316" w:rsidRDefault="00325F3A" w:rsidP="00325F3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>Định nghĩa hàm</w:t>
      </w:r>
    </w:p>
    <w:p w14:paraId="6A53979F" w14:textId="77777777" w:rsidR="00325F3A" w:rsidRPr="00742316" w:rsidRDefault="00325F3A" w:rsidP="00325F3A">
      <w:pPr>
        <w:ind w:left="360"/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>def greet():</w:t>
      </w:r>
    </w:p>
    <w:p w14:paraId="28FC9B9B" w14:textId="23ECAC0B" w:rsidR="00325F3A" w:rsidRPr="00742316" w:rsidRDefault="00325F3A" w:rsidP="00325F3A">
      <w:pPr>
        <w:ind w:left="360"/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 xml:space="preserve">    print("Hello")</w:t>
      </w:r>
    </w:p>
    <w:p w14:paraId="3CA9F895" w14:textId="17B9FDF3" w:rsidR="00325F3A" w:rsidRPr="00742316" w:rsidRDefault="00325F3A" w:rsidP="00325F3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sz w:val="32"/>
          <w:szCs w:val="32"/>
        </w:rPr>
        <w:t xml:space="preserve">Dùng từ khóa 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>def</w:t>
      </w:r>
      <w:r w:rsidRPr="00742316">
        <w:rPr>
          <w:rFonts w:asciiTheme="majorHAnsi" w:hAnsiTheme="majorHAnsi" w:cstheme="majorHAnsi"/>
          <w:sz w:val="32"/>
          <w:szCs w:val="32"/>
        </w:rPr>
        <w:t xml:space="preserve"> để định nghĩa hàm</w:t>
      </w:r>
    </w:p>
    <w:p w14:paraId="5FB253C1" w14:textId="73F29C66" w:rsidR="00325F3A" w:rsidRPr="00742316" w:rsidRDefault="00325F3A" w:rsidP="00325F3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sz w:val="32"/>
          <w:szCs w:val="32"/>
        </w:rPr>
        <w:t>Tên hàm phải tuân theo quy tắc đặt tên biến</w:t>
      </w:r>
    </w:p>
    <w:p w14:paraId="5743F4F8" w14:textId="441E1D1F" w:rsidR="00325F3A" w:rsidRPr="00742316" w:rsidRDefault="00325F3A" w:rsidP="00325F3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sz w:val="32"/>
          <w:szCs w:val="32"/>
        </w:rPr>
        <w:t>Thân hàm được thụt lề (indentation)</w:t>
      </w:r>
    </w:p>
    <w:p w14:paraId="32692530" w14:textId="77521BA1" w:rsidR="00325F3A" w:rsidRPr="00742316" w:rsidRDefault="00325F3A" w:rsidP="00325F3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>Gọi hàm</w:t>
      </w:r>
    </w:p>
    <w:p w14:paraId="7A27E858" w14:textId="700BA176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742316">
        <w:rPr>
          <w:rFonts w:asciiTheme="majorHAnsi" w:hAnsiTheme="majorHAnsi" w:cstheme="majorHAnsi"/>
          <w:sz w:val="32"/>
          <w:szCs w:val="32"/>
          <w:lang w:val="en-US"/>
        </w:rPr>
        <w:t>greet()</w:t>
      </w:r>
    </w:p>
    <w:p w14:paraId="31C639C7" w14:textId="76AC828E" w:rsidR="00325F3A" w:rsidRPr="00742316" w:rsidRDefault="00325F3A" w:rsidP="00325F3A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sz w:val="32"/>
          <w:szCs w:val="32"/>
        </w:rPr>
        <w:t xml:space="preserve">Hàm được gọi bằng cách viết 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>tên_hàm()</w:t>
      </w:r>
    </w:p>
    <w:p w14:paraId="1CA35FF0" w14:textId="5786BA41" w:rsidR="00325F3A" w:rsidRPr="00742316" w:rsidRDefault="00325F3A" w:rsidP="00325F3A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sz w:val="32"/>
          <w:szCs w:val="32"/>
        </w:rPr>
        <w:t>Có thể gọi nhiều lần</w:t>
      </w:r>
    </w:p>
    <w:p w14:paraId="35A1BC97" w14:textId="3F7FE9DE" w:rsidR="00325F3A" w:rsidRPr="00742316" w:rsidRDefault="00325F3A" w:rsidP="00325F3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</w:rPr>
        <w:t xml:space="preserve">3) </w:t>
      </w:r>
      <w:r w:rsidRPr="00742316">
        <w:rPr>
          <w:rFonts w:asciiTheme="majorHAnsi" w:hAnsiTheme="majorHAnsi" w:cstheme="majorHAnsi"/>
          <w:b/>
          <w:bCs/>
          <w:sz w:val="32"/>
          <w:szCs w:val="32"/>
        </w:rPr>
        <w:t>Tham số và đối số</w:t>
      </w:r>
    </w:p>
    <w:p w14:paraId="372F927B" w14:textId="77777777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>def add(a, b):</w:t>
      </w:r>
    </w:p>
    <w:p w14:paraId="37135658" w14:textId="77777777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 xml:space="preserve">    return a + b</w:t>
      </w:r>
    </w:p>
    <w:p w14:paraId="1897FACF" w14:textId="7BE449C1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>print(add(3, 5))</w:t>
      </w:r>
    </w:p>
    <w:p w14:paraId="71233CC9" w14:textId="6352EDA7" w:rsidR="00325F3A" w:rsidRPr="00742316" w:rsidRDefault="00325F3A" w:rsidP="00325F3A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</w:rPr>
        <w:t>Parameter (tham số):</w:t>
      </w:r>
      <w:r w:rsidRPr="00742316">
        <w:rPr>
          <w:rFonts w:asciiTheme="majorHAnsi" w:hAnsiTheme="majorHAnsi" w:cstheme="majorHAnsi"/>
          <w:sz w:val="32"/>
          <w:szCs w:val="32"/>
        </w:rPr>
        <w:t xml:space="preserve"> tên biến trong định nghĩa hàm</w:t>
      </w:r>
    </w:p>
    <w:p w14:paraId="6FDFEC31" w14:textId="44A161D0" w:rsidR="00325F3A" w:rsidRPr="00742316" w:rsidRDefault="00325F3A" w:rsidP="00325F3A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</w:rPr>
        <w:t>Argument (đối số):</w:t>
      </w:r>
      <w:r w:rsidRPr="00742316">
        <w:rPr>
          <w:rFonts w:asciiTheme="majorHAnsi" w:hAnsiTheme="majorHAnsi" w:cstheme="majorHAnsi"/>
          <w:sz w:val="32"/>
          <w:szCs w:val="32"/>
        </w:rPr>
        <w:t xml:space="preserve"> giá trị truyền vào khi gọi hàm</w:t>
      </w:r>
    </w:p>
    <w:p w14:paraId="50E85FA8" w14:textId="7A5137F1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  <w:lang w:val="en-US"/>
        </w:rPr>
        <w:t>4)</w:t>
      </w:r>
      <w:r w:rsidRPr="00742316">
        <w:rPr>
          <w:rFonts w:asciiTheme="majorHAnsi" w:hAnsiTheme="majorHAnsi" w:cstheme="majorHAnsi"/>
          <w:sz w:val="32"/>
          <w:szCs w:val="32"/>
        </w:rPr>
        <w:t xml:space="preserve"> </w:t>
      </w:r>
      <w:r w:rsidRPr="00742316">
        <w:rPr>
          <w:rFonts w:asciiTheme="majorHAnsi" w:hAnsiTheme="majorHAnsi" w:cstheme="majorHAnsi"/>
          <w:sz w:val="32"/>
          <w:szCs w:val="32"/>
        </w:rPr>
        <w:t>Return và loại hàm</w:t>
      </w:r>
    </w:p>
    <w:p w14:paraId="5A6FF259" w14:textId="44CA2193" w:rsidR="00325F3A" w:rsidRPr="00742316" w:rsidRDefault="00325F3A" w:rsidP="00325F3A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</w:rPr>
        <w:t>Fruitful function</w:t>
      </w:r>
      <w:r w:rsidRPr="00742316">
        <w:rPr>
          <w:rFonts w:asciiTheme="majorHAnsi" w:hAnsiTheme="majorHAnsi" w:cstheme="majorHAnsi"/>
          <w:sz w:val="32"/>
          <w:szCs w:val="32"/>
        </w:rPr>
        <w:t>: có return, trả kết quả</w:t>
      </w:r>
    </w:p>
    <w:p w14:paraId="13B11D2C" w14:textId="1773CA71" w:rsidR="00325F3A" w:rsidRPr="00742316" w:rsidRDefault="00325F3A" w:rsidP="00742316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742316">
        <w:rPr>
          <w:rFonts w:asciiTheme="majorHAnsi" w:hAnsiTheme="majorHAnsi" w:cstheme="majorHAnsi"/>
          <w:b/>
          <w:bCs/>
          <w:sz w:val="32"/>
          <w:szCs w:val="32"/>
        </w:rPr>
        <w:t>Void function</w:t>
      </w:r>
      <w:r w:rsidRPr="00742316">
        <w:rPr>
          <w:rFonts w:asciiTheme="majorHAnsi" w:hAnsiTheme="majorHAnsi" w:cstheme="majorHAnsi"/>
          <w:sz w:val="32"/>
          <w:szCs w:val="32"/>
        </w:rPr>
        <w:t>: không có return, chỉ thực hiện hành động</w:t>
      </w:r>
    </w:p>
    <w:p w14:paraId="79060FA0" w14:textId="1D5D866B" w:rsidR="00742316" w:rsidRPr="00742316" w:rsidRDefault="00742316" w:rsidP="00742316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42316">
        <w:rPr>
          <w:rFonts w:asciiTheme="majorHAnsi" w:hAnsiTheme="majorHAnsi" w:cstheme="majorHAnsi"/>
          <w:sz w:val="32"/>
          <w:szCs w:val="32"/>
        </w:rPr>
        <w:t xml:space="preserve">5) </w:t>
      </w:r>
      <w:r w:rsidRPr="00742316">
        <w:rPr>
          <w:rFonts w:asciiTheme="majorHAnsi" w:hAnsiTheme="majorHAnsi" w:cstheme="majorHAnsi"/>
          <w:sz w:val="32"/>
          <w:szCs w:val="32"/>
        </w:rPr>
        <w:t>Một số hàm dựng sẵn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42316" w:rsidRPr="00742316" w14:paraId="1C272ABE" w14:textId="77777777" w:rsidTr="00742316">
        <w:tc>
          <w:tcPr>
            <w:tcW w:w="4508" w:type="dxa"/>
          </w:tcPr>
          <w:p w14:paraId="166E7BF2" w14:textId="77777777" w:rsidR="00742316" w:rsidRPr="00742316" w:rsidRDefault="00742316" w:rsidP="00742316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42316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Hàm</w:t>
            </w:r>
          </w:p>
          <w:p w14:paraId="04DB0CD6" w14:textId="77777777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62882603" w14:textId="596533BC" w:rsidR="00742316" w:rsidRPr="00742316" w:rsidRDefault="00742316" w:rsidP="00742316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Chức năng</w:t>
            </w:r>
          </w:p>
        </w:tc>
      </w:tr>
      <w:tr w:rsidR="00742316" w:rsidRPr="00742316" w14:paraId="020ACD09" w14:textId="77777777" w:rsidTr="00742316">
        <w:tc>
          <w:tcPr>
            <w:tcW w:w="4508" w:type="dxa"/>
          </w:tcPr>
          <w:p w14:paraId="259F72D9" w14:textId="339FA683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type()</w:t>
            </w:r>
          </w:p>
        </w:tc>
        <w:tc>
          <w:tcPr>
            <w:tcW w:w="4508" w:type="dxa"/>
          </w:tcPr>
          <w:p w14:paraId="7105AEAB" w14:textId="74152DB4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Kiểm tra kiểu dữ liệu</w:t>
            </w:r>
          </w:p>
        </w:tc>
      </w:tr>
      <w:tr w:rsidR="00742316" w:rsidRPr="00742316" w14:paraId="378CEB0C" w14:textId="77777777" w:rsidTr="00742316">
        <w:tc>
          <w:tcPr>
            <w:tcW w:w="4508" w:type="dxa"/>
          </w:tcPr>
          <w:p w14:paraId="73688FEF" w14:textId="6E73C5E2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int(), float(), str()</w:t>
            </w:r>
          </w:p>
        </w:tc>
        <w:tc>
          <w:tcPr>
            <w:tcW w:w="4508" w:type="dxa"/>
          </w:tcPr>
          <w:p w14:paraId="0D66B07A" w14:textId="4C7FB23D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Chuyển đổi kiểu</w:t>
            </w:r>
          </w:p>
        </w:tc>
      </w:tr>
      <w:tr w:rsidR="00742316" w:rsidRPr="00742316" w14:paraId="4C4E148E" w14:textId="77777777" w:rsidTr="00742316">
        <w:tc>
          <w:tcPr>
            <w:tcW w:w="4508" w:type="dxa"/>
          </w:tcPr>
          <w:p w14:paraId="34220413" w14:textId="02F363D2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len()</w:t>
            </w:r>
          </w:p>
        </w:tc>
        <w:tc>
          <w:tcPr>
            <w:tcW w:w="4508" w:type="dxa"/>
          </w:tcPr>
          <w:p w14:paraId="18032924" w14:textId="5D0F7D5F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Độ dài chuỗi hoặc list</w:t>
            </w:r>
          </w:p>
        </w:tc>
      </w:tr>
      <w:tr w:rsidR="00742316" w:rsidRPr="00742316" w14:paraId="5A584D9F" w14:textId="77777777" w:rsidTr="00742316">
        <w:tc>
          <w:tcPr>
            <w:tcW w:w="4508" w:type="dxa"/>
          </w:tcPr>
          <w:p w14:paraId="6A777A8D" w14:textId="0B02A991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max(), min(), sum()</w:t>
            </w:r>
          </w:p>
        </w:tc>
        <w:tc>
          <w:tcPr>
            <w:tcW w:w="4508" w:type="dxa"/>
          </w:tcPr>
          <w:p w14:paraId="04A573CE" w14:textId="4ACD980A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Tính toán</w:t>
            </w:r>
          </w:p>
        </w:tc>
      </w:tr>
      <w:tr w:rsidR="00742316" w:rsidRPr="00742316" w14:paraId="7A1C9A87" w14:textId="77777777" w:rsidTr="00742316">
        <w:tc>
          <w:tcPr>
            <w:tcW w:w="4508" w:type="dxa"/>
          </w:tcPr>
          <w:p w14:paraId="08A6B7EA" w14:textId="5C7B0E60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input()</w:t>
            </w:r>
          </w:p>
        </w:tc>
        <w:tc>
          <w:tcPr>
            <w:tcW w:w="4508" w:type="dxa"/>
          </w:tcPr>
          <w:p w14:paraId="7EEA35BD" w14:textId="04CE2752" w:rsidR="00742316" w:rsidRPr="00742316" w:rsidRDefault="00742316" w:rsidP="00742316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42316">
              <w:rPr>
                <w:rFonts w:asciiTheme="majorHAnsi" w:hAnsiTheme="majorHAnsi" w:cstheme="majorHAnsi"/>
                <w:sz w:val="32"/>
                <w:szCs w:val="32"/>
              </w:rPr>
              <w:t>Nhập dữ liệu từ bàn phím</w:t>
            </w:r>
          </w:p>
        </w:tc>
      </w:tr>
    </w:tbl>
    <w:p w14:paraId="4A5A91F8" w14:textId="77777777" w:rsidR="00742316" w:rsidRPr="00742316" w:rsidRDefault="00742316" w:rsidP="00742316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D872684" w14:textId="77777777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</w:rPr>
      </w:pPr>
    </w:p>
    <w:p w14:paraId="2CC992C7" w14:textId="77777777" w:rsidR="00325F3A" w:rsidRPr="00742316" w:rsidRDefault="00325F3A" w:rsidP="00325F3A">
      <w:pPr>
        <w:rPr>
          <w:rFonts w:asciiTheme="majorHAnsi" w:hAnsiTheme="majorHAnsi" w:cstheme="majorHAnsi"/>
          <w:sz w:val="32"/>
          <w:szCs w:val="32"/>
        </w:rPr>
      </w:pPr>
    </w:p>
    <w:p w14:paraId="0BBC6022" w14:textId="77777777" w:rsidR="00325F3A" w:rsidRPr="00742316" w:rsidRDefault="00325F3A" w:rsidP="00325F3A">
      <w:pPr>
        <w:ind w:left="360"/>
        <w:rPr>
          <w:rFonts w:asciiTheme="majorHAnsi" w:hAnsiTheme="majorHAnsi" w:cstheme="majorHAnsi"/>
          <w:sz w:val="32"/>
          <w:szCs w:val="32"/>
        </w:rPr>
      </w:pPr>
    </w:p>
    <w:sectPr w:rsidR="00325F3A" w:rsidRPr="00742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8C9"/>
    <w:multiLevelType w:val="hybridMultilevel"/>
    <w:tmpl w:val="A810F3CC"/>
    <w:lvl w:ilvl="0" w:tplc="042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DB73730"/>
    <w:multiLevelType w:val="hybridMultilevel"/>
    <w:tmpl w:val="AAAE7E6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54DA2"/>
    <w:multiLevelType w:val="hybridMultilevel"/>
    <w:tmpl w:val="DB5271E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B3353"/>
    <w:multiLevelType w:val="hybridMultilevel"/>
    <w:tmpl w:val="F5D6C59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4777B"/>
    <w:multiLevelType w:val="hybridMultilevel"/>
    <w:tmpl w:val="F3BAD7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13369">
    <w:abstractNumId w:val="3"/>
  </w:num>
  <w:num w:numId="2" w16cid:durableId="910651622">
    <w:abstractNumId w:val="0"/>
  </w:num>
  <w:num w:numId="3" w16cid:durableId="2078891431">
    <w:abstractNumId w:val="1"/>
  </w:num>
  <w:num w:numId="4" w16cid:durableId="824973952">
    <w:abstractNumId w:val="2"/>
  </w:num>
  <w:num w:numId="5" w16cid:durableId="1075204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3A"/>
    <w:rsid w:val="0011337E"/>
    <w:rsid w:val="00325F3A"/>
    <w:rsid w:val="00742316"/>
    <w:rsid w:val="008C53B0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AE62E"/>
  <w15:chartTrackingRefBased/>
  <w15:docId w15:val="{FC869DB4-9A67-4358-B05E-643EC0C7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5F3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5F3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5F3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5F3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5F3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5F3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5F3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5F3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5F3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5F3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5F3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42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2025-10-27T07:15:00Z</dcterms:created>
  <dcterms:modified xsi:type="dcterms:W3CDTF">2025-10-27T07:30:00Z</dcterms:modified>
</cp:coreProperties>
</file>