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7D" w:rsidRPr="00E2381A" w:rsidRDefault="005160D0" w:rsidP="00E2381A">
      <w:pPr>
        <w:jc w:val="center"/>
        <w:rPr>
          <w:b/>
          <w:sz w:val="20"/>
          <w:szCs w:val="20"/>
        </w:rPr>
      </w:pPr>
      <w:r w:rsidRPr="00E2381A">
        <w:rPr>
          <w:b/>
          <w:sz w:val="20"/>
          <w:szCs w:val="20"/>
        </w:rPr>
        <w:t>Phân tích từ dưới lên (Bottom-up parsing)</w:t>
      </w:r>
    </w:p>
    <w:p w:rsidR="005160D0" w:rsidRPr="00E2381A" w:rsidRDefault="005160D0">
      <w:pPr>
        <w:rPr>
          <w:sz w:val="20"/>
          <w:szCs w:val="20"/>
        </w:rPr>
      </w:pPr>
      <w:r w:rsidRPr="00E2381A">
        <w:rPr>
          <w:sz w:val="20"/>
          <w:szCs w:val="20"/>
        </w:rPr>
        <w:t>1 Đặc điểm</w:t>
      </w:r>
    </w:p>
    <w:p w:rsidR="005160D0" w:rsidRPr="00E2381A" w:rsidRDefault="005160D0" w:rsidP="005160D0">
      <w:pPr>
        <w:pStyle w:val="ListParagraph"/>
        <w:numPr>
          <w:ilvl w:val="0"/>
          <w:numId w:val="1"/>
        </w:numPr>
        <w:rPr>
          <w:sz w:val="20"/>
          <w:szCs w:val="20"/>
        </w:rPr>
      </w:pPr>
      <w:r w:rsidRPr="00E2381A">
        <w:rPr>
          <w:sz w:val="20"/>
          <w:szCs w:val="20"/>
        </w:rPr>
        <w:t xml:space="preserve">Có kĩ thuật phân tích mạnh hơn </w:t>
      </w:r>
    </w:p>
    <w:p w:rsidR="005160D0" w:rsidRPr="00E2381A" w:rsidRDefault="005160D0" w:rsidP="005160D0">
      <w:pPr>
        <w:pStyle w:val="ListParagraph"/>
        <w:numPr>
          <w:ilvl w:val="0"/>
          <w:numId w:val="1"/>
        </w:numPr>
        <w:rPr>
          <w:sz w:val="20"/>
          <w:szCs w:val="20"/>
        </w:rPr>
      </w:pPr>
      <w:r w:rsidRPr="00E2381A">
        <w:rPr>
          <w:sz w:val="20"/>
          <w:szCs w:val="20"/>
        </w:rPr>
        <w:t>Văn phạm lớp LR có khả năng mô tả mạnh hơn văn phạm lớp LL, có thể mô tả văn phạm đệ quy trái</w:t>
      </w:r>
    </w:p>
    <w:p w:rsidR="005160D0" w:rsidRPr="00E2381A" w:rsidRDefault="005160D0" w:rsidP="005160D0">
      <w:pPr>
        <w:pStyle w:val="ListParagraph"/>
        <w:numPr>
          <w:ilvl w:val="0"/>
          <w:numId w:val="1"/>
        </w:numPr>
        <w:rPr>
          <w:sz w:val="20"/>
          <w:szCs w:val="20"/>
        </w:rPr>
      </w:pPr>
      <w:r w:rsidRPr="00E2381A">
        <w:rPr>
          <w:sz w:val="20"/>
          <w:szCs w:val="20"/>
        </w:rPr>
        <w:t>Dễ dàng mô tả các ngôn ngữ lập trình thông thường</w:t>
      </w:r>
    </w:p>
    <w:p w:rsidR="005160D0" w:rsidRPr="00E2381A" w:rsidRDefault="005160D0" w:rsidP="005160D0">
      <w:pPr>
        <w:pStyle w:val="ListParagraph"/>
        <w:numPr>
          <w:ilvl w:val="0"/>
          <w:numId w:val="1"/>
        </w:numPr>
        <w:rPr>
          <w:sz w:val="20"/>
          <w:szCs w:val="20"/>
        </w:rPr>
      </w:pPr>
      <w:r w:rsidRPr="00E2381A">
        <w:rPr>
          <w:sz w:val="20"/>
          <w:szCs w:val="20"/>
        </w:rPr>
        <w:t xml:space="preserve">Bộ phân tích cú pháp </w:t>
      </w:r>
      <w:r w:rsidRPr="00E2381A">
        <w:rPr>
          <w:b/>
          <w:sz w:val="20"/>
          <w:szCs w:val="20"/>
        </w:rPr>
        <w:t>Gạt – Thu gọn :</w:t>
      </w:r>
    </w:p>
    <w:p w:rsidR="005160D0" w:rsidRPr="00E2381A" w:rsidRDefault="005160D0" w:rsidP="005160D0">
      <w:pPr>
        <w:pStyle w:val="ListParagraph"/>
        <w:numPr>
          <w:ilvl w:val="1"/>
          <w:numId w:val="1"/>
        </w:numPr>
        <w:rPr>
          <w:sz w:val="20"/>
          <w:szCs w:val="20"/>
        </w:rPr>
      </w:pPr>
      <w:r w:rsidRPr="00E2381A">
        <w:rPr>
          <w:sz w:val="20"/>
          <w:szCs w:val="20"/>
        </w:rPr>
        <w:t>Xây dự cây suy dẫn phải</w:t>
      </w:r>
    </w:p>
    <w:p w:rsidR="005160D0" w:rsidRPr="00E2381A" w:rsidRDefault="005160D0" w:rsidP="005160D0">
      <w:pPr>
        <w:pStyle w:val="ListParagraph"/>
        <w:numPr>
          <w:ilvl w:val="1"/>
          <w:numId w:val="1"/>
        </w:numPr>
        <w:rPr>
          <w:sz w:val="20"/>
          <w:szCs w:val="20"/>
        </w:rPr>
      </w:pPr>
      <w:r w:rsidRPr="00E2381A">
        <w:rPr>
          <w:sz w:val="20"/>
          <w:szCs w:val="20"/>
        </w:rPr>
        <w:t>Tự động xây dụng bộ phận cú pháp</w:t>
      </w:r>
    </w:p>
    <w:p w:rsidR="005160D0" w:rsidRPr="00E2381A" w:rsidRDefault="005160D0" w:rsidP="005160D0">
      <w:pPr>
        <w:pStyle w:val="ListParagraph"/>
        <w:numPr>
          <w:ilvl w:val="1"/>
          <w:numId w:val="1"/>
        </w:numPr>
        <w:rPr>
          <w:sz w:val="20"/>
          <w:szCs w:val="20"/>
        </w:rPr>
      </w:pPr>
      <w:r w:rsidRPr="00E2381A">
        <w:rPr>
          <w:sz w:val="20"/>
          <w:szCs w:val="20"/>
        </w:rPr>
        <w:t>Phát hiện lỗi ngay khi xuất hiện</w:t>
      </w:r>
    </w:p>
    <w:p w:rsidR="005160D0" w:rsidRPr="00E2381A" w:rsidRDefault="005160D0" w:rsidP="005160D0">
      <w:pPr>
        <w:pStyle w:val="ListParagraph"/>
        <w:numPr>
          <w:ilvl w:val="1"/>
          <w:numId w:val="1"/>
        </w:numPr>
        <w:rPr>
          <w:sz w:val="20"/>
          <w:szCs w:val="20"/>
        </w:rPr>
      </w:pPr>
      <w:r w:rsidRPr="00E2381A">
        <w:rPr>
          <w:sz w:val="20"/>
          <w:szCs w:val="20"/>
        </w:rPr>
        <w:t>Cho phép phục hồi khi lỗi xảy ra</w:t>
      </w:r>
    </w:p>
    <w:p w:rsidR="005160D0" w:rsidRPr="00E2381A" w:rsidRDefault="005160D0" w:rsidP="005160D0">
      <w:pPr>
        <w:rPr>
          <w:sz w:val="20"/>
          <w:szCs w:val="20"/>
        </w:rPr>
      </w:pPr>
      <w:r w:rsidRPr="00E2381A">
        <w:rPr>
          <w:sz w:val="20"/>
          <w:szCs w:val="20"/>
        </w:rPr>
        <w:t>So sánh đặc điểm 2 loại phân tích cú pháp</w:t>
      </w:r>
    </w:p>
    <w:p w:rsidR="00286A5E" w:rsidRPr="00E2381A" w:rsidRDefault="00286A5E" w:rsidP="00286A5E">
      <w:pPr>
        <w:rPr>
          <w:sz w:val="20"/>
          <w:szCs w:val="20"/>
        </w:rPr>
      </w:pPr>
      <w:r w:rsidRPr="00E2381A">
        <w:rPr>
          <w:sz w:val="20"/>
          <w:szCs w:val="20"/>
        </w:rPr>
        <w:t>Ví dụ</w:t>
      </w:r>
      <w:r w:rsidRPr="00E2381A">
        <w:rPr>
          <w:sz w:val="20"/>
          <w:szCs w:val="20"/>
        </w:rPr>
        <w:tab/>
      </w:r>
      <w:r w:rsidRPr="00E2381A">
        <w:rPr>
          <w:sz w:val="20"/>
          <w:szCs w:val="20"/>
        </w:rPr>
        <w:tab/>
      </w:r>
      <w:r w:rsidRPr="00E2381A">
        <w:rPr>
          <w:sz w:val="20"/>
          <w:szCs w:val="20"/>
        </w:rPr>
        <w:tab/>
      </w:r>
      <w:r w:rsidRPr="00E2381A">
        <w:rPr>
          <w:sz w:val="20"/>
          <w:szCs w:val="20"/>
        </w:rPr>
        <w:tab/>
      </w:r>
      <w:r w:rsidRPr="00E2381A">
        <w:rPr>
          <w:sz w:val="20"/>
          <w:szCs w:val="20"/>
        </w:rPr>
        <w:tab/>
      </w:r>
      <w:r w:rsidRPr="00E2381A">
        <w:rPr>
          <w:sz w:val="20"/>
          <w:szCs w:val="20"/>
        </w:rPr>
        <w:tab/>
      </w:r>
      <w:r w:rsidRPr="00E2381A">
        <w:rPr>
          <w:sz w:val="20"/>
          <w:szCs w:val="20"/>
        </w:rPr>
        <w:tab/>
      </w:r>
      <w:r w:rsidRPr="00E2381A">
        <w:rPr>
          <w:sz w:val="20"/>
          <w:szCs w:val="20"/>
        </w:rPr>
        <w:tab/>
      </w:r>
      <w:r w:rsidRPr="00E2381A">
        <w:rPr>
          <w:sz w:val="20"/>
          <w:szCs w:val="20"/>
        </w:rPr>
        <w:tab/>
      </w:r>
      <w:r w:rsidRPr="00E2381A">
        <w:rPr>
          <w:sz w:val="20"/>
          <w:szCs w:val="20"/>
        </w:rPr>
        <w:tab/>
      </w:r>
      <w:r w:rsidRPr="00E2381A">
        <w:rPr>
          <w:noProof/>
          <w:sz w:val="20"/>
          <w:szCs w:val="20"/>
        </w:rPr>
        <w:drawing>
          <wp:inline distT="0" distB="0" distL="0" distR="0" wp14:anchorId="79FA8BD8" wp14:editId="0901E241">
            <wp:extent cx="834276" cy="40522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05421" cy="439777"/>
                    </a:xfrm>
                    <a:prstGeom prst="rect">
                      <a:avLst/>
                    </a:prstGeom>
                  </pic:spPr>
                </pic:pic>
              </a:graphicData>
            </a:graphic>
          </wp:inline>
        </w:drawing>
      </w:r>
    </w:p>
    <w:p w:rsidR="00286A5E" w:rsidRPr="00E2381A" w:rsidRDefault="00286A5E" w:rsidP="005160D0">
      <w:pPr>
        <w:rPr>
          <w:sz w:val="20"/>
          <w:szCs w:val="20"/>
        </w:rPr>
      </w:pPr>
      <w:r w:rsidRPr="00E2381A">
        <w:rPr>
          <w:sz w:val="20"/>
          <w:szCs w:val="20"/>
        </w:rPr>
        <w:t xml:space="preserve">Phân tích (1+2+(3+4))+5 </w:t>
      </w:r>
    </w:p>
    <w:tbl>
      <w:tblPr>
        <w:tblStyle w:val="TableGrid"/>
        <w:tblW w:w="0" w:type="auto"/>
        <w:tblLook w:val="04A0" w:firstRow="1" w:lastRow="0" w:firstColumn="1" w:lastColumn="0" w:noHBand="0" w:noVBand="1"/>
      </w:tblPr>
      <w:tblGrid>
        <w:gridCol w:w="4675"/>
        <w:gridCol w:w="4675"/>
      </w:tblGrid>
      <w:tr w:rsidR="005160D0" w:rsidRPr="00E2381A" w:rsidTr="005160D0">
        <w:tc>
          <w:tcPr>
            <w:tcW w:w="4675" w:type="dxa"/>
          </w:tcPr>
          <w:p w:rsidR="005160D0" w:rsidRPr="00E2381A" w:rsidRDefault="005160D0" w:rsidP="005160D0">
            <w:pPr>
              <w:rPr>
                <w:sz w:val="20"/>
                <w:szCs w:val="20"/>
              </w:rPr>
            </w:pPr>
            <w:r w:rsidRPr="00E2381A">
              <w:rPr>
                <w:sz w:val="20"/>
                <w:szCs w:val="20"/>
              </w:rPr>
              <w:t>Phân tích từ trên xuống</w:t>
            </w:r>
          </w:p>
        </w:tc>
        <w:tc>
          <w:tcPr>
            <w:tcW w:w="4675" w:type="dxa"/>
          </w:tcPr>
          <w:p w:rsidR="005160D0" w:rsidRPr="00E2381A" w:rsidRDefault="005160D0" w:rsidP="005160D0">
            <w:pPr>
              <w:rPr>
                <w:sz w:val="20"/>
                <w:szCs w:val="20"/>
              </w:rPr>
            </w:pPr>
            <w:r w:rsidRPr="00E2381A">
              <w:rPr>
                <w:sz w:val="20"/>
                <w:szCs w:val="20"/>
              </w:rPr>
              <w:t>Phân tích từ dưới lên</w:t>
            </w:r>
          </w:p>
        </w:tc>
      </w:tr>
      <w:tr w:rsidR="005160D0" w:rsidRPr="00E2381A" w:rsidTr="005160D0">
        <w:tc>
          <w:tcPr>
            <w:tcW w:w="4675" w:type="dxa"/>
          </w:tcPr>
          <w:p w:rsidR="00D4257B" w:rsidRPr="00E2381A" w:rsidRDefault="00D4257B" w:rsidP="0055685F">
            <w:pPr>
              <w:pStyle w:val="ListParagraph"/>
              <w:numPr>
                <w:ilvl w:val="0"/>
                <w:numId w:val="4"/>
              </w:numPr>
              <w:rPr>
                <w:sz w:val="20"/>
                <w:szCs w:val="20"/>
              </w:rPr>
            </w:pPr>
            <w:r w:rsidRPr="00E2381A">
              <w:rPr>
                <w:sz w:val="20"/>
                <w:szCs w:val="20"/>
              </w:rPr>
              <w:t>Xây dựng cây phân tích cú pháp từ trên xuống.</w:t>
            </w:r>
          </w:p>
          <w:p w:rsidR="005160D0" w:rsidRPr="00E2381A" w:rsidRDefault="005160D0" w:rsidP="0055685F">
            <w:pPr>
              <w:pStyle w:val="ListParagraph"/>
              <w:numPr>
                <w:ilvl w:val="0"/>
                <w:numId w:val="4"/>
              </w:numPr>
              <w:rPr>
                <w:sz w:val="20"/>
                <w:szCs w:val="20"/>
              </w:rPr>
            </w:pPr>
            <w:r w:rsidRPr="00E2381A">
              <w:rPr>
                <w:sz w:val="20"/>
                <w:szCs w:val="20"/>
              </w:rPr>
              <w:t>Suy dẫn trái</w:t>
            </w:r>
            <w:r w:rsidR="00D4257B" w:rsidRPr="00E2381A">
              <w:rPr>
                <w:sz w:val="20"/>
                <w:szCs w:val="20"/>
              </w:rPr>
              <w:t>.</w:t>
            </w:r>
          </w:p>
          <w:p w:rsidR="005160D0" w:rsidRPr="00E2381A" w:rsidRDefault="005160D0" w:rsidP="0055685F">
            <w:pPr>
              <w:pStyle w:val="ListParagraph"/>
              <w:numPr>
                <w:ilvl w:val="0"/>
                <w:numId w:val="4"/>
              </w:numPr>
              <w:rPr>
                <w:sz w:val="20"/>
                <w:szCs w:val="20"/>
              </w:rPr>
            </w:pPr>
            <w:r w:rsidRPr="00E2381A">
              <w:rPr>
                <w:sz w:val="20"/>
                <w:szCs w:val="20"/>
              </w:rPr>
              <w:t>Toàn bộ cây phía trên một kí hiệu được sinh ra</w:t>
            </w:r>
            <w:r w:rsidR="0007667D" w:rsidRPr="00E2381A">
              <w:rPr>
                <w:sz w:val="20"/>
                <w:szCs w:val="20"/>
              </w:rPr>
              <w:t xml:space="preserve"> (Xác định gốc của cây phân tích trước, sau đó di chuyển xuố</w:t>
            </w:r>
            <w:r w:rsidR="00D4257B" w:rsidRPr="00E2381A">
              <w:rPr>
                <w:sz w:val="20"/>
                <w:szCs w:val="20"/>
              </w:rPr>
              <w:t xml:space="preserve">ng các cây </w:t>
            </w:r>
            <w:r w:rsidR="0007667D" w:rsidRPr="00E2381A">
              <w:rPr>
                <w:sz w:val="20"/>
                <w:szCs w:val="20"/>
              </w:rPr>
              <w:t>con cho đến khi tìm thấy kí tự kết thúc).</w:t>
            </w:r>
          </w:p>
          <w:p w:rsidR="005160D0" w:rsidRPr="00E2381A" w:rsidRDefault="005160D0" w:rsidP="0055685F">
            <w:pPr>
              <w:pStyle w:val="ListParagraph"/>
              <w:numPr>
                <w:ilvl w:val="0"/>
                <w:numId w:val="4"/>
              </w:numPr>
              <w:rPr>
                <w:sz w:val="20"/>
                <w:szCs w:val="20"/>
              </w:rPr>
            </w:pPr>
            <w:r w:rsidRPr="00E2381A">
              <w:rPr>
                <w:sz w:val="20"/>
                <w:szCs w:val="20"/>
              </w:rPr>
              <w:t>Phải có khả năng đoán trước được các node sinh ra</w:t>
            </w:r>
            <w:r w:rsidR="00D4257B" w:rsidRPr="00E2381A">
              <w:rPr>
                <w:sz w:val="20"/>
                <w:szCs w:val="20"/>
              </w:rPr>
              <w:t>(thiết lập trước trình duyệt của cây cú pháp).</w:t>
            </w:r>
          </w:p>
          <w:p w:rsidR="00286A5E" w:rsidRPr="00E2381A" w:rsidRDefault="00286A5E" w:rsidP="00286A5E">
            <w:pPr>
              <w:pStyle w:val="ListParagraph"/>
              <w:numPr>
                <w:ilvl w:val="0"/>
                <w:numId w:val="4"/>
              </w:numPr>
              <w:jc w:val="center"/>
              <w:rPr>
                <w:sz w:val="20"/>
                <w:szCs w:val="20"/>
              </w:rPr>
            </w:pPr>
            <w:r w:rsidRPr="00E2381A">
              <w:rPr>
                <w:noProof/>
                <w:sz w:val="20"/>
                <w:szCs w:val="20"/>
              </w:rPr>
              <w:drawing>
                <wp:inline distT="0" distB="0" distL="0" distR="0" wp14:anchorId="6B9401AF" wp14:editId="5F390DDA">
                  <wp:extent cx="1532809" cy="2750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2428" cy="2893037"/>
                          </a:xfrm>
                          <a:prstGeom prst="rect">
                            <a:avLst/>
                          </a:prstGeom>
                        </pic:spPr>
                      </pic:pic>
                    </a:graphicData>
                  </a:graphic>
                </wp:inline>
              </w:drawing>
            </w:r>
          </w:p>
        </w:tc>
        <w:tc>
          <w:tcPr>
            <w:tcW w:w="4675" w:type="dxa"/>
          </w:tcPr>
          <w:p w:rsidR="00D4257B" w:rsidRPr="00E2381A" w:rsidRDefault="00D4257B" w:rsidP="0055685F">
            <w:pPr>
              <w:pStyle w:val="ListParagraph"/>
              <w:numPr>
                <w:ilvl w:val="0"/>
                <w:numId w:val="4"/>
              </w:numPr>
              <w:rPr>
                <w:sz w:val="20"/>
                <w:szCs w:val="20"/>
              </w:rPr>
            </w:pPr>
            <w:r w:rsidRPr="00E2381A">
              <w:rPr>
                <w:sz w:val="20"/>
                <w:szCs w:val="20"/>
              </w:rPr>
              <w:t xml:space="preserve">Xây dựng cây </w:t>
            </w:r>
            <w:r w:rsidR="00286A5E" w:rsidRPr="00E2381A">
              <w:rPr>
                <w:sz w:val="20"/>
                <w:szCs w:val="20"/>
              </w:rPr>
              <w:t>phân tích cp</w:t>
            </w:r>
            <w:r w:rsidRPr="00E2381A">
              <w:rPr>
                <w:sz w:val="20"/>
                <w:szCs w:val="20"/>
              </w:rPr>
              <w:t xml:space="preserve"> từ dưới lên</w:t>
            </w:r>
          </w:p>
          <w:p w:rsidR="005160D0" w:rsidRPr="00E2381A" w:rsidRDefault="0055685F" w:rsidP="0055685F">
            <w:pPr>
              <w:pStyle w:val="ListParagraph"/>
              <w:numPr>
                <w:ilvl w:val="0"/>
                <w:numId w:val="4"/>
              </w:numPr>
              <w:rPr>
                <w:sz w:val="20"/>
                <w:szCs w:val="20"/>
              </w:rPr>
            </w:pPr>
            <w:r w:rsidRPr="00E2381A">
              <w:rPr>
                <w:sz w:val="20"/>
                <w:szCs w:val="20"/>
              </w:rPr>
              <w:t>Suy dẫn phải</w:t>
            </w:r>
            <w:r w:rsidR="00D4257B" w:rsidRPr="00E2381A">
              <w:rPr>
                <w:sz w:val="20"/>
                <w:szCs w:val="20"/>
              </w:rPr>
              <w:t>.</w:t>
            </w:r>
          </w:p>
          <w:p w:rsidR="0055685F" w:rsidRPr="00E2381A" w:rsidRDefault="0055685F" w:rsidP="0055685F">
            <w:pPr>
              <w:pStyle w:val="ListParagraph"/>
              <w:numPr>
                <w:ilvl w:val="0"/>
                <w:numId w:val="4"/>
              </w:numPr>
              <w:rPr>
                <w:sz w:val="20"/>
                <w:szCs w:val="20"/>
              </w:rPr>
            </w:pPr>
            <w:r w:rsidRPr="00E2381A">
              <w:rPr>
                <w:sz w:val="20"/>
                <w:szCs w:val="20"/>
              </w:rPr>
              <w:t>Cây suy dẫn được xây dựng ngược lại</w:t>
            </w:r>
          </w:p>
          <w:p w:rsidR="0055685F" w:rsidRPr="00E2381A" w:rsidRDefault="0055685F" w:rsidP="0055685F">
            <w:pPr>
              <w:pStyle w:val="ListParagraph"/>
              <w:numPr>
                <w:ilvl w:val="1"/>
                <w:numId w:val="2"/>
              </w:numPr>
              <w:rPr>
                <w:sz w:val="20"/>
                <w:szCs w:val="20"/>
              </w:rPr>
            </w:pPr>
            <w:r w:rsidRPr="00E2381A">
              <w:rPr>
                <w:sz w:val="20"/>
                <w:szCs w:val="20"/>
              </w:rPr>
              <w:t>Bắt đầu từ kí hiệu kết thúc</w:t>
            </w:r>
            <w:r w:rsidR="00D4257B" w:rsidRPr="00E2381A">
              <w:rPr>
                <w:sz w:val="20"/>
                <w:szCs w:val="20"/>
              </w:rPr>
              <w:t>.</w:t>
            </w:r>
          </w:p>
          <w:p w:rsidR="0055685F" w:rsidRPr="00E2381A" w:rsidRDefault="0055685F" w:rsidP="0055685F">
            <w:pPr>
              <w:pStyle w:val="ListParagraph"/>
              <w:numPr>
                <w:ilvl w:val="1"/>
                <w:numId w:val="2"/>
              </w:numPr>
              <w:rPr>
                <w:sz w:val="20"/>
                <w:szCs w:val="20"/>
              </w:rPr>
            </w:pPr>
            <w:r w:rsidRPr="00E2381A">
              <w:rPr>
                <w:sz w:val="20"/>
                <w:szCs w:val="20"/>
              </w:rPr>
              <w:t>Kết thúc tại kí tự bắt đầu</w:t>
            </w:r>
            <w:r w:rsidR="00D4257B" w:rsidRPr="00E2381A">
              <w:rPr>
                <w:sz w:val="20"/>
                <w:szCs w:val="20"/>
              </w:rPr>
              <w:t>.</w:t>
            </w:r>
          </w:p>
          <w:p w:rsidR="0055685F" w:rsidRPr="00E2381A" w:rsidRDefault="0055685F" w:rsidP="0055685F">
            <w:pPr>
              <w:pStyle w:val="ListParagraph"/>
              <w:numPr>
                <w:ilvl w:val="0"/>
                <w:numId w:val="4"/>
              </w:numPr>
              <w:rPr>
                <w:sz w:val="20"/>
                <w:szCs w:val="20"/>
              </w:rPr>
            </w:pPr>
            <w:r w:rsidRPr="00E2381A">
              <w:rPr>
                <w:sz w:val="20"/>
                <w:szCs w:val="20"/>
              </w:rPr>
              <w:t>Phân tích từ dưới lên có nhiều thông tin hơn khi phân tích</w:t>
            </w:r>
            <w:r w:rsidR="00D4257B" w:rsidRPr="00E2381A">
              <w:rPr>
                <w:sz w:val="20"/>
                <w:szCs w:val="20"/>
              </w:rPr>
              <w:t>.</w:t>
            </w:r>
          </w:p>
          <w:p w:rsidR="0055685F" w:rsidRPr="00E2381A" w:rsidRDefault="0055685F" w:rsidP="0055685F">
            <w:pPr>
              <w:pStyle w:val="ListParagraph"/>
              <w:numPr>
                <w:ilvl w:val="0"/>
                <w:numId w:val="4"/>
              </w:numPr>
              <w:rPr>
                <w:sz w:val="20"/>
                <w:szCs w:val="20"/>
              </w:rPr>
            </w:pPr>
            <w:r w:rsidRPr="00E2381A">
              <w:rPr>
                <w:sz w:val="20"/>
                <w:szCs w:val="20"/>
              </w:rPr>
              <w:t>Phân tích dưới lên không cân sinh ra toàn bộ cây suy dẫn trong quá trình phầ</w:t>
            </w:r>
            <w:r w:rsidR="00D4257B" w:rsidRPr="00E2381A">
              <w:rPr>
                <w:sz w:val="20"/>
                <w:szCs w:val="20"/>
              </w:rPr>
              <w:t>n tích(duyệt theo thứ tự cảu cây cú pháp)</w:t>
            </w:r>
            <w:r w:rsidR="00286A5E" w:rsidRPr="00E2381A">
              <w:rPr>
                <w:sz w:val="20"/>
                <w:szCs w:val="20"/>
              </w:rPr>
              <w:t>.</w:t>
            </w:r>
          </w:p>
          <w:p w:rsidR="00286A5E" w:rsidRPr="00E2381A" w:rsidRDefault="00286A5E" w:rsidP="00286A5E">
            <w:pPr>
              <w:pStyle w:val="ListParagraph"/>
              <w:numPr>
                <w:ilvl w:val="0"/>
                <w:numId w:val="4"/>
              </w:numPr>
              <w:jc w:val="center"/>
              <w:rPr>
                <w:sz w:val="20"/>
                <w:szCs w:val="20"/>
              </w:rPr>
            </w:pPr>
            <w:r w:rsidRPr="00E2381A">
              <w:rPr>
                <w:noProof/>
                <w:sz w:val="20"/>
                <w:szCs w:val="20"/>
              </w:rPr>
              <w:drawing>
                <wp:inline distT="0" distB="0" distL="0" distR="0" wp14:anchorId="5F3F81EC" wp14:editId="35C705B5">
                  <wp:extent cx="1717803" cy="277761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8925" cy="2844111"/>
                          </a:xfrm>
                          <a:prstGeom prst="rect">
                            <a:avLst/>
                          </a:prstGeom>
                        </pic:spPr>
                      </pic:pic>
                    </a:graphicData>
                  </a:graphic>
                </wp:inline>
              </w:drawing>
            </w:r>
          </w:p>
        </w:tc>
      </w:tr>
    </w:tbl>
    <w:p w:rsidR="005160D0" w:rsidRPr="00E2381A" w:rsidRDefault="005160D0" w:rsidP="005160D0">
      <w:pPr>
        <w:rPr>
          <w:sz w:val="20"/>
          <w:szCs w:val="20"/>
        </w:rPr>
      </w:pPr>
    </w:p>
    <w:p w:rsidR="0055685F" w:rsidRPr="00E2381A" w:rsidRDefault="0055685F" w:rsidP="005160D0">
      <w:pPr>
        <w:rPr>
          <w:sz w:val="20"/>
          <w:szCs w:val="20"/>
        </w:rPr>
      </w:pPr>
      <w:r w:rsidRPr="00E2381A">
        <w:rPr>
          <w:sz w:val="20"/>
          <w:szCs w:val="20"/>
        </w:rPr>
        <w:t xml:space="preserve">Mô hinh phân tích của phân tích từ dưới lên </w:t>
      </w:r>
    </w:p>
    <w:p w:rsidR="0007667D" w:rsidRPr="00E2381A" w:rsidRDefault="0007667D" w:rsidP="005160D0">
      <w:pPr>
        <w:rPr>
          <w:sz w:val="20"/>
          <w:szCs w:val="20"/>
        </w:rPr>
      </w:pPr>
      <w:r w:rsidRPr="00E2381A">
        <w:rPr>
          <w:sz w:val="20"/>
          <w:szCs w:val="20"/>
        </w:rPr>
        <w:lastRenderedPageBreak/>
        <w:drawing>
          <wp:inline distT="0" distB="0" distL="0" distR="0" wp14:anchorId="6561A34C" wp14:editId="3834C77A">
            <wp:extent cx="48672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2847975"/>
                    </a:xfrm>
                    <a:prstGeom prst="rect">
                      <a:avLst/>
                    </a:prstGeom>
                  </pic:spPr>
                </pic:pic>
              </a:graphicData>
            </a:graphic>
          </wp:inline>
        </w:drawing>
      </w:r>
    </w:p>
    <w:p w:rsidR="00286A5E" w:rsidRPr="00E2381A" w:rsidRDefault="00286A5E" w:rsidP="005160D0">
      <w:pPr>
        <w:rPr>
          <w:b/>
          <w:sz w:val="20"/>
          <w:szCs w:val="20"/>
        </w:rPr>
      </w:pPr>
      <w:r w:rsidRPr="00E2381A">
        <w:rPr>
          <w:sz w:val="20"/>
          <w:szCs w:val="20"/>
        </w:rPr>
        <w:t xml:space="preserve">Phân tích </w:t>
      </w:r>
      <w:r w:rsidRPr="00E2381A">
        <w:rPr>
          <w:b/>
          <w:sz w:val="20"/>
          <w:szCs w:val="20"/>
        </w:rPr>
        <w:t xml:space="preserve">Gạt – thu gọn </w:t>
      </w:r>
      <w:r w:rsidR="00FE6FFB" w:rsidRPr="00E2381A">
        <w:rPr>
          <w:b/>
          <w:sz w:val="20"/>
          <w:szCs w:val="20"/>
        </w:rPr>
        <w:t>(Shift - Reduce)</w:t>
      </w:r>
      <w:r w:rsidRPr="00E2381A">
        <w:rPr>
          <w:b/>
          <w:sz w:val="20"/>
          <w:szCs w:val="20"/>
        </w:rPr>
        <w:t>:</w:t>
      </w:r>
    </w:p>
    <w:p w:rsidR="00286A5E" w:rsidRPr="00E2381A" w:rsidRDefault="00286A5E" w:rsidP="00286A5E">
      <w:pPr>
        <w:pStyle w:val="ListParagraph"/>
        <w:numPr>
          <w:ilvl w:val="0"/>
          <w:numId w:val="6"/>
        </w:numPr>
        <w:rPr>
          <w:sz w:val="20"/>
          <w:szCs w:val="20"/>
        </w:rPr>
      </w:pPr>
      <w:r w:rsidRPr="00E2381A">
        <w:rPr>
          <w:sz w:val="20"/>
          <w:szCs w:val="20"/>
        </w:rPr>
        <w:t xml:space="preserve">Phân tích bằng một dãy thao tác: gạt và thu gọn </w:t>
      </w:r>
    </w:p>
    <w:p w:rsidR="00286A5E" w:rsidRPr="00E2381A" w:rsidRDefault="00286A5E" w:rsidP="00286A5E">
      <w:pPr>
        <w:pStyle w:val="ListParagraph"/>
        <w:numPr>
          <w:ilvl w:val="0"/>
          <w:numId w:val="6"/>
        </w:numPr>
        <w:rPr>
          <w:sz w:val="20"/>
          <w:szCs w:val="20"/>
        </w:rPr>
      </w:pPr>
      <w:r w:rsidRPr="00E2381A">
        <w:rPr>
          <w:sz w:val="20"/>
          <w:szCs w:val="20"/>
        </w:rPr>
        <w:t xml:space="preserve">Mỗi thời điểm, trạng thái của bộ phân tích là ngăn xếp các kí hiệu kết thúc và không kết thúc </w:t>
      </w:r>
    </w:p>
    <w:p w:rsidR="00286A5E" w:rsidRPr="00E2381A" w:rsidRDefault="00286A5E" w:rsidP="00286A5E">
      <w:pPr>
        <w:pStyle w:val="ListParagraph"/>
        <w:numPr>
          <w:ilvl w:val="0"/>
          <w:numId w:val="6"/>
        </w:numPr>
        <w:rPr>
          <w:sz w:val="20"/>
          <w:szCs w:val="20"/>
        </w:rPr>
      </w:pPr>
      <w:r w:rsidRPr="00E2381A">
        <w:rPr>
          <w:sz w:val="20"/>
          <w:szCs w:val="20"/>
        </w:rPr>
        <w:t>Cấu hình tại mỗi thời điểm gồm</w:t>
      </w:r>
      <w:r w:rsidRPr="00E2381A">
        <w:rPr>
          <w:sz w:val="20"/>
          <w:szCs w:val="20"/>
        </w:rPr>
        <w:t xml:space="preserve"> :</w:t>
      </w:r>
    </w:p>
    <w:p w:rsidR="00286A5E" w:rsidRPr="00E2381A" w:rsidRDefault="00286A5E" w:rsidP="00286A5E">
      <w:pPr>
        <w:pStyle w:val="ListParagraph"/>
        <w:jc w:val="center"/>
        <w:rPr>
          <w:b/>
          <w:sz w:val="20"/>
          <w:szCs w:val="20"/>
        </w:rPr>
      </w:pPr>
      <w:r w:rsidRPr="00E2381A">
        <w:rPr>
          <w:b/>
          <w:sz w:val="20"/>
          <w:szCs w:val="20"/>
        </w:rPr>
        <w:t>ngăn xếp + xâu các kí hiệu chưa đọc</w:t>
      </w:r>
    </w:p>
    <w:p w:rsidR="00286A5E" w:rsidRPr="00E2381A" w:rsidRDefault="00286A5E" w:rsidP="00286A5E">
      <w:pPr>
        <w:pStyle w:val="ListParagraph"/>
        <w:jc w:val="center"/>
        <w:rPr>
          <w:b/>
          <w:sz w:val="20"/>
          <w:szCs w:val="20"/>
        </w:rPr>
      </w:pPr>
      <w:r w:rsidRPr="00E2381A">
        <w:rPr>
          <w:noProof/>
          <w:sz w:val="20"/>
          <w:szCs w:val="20"/>
        </w:rPr>
        <w:drawing>
          <wp:inline distT="0" distB="0" distL="0" distR="0" wp14:anchorId="06221FAF" wp14:editId="710AACF5">
            <wp:extent cx="5259121" cy="1358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6718" cy="1368318"/>
                    </a:xfrm>
                    <a:prstGeom prst="rect">
                      <a:avLst/>
                    </a:prstGeom>
                  </pic:spPr>
                </pic:pic>
              </a:graphicData>
            </a:graphic>
          </wp:inline>
        </w:drawing>
      </w:r>
    </w:p>
    <w:p w:rsidR="00286A5E" w:rsidRPr="00E2381A" w:rsidRDefault="00286A5E" w:rsidP="00286A5E">
      <w:pPr>
        <w:pStyle w:val="ListParagraph"/>
        <w:rPr>
          <w:sz w:val="20"/>
          <w:szCs w:val="20"/>
        </w:rPr>
      </w:pPr>
      <w:r w:rsidRPr="00E2381A">
        <w:rPr>
          <w:b/>
          <w:sz w:val="20"/>
          <w:szCs w:val="20"/>
        </w:rPr>
        <w:t xml:space="preserve">Gạt : </w:t>
      </w:r>
      <w:r w:rsidRPr="00E2381A">
        <w:rPr>
          <w:sz w:val="20"/>
          <w:szCs w:val="20"/>
        </w:rPr>
        <w:t>Đọc và đưa một kí tự kết thúc của xâu vào stack</w:t>
      </w:r>
    </w:p>
    <w:p w:rsidR="00286A5E" w:rsidRPr="00E2381A" w:rsidRDefault="00995240" w:rsidP="00286A5E">
      <w:pPr>
        <w:pStyle w:val="ListParagraph"/>
        <w:rPr>
          <w:sz w:val="20"/>
          <w:szCs w:val="20"/>
        </w:rPr>
      </w:pPr>
      <w:r w:rsidRPr="00E2381A">
        <w:rPr>
          <w:noProof/>
          <w:sz w:val="20"/>
          <w:szCs w:val="20"/>
        </w:rPr>
        <w:drawing>
          <wp:inline distT="0" distB="0" distL="0" distR="0" wp14:anchorId="5078BFD9" wp14:editId="334E3E25">
            <wp:extent cx="5391260" cy="83057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4635" cy="843422"/>
                    </a:xfrm>
                    <a:prstGeom prst="rect">
                      <a:avLst/>
                    </a:prstGeom>
                  </pic:spPr>
                </pic:pic>
              </a:graphicData>
            </a:graphic>
          </wp:inline>
        </w:drawing>
      </w:r>
    </w:p>
    <w:p w:rsidR="00995240" w:rsidRPr="00E2381A" w:rsidRDefault="00286A5E" w:rsidP="00995240">
      <w:pPr>
        <w:pStyle w:val="ListParagraph"/>
        <w:rPr>
          <w:b/>
          <w:sz w:val="20"/>
          <w:szCs w:val="20"/>
        </w:rPr>
      </w:pPr>
      <w:r w:rsidRPr="00E2381A">
        <w:rPr>
          <w:b/>
          <w:sz w:val="20"/>
          <w:szCs w:val="20"/>
        </w:rPr>
        <w:t xml:space="preserve">Thu gọn: </w:t>
      </w:r>
      <w:r w:rsidRPr="00E2381A">
        <w:rPr>
          <w:sz w:val="20"/>
          <w:szCs w:val="20"/>
        </w:rPr>
        <w:t xml:space="preserve">Thay thế một xâu </w:t>
      </w:r>
      <w:r w:rsidRPr="00E2381A">
        <w:rPr>
          <w:b/>
          <w:sz w:val="20"/>
          <w:szCs w:val="20"/>
        </w:rPr>
        <w:t xml:space="preserve">Y </w:t>
      </w:r>
      <w:r w:rsidRPr="00E2381A">
        <w:rPr>
          <w:sz w:val="20"/>
          <w:szCs w:val="20"/>
        </w:rPr>
        <w:t xml:space="preserve">ở đình của ngăn xếp băng kí hiệu không kết thúc </w:t>
      </w:r>
      <w:r w:rsidR="00995240" w:rsidRPr="00E2381A">
        <w:rPr>
          <w:b/>
          <w:sz w:val="20"/>
          <w:szCs w:val="20"/>
        </w:rPr>
        <w:t>X</w:t>
      </w:r>
      <w:r w:rsidR="00995240" w:rsidRPr="00E2381A">
        <w:rPr>
          <w:sz w:val="20"/>
          <w:szCs w:val="20"/>
        </w:rPr>
        <w:t xml:space="preserve"> với </w:t>
      </w:r>
      <w:r w:rsidR="00995240" w:rsidRPr="00E2381A">
        <w:rPr>
          <w:b/>
          <w:sz w:val="20"/>
          <w:szCs w:val="20"/>
        </w:rPr>
        <w:t>X -&gt; Y</w:t>
      </w:r>
    </w:p>
    <w:p w:rsidR="00995240" w:rsidRPr="00E2381A" w:rsidRDefault="00995240" w:rsidP="00995240">
      <w:pPr>
        <w:pStyle w:val="ListParagraph"/>
        <w:rPr>
          <w:sz w:val="20"/>
          <w:szCs w:val="20"/>
        </w:rPr>
      </w:pPr>
      <w:r w:rsidRPr="00E2381A">
        <w:rPr>
          <w:sz w:val="20"/>
          <w:szCs w:val="20"/>
        </w:rPr>
        <w:t xml:space="preserve">(pop </w:t>
      </w:r>
      <w:r w:rsidRPr="00E2381A">
        <w:rPr>
          <w:b/>
          <w:sz w:val="20"/>
          <w:szCs w:val="20"/>
        </w:rPr>
        <w:t>Y</w:t>
      </w:r>
      <w:r w:rsidRPr="00E2381A">
        <w:rPr>
          <w:sz w:val="20"/>
          <w:szCs w:val="20"/>
        </w:rPr>
        <w:t xml:space="preserve">, push </w:t>
      </w:r>
      <w:r w:rsidRPr="00E2381A">
        <w:rPr>
          <w:b/>
          <w:sz w:val="20"/>
          <w:szCs w:val="20"/>
        </w:rPr>
        <w:t>X</w:t>
      </w:r>
      <w:r w:rsidRPr="00E2381A">
        <w:rPr>
          <w:sz w:val="20"/>
          <w:szCs w:val="20"/>
        </w:rPr>
        <w:t>)</w:t>
      </w:r>
    </w:p>
    <w:p w:rsidR="00995240" w:rsidRPr="00E2381A" w:rsidRDefault="00995240" w:rsidP="00995240">
      <w:pPr>
        <w:pStyle w:val="ListParagraph"/>
        <w:rPr>
          <w:sz w:val="20"/>
          <w:szCs w:val="20"/>
        </w:rPr>
      </w:pPr>
      <w:r w:rsidRPr="00E2381A">
        <w:rPr>
          <w:noProof/>
          <w:sz w:val="20"/>
          <w:szCs w:val="20"/>
        </w:rPr>
        <w:drawing>
          <wp:inline distT="0" distB="0" distL="0" distR="0" wp14:anchorId="1B683B9F" wp14:editId="155C8CC4">
            <wp:extent cx="5371326" cy="80340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2582" cy="840984"/>
                    </a:xfrm>
                    <a:prstGeom prst="rect">
                      <a:avLst/>
                    </a:prstGeom>
                  </pic:spPr>
                </pic:pic>
              </a:graphicData>
            </a:graphic>
          </wp:inline>
        </w:drawing>
      </w:r>
    </w:p>
    <w:p w:rsidR="00D4257B" w:rsidRPr="00E2381A" w:rsidRDefault="00995240" w:rsidP="005160D0">
      <w:pPr>
        <w:rPr>
          <w:sz w:val="20"/>
          <w:szCs w:val="20"/>
        </w:rPr>
      </w:pPr>
      <w:r w:rsidRPr="00E2381A">
        <w:rPr>
          <w:sz w:val="20"/>
          <w:szCs w:val="20"/>
        </w:rPr>
        <w:t>Sau các thao tác</w:t>
      </w:r>
    </w:p>
    <w:p w:rsidR="00995240" w:rsidRPr="00E2381A" w:rsidRDefault="00995240" w:rsidP="00995240">
      <w:pPr>
        <w:jc w:val="center"/>
        <w:rPr>
          <w:sz w:val="20"/>
          <w:szCs w:val="20"/>
        </w:rPr>
      </w:pPr>
      <w:r w:rsidRPr="00E2381A">
        <w:rPr>
          <w:noProof/>
          <w:sz w:val="20"/>
          <w:szCs w:val="20"/>
        </w:rPr>
        <w:lastRenderedPageBreak/>
        <w:drawing>
          <wp:inline distT="0" distB="0" distL="0" distR="0" wp14:anchorId="237956B2" wp14:editId="7490E948">
            <wp:extent cx="5200980" cy="33567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2008" cy="3370315"/>
                    </a:xfrm>
                    <a:prstGeom prst="rect">
                      <a:avLst/>
                    </a:prstGeom>
                  </pic:spPr>
                </pic:pic>
              </a:graphicData>
            </a:graphic>
          </wp:inline>
        </w:drawing>
      </w:r>
    </w:p>
    <w:p w:rsidR="00995240" w:rsidRPr="00E2381A" w:rsidRDefault="00995240" w:rsidP="00995240">
      <w:pPr>
        <w:jc w:val="center"/>
        <w:rPr>
          <w:sz w:val="20"/>
          <w:szCs w:val="20"/>
        </w:rPr>
      </w:pPr>
      <w:r w:rsidRPr="00E2381A">
        <w:rPr>
          <w:sz w:val="20"/>
          <w:szCs w:val="20"/>
        </w:rPr>
        <w:t>Các thao tác xử lý</w:t>
      </w:r>
    </w:p>
    <w:p w:rsidR="00995240" w:rsidRPr="00E2381A" w:rsidRDefault="00995240" w:rsidP="00995240">
      <w:pPr>
        <w:pStyle w:val="ListParagraph"/>
        <w:numPr>
          <w:ilvl w:val="0"/>
          <w:numId w:val="7"/>
        </w:numPr>
        <w:rPr>
          <w:sz w:val="20"/>
          <w:szCs w:val="20"/>
        </w:rPr>
      </w:pPr>
      <w:r w:rsidRPr="00E2381A">
        <w:rPr>
          <w:sz w:val="20"/>
          <w:szCs w:val="20"/>
        </w:rPr>
        <w:t xml:space="preserve">Sử lý sản xuất rỗng </w:t>
      </w:r>
    </w:p>
    <w:p w:rsidR="00995240" w:rsidRPr="00E2381A" w:rsidRDefault="00995240" w:rsidP="00995240">
      <w:pPr>
        <w:pStyle w:val="ListParagraph"/>
        <w:ind w:left="1440"/>
        <w:rPr>
          <w:sz w:val="20"/>
          <w:szCs w:val="20"/>
        </w:rPr>
      </w:pPr>
      <w:r w:rsidRPr="00E2381A">
        <w:rPr>
          <w:color w:val="FF0000"/>
          <w:sz w:val="20"/>
          <w:szCs w:val="20"/>
        </w:rPr>
        <w:t>X -&gt; e</w:t>
      </w:r>
    </w:p>
    <w:p w:rsidR="00995240" w:rsidRPr="00E2381A" w:rsidRDefault="00995240" w:rsidP="00995240">
      <w:pPr>
        <w:pStyle w:val="ListParagraph"/>
        <w:numPr>
          <w:ilvl w:val="0"/>
          <w:numId w:val="7"/>
        </w:numPr>
        <w:rPr>
          <w:sz w:val="20"/>
          <w:szCs w:val="20"/>
        </w:rPr>
      </w:pPr>
      <w:r w:rsidRPr="00E2381A">
        <w:rPr>
          <w:sz w:val="20"/>
          <w:szCs w:val="20"/>
        </w:rPr>
        <w:t xml:space="preserve">Thu gọn  </w:t>
      </w:r>
    </w:p>
    <w:p w:rsidR="00995240" w:rsidRPr="00E2381A" w:rsidRDefault="00995240" w:rsidP="00995240">
      <w:pPr>
        <w:pStyle w:val="ListParagraph"/>
        <w:ind w:left="1440"/>
        <w:rPr>
          <w:sz w:val="20"/>
          <w:szCs w:val="20"/>
        </w:rPr>
      </w:pPr>
      <w:r w:rsidRPr="00E2381A">
        <w:rPr>
          <w:color w:val="FF0000"/>
          <w:sz w:val="20"/>
          <w:szCs w:val="20"/>
        </w:rPr>
        <w:t>S - &gt; E</w:t>
      </w:r>
      <w:r w:rsidRPr="00E2381A">
        <w:rPr>
          <w:sz w:val="20"/>
          <w:szCs w:val="20"/>
        </w:rPr>
        <w:t xml:space="preserve"> hay </w:t>
      </w:r>
      <w:r w:rsidRPr="00E2381A">
        <w:rPr>
          <w:color w:val="FF0000"/>
          <w:sz w:val="20"/>
          <w:szCs w:val="20"/>
        </w:rPr>
        <w:t>S - &gt; S + E</w:t>
      </w:r>
    </w:p>
    <w:p w:rsidR="00995240" w:rsidRPr="00E2381A" w:rsidRDefault="00995240" w:rsidP="00995240">
      <w:pPr>
        <w:pStyle w:val="ListParagraph"/>
        <w:numPr>
          <w:ilvl w:val="0"/>
          <w:numId w:val="7"/>
        </w:numPr>
        <w:rPr>
          <w:sz w:val="20"/>
          <w:szCs w:val="20"/>
        </w:rPr>
      </w:pPr>
      <w:r w:rsidRPr="00E2381A">
        <w:rPr>
          <w:sz w:val="20"/>
          <w:szCs w:val="20"/>
        </w:rPr>
        <w:t>Tại mỗi thời điểm, từ cấu hình</w:t>
      </w:r>
    </w:p>
    <w:p w:rsidR="00995240" w:rsidRPr="00E2381A" w:rsidRDefault="00995240" w:rsidP="00995240">
      <w:pPr>
        <w:pStyle w:val="ListParagraph"/>
        <w:ind w:left="1440"/>
        <w:rPr>
          <w:sz w:val="20"/>
          <w:szCs w:val="20"/>
        </w:rPr>
      </w:pPr>
      <w:r w:rsidRPr="00E2381A">
        <w:rPr>
          <w:sz w:val="20"/>
          <w:szCs w:val="20"/>
        </w:rPr>
        <w:t>&lt;</w:t>
      </w:r>
      <w:r w:rsidRPr="00E2381A">
        <w:rPr>
          <w:color w:val="FF0000"/>
          <w:sz w:val="20"/>
          <w:szCs w:val="20"/>
        </w:rPr>
        <w:t>S</w:t>
      </w:r>
      <w:r w:rsidRPr="00E2381A">
        <w:rPr>
          <w:sz w:val="20"/>
          <w:szCs w:val="20"/>
        </w:rPr>
        <w:t xml:space="preserve">- ngăn xếp, </w:t>
      </w:r>
      <w:r w:rsidRPr="00E2381A">
        <w:rPr>
          <w:color w:val="FF0000"/>
          <w:sz w:val="20"/>
          <w:szCs w:val="20"/>
        </w:rPr>
        <w:t>a</w:t>
      </w:r>
      <w:r w:rsidRPr="00E2381A">
        <w:rPr>
          <w:sz w:val="20"/>
          <w:szCs w:val="20"/>
        </w:rPr>
        <w:t xml:space="preserve"> – từ tố nhìn trước &gt;</w:t>
      </w:r>
    </w:p>
    <w:p w:rsidR="00995240" w:rsidRPr="00E2381A" w:rsidRDefault="00995240" w:rsidP="00995240">
      <w:pPr>
        <w:pStyle w:val="ListParagraph"/>
        <w:numPr>
          <w:ilvl w:val="0"/>
          <w:numId w:val="7"/>
        </w:numPr>
        <w:rPr>
          <w:sz w:val="20"/>
          <w:szCs w:val="20"/>
        </w:rPr>
      </w:pPr>
      <w:r w:rsidRPr="00E2381A">
        <w:rPr>
          <w:sz w:val="20"/>
          <w:szCs w:val="20"/>
        </w:rPr>
        <w:t>Xác định</w:t>
      </w:r>
    </w:p>
    <w:p w:rsidR="00995240" w:rsidRPr="00E2381A" w:rsidRDefault="00995240" w:rsidP="00995240">
      <w:pPr>
        <w:pStyle w:val="ListParagraph"/>
        <w:numPr>
          <w:ilvl w:val="1"/>
          <w:numId w:val="7"/>
        </w:numPr>
        <w:rPr>
          <w:sz w:val="20"/>
          <w:szCs w:val="20"/>
        </w:rPr>
      </w:pPr>
      <w:r w:rsidRPr="00E2381A">
        <w:rPr>
          <w:b/>
          <w:sz w:val="20"/>
          <w:szCs w:val="20"/>
        </w:rPr>
        <w:t xml:space="preserve">Gạt </w:t>
      </w:r>
      <w:r w:rsidRPr="00E2381A">
        <w:rPr>
          <w:sz w:val="20"/>
          <w:szCs w:val="20"/>
        </w:rPr>
        <w:t xml:space="preserve">a, ngăn xếp trở thành </w:t>
      </w:r>
      <w:r w:rsidRPr="00E2381A">
        <w:rPr>
          <w:color w:val="FF0000"/>
          <w:sz w:val="20"/>
          <w:szCs w:val="20"/>
        </w:rPr>
        <w:t>&lt;Sa&gt;</w:t>
      </w:r>
    </w:p>
    <w:p w:rsidR="00995240" w:rsidRPr="00E2381A" w:rsidRDefault="00995240" w:rsidP="00995240">
      <w:pPr>
        <w:pStyle w:val="ListParagraph"/>
        <w:numPr>
          <w:ilvl w:val="1"/>
          <w:numId w:val="7"/>
        </w:numPr>
        <w:rPr>
          <w:color w:val="FF0000"/>
          <w:sz w:val="20"/>
          <w:szCs w:val="20"/>
        </w:rPr>
      </w:pPr>
      <w:r w:rsidRPr="00E2381A">
        <w:rPr>
          <w:b/>
          <w:sz w:val="20"/>
          <w:szCs w:val="20"/>
        </w:rPr>
        <w:t xml:space="preserve">Thu gọn X-Y, </w:t>
      </w:r>
      <w:r w:rsidRPr="00E2381A">
        <w:rPr>
          <w:sz w:val="20"/>
          <w:szCs w:val="20"/>
        </w:rPr>
        <w:t xml:space="preserve">nếu </w:t>
      </w:r>
      <w:r w:rsidRPr="00E2381A">
        <w:rPr>
          <w:color w:val="FF0000"/>
          <w:sz w:val="20"/>
          <w:szCs w:val="20"/>
        </w:rPr>
        <w:t>S = aY</w:t>
      </w:r>
      <w:r w:rsidRPr="00E2381A">
        <w:rPr>
          <w:sz w:val="20"/>
          <w:szCs w:val="20"/>
        </w:rPr>
        <w:t xml:space="preserve">, </w:t>
      </w:r>
      <w:r w:rsidR="00FE6FFB" w:rsidRPr="00E2381A">
        <w:rPr>
          <w:sz w:val="20"/>
          <w:szCs w:val="20"/>
        </w:rPr>
        <w:br/>
      </w:r>
      <w:r w:rsidRPr="00E2381A">
        <w:rPr>
          <w:sz w:val="20"/>
          <w:szCs w:val="20"/>
        </w:rPr>
        <w:t xml:space="preserve">ngăn xếp trở thành </w:t>
      </w:r>
      <w:r w:rsidRPr="00E2381A">
        <w:rPr>
          <w:color w:val="FF0000"/>
          <w:sz w:val="20"/>
          <w:szCs w:val="20"/>
        </w:rPr>
        <w:t>&lt;aX&gt;</w:t>
      </w:r>
    </w:p>
    <w:p w:rsidR="00995240" w:rsidRPr="00E2381A" w:rsidRDefault="00995240" w:rsidP="00995240">
      <w:pPr>
        <w:pStyle w:val="ListParagraph"/>
        <w:numPr>
          <w:ilvl w:val="0"/>
          <w:numId w:val="7"/>
        </w:numPr>
        <w:rPr>
          <w:sz w:val="20"/>
          <w:szCs w:val="20"/>
        </w:rPr>
      </w:pPr>
      <w:r w:rsidRPr="00E2381A">
        <w:rPr>
          <w:sz w:val="20"/>
          <w:szCs w:val="20"/>
        </w:rPr>
        <w:t xml:space="preserve">Nếu </w:t>
      </w:r>
      <w:r w:rsidRPr="00E2381A">
        <w:rPr>
          <w:color w:val="FF0000"/>
          <w:sz w:val="20"/>
          <w:szCs w:val="20"/>
        </w:rPr>
        <w:t>X = aY</w:t>
      </w:r>
      <w:r w:rsidRPr="00E2381A">
        <w:rPr>
          <w:sz w:val="20"/>
          <w:szCs w:val="20"/>
        </w:rPr>
        <w:t xml:space="preserve">, cân lự chọn </w:t>
      </w:r>
      <w:r w:rsidRPr="00E2381A">
        <w:rPr>
          <w:b/>
          <w:sz w:val="20"/>
          <w:szCs w:val="20"/>
        </w:rPr>
        <w:t>Gạt</w:t>
      </w:r>
      <w:r w:rsidRPr="00E2381A">
        <w:rPr>
          <w:sz w:val="20"/>
          <w:szCs w:val="20"/>
        </w:rPr>
        <w:t xml:space="preserve"> a hoặc </w:t>
      </w:r>
      <w:r w:rsidRPr="00E2381A">
        <w:rPr>
          <w:b/>
          <w:sz w:val="20"/>
          <w:szCs w:val="20"/>
        </w:rPr>
        <w:t xml:space="preserve">thu gọn </w:t>
      </w:r>
      <w:r w:rsidRPr="00E2381A">
        <w:rPr>
          <w:color w:val="FF0000"/>
          <w:sz w:val="20"/>
          <w:szCs w:val="20"/>
        </w:rPr>
        <w:t>X -&gt; Y</w:t>
      </w:r>
      <w:r w:rsidRPr="00E2381A">
        <w:rPr>
          <w:b/>
          <w:color w:val="FF0000"/>
          <w:sz w:val="20"/>
          <w:szCs w:val="20"/>
        </w:rPr>
        <w:t xml:space="preserve"> </w:t>
      </w:r>
      <w:r w:rsidRPr="00E2381A">
        <w:rPr>
          <w:sz w:val="20"/>
          <w:szCs w:val="20"/>
        </w:rPr>
        <w:t xml:space="preserve">dựa vào tiền tố </w:t>
      </w:r>
      <w:r w:rsidRPr="00E2381A">
        <w:rPr>
          <w:color w:val="FF0000"/>
          <w:sz w:val="20"/>
          <w:szCs w:val="20"/>
        </w:rPr>
        <w:t>a</w:t>
      </w:r>
    </w:p>
    <w:p w:rsidR="00995240" w:rsidRPr="00E2381A" w:rsidRDefault="00995240" w:rsidP="00995240">
      <w:pPr>
        <w:pStyle w:val="ListParagraph"/>
        <w:numPr>
          <w:ilvl w:val="1"/>
          <w:numId w:val="7"/>
        </w:numPr>
        <w:rPr>
          <w:sz w:val="20"/>
          <w:szCs w:val="20"/>
        </w:rPr>
      </w:pPr>
      <w:r w:rsidRPr="00E2381A">
        <w:rPr>
          <w:sz w:val="20"/>
          <w:szCs w:val="20"/>
        </w:rPr>
        <w:t xml:space="preserve">Với mỗi khả năng thu gọn </w:t>
      </w:r>
      <w:r w:rsidRPr="00E2381A">
        <w:rPr>
          <w:color w:val="FF0000"/>
          <w:sz w:val="20"/>
          <w:szCs w:val="20"/>
        </w:rPr>
        <w:t xml:space="preserve">X -&gt; Y </w:t>
      </w:r>
      <w:r w:rsidR="00FE6FFB" w:rsidRPr="00E2381A">
        <w:rPr>
          <w:sz w:val="20"/>
          <w:szCs w:val="20"/>
        </w:rPr>
        <w:t xml:space="preserve">có một </w:t>
      </w:r>
      <w:r w:rsidR="00FE6FFB" w:rsidRPr="00E2381A">
        <w:rPr>
          <w:color w:val="FF0000"/>
          <w:sz w:val="20"/>
          <w:szCs w:val="20"/>
        </w:rPr>
        <w:t>a</w:t>
      </w:r>
    </w:p>
    <w:p w:rsidR="00FE6FFB" w:rsidRPr="00E2381A" w:rsidRDefault="00FE6FFB" w:rsidP="00995240">
      <w:pPr>
        <w:pStyle w:val="ListParagraph"/>
        <w:numPr>
          <w:ilvl w:val="1"/>
          <w:numId w:val="7"/>
        </w:numPr>
        <w:rPr>
          <w:sz w:val="20"/>
          <w:szCs w:val="20"/>
        </w:rPr>
      </w:pPr>
      <w:r w:rsidRPr="00E2381A">
        <w:rPr>
          <w:sz w:val="20"/>
          <w:szCs w:val="20"/>
        </w:rPr>
        <w:t xml:space="preserve">Cần tìm cách đánh dấu các khả năng thu gọn </w:t>
      </w:r>
    </w:p>
    <w:p w:rsidR="00FE6FFB" w:rsidRPr="00E2381A" w:rsidRDefault="00FE6FFB" w:rsidP="00FE6FFB">
      <w:pPr>
        <w:pStyle w:val="ListParagraph"/>
        <w:ind w:left="1440"/>
        <w:jc w:val="center"/>
        <w:rPr>
          <w:sz w:val="20"/>
          <w:szCs w:val="20"/>
        </w:rPr>
      </w:pPr>
    </w:p>
    <w:p w:rsidR="00FE6FFB" w:rsidRPr="00E2381A" w:rsidRDefault="00FE6FFB" w:rsidP="00FE6FFB">
      <w:pPr>
        <w:pStyle w:val="ListParagraph"/>
        <w:ind w:left="1440"/>
        <w:jc w:val="center"/>
        <w:rPr>
          <w:sz w:val="20"/>
          <w:szCs w:val="20"/>
        </w:rPr>
      </w:pPr>
      <w:r w:rsidRPr="00E2381A">
        <w:rPr>
          <w:sz w:val="20"/>
          <w:szCs w:val="20"/>
        </w:rPr>
        <w:t>Trnaj thái bộ phân tích gạt</w:t>
      </w:r>
    </w:p>
    <w:p w:rsidR="00FE6FFB" w:rsidRPr="00E2381A" w:rsidRDefault="00FE6FFB" w:rsidP="00FE6FFB">
      <w:pPr>
        <w:rPr>
          <w:sz w:val="20"/>
          <w:szCs w:val="20"/>
        </w:rPr>
      </w:pPr>
      <w:r w:rsidRPr="00E2381A">
        <w:rPr>
          <w:b/>
          <w:sz w:val="20"/>
          <w:szCs w:val="20"/>
        </w:rPr>
        <w:t xml:space="preserve">Mục tiêu: </w:t>
      </w:r>
      <w:r w:rsidRPr="00E2381A">
        <w:rPr>
          <w:sz w:val="20"/>
          <w:szCs w:val="20"/>
        </w:rPr>
        <w:t>Xác định khả năng thu gọn hợp lệ tại từng thời điểm.</w:t>
      </w:r>
    </w:p>
    <w:p w:rsidR="00FE6FFB" w:rsidRPr="00E2381A" w:rsidRDefault="00FE6FFB" w:rsidP="00FE6FFB">
      <w:pPr>
        <w:rPr>
          <w:sz w:val="20"/>
          <w:szCs w:val="20"/>
        </w:rPr>
      </w:pPr>
      <w:r w:rsidRPr="00E2381A">
        <w:rPr>
          <w:b/>
          <w:sz w:val="20"/>
          <w:szCs w:val="20"/>
        </w:rPr>
        <w:t xml:space="preserve">Ý tưởng: </w:t>
      </w:r>
      <w:r w:rsidRPr="00E2381A">
        <w:rPr>
          <w:sz w:val="20"/>
          <w:szCs w:val="20"/>
        </w:rPr>
        <w:t xml:space="preserve">gộp các khả năng có thể có của tiền tố </w:t>
      </w:r>
      <w:r w:rsidRPr="00E2381A">
        <w:rPr>
          <w:color w:val="FF0000"/>
          <w:sz w:val="20"/>
          <w:szCs w:val="20"/>
        </w:rPr>
        <w:t>a</w:t>
      </w:r>
      <w:r w:rsidRPr="00E2381A">
        <w:rPr>
          <w:sz w:val="20"/>
          <w:szCs w:val="20"/>
        </w:rPr>
        <w:t xml:space="preserve"> thành trạng thái của bộ phân tích.</w:t>
      </w:r>
    </w:p>
    <w:p w:rsidR="00FE6FFB" w:rsidRPr="00E2381A" w:rsidRDefault="00FE6FFB" w:rsidP="00FE6FFB">
      <w:pPr>
        <w:rPr>
          <w:sz w:val="20"/>
          <w:szCs w:val="20"/>
        </w:rPr>
      </w:pPr>
    </w:p>
    <w:p w:rsidR="00FE6FFB" w:rsidRPr="00E2381A" w:rsidRDefault="00FE6FFB" w:rsidP="00FE6FFB">
      <w:pPr>
        <w:rPr>
          <w:sz w:val="20"/>
          <w:szCs w:val="20"/>
        </w:rPr>
      </w:pPr>
    </w:p>
    <w:p w:rsidR="00FE6FFB" w:rsidRPr="00E2381A" w:rsidRDefault="00FE6FFB" w:rsidP="00FE6FFB">
      <w:pPr>
        <w:rPr>
          <w:sz w:val="20"/>
          <w:szCs w:val="20"/>
        </w:rPr>
      </w:pPr>
    </w:p>
    <w:p w:rsidR="00FE6FFB" w:rsidRPr="00E2381A" w:rsidRDefault="00FE6FFB" w:rsidP="00FE6FFB">
      <w:pPr>
        <w:rPr>
          <w:b/>
          <w:sz w:val="20"/>
          <w:szCs w:val="20"/>
        </w:rPr>
      </w:pPr>
      <w:r w:rsidRPr="00E2381A">
        <w:rPr>
          <w:b/>
          <w:sz w:val="20"/>
          <w:szCs w:val="20"/>
        </w:rPr>
        <w:t>Bộ phân tích cú pháp LR(LR parsing)</w:t>
      </w:r>
    </w:p>
    <w:p w:rsidR="009A7221" w:rsidRPr="00E2381A" w:rsidRDefault="009A7221" w:rsidP="00FE6FFB">
      <w:pPr>
        <w:rPr>
          <w:sz w:val="20"/>
          <w:szCs w:val="20"/>
        </w:rPr>
      </w:pPr>
      <w:r w:rsidRPr="00E2381A">
        <w:rPr>
          <w:sz w:val="20"/>
          <w:szCs w:val="20"/>
        </w:rPr>
        <w:t>Trình phân tích cú pháp LR là trình phân tích cú pháp không đệ quy, Shift – reduce, từ dưới lên.</w:t>
      </w:r>
    </w:p>
    <w:p w:rsidR="009A7221" w:rsidRPr="00E2381A" w:rsidRDefault="00892BBA" w:rsidP="009A7221">
      <w:pPr>
        <w:rPr>
          <w:sz w:val="20"/>
          <w:szCs w:val="20"/>
        </w:rPr>
      </w:pPr>
      <w:r w:rsidRPr="00E2381A">
        <w:rPr>
          <w:sz w:val="20"/>
          <w:szCs w:val="20"/>
        </w:rPr>
        <w:lastRenderedPageBreak/>
        <w:t>SLR(1) - Trình phân tích cú pháp LR đơn giả</w:t>
      </w:r>
      <w:r w:rsidR="009A7221" w:rsidRPr="00E2381A">
        <w:rPr>
          <w:sz w:val="20"/>
          <w:szCs w:val="20"/>
        </w:rPr>
        <w:t>n:</w:t>
      </w:r>
    </w:p>
    <w:p w:rsidR="009A7221" w:rsidRPr="00E2381A" w:rsidRDefault="00892BBA" w:rsidP="009A7221">
      <w:pPr>
        <w:pStyle w:val="ListParagraph"/>
        <w:numPr>
          <w:ilvl w:val="0"/>
          <w:numId w:val="13"/>
        </w:numPr>
        <w:rPr>
          <w:sz w:val="20"/>
          <w:szCs w:val="20"/>
        </w:rPr>
      </w:pPr>
      <w:r w:rsidRPr="00E2381A">
        <w:rPr>
          <w:sz w:val="20"/>
          <w:szCs w:val="20"/>
        </w:rPr>
        <w:t>Hoat động trên lớp</w:t>
      </w:r>
      <w:r w:rsidR="009A7221" w:rsidRPr="00E2381A">
        <w:rPr>
          <w:sz w:val="20"/>
          <w:szCs w:val="20"/>
        </w:rPr>
        <w:t xml:space="preserve"> ngữ ph</w:t>
      </w:r>
      <w:r w:rsidRPr="00E2381A">
        <w:rPr>
          <w:sz w:val="20"/>
          <w:szCs w:val="20"/>
        </w:rPr>
        <w:t>áp nhỏ nhấ</w:t>
      </w:r>
      <w:r w:rsidR="009A7221" w:rsidRPr="00E2381A">
        <w:rPr>
          <w:sz w:val="20"/>
          <w:szCs w:val="20"/>
        </w:rPr>
        <w:t>t.</w:t>
      </w:r>
    </w:p>
    <w:p w:rsidR="009A7221" w:rsidRPr="00E2381A" w:rsidRDefault="00892BBA" w:rsidP="009A7221">
      <w:pPr>
        <w:pStyle w:val="ListParagraph"/>
        <w:numPr>
          <w:ilvl w:val="0"/>
          <w:numId w:val="13"/>
        </w:numPr>
        <w:rPr>
          <w:sz w:val="20"/>
          <w:szCs w:val="20"/>
        </w:rPr>
      </w:pPr>
      <w:r w:rsidRPr="00E2381A">
        <w:rPr>
          <w:sz w:val="20"/>
          <w:szCs w:val="20"/>
        </w:rPr>
        <w:t>Rất í</w:t>
      </w:r>
      <w:r w:rsidR="009A7221" w:rsidRPr="00E2381A">
        <w:rPr>
          <w:sz w:val="20"/>
          <w:szCs w:val="20"/>
        </w:rPr>
        <w:t>t trang thái, do đó bả</w:t>
      </w:r>
      <w:r w:rsidRPr="00E2381A">
        <w:rPr>
          <w:sz w:val="20"/>
          <w:szCs w:val="20"/>
        </w:rPr>
        <w:t>ng rất nhỏ</w:t>
      </w:r>
      <w:r w:rsidR="009A7221" w:rsidRPr="00E2381A">
        <w:rPr>
          <w:sz w:val="20"/>
          <w:szCs w:val="20"/>
        </w:rPr>
        <w:t>.</w:t>
      </w:r>
    </w:p>
    <w:p w:rsidR="009A7221" w:rsidRPr="00E2381A" w:rsidRDefault="00892BBA" w:rsidP="009A7221">
      <w:pPr>
        <w:pStyle w:val="ListParagraph"/>
        <w:numPr>
          <w:ilvl w:val="0"/>
          <w:numId w:val="13"/>
        </w:numPr>
        <w:rPr>
          <w:sz w:val="20"/>
          <w:szCs w:val="20"/>
        </w:rPr>
      </w:pPr>
      <w:r w:rsidRPr="00E2381A">
        <w:rPr>
          <w:sz w:val="20"/>
          <w:szCs w:val="20"/>
        </w:rPr>
        <w:t>Triển khai đơn giả</w:t>
      </w:r>
      <w:r w:rsidR="009A7221" w:rsidRPr="00E2381A">
        <w:rPr>
          <w:sz w:val="20"/>
          <w:szCs w:val="20"/>
        </w:rPr>
        <w:t>n và nhanh chóng.</w:t>
      </w:r>
    </w:p>
    <w:p w:rsidR="009A7221" w:rsidRPr="00E2381A" w:rsidRDefault="00892BBA" w:rsidP="009A7221">
      <w:pPr>
        <w:rPr>
          <w:sz w:val="20"/>
          <w:szCs w:val="20"/>
        </w:rPr>
      </w:pPr>
      <w:r w:rsidRPr="00E2381A">
        <w:rPr>
          <w:sz w:val="20"/>
          <w:szCs w:val="20"/>
        </w:rPr>
        <w:t>LR(1) Trình</w:t>
      </w:r>
      <w:r w:rsidR="009A7221" w:rsidRPr="00E2381A">
        <w:rPr>
          <w:sz w:val="20"/>
          <w:szCs w:val="20"/>
        </w:rPr>
        <w:t xml:space="preserve"> phân tích cú pháp LR:</w:t>
      </w:r>
    </w:p>
    <w:p w:rsidR="009A7221" w:rsidRPr="00E2381A" w:rsidRDefault="009A7221" w:rsidP="009A7221">
      <w:pPr>
        <w:pStyle w:val="ListParagraph"/>
        <w:numPr>
          <w:ilvl w:val="0"/>
          <w:numId w:val="14"/>
        </w:numPr>
        <w:rPr>
          <w:sz w:val="20"/>
          <w:szCs w:val="20"/>
        </w:rPr>
      </w:pPr>
      <w:r w:rsidRPr="00E2381A">
        <w:rPr>
          <w:sz w:val="20"/>
          <w:szCs w:val="20"/>
        </w:rPr>
        <w:t>Làm viêc trên bộ ngữ</w:t>
      </w:r>
      <w:r w:rsidR="00892BBA" w:rsidRPr="00E2381A">
        <w:rPr>
          <w:sz w:val="20"/>
          <w:szCs w:val="20"/>
        </w:rPr>
        <w:t xml:space="preserve"> pháp LR(1) hoàn chỉ</w:t>
      </w:r>
      <w:r w:rsidRPr="00E2381A">
        <w:rPr>
          <w:sz w:val="20"/>
          <w:szCs w:val="20"/>
        </w:rPr>
        <w:t>nh.</w:t>
      </w:r>
    </w:p>
    <w:p w:rsidR="009A7221" w:rsidRPr="00E2381A" w:rsidRDefault="00892BBA" w:rsidP="009A7221">
      <w:pPr>
        <w:pStyle w:val="ListParagraph"/>
        <w:numPr>
          <w:ilvl w:val="0"/>
          <w:numId w:val="14"/>
        </w:numPr>
        <w:rPr>
          <w:sz w:val="20"/>
          <w:szCs w:val="20"/>
        </w:rPr>
      </w:pPr>
      <w:r w:rsidRPr="00E2381A">
        <w:rPr>
          <w:sz w:val="20"/>
          <w:szCs w:val="20"/>
        </w:rPr>
        <w:t>Tạo bảng lớn và ső lượng lớn các trạ</w:t>
      </w:r>
      <w:r w:rsidR="009A7221" w:rsidRPr="00E2381A">
        <w:rPr>
          <w:sz w:val="20"/>
          <w:szCs w:val="20"/>
        </w:rPr>
        <w:t>ng thái.</w:t>
      </w:r>
    </w:p>
    <w:p w:rsidR="009A7221" w:rsidRPr="00E2381A" w:rsidRDefault="009A7221" w:rsidP="009A7221">
      <w:pPr>
        <w:pStyle w:val="ListParagraph"/>
        <w:numPr>
          <w:ilvl w:val="0"/>
          <w:numId w:val="14"/>
        </w:numPr>
        <w:rPr>
          <w:sz w:val="20"/>
          <w:szCs w:val="20"/>
        </w:rPr>
      </w:pPr>
      <w:r w:rsidRPr="00E2381A">
        <w:rPr>
          <w:sz w:val="20"/>
          <w:szCs w:val="20"/>
        </w:rPr>
        <w:t>Triên khai chậm.</w:t>
      </w:r>
    </w:p>
    <w:p w:rsidR="009A7221" w:rsidRPr="00E2381A" w:rsidRDefault="00892BBA" w:rsidP="009A7221">
      <w:pPr>
        <w:rPr>
          <w:sz w:val="20"/>
          <w:szCs w:val="20"/>
        </w:rPr>
      </w:pPr>
      <w:r w:rsidRPr="00E2381A">
        <w:rPr>
          <w:sz w:val="20"/>
          <w:szCs w:val="20"/>
        </w:rPr>
        <w:t>LALR(1) Trì</w:t>
      </w:r>
      <w:r w:rsidR="009A7221" w:rsidRPr="00E2381A">
        <w:rPr>
          <w:sz w:val="20"/>
          <w:szCs w:val="20"/>
        </w:rPr>
        <w:t>n</w:t>
      </w:r>
      <w:r w:rsidRPr="00E2381A">
        <w:rPr>
          <w:sz w:val="20"/>
          <w:szCs w:val="20"/>
        </w:rPr>
        <w:t>h phân tích cú pháp LR nhìn trướ</w:t>
      </w:r>
      <w:r w:rsidR="009A7221" w:rsidRPr="00E2381A">
        <w:rPr>
          <w:sz w:val="20"/>
          <w:szCs w:val="20"/>
        </w:rPr>
        <w:t>c:</w:t>
      </w:r>
    </w:p>
    <w:p w:rsidR="009A7221" w:rsidRPr="00E2381A" w:rsidRDefault="00892BBA" w:rsidP="009A7221">
      <w:pPr>
        <w:pStyle w:val="ListParagraph"/>
        <w:numPr>
          <w:ilvl w:val="0"/>
          <w:numId w:val="15"/>
        </w:numPr>
        <w:rPr>
          <w:sz w:val="20"/>
          <w:szCs w:val="20"/>
        </w:rPr>
      </w:pPr>
      <w:r w:rsidRPr="00E2381A">
        <w:rPr>
          <w:sz w:val="20"/>
          <w:szCs w:val="20"/>
        </w:rPr>
        <w:t>Hoạt động trên kích thước trung bì</w:t>
      </w:r>
      <w:r w:rsidR="009A7221" w:rsidRPr="00E2381A">
        <w:rPr>
          <w:sz w:val="20"/>
          <w:szCs w:val="20"/>
        </w:rPr>
        <w:t>nh của ngữ pháp.</w:t>
      </w:r>
    </w:p>
    <w:p w:rsidR="009A7221" w:rsidRPr="00E2381A" w:rsidRDefault="00892BBA" w:rsidP="009A7221">
      <w:pPr>
        <w:pStyle w:val="ListParagraph"/>
        <w:numPr>
          <w:ilvl w:val="0"/>
          <w:numId w:val="15"/>
        </w:numPr>
        <w:rPr>
          <w:sz w:val="20"/>
          <w:szCs w:val="20"/>
        </w:rPr>
      </w:pPr>
      <w:r w:rsidRPr="00E2381A">
        <w:rPr>
          <w:sz w:val="20"/>
          <w:szCs w:val="20"/>
        </w:rPr>
        <w:t>Số lượng trang thái giống như</w:t>
      </w:r>
      <w:r w:rsidR="009A7221" w:rsidRPr="00E2381A">
        <w:rPr>
          <w:sz w:val="20"/>
          <w:szCs w:val="20"/>
        </w:rPr>
        <w:t xml:space="preserve"> trong SLR(1)</w:t>
      </w:r>
      <w:r w:rsidRPr="00E2381A">
        <w:rPr>
          <w:sz w:val="20"/>
          <w:szCs w:val="20"/>
        </w:rPr>
        <w:t>.</w:t>
      </w:r>
    </w:p>
    <w:p w:rsidR="00FE6FFB" w:rsidRPr="00E2381A" w:rsidRDefault="00FE6FFB" w:rsidP="00FE6FFB">
      <w:pPr>
        <w:rPr>
          <w:sz w:val="20"/>
          <w:szCs w:val="20"/>
        </w:rPr>
      </w:pPr>
      <w:r w:rsidRPr="00E2381A">
        <w:rPr>
          <w:sz w:val="20"/>
          <w:szCs w:val="20"/>
        </w:rPr>
        <w:t xml:space="preserve">Phân tích cú pháp LR(k): </w:t>
      </w:r>
    </w:p>
    <w:p w:rsidR="00FE6FFB" w:rsidRPr="00E2381A" w:rsidRDefault="00FE6FFB" w:rsidP="00FE6FFB">
      <w:pPr>
        <w:pStyle w:val="ListParagraph"/>
        <w:numPr>
          <w:ilvl w:val="0"/>
          <w:numId w:val="2"/>
        </w:numPr>
        <w:rPr>
          <w:sz w:val="20"/>
          <w:szCs w:val="20"/>
        </w:rPr>
      </w:pPr>
      <w:r w:rsidRPr="00E2381A">
        <w:rPr>
          <w:sz w:val="20"/>
          <w:szCs w:val="20"/>
        </w:rPr>
        <w:t xml:space="preserve">L (left - to - right): Duyệt chuỗi nhập từ trái sang phải. </w:t>
      </w:r>
    </w:p>
    <w:p w:rsidR="00FE6FFB" w:rsidRPr="00E2381A" w:rsidRDefault="00FE6FFB" w:rsidP="00FE6FFB">
      <w:pPr>
        <w:pStyle w:val="ListParagraph"/>
        <w:numPr>
          <w:ilvl w:val="0"/>
          <w:numId w:val="2"/>
        </w:numPr>
        <w:rPr>
          <w:sz w:val="20"/>
          <w:szCs w:val="20"/>
        </w:rPr>
      </w:pPr>
      <w:r w:rsidRPr="00E2381A">
        <w:rPr>
          <w:sz w:val="20"/>
          <w:szCs w:val="20"/>
        </w:rPr>
        <w:t xml:space="preserve">R (rightmost derivation): Xây dựng chuỗi dẫn xuất phải nhất đảo ngược. </w:t>
      </w:r>
    </w:p>
    <w:p w:rsidR="00FE6FFB" w:rsidRPr="00E2381A" w:rsidRDefault="00FE6FFB" w:rsidP="00FE6FFB">
      <w:pPr>
        <w:pStyle w:val="ListParagraph"/>
        <w:numPr>
          <w:ilvl w:val="0"/>
          <w:numId w:val="2"/>
        </w:numPr>
        <w:rPr>
          <w:sz w:val="20"/>
          <w:szCs w:val="20"/>
        </w:rPr>
      </w:pPr>
      <w:r w:rsidRPr="00E2381A">
        <w:rPr>
          <w:sz w:val="20"/>
          <w:szCs w:val="20"/>
        </w:rPr>
        <w:t>k : Số lượng ký hiệu nhập được xét tại mỗi thời điểm dùng để đưa ra quyết định phân tích. Khi không đề cập đến k, hiểu ngầm là k = 1.</w:t>
      </w:r>
    </w:p>
    <w:p w:rsidR="00FE6FFB" w:rsidRPr="00E2381A" w:rsidRDefault="00FE6FFB" w:rsidP="00FE6FFB">
      <w:pPr>
        <w:rPr>
          <w:sz w:val="20"/>
          <w:szCs w:val="20"/>
        </w:rPr>
      </w:pPr>
      <w:r w:rsidRPr="00E2381A">
        <w:rPr>
          <w:sz w:val="20"/>
          <w:szCs w:val="20"/>
        </w:rPr>
        <w:t>Các tính chất của phương pháp phân tích LR(k):</w:t>
      </w:r>
    </w:p>
    <w:p w:rsidR="00FE6FFB" w:rsidRPr="00E2381A" w:rsidRDefault="00FE6FFB" w:rsidP="00FE6FFB">
      <w:pPr>
        <w:pStyle w:val="ListParagraph"/>
        <w:numPr>
          <w:ilvl w:val="0"/>
          <w:numId w:val="9"/>
        </w:numPr>
        <w:rPr>
          <w:sz w:val="20"/>
          <w:szCs w:val="20"/>
        </w:rPr>
      </w:pPr>
      <w:r w:rsidRPr="00E2381A">
        <w:rPr>
          <w:sz w:val="20"/>
          <w:szCs w:val="20"/>
        </w:rPr>
        <w:t>Bộ phân tích LR có thể nhận dạng được cấu trúc cú pháp của các ngôn ngữ lập trình do văn phạm phi ngữ cảnh tạ</w:t>
      </w:r>
      <w:r w:rsidRPr="00E2381A">
        <w:rPr>
          <w:sz w:val="20"/>
          <w:szCs w:val="20"/>
        </w:rPr>
        <w:t xml:space="preserve">o ra. </w:t>
      </w:r>
    </w:p>
    <w:p w:rsidR="00FE6FFB" w:rsidRPr="00E2381A" w:rsidRDefault="00FE6FFB" w:rsidP="00FE6FFB">
      <w:pPr>
        <w:pStyle w:val="ListParagraph"/>
        <w:numPr>
          <w:ilvl w:val="0"/>
          <w:numId w:val="9"/>
        </w:numPr>
        <w:rPr>
          <w:sz w:val="20"/>
          <w:szCs w:val="20"/>
        </w:rPr>
      </w:pPr>
      <w:r w:rsidRPr="00E2381A">
        <w:rPr>
          <w:sz w:val="20"/>
          <w:szCs w:val="20"/>
        </w:rPr>
        <w:t>Phương pháp LR là phương pháp tổng quát nhất của phương pháp phân tích gạt và thu gọn, không bị</w:t>
      </w:r>
      <w:r w:rsidRPr="00E2381A">
        <w:rPr>
          <w:sz w:val="20"/>
          <w:szCs w:val="20"/>
        </w:rPr>
        <w:t xml:space="preserve"> quay lui. </w:t>
      </w:r>
    </w:p>
    <w:p w:rsidR="00FE6FFB" w:rsidRPr="00E2381A" w:rsidRDefault="00FE6FFB" w:rsidP="00FE6FFB">
      <w:pPr>
        <w:pStyle w:val="ListParagraph"/>
        <w:numPr>
          <w:ilvl w:val="0"/>
          <w:numId w:val="9"/>
        </w:numPr>
        <w:rPr>
          <w:sz w:val="20"/>
          <w:szCs w:val="20"/>
        </w:rPr>
      </w:pPr>
      <w:r w:rsidRPr="00E2381A">
        <w:rPr>
          <w:sz w:val="20"/>
          <w:szCs w:val="20"/>
        </w:rPr>
        <w:t>Lớp văn phạm có thể dùng phương pháp LR là một lớp rộng lớn hơn lớp văn phạm có thể sử dụng phương pháp dự</w:t>
      </w:r>
      <w:r w:rsidRPr="00E2381A">
        <w:rPr>
          <w:sz w:val="20"/>
          <w:szCs w:val="20"/>
        </w:rPr>
        <w:t xml:space="preserve"> đoán. </w:t>
      </w:r>
    </w:p>
    <w:p w:rsidR="00FE6FFB" w:rsidRPr="00E2381A" w:rsidRDefault="00FE6FFB" w:rsidP="00FE6FFB">
      <w:pPr>
        <w:pStyle w:val="ListParagraph"/>
        <w:numPr>
          <w:ilvl w:val="0"/>
          <w:numId w:val="9"/>
        </w:numPr>
        <w:rPr>
          <w:sz w:val="20"/>
          <w:szCs w:val="20"/>
        </w:rPr>
      </w:pPr>
      <w:r w:rsidRPr="00E2381A">
        <w:rPr>
          <w:sz w:val="20"/>
          <w:szCs w:val="20"/>
        </w:rPr>
        <w:t>Bộ phân tích cú pháp LR cũng có thể xác định lỗi cú pháp nhanh ngay trong khi duyệt dòng nhập từ trái sang phải</w:t>
      </w:r>
    </w:p>
    <w:p w:rsidR="00FE6FFB" w:rsidRPr="00E2381A" w:rsidRDefault="00FE6FFB" w:rsidP="00FE6FFB">
      <w:pPr>
        <w:rPr>
          <w:sz w:val="20"/>
          <w:szCs w:val="20"/>
        </w:rPr>
      </w:pPr>
      <w:r w:rsidRPr="00E2381A">
        <w:rPr>
          <w:sz w:val="20"/>
          <w:szCs w:val="20"/>
        </w:rPr>
        <w:t xml:space="preserve">Cấu tạo </w:t>
      </w:r>
    </w:p>
    <w:p w:rsidR="00FE6FFB" w:rsidRPr="00E2381A" w:rsidRDefault="00FE6FFB" w:rsidP="00FE6FFB">
      <w:pPr>
        <w:jc w:val="center"/>
        <w:rPr>
          <w:sz w:val="20"/>
          <w:szCs w:val="20"/>
        </w:rPr>
      </w:pPr>
      <w:r w:rsidRPr="00E2381A">
        <w:rPr>
          <w:noProof/>
          <w:sz w:val="20"/>
          <w:szCs w:val="20"/>
        </w:rPr>
        <w:drawing>
          <wp:inline distT="0" distB="0" distL="0" distR="0" wp14:anchorId="4FA8D287" wp14:editId="0A8B53BA">
            <wp:extent cx="4320125" cy="2188217"/>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8203" cy="2197374"/>
                    </a:xfrm>
                    <a:prstGeom prst="rect">
                      <a:avLst/>
                    </a:prstGeom>
                  </pic:spPr>
                </pic:pic>
              </a:graphicData>
            </a:graphic>
          </wp:inline>
        </w:drawing>
      </w:r>
    </w:p>
    <w:p w:rsidR="00FE6FFB" w:rsidRPr="00E2381A" w:rsidRDefault="00FE6FFB" w:rsidP="00FE6FFB">
      <w:pPr>
        <w:pStyle w:val="ListParagraph"/>
        <w:numPr>
          <w:ilvl w:val="0"/>
          <w:numId w:val="10"/>
        </w:numPr>
        <w:rPr>
          <w:sz w:val="20"/>
          <w:szCs w:val="20"/>
        </w:rPr>
      </w:pPr>
      <w:r w:rsidRPr="00E2381A">
        <w:rPr>
          <w:b/>
          <w:sz w:val="20"/>
          <w:szCs w:val="20"/>
        </w:rPr>
        <w:lastRenderedPageBreak/>
        <w:t>Stack</w:t>
      </w:r>
      <w:r w:rsidRPr="00E2381A">
        <w:rPr>
          <w:sz w:val="20"/>
          <w:szCs w:val="20"/>
        </w:rPr>
        <w:t xml:space="preserve"> được dùng để chứa chuỗi ký hiệu có dạng s0X1 s1X2…Xmsm, với sm nằm trên đỉnh stack, Xi được gọi là ký hiệu văn phạm, si là trạng thái tóm tắt thông tin bên dưới stack. Cặp(si, Xi) sẽ xác định một trị được lưu chứa trong bả</w:t>
      </w:r>
      <w:r w:rsidRPr="00E2381A">
        <w:rPr>
          <w:sz w:val="20"/>
          <w:szCs w:val="20"/>
        </w:rPr>
        <w:t xml:space="preserve">ng phân tích. </w:t>
      </w:r>
    </w:p>
    <w:p w:rsidR="00FE6FFB" w:rsidRPr="00E2381A" w:rsidRDefault="00FE6FFB" w:rsidP="00FE6FFB">
      <w:pPr>
        <w:pStyle w:val="ListParagraph"/>
        <w:numPr>
          <w:ilvl w:val="0"/>
          <w:numId w:val="10"/>
        </w:numPr>
        <w:rPr>
          <w:sz w:val="20"/>
          <w:szCs w:val="20"/>
        </w:rPr>
      </w:pPr>
      <w:r w:rsidRPr="00E2381A">
        <w:rPr>
          <w:b/>
          <w:sz w:val="20"/>
          <w:szCs w:val="20"/>
        </w:rPr>
        <w:t>Cấu hình (configuration)</w:t>
      </w:r>
      <w:r w:rsidRPr="00E2381A">
        <w:rPr>
          <w:sz w:val="20"/>
          <w:szCs w:val="20"/>
        </w:rPr>
        <w:t xml:space="preserve"> của một bộ phân tích cú pháp LR là một cặp, trong đó thành phần đầu là nội dung của Stack, phần sau là chuỗi nhập chưa phân tích: </w:t>
      </w:r>
    </w:p>
    <w:p w:rsidR="00FE6FFB" w:rsidRPr="00E2381A" w:rsidRDefault="00FE6FFB" w:rsidP="00FE6FFB">
      <w:pPr>
        <w:jc w:val="center"/>
        <w:rPr>
          <w:sz w:val="20"/>
          <w:szCs w:val="20"/>
        </w:rPr>
      </w:pPr>
      <w:r w:rsidRPr="00E2381A">
        <w:rPr>
          <w:sz w:val="20"/>
          <w:szCs w:val="20"/>
        </w:rPr>
        <w:t>(</w:t>
      </w:r>
      <w:r w:rsidRPr="00E2381A">
        <w:rPr>
          <w:color w:val="00B0F0"/>
          <w:sz w:val="20"/>
          <w:szCs w:val="20"/>
        </w:rPr>
        <w:t>s0X1 s1X2 s2 ... Xmsm</w:t>
      </w:r>
      <w:r w:rsidRPr="00E2381A">
        <w:rPr>
          <w:sz w:val="20"/>
          <w:szCs w:val="20"/>
        </w:rPr>
        <w:t xml:space="preserve">, </w:t>
      </w:r>
      <w:r w:rsidRPr="00E2381A">
        <w:rPr>
          <w:color w:val="FF0000"/>
          <w:sz w:val="20"/>
          <w:szCs w:val="20"/>
        </w:rPr>
        <w:t>aiai+1... an$</w:t>
      </w:r>
      <w:r w:rsidRPr="00E2381A">
        <w:rPr>
          <w:sz w:val="20"/>
          <w:szCs w:val="20"/>
        </w:rPr>
        <w:t>)</w:t>
      </w:r>
    </w:p>
    <w:p w:rsidR="009A7221" w:rsidRPr="00E2381A" w:rsidRDefault="009A7221" w:rsidP="009A7221">
      <w:pPr>
        <w:pStyle w:val="ListParagraph"/>
        <w:numPr>
          <w:ilvl w:val="0"/>
          <w:numId w:val="11"/>
        </w:numPr>
        <w:rPr>
          <w:b/>
          <w:sz w:val="20"/>
          <w:szCs w:val="20"/>
        </w:rPr>
      </w:pPr>
      <w:r w:rsidRPr="00E2381A">
        <w:rPr>
          <w:b/>
          <w:sz w:val="20"/>
          <w:szCs w:val="20"/>
        </w:rPr>
        <w:t>Bảng phân tích</w:t>
      </w:r>
      <w:r w:rsidRPr="00E2381A">
        <w:rPr>
          <w:sz w:val="20"/>
          <w:szCs w:val="20"/>
        </w:rPr>
        <w:t xml:space="preserve"> : gồm 2 hàm </w:t>
      </w:r>
      <w:r w:rsidRPr="00E2381A">
        <w:rPr>
          <w:b/>
          <w:sz w:val="20"/>
          <w:szCs w:val="20"/>
        </w:rPr>
        <w:t>action</w:t>
      </w:r>
      <w:r w:rsidRPr="00E2381A">
        <w:rPr>
          <w:sz w:val="20"/>
          <w:szCs w:val="20"/>
        </w:rPr>
        <w:t xml:space="preserve"> và </w:t>
      </w:r>
      <w:r w:rsidRPr="00E2381A">
        <w:rPr>
          <w:b/>
          <w:sz w:val="20"/>
          <w:szCs w:val="20"/>
        </w:rPr>
        <w:t>goto</w:t>
      </w:r>
    </w:p>
    <w:p w:rsidR="009A7221" w:rsidRPr="00E2381A" w:rsidRDefault="009A7221" w:rsidP="009A7221">
      <w:pPr>
        <w:pStyle w:val="ListParagraph"/>
        <w:numPr>
          <w:ilvl w:val="1"/>
          <w:numId w:val="11"/>
        </w:numPr>
        <w:rPr>
          <w:sz w:val="20"/>
          <w:szCs w:val="20"/>
        </w:rPr>
      </w:pPr>
      <w:r w:rsidRPr="00E2381A">
        <w:rPr>
          <w:b/>
          <w:sz w:val="20"/>
          <w:szCs w:val="20"/>
        </w:rPr>
        <w:t>action[sm, ai ]</w:t>
      </w:r>
      <w:r w:rsidRPr="00E2381A">
        <w:rPr>
          <w:sz w:val="20"/>
          <w:szCs w:val="20"/>
        </w:rPr>
        <w:t xml:space="preserve"> có thể có một trong 4 giá trị : </w:t>
      </w:r>
      <w:r w:rsidRPr="00E2381A">
        <w:rPr>
          <w:sz w:val="20"/>
          <w:szCs w:val="20"/>
        </w:rPr>
        <w:br/>
      </w:r>
      <w:r w:rsidRPr="00E2381A">
        <w:rPr>
          <w:sz w:val="20"/>
          <w:szCs w:val="20"/>
        </w:rPr>
        <w:t xml:space="preserve">1. shift s: đẩy s, trong đó s là một trạng thái. </w:t>
      </w:r>
      <w:r w:rsidRPr="00E2381A">
        <w:rPr>
          <w:sz w:val="20"/>
          <w:szCs w:val="20"/>
        </w:rPr>
        <w:br/>
      </w:r>
      <w:r w:rsidRPr="00E2381A">
        <w:rPr>
          <w:sz w:val="20"/>
          <w:szCs w:val="20"/>
        </w:rPr>
        <w:t xml:space="preserve">2. reduce A→ β: thu gọn bằng luật sinh A→ β. </w:t>
      </w:r>
      <w:r w:rsidRPr="00E2381A">
        <w:rPr>
          <w:sz w:val="20"/>
          <w:szCs w:val="20"/>
        </w:rPr>
        <w:br/>
      </w:r>
      <w:r w:rsidRPr="00E2381A">
        <w:rPr>
          <w:sz w:val="20"/>
          <w:szCs w:val="20"/>
        </w:rPr>
        <w:t xml:space="preserve">3. accept: Chấp nhận </w:t>
      </w:r>
      <w:r w:rsidRPr="00E2381A">
        <w:rPr>
          <w:sz w:val="20"/>
          <w:szCs w:val="20"/>
        </w:rPr>
        <w:br/>
      </w:r>
      <w:r w:rsidRPr="00E2381A">
        <w:rPr>
          <w:sz w:val="20"/>
          <w:szCs w:val="20"/>
        </w:rPr>
        <w:t>4. error: Báo lỗ</w:t>
      </w:r>
      <w:r w:rsidRPr="00E2381A">
        <w:rPr>
          <w:sz w:val="20"/>
          <w:szCs w:val="20"/>
        </w:rPr>
        <w:t>i</w:t>
      </w:r>
    </w:p>
    <w:p w:rsidR="009A7221" w:rsidRPr="00E2381A" w:rsidRDefault="009A7221" w:rsidP="009A7221">
      <w:pPr>
        <w:pStyle w:val="ListParagraph"/>
        <w:numPr>
          <w:ilvl w:val="1"/>
          <w:numId w:val="11"/>
        </w:numPr>
        <w:rPr>
          <w:b/>
          <w:sz w:val="20"/>
          <w:szCs w:val="20"/>
        </w:rPr>
      </w:pPr>
      <w:r w:rsidRPr="00E2381A">
        <w:rPr>
          <w:b/>
          <w:sz w:val="20"/>
          <w:szCs w:val="20"/>
        </w:rPr>
        <w:t>Goto</w:t>
      </w:r>
      <w:r w:rsidRPr="00E2381A">
        <w:rPr>
          <w:sz w:val="20"/>
          <w:szCs w:val="20"/>
        </w:rPr>
        <w:t xml:space="preserve"> lấy 2 tham số là một trạng thái và một ký hiệu văn phạm, nó sinh ra một trạng thái.</w:t>
      </w:r>
    </w:p>
    <w:p w:rsidR="009A7221" w:rsidRPr="00E2381A" w:rsidRDefault="009A7221" w:rsidP="009A7221">
      <w:pPr>
        <w:rPr>
          <w:b/>
          <w:sz w:val="20"/>
          <w:szCs w:val="20"/>
        </w:rPr>
      </w:pPr>
      <w:r w:rsidRPr="00E2381A">
        <w:rPr>
          <w:b/>
          <w:sz w:val="20"/>
          <w:szCs w:val="20"/>
        </w:rPr>
        <w:t>Giải thật LR</w:t>
      </w:r>
    </w:p>
    <w:p w:rsidR="009A7221" w:rsidRPr="00E2381A" w:rsidRDefault="009A7221" w:rsidP="009A7221">
      <w:pPr>
        <w:pStyle w:val="ListParagraph"/>
        <w:numPr>
          <w:ilvl w:val="0"/>
          <w:numId w:val="12"/>
        </w:numPr>
        <w:rPr>
          <w:sz w:val="20"/>
          <w:szCs w:val="20"/>
        </w:rPr>
      </w:pPr>
      <w:r w:rsidRPr="00E2381A">
        <w:rPr>
          <w:b/>
          <w:sz w:val="20"/>
          <w:szCs w:val="20"/>
        </w:rPr>
        <w:t>Nhập</w:t>
      </w:r>
      <w:r w:rsidRPr="00E2381A">
        <w:rPr>
          <w:sz w:val="20"/>
          <w:szCs w:val="20"/>
        </w:rPr>
        <w:t>: chuỗi nhập w, bảng phân tích action goto của văn phạm G (giả sử</w:t>
      </w:r>
      <w:r w:rsidRPr="00E2381A">
        <w:rPr>
          <w:sz w:val="20"/>
          <w:szCs w:val="20"/>
        </w:rPr>
        <w:t xml:space="preserve"> đã có). </w:t>
      </w:r>
    </w:p>
    <w:p w:rsidR="00E2381A" w:rsidRPr="00E2381A" w:rsidRDefault="009A7221" w:rsidP="009A7221">
      <w:pPr>
        <w:pStyle w:val="ListParagraph"/>
        <w:numPr>
          <w:ilvl w:val="0"/>
          <w:numId w:val="12"/>
        </w:numPr>
        <w:rPr>
          <w:b/>
          <w:sz w:val="20"/>
          <w:szCs w:val="20"/>
        </w:rPr>
      </w:pPr>
      <w:r w:rsidRPr="00E2381A">
        <w:rPr>
          <w:b/>
          <w:sz w:val="20"/>
          <w:szCs w:val="20"/>
        </w:rPr>
        <w:t>Xuất</w:t>
      </w:r>
      <w:r w:rsidRPr="00E2381A">
        <w:rPr>
          <w:sz w:val="20"/>
          <w:szCs w:val="20"/>
        </w:rPr>
        <w:t>: nếu w thuộc L (G), nó tạo ra sự phân tích từ dưới lên. Ngược lại, bộ phân tích sẽ báo lỗi.</w:t>
      </w:r>
    </w:p>
    <w:p w:rsidR="00E2381A" w:rsidRPr="009A7221" w:rsidRDefault="00E2381A" w:rsidP="00E2381A">
      <w:pPr>
        <w:pStyle w:val="ListParagraph"/>
        <w:rPr>
          <w:b/>
        </w:rPr>
      </w:pPr>
    </w:p>
    <w:tbl>
      <w:tblPr>
        <w:tblStyle w:val="TableGrid"/>
        <w:tblW w:w="0" w:type="auto"/>
        <w:tblInd w:w="720" w:type="dxa"/>
        <w:tblLook w:val="04A0" w:firstRow="1" w:lastRow="0" w:firstColumn="1" w:lastColumn="0" w:noHBand="0" w:noVBand="1"/>
      </w:tblPr>
      <w:tblGrid>
        <w:gridCol w:w="8630"/>
      </w:tblGrid>
      <w:tr w:rsidR="00E2381A" w:rsidTr="00E2381A">
        <w:tc>
          <w:tcPr>
            <w:tcW w:w="9350" w:type="dxa"/>
          </w:tcPr>
          <w:p w:rsidR="00E2381A" w:rsidRPr="009A7221" w:rsidRDefault="00E2381A" w:rsidP="00E2381A">
            <w:pPr>
              <w:jc w:val="both"/>
              <w:rPr>
                <w:b/>
              </w:rPr>
            </w:pPr>
            <w:r w:rsidRPr="009A7221">
              <w:rPr>
                <w:b/>
              </w:rPr>
              <w:t>token = next_token()</w:t>
            </w:r>
          </w:p>
          <w:p w:rsidR="00E2381A" w:rsidRPr="009A7221" w:rsidRDefault="00E2381A" w:rsidP="00E2381A">
            <w:pPr>
              <w:jc w:val="both"/>
              <w:rPr>
                <w:b/>
              </w:rPr>
            </w:pPr>
            <w:r w:rsidRPr="009A7221">
              <w:rPr>
                <w:b/>
              </w:rPr>
              <w:t>repeat forever</w:t>
            </w:r>
          </w:p>
          <w:p w:rsidR="00E2381A" w:rsidRPr="009A7221" w:rsidRDefault="00E2381A" w:rsidP="00E2381A">
            <w:pPr>
              <w:jc w:val="both"/>
              <w:rPr>
                <w:b/>
              </w:rPr>
            </w:pPr>
            <w:r w:rsidRPr="009A7221">
              <w:rPr>
                <w:b/>
              </w:rPr>
              <w:t xml:space="preserve">   s = top of stack</w:t>
            </w:r>
          </w:p>
          <w:p w:rsidR="00E2381A" w:rsidRPr="009A7221" w:rsidRDefault="00E2381A" w:rsidP="00E2381A">
            <w:pPr>
              <w:jc w:val="both"/>
              <w:rPr>
                <w:b/>
              </w:rPr>
            </w:pPr>
            <w:r w:rsidRPr="009A7221">
              <w:rPr>
                <w:b/>
              </w:rPr>
              <w:t xml:space="preserve">      if action[s, token] = “shift si” then</w:t>
            </w:r>
          </w:p>
          <w:p w:rsidR="00E2381A" w:rsidRPr="009A7221" w:rsidRDefault="00E2381A" w:rsidP="00E2381A">
            <w:pPr>
              <w:jc w:val="both"/>
              <w:rPr>
                <w:b/>
              </w:rPr>
            </w:pPr>
            <w:r w:rsidRPr="009A7221">
              <w:rPr>
                <w:b/>
              </w:rPr>
              <w:t xml:space="preserve">      PUSH token</w:t>
            </w:r>
          </w:p>
          <w:p w:rsidR="00E2381A" w:rsidRPr="009A7221" w:rsidRDefault="00E2381A" w:rsidP="00E2381A">
            <w:pPr>
              <w:jc w:val="both"/>
              <w:rPr>
                <w:b/>
              </w:rPr>
            </w:pPr>
            <w:r w:rsidRPr="009A7221">
              <w:rPr>
                <w:b/>
              </w:rPr>
              <w:t xml:space="preserve">      PUSH si </w:t>
            </w:r>
          </w:p>
          <w:p w:rsidR="00E2381A" w:rsidRPr="009A7221" w:rsidRDefault="00E2381A" w:rsidP="00E2381A">
            <w:pPr>
              <w:jc w:val="both"/>
              <w:rPr>
                <w:b/>
              </w:rPr>
            </w:pPr>
            <w:r>
              <w:rPr>
                <w:b/>
              </w:rPr>
              <w:t xml:space="preserve">      token = next_token()</w:t>
            </w:r>
          </w:p>
          <w:p w:rsidR="00E2381A" w:rsidRPr="009A7221" w:rsidRDefault="00E2381A" w:rsidP="00E2381A">
            <w:pPr>
              <w:jc w:val="both"/>
              <w:rPr>
                <w:b/>
              </w:rPr>
            </w:pPr>
            <w:r w:rsidRPr="009A7221">
              <w:rPr>
                <w:b/>
              </w:rPr>
              <w:t xml:space="preserve">   else if action[s, token] = “reduce A::= β“ then </w:t>
            </w:r>
          </w:p>
          <w:p w:rsidR="00E2381A" w:rsidRPr="009A7221" w:rsidRDefault="00E2381A" w:rsidP="00E2381A">
            <w:pPr>
              <w:jc w:val="both"/>
              <w:rPr>
                <w:b/>
              </w:rPr>
            </w:pPr>
            <w:r w:rsidRPr="009A7221">
              <w:rPr>
                <w:b/>
              </w:rPr>
              <w:t xml:space="preserve">      POP 2 * |β| symbols</w:t>
            </w:r>
          </w:p>
          <w:p w:rsidR="00E2381A" w:rsidRPr="009A7221" w:rsidRDefault="00E2381A" w:rsidP="00E2381A">
            <w:pPr>
              <w:jc w:val="both"/>
              <w:rPr>
                <w:b/>
              </w:rPr>
            </w:pPr>
            <w:r w:rsidRPr="009A7221">
              <w:rPr>
                <w:b/>
              </w:rPr>
              <w:t xml:space="preserve">      s = top of stack</w:t>
            </w:r>
          </w:p>
          <w:p w:rsidR="00E2381A" w:rsidRPr="009A7221" w:rsidRDefault="00E2381A" w:rsidP="00E2381A">
            <w:pPr>
              <w:jc w:val="both"/>
              <w:rPr>
                <w:b/>
              </w:rPr>
            </w:pPr>
            <w:r w:rsidRPr="009A7221">
              <w:rPr>
                <w:b/>
              </w:rPr>
              <w:t xml:space="preserve">      PUSH A</w:t>
            </w:r>
          </w:p>
          <w:p w:rsidR="00E2381A" w:rsidRPr="009A7221" w:rsidRDefault="00E2381A" w:rsidP="00E2381A">
            <w:pPr>
              <w:jc w:val="both"/>
              <w:rPr>
                <w:b/>
              </w:rPr>
            </w:pPr>
            <w:r>
              <w:rPr>
                <w:b/>
              </w:rPr>
              <w:t xml:space="preserve">      PUSH goto[s,A]</w:t>
            </w:r>
          </w:p>
          <w:p w:rsidR="00E2381A" w:rsidRPr="009A7221" w:rsidRDefault="00E2381A" w:rsidP="00E2381A">
            <w:pPr>
              <w:jc w:val="both"/>
              <w:rPr>
                <w:b/>
              </w:rPr>
            </w:pPr>
            <w:r w:rsidRPr="009A7221">
              <w:rPr>
                <w:b/>
              </w:rPr>
              <w:t xml:space="preserve">   else if action[s, token] = “accept” then</w:t>
            </w:r>
          </w:p>
          <w:p w:rsidR="00E2381A" w:rsidRPr="009A7221" w:rsidRDefault="00E2381A" w:rsidP="00E2381A">
            <w:pPr>
              <w:jc w:val="both"/>
              <w:rPr>
                <w:b/>
              </w:rPr>
            </w:pPr>
            <w:r>
              <w:rPr>
                <w:b/>
              </w:rPr>
              <w:t xml:space="preserve">      return</w:t>
            </w:r>
          </w:p>
          <w:p w:rsidR="00E2381A" w:rsidRPr="009A7221" w:rsidRDefault="00E2381A" w:rsidP="00E2381A">
            <w:pPr>
              <w:jc w:val="both"/>
              <w:rPr>
                <w:b/>
              </w:rPr>
            </w:pPr>
            <w:r w:rsidRPr="009A7221">
              <w:rPr>
                <w:b/>
              </w:rPr>
              <w:t xml:space="preserve">   else</w:t>
            </w:r>
          </w:p>
          <w:p w:rsidR="00E2381A" w:rsidRPr="00E2381A" w:rsidRDefault="00E2381A" w:rsidP="00E2381A">
            <w:pPr>
              <w:jc w:val="both"/>
              <w:rPr>
                <w:b/>
              </w:rPr>
            </w:pPr>
            <w:r w:rsidRPr="009A7221">
              <w:rPr>
                <w:b/>
              </w:rPr>
              <w:t xml:space="preserve">      error()</w:t>
            </w:r>
          </w:p>
        </w:tc>
      </w:tr>
    </w:tbl>
    <w:p w:rsidR="009A7221" w:rsidRPr="009A7221" w:rsidRDefault="009A7221" w:rsidP="00E2381A">
      <w:pPr>
        <w:pStyle w:val="ListParagraph"/>
        <w:rPr>
          <w:b/>
        </w:rPr>
      </w:pPr>
      <w:bookmarkStart w:id="0" w:name="_GoBack"/>
      <w:bookmarkEnd w:id="0"/>
    </w:p>
    <w:sectPr w:rsidR="009A7221" w:rsidRPr="009A7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B60"/>
    <w:multiLevelType w:val="hybridMultilevel"/>
    <w:tmpl w:val="2C6E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21E60"/>
    <w:multiLevelType w:val="hybridMultilevel"/>
    <w:tmpl w:val="23A4D4C0"/>
    <w:lvl w:ilvl="0" w:tplc="3194428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9B7E05"/>
    <w:multiLevelType w:val="hybridMultilevel"/>
    <w:tmpl w:val="B7BAE6B0"/>
    <w:lvl w:ilvl="0" w:tplc="319442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30319"/>
    <w:multiLevelType w:val="hybridMultilevel"/>
    <w:tmpl w:val="FBEAE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7429E"/>
    <w:multiLevelType w:val="hybridMultilevel"/>
    <w:tmpl w:val="F4305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8349F"/>
    <w:multiLevelType w:val="hybridMultilevel"/>
    <w:tmpl w:val="FD6CE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F44766">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A2BC5"/>
    <w:multiLevelType w:val="hybridMultilevel"/>
    <w:tmpl w:val="B1325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C0269"/>
    <w:multiLevelType w:val="hybridMultilevel"/>
    <w:tmpl w:val="276E0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54E6C"/>
    <w:multiLevelType w:val="hybridMultilevel"/>
    <w:tmpl w:val="B016C358"/>
    <w:lvl w:ilvl="0" w:tplc="319442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628E0"/>
    <w:multiLevelType w:val="hybridMultilevel"/>
    <w:tmpl w:val="AB7650F6"/>
    <w:lvl w:ilvl="0" w:tplc="319442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4019F2"/>
    <w:multiLevelType w:val="hybridMultilevel"/>
    <w:tmpl w:val="0EAC30B6"/>
    <w:lvl w:ilvl="0" w:tplc="319442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C7903"/>
    <w:multiLevelType w:val="hybridMultilevel"/>
    <w:tmpl w:val="6A4C4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B932B6"/>
    <w:multiLevelType w:val="hybridMultilevel"/>
    <w:tmpl w:val="A3D8170A"/>
    <w:lvl w:ilvl="0" w:tplc="319442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05775"/>
    <w:multiLevelType w:val="hybridMultilevel"/>
    <w:tmpl w:val="F01E3E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6C443337"/>
    <w:multiLevelType w:val="hybridMultilevel"/>
    <w:tmpl w:val="FE9402AC"/>
    <w:lvl w:ilvl="0" w:tplc="31944280">
      <w:start w:val="1"/>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515061"/>
    <w:multiLevelType w:val="hybridMultilevel"/>
    <w:tmpl w:val="BACEF0DA"/>
    <w:lvl w:ilvl="0" w:tplc="3194428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2"/>
  </w:num>
  <w:num w:numId="5">
    <w:abstractNumId w:val="4"/>
  </w:num>
  <w:num w:numId="6">
    <w:abstractNumId w:val="14"/>
  </w:num>
  <w:num w:numId="7">
    <w:abstractNumId w:val="15"/>
  </w:num>
  <w:num w:numId="8">
    <w:abstractNumId w:val="10"/>
  </w:num>
  <w:num w:numId="9">
    <w:abstractNumId w:val="7"/>
  </w:num>
  <w:num w:numId="10">
    <w:abstractNumId w:val="0"/>
  </w:num>
  <w:num w:numId="11">
    <w:abstractNumId w:val="6"/>
  </w:num>
  <w:num w:numId="12">
    <w:abstractNumId w:val="13"/>
  </w:num>
  <w:num w:numId="13">
    <w:abstractNumId w:val="8"/>
  </w:num>
  <w:num w:numId="14">
    <w:abstractNumId w:val="2"/>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D0"/>
    <w:rsid w:val="0007667D"/>
    <w:rsid w:val="00286A5E"/>
    <w:rsid w:val="005160D0"/>
    <w:rsid w:val="0055685F"/>
    <w:rsid w:val="00601F87"/>
    <w:rsid w:val="00892BBA"/>
    <w:rsid w:val="00995240"/>
    <w:rsid w:val="009A7221"/>
    <w:rsid w:val="00D4257B"/>
    <w:rsid w:val="00E2381A"/>
    <w:rsid w:val="00F43343"/>
    <w:rsid w:val="00FE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DEDE"/>
  <w15:chartTrackingRefBased/>
  <w15:docId w15:val="{34DB0BF0-FF02-47B1-8D9C-F38FACD0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0D0"/>
    <w:pPr>
      <w:ind w:left="720"/>
      <w:contextualSpacing/>
    </w:pPr>
  </w:style>
  <w:style w:type="table" w:styleId="TableGrid">
    <w:name w:val="Table Grid"/>
    <w:basedOn w:val="TableNormal"/>
    <w:uiPriority w:val="39"/>
    <w:rsid w:val="00516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ThienIT</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2021-11-13T22:16:00Z</dcterms:created>
  <dcterms:modified xsi:type="dcterms:W3CDTF">2021-11-14T02:58:00Z</dcterms:modified>
</cp:coreProperties>
</file>