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BD57" w14:textId="75E609C5" w:rsidR="00BD38EB" w:rsidRDefault="00BD38EB" w:rsidP="00BD38EB">
      <w:pPr>
        <w:pStyle w:val="Tiu"/>
      </w:pPr>
      <w:r>
        <w:t>TỔNG QUAN DỰ ÁN</w:t>
      </w:r>
    </w:p>
    <w:p w14:paraId="498E2C1E" w14:textId="2412C2AD" w:rsidR="00BD38EB" w:rsidRDefault="00BD38EB" w:rsidP="006379C3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Mục tiêu:</w:t>
      </w:r>
    </w:p>
    <w:p w14:paraId="624E597C" w14:textId="0D80F567" w:rsidR="004127DD" w:rsidRDefault="004127DD" w:rsidP="00BD38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- </w:t>
      </w:r>
      <w:r w:rsidR="00BD38EB">
        <w:rPr>
          <w:rStyle w:val="IntenseEmphasis"/>
          <w:i w:val="0"/>
          <w:iCs w:val="0"/>
          <w:color w:val="auto"/>
        </w:rPr>
        <w:t xml:space="preserve">Triển khai một ứng dụng Java Tomcat </w:t>
      </w:r>
      <w:r w:rsidR="00C10CC1">
        <w:rPr>
          <w:rStyle w:val="IntenseEmphasis"/>
          <w:i w:val="0"/>
          <w:iCs w:val="0"/>
          <w:color w:val="auto"/>
        </w:rPr>
        <w:t>trên</w:t>
      </w:r>
      <w:r w:rsidR="00BD38EB">
        <w:rPr>
          <w:rStyle w:val="IntenseEmphasis"/>
          <w:i w:val="0"/>
          <w:iCs w:val="0"/>
          <w:color w:val="auto"/>
        </w:rPr>
        <w:t xml:space="preserve"> AWS Cloud. Ứng dụng cần chạy trên cả ba môi trường: dev, test và prod. </w:t>
      </w:r>
    </w:p>
    <w:p w14:paraId="62436377" w14:textId="6849F06D" w:rsidR="00BD38EB" w:rsidRDefault="004127DD" w:rsidP="00BD38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Tích hợp Elastic Load Blancer (ELB) để phân phối lương truy cập. Xây dựng  CI/CD để triển khai ứng dụng lên EC2.</w:t>
      </w:r>
    </w:p>
    <w:p w14:paraId="713310CA" w14:textId="7BE5A7B9" w:rsidR="006379C3" w:rsidRDefault="006379C3" w:rsidP="006379C3">
      <w:pPr>
        <w:rPr>
          <w:rStyle w:val="IntenseEmphasis"/>
          <w:i w:val="0"/>
          <w:iCs w:val="0"/>
          <w:color w:val="auto"/>
        </w:rPr>
      </w:pPr>
      <w:r w:rsidRPr="006379C3">
        <w:rPr>
          <w:rStyle w:val="IntenseEmphasis"/>
          <w:i w:val="0"/>
          <w:iCs w:val="0"/>
          <w:color w:val="auto"/>
        </w:rPr>
        <w:drawing>
          <wp:inline distT="0" distB="0" distL="0" distR="0" wp14:anchorId="34606143" wp14:editId="31F58234">
            <wp:extent cx="5760085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4CCE" w14:textId="1146387C" w:rsidR="006379C3" w:rsidRDefault="006379C3" w:rsidP="006379C3">
      <w:pPr>
        <w:pStyle w:val="Tnnh"/>
        <w:rPr>
          <w:rStyle w:val="IntenseEmphasis"/>
          <w:i w:val="0"/>
          <w:iCs w:val="0"/>
          <w:color w:val="auto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77766">
        <w:rPr>
          <w:noProof/>
        </w:rPr>
        <w:t>1</w:t>
      </w:r>
      <w:r>
        <w:fldChar w:fldCharType="end"/>
      </w:r>
      <w:r>
        <w:t>. Diagram dự án</w:t>
      </w:r>
    </w:p>
    <w:p w14:paraId="5541F714" w14:textId="04A54CF7" w:rsidR="004127DD" w:rsidRDefault="004127DD" w:rsidP="006379C3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Công nghệ sử dụng</w:t>
      </w:r>
      <w:r w:rsidR="00C10CC1">
        <w:rPr>
          <w:rStyle w:val="IntenseEmphasis"/>
          <w:i w:val="0"/>
          <w:iCs w:val="0"/>
          <w:color w:val="auto"/>
        </w:rPr>
        <w:t>:</w:t>
      </w:r>
    </w:p>
    <w:p w14:paraId="2264B770" w14:textId="04ADFC9D" w:rsidR="004127DD" w:rsidRDefault="004127DD" w:rsidP="004127DD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Ngôn ngữ: Python</w:t>
      </w:r>
      <w:r w:rsidR="00A62B59">
        <w:rPr>
          <w:rStyle w:val="IntenseEmphasis"/>
          <w:i w:val="0"/>
          <w:iCs w:val="0"/>
          <w:color w:val="auto"/>
        </w:rPr>
        <w:t>.</w:t>
      </w:r>
    </w:p>
    <w:p w14:paraId="62001C52" w14:textId="66B7B726" w:rsidR="004127DD" w:rsidRDefault="004127DD" w:rsidP="004127DD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- Công cụ triển khai: </w:t>
      </w:r>
      <w:r w:rsidR="001B3CD7" w:rsidRPr="001B3CD7">
        <w:t>AWS Cloud Development Kit</w:t>
      </w:r>
      <w:r w:rsidR="001B3CD7">
        <w:t xml:space="preserve"> (CDK).</w:t>
      </w:r>
    </w:p>
    <w:p w14:paraId="735214B4" w14:textId="7FBDEC7E" w:rsidR="00A62B59" w:rsidRDefault="00A62B59" w:rsidP="002E6C61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IDE: Pycharm.</w:t>
      </w:r>
    </w:p>
    <w:p w14:paraId="198051CF" w14:textId="6ACF23B9" w:rsidR="006379C3" w:rsidRDefault="006379C3">
      <w:pPr>
        <w:spacing w:line="36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br w:type="page"/>
      </w:r>
    </w:p>
    <w:p w14:paraId="279A72E2" w14:textId="6863F444" w:rsidR="006379C3" w:rsidRDefault="006379C3" w:rsidP="006379C3">
      <w:pPr>
        <w:pStyle w:val="Tiu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lastRenderedPageBreak/>
        <w:t>TÀI NGUYÊN</w:t>
      </w:r>
    </w:p>
    <w:p w14:paraId="279C1349" w14:textId="7BD8475D" w:rsidR="004B56F1" w:rsidRDefault="0009327B" w:rsidP="0009327B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CDK Pipeline:</w:t>
      </w:r>
    </w:p>
    <w:p w14:paraId="2326ED58" w14:textId="1F164D5F" w:rsidR="00431B2B" w:rsidRDefault="0009327B" w:rsidP="00431B2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Xây dựng một pipeline cho cdk triển khái các môi trường</w:t>
      </w:r>
      <w:r w:rsidR="00431B2B">
        <w:rPr>
          <w:rStyle w:val="IntenseEmphasis"/>
          <w:i w:val="0"/>
          <w:iCs w:val="0"/>
          <w:color w:val="auto"/>
        </w:rPr>
        <w:t>.</w:t>
      </w:r>
    </w:p>
    <w:p w14:paraId="45D6C353" w14:textId="4EAD34D4" w:rsidR="00431B2B" w:rsidRDefault="00431B2B" w:rsidP="00431B2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Tạo một folder chứa CDK code dựng pipeline.</w:t>
      </w:r>
    </w:p>
    <w:p w14:paraId="7094AADF" w14:textId="6C2965A5" w:rsidR="00431B2B" w:rsidRDefault="00431B2B" w:rsidP="00977766">
      <w:pPr>
        <w:keepNext/>
        <w:jc w:val="center"/>
      </w:pPr>
      <w:r w:rsidRPr="00431B2B">
        <w:drawing>
          <wp:inline distT="0" distB="0" distL="0" distR="0" wp14:anchorId="0B2D5CC3" wp14:editId="0F212A05">
            <wp:extent cx="4356100" cy="10713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051" cy="10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2F5" w14:textId="516EFC43" w:rsidR="00530460" w:rsidRDefault="00431B2B" w:rsidP="00977766">
      <w:pPr>
        <w:pStyle w:val="Tnnh"/>
        <w:ind w:firstLine="720"/>
        <w:rPr>
          <w:rStyle w:val="IntenseEmphasis"/>
          <w:i w:val="0"/>
          <w:iCs w:val="0"/>
          <w:color w:val="auto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77766">
        <w:rPr>
          <w:noProof/>
        </w:rPr>
        <w:t>3</w:t>
      </w:r>
      <w:r>
        <w:fldChar w:fldCharType="end"/>
      </w:r>
      <w:r>
        <w:t>. CDK pipeline stack folder</w:t>
      </w:r>
    </w:p>
    <w:p w14:paraId="3275AFF8" w14:textId="09170195" w:rsidR="005F4E47" w:rsidRDefault="002A7C65" w:rsidP="00530460">
      <w:pPr>
        <w:pStyle w:val="mc2"/>
        <w:rPr>
          <w:rStyle w:val="IntenseEmphasis"/>
          <w:i/>
          <w:iCs w:val="0"/>
          <w:color w:val="auto"/>
        </w:rPr>
      </w:pPr>
      <w:r>
        <w:rPr>
          <w:rStyle w:val="IntenseEmphasis"/>
          <w:i/>
          <w:iCs w:val="0"/>
          <w:color w:val="auto"/>
        </w:rPr>
        <w:t>Kết nối với Github</w:t>
      </w:r>
      <w:r w:rsidR="00530460">
        <w:rPr>
          <w:rStyle w:val="IntenseEmphasis"/>
          <w:i/>
          <w:iCs w:val="0"/>
          <w:color w:val="auto"/>
        </w:rPr>
        <w:t>:</w:t>
      </w:r>
    </w:p>
    <w:p w14:paraId="0664CF90" w14:textId="3064BFA9" w:rsidR="00530460" w:rsidRDefault="00977766" w:rsidP="00530460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Tạo kết nối AWS account với Github account.</w:t>
      </w:r>
    </w:p>
    <w:p w14:paraId="7AB29409" w14:textId="77777777" w:rsidR="00977766" w:rsidRDefault="00977766" w:rsidP="002A7C65">
      <w:pPr>
        <w:keepNext/>
        <w:jc w:val="center"/>
      </w:pPr>
      <w:r w:rsidRPr="00977766">
        <w:rPr>
          <w:rStyle w:val="IntenseEmphasis"/>
          <w:i w:val="0"/>
          <w:iCs w:val="0"/>
          <w:color w:val="auto"/>
        </w:rPr>
        <w:drawing>
          <wp:inline distT="0" distB="0" distL="0" distR="0" wp14:anchorId="2C656AF0" wp14:editId="796E5B3D">
            <wp:extent cx="5480050" cy="1213693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335" cy="12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5DF8" w14:textId="1173A90C" w:rsidR="00977766" w:rsidRDefault="00977766" w:rsidP="00977766">
      <w:pPr>
        <w:pStyle w:val="Tnnh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Github connection</w:t>
      </w:r>
    </w:p>
    <w:p w14:paraId="0A636113" w14:textId="51A13980" w:rsidR="002A7C65" w:rsidRDefault="002A7C65" w:rsidP="002A7C65">
      <w:r>
        <w:t>- Có thể sử dụng github-token để kết nối, sử dụng Secret</w:t>
      </w:r>
      <w:r w:rsidR="00E85035">
        <w:t>s</w:t>
      </w:r>
      <w:r>
        <w:t xml:space="preserve"> Manager để lưu token </w:t>
      </w:r>
      <w:r w:rsidR="00E967A2">
        <w:t>và gọi ra khi cần thiết tránh rủi ro về bảo mật.</w:t>
      </w:r>
    </w:p>
    <w:p w14:paraId="40998465" w14:textId="556CFB52" w:rsidR="002A7C65" w:rsidRDefault="002A7C65" w:rsidP="002A7C65">
      <w:pPr>
        <w:pStyle w:val="mc2"/>
      </w:pPr>
      <w:r>
        <w:t>Tạo CodePipeline:</w:t>
      </w:r>
    </w:p>
    <w:p w14:paraId="7D1927FB" w14:textId="77777777" w:rsidR="002A7C65" w:rsidRDefault="002A7C65" w:rsidP="002A7C65"/>
    <w:p w14:paraId="1BA3C407" w14:textId="77777777" w:rsidR="002A7C65" w:rsidRDefault="002A7C65">
      <w:pPr>
        <w:spacing w:line="360" w:lineRule="auto"/>
        <w:rPr>
          <w:rFonts w:eastAsiaTheme="majorEastAsia" w:cstheme="majorBidi"/>
          <w:i/>
          <w:szCs w:val="28"/>
        </w:rPr>
      </w:pPr>
      <w:r>
        <w:br w:type="page"/>
      </w:r>
    </w:p>
    <w:p w14:paraId="19CDD8AD" w14:textId="77777777" w:rsidR="002A7C65" w:rsidRDefault="002A7C65" w:rsidP="002A7C65">
      <w:pPr>
        <w:pStyle w:val="mc2"/>
      </w:pPr>
    </w:p>
    <w:p w14:paraId="16BDE325" w14:textId="77777777" w:rsidR="00977766" w:rsidRDefault="00977766" w:rsidP="00977766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Cấu hình network:</w:t>
      </w:r>
    </w:p>
    <w:p w14:paraId="0DBFCD13" w14:textId="77777777" w:rsidR="00977766" w:rsidRDefault="00977766" w:rsidP="00977766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Tạo một VPC tên java-world và các thành phần cần thiết của network như Internet Gateway, Subnet, Route Table…</w:t>
      </w:r>
    </w:p>
    <w:p w14:paraId="122B0216" w14:textId="77777777" w:rsidR="00977766" w:rsidRDefault="00977766" w:rsidP="00977766">
      <w:pPr>
        <w:keepNext/>
        <w:jc w:val="center"/>
      </w:pPr>
      <w:r w:rsidRPr="004B56F1">
        <w:rPr>
          <w:rStyle w:val="IntenseEmphasis"/>
          <w:i w:val="0"/>
          <w:iCs w:val="0"/>
          <w:color w:val="auto"/>
        </w:rPr>
        <w:drawing>
          <wp:inline distT="0" distB="0" distL="0" distR="0" wp14:anchorId="370D5593" wp14:editId="1598B5A8">
            <wp:extent cx="5416550" cy="2669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822" cy="26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B19A" w14:textId="77777777" w:rsidR="00977766" w:rsidRDefault="00977766" w:rsidP="00977766">
      <w:pPr>
        <w:pStyle w:val="Tnnh"/>
        <w:rPr>
          <w:rStyle w:val="IntenseEmphasis"/>
          <w:i w:val="0"/>
          <w:iCs w:val="0"/>
          <w:color w:val="auto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Network Stack</w:t>
      </w:r>
    </w:p>
    <w:p w14:paraId="50D92FD8" w14:textId="77777777" w:rsidR="00977766" w:rsidRDefault="00977766" w:rsidP="00977766">
      <w:pPr>
        <w:pStyle w:val="mc2"/>
        <w:rPr>
          <w:rStyle w:val="IntenseEmphasis"/>
          <w:i/>
          <w:iCs w:val="0"/>
          <w:color w:val="auto"/>
        </w:rPr>
      </w:pPr>
      <w:r>
        <w:rPr>
          <w:rStyle w:val="IntenseEmphasis"/>
          <w:i/>
          <w:iCs w:val="0"/>
          <w:color w:val="auto"/>
        </w:rPr>
        <w:t>VPC:</w:t>
      </w:r>
    </w:p>
    <w:p w14:paraId="439DC5E6" w14:textId="77777777" w:rsidR="00977766" w:rsidRDefault="00977766" w:rsidP="00977766">
      <w:pPr>
        <w:pStyle w:val="Tnnh"/>
        <w:rPr>
          <w:rStyle w:val="IntenseEmphasis"/>
          <w:i w:val="0"/>
          <w:iCs w:val="0"/>
          <w:color w:val="auto"/>
        </w:rPr>
      </w:pPr>
    </w:p>
    <w:p w14:paraId="60609B9D" w14:textId="30234FA9" w:rsidR="006D6423" w:rsidRDefault="006D6423" w:rsidP="006D6423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Tạo dự án Java:</w:t>
      </w:r>
    </w:p>
    <w:p w14:paraId="6F805D0C" w14:textId="0D4236EC" w:rsidR="006D6423" w:rsidRDefault="005F4E47" w:rsidP="006D642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- </w:t>
      </w:r>
      <w:r w:rsidR="006D6423">
        <w:rPr>
          <w:rStyle w:val="IntenseEmphasis"/>
          <w:i w:val="0"/>
          <w:iCs w:val="0"/>
          <w:color w:val="auto"/>
        </w:rPr>
        <w:t>Tạo một dự án java đơn giản</w:t>
      </w:r>
      <w:r>
        <w:rPr>
          <w:rStyle w:val="IntenseEmphasis"/>
          <w:i w:val="0"/>
          <w:iCs w:val="0"/>
          <w:color w:val="auto"/>
        </w:rPr>
        <w:t xml:space="preserve"> và một github repo gồm 3 branch dev, test, prod</w:t>
      </w:r>
      <w:r w:rsidR="006D6423">
        <w:rPr>
          <w:rStyle w:val="IntenseEmphasis"/>
          <w:i w:val="0"/>
          <w:iCs w:val="0"/>
          <w:color w:val="auto"/>
        </w:rPr>
        <w:t xml:space="preserve"> dành cho việc kiểm </w:t>
      </w:r>
      <w:r>
        <w:rPr>
          <w:rStyle w:val="IntenseEmphasis"/>
          <w:i w:val="0"/>
          <w:iCs w:val="0"/>
          <w:color w:val="auto"/>
        </w:rPr>
        <w:t>tra sự hoạt động của</w:t>
      </w:r>
      <w:r w:rsidR="006D6423">
        <w:rPr>
          <w:rStyle w:val="IntenseEmphasis"/>
          <w:i w:val="0"/>
          <w:iCs w:val="0"/>
          <w:color w:val="auto"/>
        </w:rPr>
        <w:t xml:space="preserve"> CI/CD.</w:t>
      </w:r>
    </w:p>
    <w:p w14:paraId="563D936F" w14:textId="77777777" w:rsidR="00977766" w:rsidRDefault="00977766" w:rsidP="006D6423">
      <w:pPr>
        <w:rPr>
          <w:rStyle w:val="IntenseEmphasis"/>
          <w:i w:val="0"/>
          <w:iCs w:val="0"/>
          <w:color w:val="auto"/>
        </w:rPr>
      </w:pPr>
    </w:p>
    <w:p w14:paraId="09A480A7" w14:textId="77777777" w:rsidR="005F4E47" w:rsidRDefault="005F4E47" w:rsidP="005F4E47">
      <w:pPr>
        <w:keepNext/>
      </w:pPr>
      <w:r w:rsidRPr="005F4E47">
        <w:rPr>
          <w:rStyle w:val="IntenseEmphasis"/>
          <w:i w:val="0"/>
          <w:iCs w:val="0"/>
          <w:color w:val="auto"/>
        </w:rPr>
        <w:drawing>
          <wp:inline distT="0" distB="0" distL="0" distR="0" wp14:anchorId="15705DF5" wp14:editId="54D074C4">
            <wp:extent cx="5760085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51B" w14:textId="1F16D24F" w:rsidR="006D6423" w:rsidRDefault="005F4E47" w:rsidP="005F4E47">
      <w:pPr>
        <w:pStyle w:val="Tnnh"/>
        <w:rPr>
          <w:rStyle w:val="IntenseEmphasis"/>
          <w:i w:val="0"/>
          <w:iCs w:val="0"/>
          <w:color w:val="auto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77766">
        <w:rPr>
          <w:noProof/>
        </w:rPr>
        <w:t>5</w:t>
      </w:r>
      <w:r>
        <w:fldChar w:fldCharType="end"/>
      </w:r>
      <w:r>
        <w:t>. Dự án mẫu</w:t>
      </w:r>
    </w:p>
    <w:p w14:paraId="6537C6A0" w14:textId="20A7F2A7" w:rsidR="006379C3" w:rsidRDefault="006379C3" w:rsidP="006379C3">
      <w:pPr>
        <w:rPr>
          <w:rStyle w:val="IntenseEmphasis"/>
          <w:i w:val="0"/>
          <w:iCs w:val="0"/>
          <w:color w:val="auto"/>
        </w:rPr>
      </w:pPr>
    </w:p>
    <w:p w14:paraId="111F48C0" w14:textId="77777777" w:rsidR="002E6C61" w:rsidRPr="00BD38EB" w:rsidRDefault="002E6C61" w:rsidP="002E6C61">
      <w:pPr>
        <w:ind w:firstLine="720"/>
        <w:rPr>
          <w:rStyle w:val="IntenseEmphasis"/>
          <w:i w:val="0"/>
          <w:iCs w:val="0"/>
          <w:color w:val="auto"/>
        </w:rPr>
      </w:pPr>
    </w:p>
    <w:sectPr w:rsidR="002E6C61" w:rsidRPr="00BD38EB" w:rsidSect="004F64B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600F4"/>
    <w:multiLevelType w:val="multilevel"/>
    <w:tmpl w:val="DB8C4288"/>
    <w:lvl w:ilvl="0">
      <w:start w:val="1"/>
      <w:numFmt w:val="decimal"/>
      <w:pStyle w:val="Tiu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c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c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c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3311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EB"/>
    <w:rsid w:val="0009327B"/>
    <w:rsid w:val="001B3CD7"/>
    <w:rsid w:val="002A7C65"/>
    <w:rsid w:val="002B235D"/>
    <w:rsid w:val="002E6C61"/>
    <w:rsid w:val="004127DD"/>
    <w:rsid w:val="00431B2B"/>
    <w:rsid w:val="004B56F1"/>
    <w:rsid w:val="004F64BA"/>
    <w:rsid w:val="00530460"/>
    <w:rsid w:val="005F4E47"/>
    <w:rsid w:val="006379C3"/>
    <w:rsid w:val="006D6423"/>
    <w:rsid w:val="00704280"/>
    <w:rsid w:val="00812AAA"/>
    <w:rsid w:val="00977766"/>
    <w:rsid w:val="00A62B59"/>
    <w:rsid w:val="00BD38EB"/>
    <w:rsid w:val="00C10CC1"/>
    <w:rsid w:val="00D5038E"/>
    <w:rsid w:val="00E85035"/>
    <w:rsid w:val="00E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10FB"/>
  <w15:chartTrackingRefBased/>
  <w15:docId w15:val="{B28D23AC-F823-4C1C-93AF-92E05E33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5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rsid w:val="002B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D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3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3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Heading1"/>
    <w:autoRedefine/>
    <w:qFormat/>
    <w:rsid w:val="00BD38EB"/>
    <w:pPr>
      <w:numPr>
        <w:numId w:val="1"/>
      </w:numPr>
      <w:spacing w:line="480" w:lineRule="auto"/>
      <w:jc w:val="center"/>
    </w:pPr>
    <w:rPr>
      <w:rFonts w:ascii="Times New Roman" w:hAnsi="Times New Roman" w:cs="Times New Roman"/>
      <w:b/>
      <w:color w:val="auto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c2">
    <w:name w:val="Đề mục 2"/>
    <w:basedOn w:val="Heading3"/>
    <w:autoRedefine/>
    <w:qFormat/>
    <w:rsid w:val="006D6423"/>
    <w:pPr>
      <w:numPr>
        <w:ilvl w:val="2"/>
        <w:numId w:val="1"/>
      </w:numPr>
    </w:pPr>
    <w:rPr>
      <w:rFonts w:ascii="Times New Roman" w:hAnsi="Times New Roman"/>
      <w:i/>
      <w:color w:val="auto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35D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mc3">
    <w:name w:val="Đề mục 3"/>
    <w:basedOn w:val="Heading4"/>
    <w:autoRedefine/>
    <w:qFormat/>
    <w:rsid w:val="002B235D"/>
    <w:pPr>
      <w:numPr>
        <w:ilvl w:val="3"/>
        <w:numId w:val="1"/>
      </w:numPr>
    </w:pPr>
    <w:rPr>
      <w:rFonts w:ascii="Times New Roman" w:hAnsi="Times New Roman" w:cs="Times New Roman"/>
      <w:i w:val="0"/>
      <w:color w:val="auto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35D"/>
    <w:rPr>
      <w:rFonts w:eastAsiaTheme="majorEastAsia" w:cstheme="majorBidi"/>
      <w:i/>
      <w:iCs/>
      <w:color w:val="0F4761" w:themeColor="accent1" w:themeShade="BF"/>
      <w:sz w:val="26"/>
    </w:rPr>
  </w:style>
  <w:style w:type="paragraph" w:customStyle="1" w:styleId="Tnnh">
    <w:name w:val="Tên Ảnh"/>
    <w:basedOn w:val="Normal"/>
    <w:autoRedefine/>
    <w:qFormat/>
    <w:rsid w:val="00704280"/>
    <w:pPr>
      <w:spacing w:before="100"/>
      <w:jc w:val="center"/>
    </w:pPr>
    <w:rPr>
      <w:rFonts w:cs="Times New Roman"/>
      <w:sz w:val="24"/>
      <w:szCs w:val="26"/>
    </w:rPr>
  </w:style>
  <w:style w:type="paragraph" w:customStyle="1" w:styleId="TnBng">
    <w:name w:val="Tên Bảng"/>
    <w:basedOn w:val="Normal"/>
    <w:autoRedefine/>
    <w:qFormat/>
    <w:rsid w:val="00704280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EB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EB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EB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EB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EB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rsid w:val="00BD38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D38EB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BD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EB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rsid w:val="00BD3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BD3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BD3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EB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rsid w:val="00BD38EB"/>
    <w:rPr>
      <w:b/>
      <w:bCs/>
      <w:smallCaps/>
      <w:color w:val="0F4761" w:themeColor="accent1" w:themeShade="BF"/>
      <w:spacing w:val="5"/>
    </w:rPr>
  </w:style>
  <w:style w:type="paragraph" w:customStyle="1" w:styleId="mc1">
    <w:name w:val="Đề mục 1"/>
    <w:basedOn w:val="Normal"/>
    <w:autoRedefine/>
    <w:qFormat/>
    <w:rsid w:val="006379C3"/>
    <w:pPr>
      <w:numPr>
        <w:ilvl w:val="1"/>
        <w:numId w:val="1"/>
      </w:numPr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6379C3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36FC6-09C1-4779-99EE-E30758B0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Quyền Trần</dc:creator>
  <cp:keywords/>
  <dc:description/>
  <cp:lastModifiedBy>Anh Quyền Trần</cp:lastModifiedBy>
  <cp:revision>5</cp:revision>
  <dcterms:created xsi:type="dcterms:W3CDTF">2024-10-20T02:47:00Z</dcterms:created>
  <dcterms:modified xsi:type="dcterms:W3CDTF">2024-10-20T16:57:00Z</dcterms:modified>
</cp:coreProperties>
</file>