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Andrej Y. Hristoliubov</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mailto:anhr@mail.ru</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About Me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House 83/1, 9 May str., Krasnoyarsk, Russia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Mainpine, Inc. (USA)                                                                                     December 2013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May 2015. Full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Android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was a member of the team to develop application for remote control of the electric car. See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Open Vehicles</w:t>
        </w:r>
      </w:hyperlink>
      <w:r>
        <w:rPr>
          <w:rFonts w:ascii="Calibri" w:hAnsi="Calibri" w:cs="Calibri" w:eastAsia="Calibri"/>
          <w:color w:val="auto"/>
          <w:spacing w:val="0"/>
          <w:position w:val="0"/>
          <w:sz w:val="22"/>
          <w:shd w:fill="auto" w:val="clear"/>
        </w:rPr>
        <w:t xml:space="preserve"> for details.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Google play</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http://bonalink.com</w:t>
        </w:r>
      </w:hyperlink>
      <w:r>
        <w:rPr>
          <w:rFonts w:ascii="Calibri" w:hAnsi="Calibri" w:cs="Calibri" w:eastAsia="Calibri"/>
          <w:color w:val="auto"/>
          <w:spacing w:val="0"/>
          <w:position w:val="0"/>
          <w:sz w:val="22"/>
          <w:shd w:fill="auto" w:val="clear"/>
        </w:rPr>
        <w:t xml:space="preserve"> site development,                                            December 2010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ATL Server web development. Windows application development. Windows service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AJAX technology in web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of the C++ language in the Microsoft Visual Studio 2008 and 2003.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OLE DB for access to MS SQL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Fax Service Client API for Windows for sending of the fax.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Mainpine, Inc. (USA)                                                                                         Nov 2008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December 2010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 a fax device into the Windows fax service. See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http://www.mainpine.com/fax-service-provider-iqfsp.php</w:t>
        </w:r>
      </w:hyperlink>
      <w:r>
        <w:rPr>
          <w:rFonts w:ascii="Calibri" w:hAnsi="Calibri" w:cs="Calibri" w:eastAsia="Calibri"/>
          <w:color w:val="auto"/>
          <w:spacing w:val="0"/>
          <w:position w:val="0"/>
          <w:sz w:val="22"/>
          <w:shd w:fill="auto" w:val="clear"/>
        </w:rPr>
        <w:t xml:space="preserve"> and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http://www.mainpine.com/mainpine-online-fax-service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of the C++ language in the Microsoft Visual Studio 2008.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Itel Office Software Limited (United Kingdom)                                            Nov 2002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September 2006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Developer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Developed an e-mail client in C++ using SQL and ATL/WTL libraries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Using POP3, IMAP, SMTP, MIME protocols.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the OLE DB for access to MS Access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jobs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WebMaster Incorporated (USA)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MP Orga (Zurich, Switzerland)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Baren-Boym Company,              Boston, USA. CAD software developing.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TOL S.A., France. Designing a software developing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Siberian Aerospace Academy. Faculty of systems of automatic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Bachelor of the electronic control systems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Russian and technical English.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AND OTHER SKILLS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year of experience of Mobile Application Architect with Android.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Fifteen years of experience with C++ programming in Visual Studio. Using of MFC/COM/ATL/WTL/ActiveX and IRC, POP3, SMTP, MIME, IMAP protocols. Windows service development. Using ATL Server and AJAX technology for web developing. Developed skills of using of Fax Service Client API for Windows and utilization of ODBC and OLE DB to access databases of different types, particularly MS SQL, ORACLE, DB2 and MS Access. Modem control developing, including TAPI and AT commands. Waveform-Audio Interface developing: Send / Receive audio data by internet. Using of the Audio Compression Manager (ACM) for coding of the audio data. Audio Mixers developing. Application of the 'Stingray Objective Studio' library and 'Crystal Reports' in my projects. Using the SVN and CVS utility for working in the team. Skills of a management of a team of the programmers.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prefer a remotely work from Russia because I do not have green card and work visa.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lay.google.com/store/apps/details?id=com.openvehicles.OVMS" Id="docRId3" Type="http://schemas.openxmlformats.org/officeDocument/2006/relationships/hyperlink" /><Relationship Target="numbering.xml" Id="docRId7" Type="http://schemas.openxmlformats.org/officeDocument/2006/relationships/numbering" /><Relationship TargetMode="External" Target="mailto:anhr@mail.ru" Id="docRId0" Type="http://schemas.openxmlformats.org/officeDocument/2006/relationships/hyperlink" /><Relationship TargetMode="External" Target="http://www.openvehicles.com/" Id="docRId2" Type="http://schemas.openxmlformats.org/officeDocument/2006/relationships/hyperlink" /><Relationship TargetMode="External" Target="http://bonalink.com/" Id="docRId4" Type="http://schemas.openxmlformats.org/officeDocument/2006/relationships/hyperlink" /><Relationship TargetMode="External" Target="http://www.mainpine.com/mainpine-online-fax-service" Id="docRId6" Type="http://schemas.openxmlformats.org/officeDocument/2006/relationships/hyperlink" /><Relationship Target="styles.xml" Id="docRId8" Type="http://schemas.openxmlformats.org/officeDocument/2006/relationships/styles" /><Relationship TargetMode="External" Target="https://googledrive.com/host/0B5hS0tFSGjBZfkhKS1VobnFDTkJKR0tVamxadmlvTmItQ2pxVWR0WDZPdHZxM2hzS1J3ejQ/AboutMe/" Id="docRId1" Type="http://schemas.openxmlformats.org/officeDocument/2006/relationships/hyperlink" /><Relationship TargetMode="External" Target="http://www.mainpine.com/fax-service-provider-iqfsp.php" Id="docRId5" Type="http://schemas.openxmlformats.org/officeDocument/2006/relationships/hyperlink" /></Relationships>
</file>