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944" w:rsidRPr="002F7A2C" w:rsidRDefault="004B4944" w:rsidP="004B4944">
      <w:pPr>
        <w:jc w:val="center"/>
        <w:rPr>
          <w:b/>
          <w:bCs/>
          <w:color w:val="000000" w:themeColor="text1"/>
          <w:sz w:val="30"/>
          <w:u w:val="single"/>
        </w:rPr>
      </w:pPr>
      <w:r w:rsidRPr="002F7A2C">
        <w:rPr>
          <w:b/>
          <w:bCs/>
          <w:color w:val="000000" w:themeColor="text1"/>
          <w:sz w:val="30"/>
          <w:u w:val="single"/>
        </w:rPr>
        <w:t>Đề kiể</w:t>
      </w:r>
      <w:r w:rsidR="003A7E3A" w:rsidRPr="002F7A2C">
        <w:rPr>
          <w:b/>
          <w:bCs/>
          <w:color w:val="000000" w:themeColor="text1"/>
          <w:sz w:val="30"/>
          <w:u w:val="single"/>
        </w:rPr>
        <w:t>m tra lớp 58</w:t>
      </w:r>
      <w:r w:rsidR="001F4E28">
        <w:rPr>
          <w:b/>
          <w:bCs/>
          <w:color w:val="000000" w:themeColor="text1"/>
          <w:sz w:val="30"/>
          <w:u w:val="single"/>
        </w:rPr>
        <w:t xml:space="preserve"> </w:t>
      </w:r>
      <w:r w:rsidR="003A7E3A" w:rsidRPr="002F7A2C">
        <w:rPr>
          <w:b/>
          <w:bCs/>
          <w:color w:val="000000" w:themeColor="text1"/>
          <w:sz w:val="30"/>
          <w:u w:val="single"/>
        </w:rPr>
        <w:t>CNTT</w:t>
      </w:r>
      <w:r w:rsidR="001F4E28">
        <w:rPr>
          <w:b/>
          <w:bCs/>
          <w:color w:val="000000" w:themeColor="text1"/>
          <w:sz w:val="30"/>
          <w:u w:val="single"/>
        </w:rPr>
        <w:t>-1</w:t>
      </w:r>
    </w:p>
    <w:p w:rsidR="003A7E3A" w:rsidRPr="002F7A2C" w:rsidRDefault="003A7E3A" w:rsidP="004B4944">
      <w:pPr>
        <w:jc w:val="center"/>
        <w:rPr>
          <w:b/>
          <w:bCs/>
          <w:color w:val="000000" w:themeColor="text1"/>
          <w:sz w:val="30"/>
        </w:rPr>
      </w:pPr>
      <w:r w:rsidRPr="002F7A2C">
        <w:rPr>
          <w:b/>
          <w:bCs/>
          <w:color w:val="000000" w:themeColor="text1"/>
          <w:sz w:val="30"/>
        </w:rPr>
        <w:t>Công nghệ XML và Ứng dụng</w:t>
      </w:r>
    </w:p>
    <w:p w:rsidR="003A7E3A" w:rsidRPr="002F7A2C" w:rsidRDefault="003A7E3A" w:rsidP="004B4944">
      <w:pPr>
        <w:jc w:val="center"/>
        <w:rPr>
          <w:b/>
          <w:bCs/>
          <w:color w:val="000000" w:themeColor="text1"/>
        </w:rPr>
      </w:pPr>
      <w:r w:rsidRPr="002F7A2C">
        <w:rPr>
          <w:b/>
          <w:bCs/>
          <w:color w:val="000000" w:themeColor="text1"/>
          <w:sz w:val="30"/>
          <w:u w:val="single"/>
        </w:rPr>
        <w:t>Đề 1:</w:t>
      </w:r>
    </w:p>
    <w:p w:rsidR="001F4E28" w:rsidRPr="001F4E28" w:rsidRDefault="001F4E28" w:rsidP="001F4E28">
      <w:pPr>
        <w:tabs>
          <w:tab w:val="left" w:leader="dot" w:pos="2977"/>
          <w:tab w:val="left" w:leader="dot" w:pos="4536"/>
          <w:tab w:val="left" w:leader="dot" w:pos="6946"/>
          <w:tab w:val="left" w:leader="dot" w:pos="8647"/>
          <w:tab w:val="left" w:leader="dot" w:pos="9923"/>
        </w:tabs>
        <w:spacing w:before="120" w:after="0" w:line="276" w:lineRule="auto"/>
        <w:rPr>
          <w:rFonts w:eastAsia="Calibri" w:cs="Times New Roman"/>
          <w:lang w:eastAsia="en-US"/>
        </w:rPr>
      </w:pPr>
      <w:r w:rsidRPr="001F4E28">
        <w:rPr>
          <w:rFonts w:eastAsia="Calibri" w:cs="Times New Roman"/>
          <w:lang w:eastAsia="en-US"/>
        </w:rPr>
        <w:t>Một khách sạn cần quản lý khách hàng đặt phòng. Cơ sở dữ liệu gồm các bảng sau:</w:t>
      </w:r>
    </w:p>
    <w:p w:rsidR="001F4E28" w:rsidRPr="001F4E28" w:rsidRDefault="001F4E28" w:rsidP="001F4E28">
      <w:pPr>
        <w:tabs>
          <w:tab w:val="left" w:leader="dot" w:pos="2977"/>
          <w:tab w:val="left" w:leader="dot" w:pos="4536"/>
          <w:tab w:val="left" w:leader="dot" w:pos="6946"/>
          <w:tab w:val="left" w:leader="dot" w:pos="8647"/>
          <w:tab w:val="left" w:leader="dot" w:pos="9923"/>
        </w:tabs>
        <w:spacing w:before="120" w:after="0" w:line="276" w:lineRule="auto"/>
        <w:rPr>
          <w:rFonts w:eastAsia="Calibri" w:cs="Times New Roman"/>
          <w:b/>
          <w:sz w:val="22"/>
          <w:lang w:eastAsia="en-US"/>
        </w:rPr>
      </w:pPr>
      <w:r w:rsidRPr="001F4E28">
        <w:rPr>
          <w:rFonts w:eastAsia="Calibri" w:cs="Times New Roman"/>
          <w:b/>
          <w:sz w:val="22"/>
          <w:lang w:eastAsia="en-US"/>
        </w:rPr>
        <w:t>Phong</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1"/>
        <w:gridCol w:w="3075"/>
        <w:gridCol w:w="2589"/>
        <w:gridCol w:w="2453"/>
      </w:tblGrid>
      <w:tr w:rsidR="001F4E28" w:rsidRPr="001F4E28" w:rsidTr="00D53768">
        <w:tc>
          <w:tcPr>
            <w:tcW w:w="1381"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Tên Field</w:t>
            </w:r>
          </w:p>
        </w:tc>
        <w:tc>
          <w:tcPr>
            <w:tcW w:w="3075"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Ghi chú</w:t>
            </w:r>
          </w:p>
        </w:tc>
        <w:tc>
          <w:tcPr>
            <w:tcW w:w="2589"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1</w:t>
            </w:r>
          </w:p>
        </w:tc>
        <w:tc>
          <w:tcPr>
            <w:tcW w:w="2453"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2</w:t>
            </w:r>
          </w:p>
        </w:tc>
      </w:tr>
      <w:tr w:rsidR="001F4E28" w:rsidRPr="001F4E28" w:rsidTr="00D53768">
        <w:tc>
          <w:tcPr>
            <w:tcW w:w="1381" w:type="dxa"/>
          </w:tcPr>
          <w:p w:rsidR="001F4E28" w:rsidRPr="001F4E28" w:rsidRDefault="001F4E28" w:rsidP="001F4E28">
            <w:pPr>
              <w:spacing w:after="0" w:line="240" w:lineRule="auto"/>
              <w:rPr>
                <w:rFonts w:eastAsia="Calibri" w:cs="Times New Roman"/>
                <w:b/>
                <w:sz w:val="22"/>
                <w:u w:val="single"/>
                <w:lang w:eastAsia="en-US"/>
              </w:rPr>
            </w:pPr>
            <w:r w:rsidRPr="001F4E28">
              <w:rPr>
                <w:rFonts w:eastAsia="Calibri" w:cs="Times New Roman"/>
                <w:b/>
                <w:sz w:val="22"/>
                <w:u w:val="single"/>
                <w:lang w:eastAsia="en-US"/>
              </w:rPr>
              <w:t>MaPhong</w:t>
            </w:r>
          </w:p>
        </w:tc>
        <w:tc>
          <w:tcPr>
            <w:tcW w:w="3075"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 xml:space="preserve">Mã phòng </w:t>
            </w:r>
          </w:p>
        </w:tc>
        <w:tc>
          <w:tcPr>
            <w:tcW w:w="258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101</w:t>
            </w:r>
          </w:p>
        </w:tc>
        <w:tc>
          <w:tcPr>
            <w:tcW w:w="245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301</w:t>
            </w:r>
          </w:p>
        </w:tc>
      </w:tr>
      <w:tr w:rsidR="001F4E28" w:rsidRPr="001F4E28" w:rsidTr="00D53768">
        <w:tc>
          <w:tcPr>
            <w:tcW w:w="138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Tang</w:t>
            </w:r>
          </w:p>
        </w:tc>
        <w:tc>
          <w:tcPr>
            <w:tcW w:w="3075"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 xml:space="preserve">Tầng </w:t>
            </w:r>
          </w:p>
        </w:tc>
        <w:tc>
          <w:tcPr>
            <w:tcW w:w="258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1</w:t>
            </w:r>
          </w:p>
        </w:tc>
        <w:tc>
          <w:tcPr>
            <w:tcW w:w="245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3</w:t>
            </w:r>
          </w:p>
        </w:tc>
      </w:tr>
      <w:tr w:rsidR="001F4E28" w:rsidRPr="001F4E28" w:rsidTr="00D53768">
        <w:tc>
          <w:tcPr>
            <w:tcW w:w="138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GiaNiemYet</w:t>
            </w:r>
          </w:p>
        </w:tc>
        <w:tc>
          <w:tcPr>
            <w:tcW w:w="3075"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 xml:space="preserve">Giá phòng niêm yết/ngày </w:t>
            </w:r>
          </w:p>
        </w:tc>
        <w:tc>
          <w:tcPr>
            <w:tcW w:w="258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200.000</w:t>
            </w:r>
          </w:p>
        </w:tc>
        <w:tc>
          <w:tcPr>
            <w:tcW w:w="245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300.000</w:t>
            </w:r>
          </w:p>
        </w:tc>
      </w:tr>
    </w:tbl>
    <w:p w:rsidR="001F4E28" w:rsidRPr="001F4E28" w:rsidRDefault="001F4E28" w:rsidP="001F4E28">
      <w:pPr>
        <w:tabs>
          <w:tab w:val="left" w:leader="dot" w:pos="2977"/>
          <w:tab w:val="left" w:leader="dot" w:pos="4536"/>
          <w:tab w:val="left" w:leader="dot" w:pos="6946"/>
          <w:tab w:val="left" w:leader="dot" w:pos="8647"/>
          <w:tab w:val="left" w:leader="dot" w:pos="9923"/>
        </w:tabs>
        <w:spacing w:before="120" w:after="0" w:line="276" w:lineRule="auto"/>
        <w:rPr>
          <w:rFonts w:eastAsia="Calibri" w:cs="Times New Roman"/>
          <w:b/>
          <w:sz w:val="22"/>
          <w:lang w:eastAsia="en-US"/>
        </w:rPr>
      </w:pPr>
      <w:r w:rsidRPr="001F4E28">
        <w:rPr>
          <w:rFonts w:eastAsia="Calibri" w:cs="Times New Roman"/>
          <w:b/>
          <w:sz w:val="22"/>
          <w:lang w:eastAsia="en-US"/>
        </w:rPr>
        <w:t>KhachHang</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4"/>
        <w:gridCol w:w="3058"/>
        <w:gridCol w:w="2586"/>
        <w:gridCol w:w="2450"/>
      </w:tblGrid>
      <w:tr w:rsidR="001F4E28" w:rsidRPr="001F4E28" w:rsidTr="00D53768">
        <w:tc>
          <w:tcPr>
            <w:tcW w:w="1404"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Tên Field</w:t>
            </w:r>
          </w:p>
        </w:tc>
        <w:tc>
          <w:tcPr>
            <w:tcW w:w="3058"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Ghi chú</w:t>
            </w:r>
          </w:p>
        </w:tc>
        <w:tc>
          <w:tcPr>
            <w:tcW w:w="2586"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1</w:t>
            </w:r>
          </w:p>
        </w:tc>
        <w:tc>
          <w:tcPr>
            <w:tcW w:w="2450"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2</w:t>
            </w:r>
          </w:p>
        </w:tc>
      </w:tr>
      <w:tr w:rsidR="001F4E28" w:rsidRPr="001F4E28" w:rsidTr="00D53768">
        <w:tc>
          <w:tcPr>
            <w:tcW w:w="1404" w:type="dxa"/>
          </w:tcPr>
          <w:p w:rsidR="001F4E28" w:rsidRPr="001F4E28" w:rsidRDefault="001F4E28" w:rsidP="001F4E28">
            <w:pPr>
              <w:spacing w:after="0" w:line="240" w:lineRule="auto"/>
              <w:rPr>
                <w:rFonts w:eastAsia="Calibri" w:cs="Times New Roman"/>
                <w:b/>
                <w:sz w:val="22"/>
                <w:u w:val="single"/>
                <w:lang w:eastAsia="en-US"/>
              </w:rPr>
            </w:pPr>
            <w:r w:rsidRPr="001F4E28">
              <w:rPr>
                <w:rFonts w:eastAsia="Calibri" w:cs="Times New Roman"/>
                <w:b/>
                <w:sz w:val="22"/>
                <w:u w:val="single"/>
                <w:lang w:eastAsia="en-US"/>
              </w:rPr>
              <w:t>MaKH</w:t>
            </w:r>
          </w:p>
        </w:tc>
        <w:tc>
          <w:tcPr>
            <w:tcW w:w="3058"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 xml:space="preserve">Mã khách hàng </w:t>
            </w:r>
          </w:p>
        </w:tc>
        <w:tc>
          <w:tcPr>
            <w:tcW w:w="2586"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K001</w:t>
            </w:r>
          </w:p>
        </w:tc>
        <w:tc>
          <w:tcPr>
            <w:tcW w:w="2450"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K002</w:t>
            </w:r>
          </w:p>
        </w:tc>
      </w:tr>
      <w:tr w:rsidR="001F4E28" w:rsidRPr="001F4E28" w:rsidTr="00D53768">
        <w:tc>
          <w:tcPr>
            <w:tcW w:w="1404"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HoKH</w:t>
            </w:r>
          </w:p>
        </w:tc>
        <w:tc>
          <w:tcPr>
            <w:tcW w:w="3058"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Họ khách hàng</w:t>
            </w:r>
          </w:p>
        </w:tc>
        <w:tc>
          <w:tcPr>
            <w:tcW w:w="2586"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Lê Vĩnh</w:t>
            </w:r>
          </w:p>
        </w:tc>
        <w:tc>
          <w:tcPr>
            <w:tcW w:w="2450"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Lê Ngọc</w:t>
            </w:r>
          </w:p>
        </w:tc>
      </w:tr>
      <w:tr w:rsidR="001F4E28" w:rsidRPr="001F4E28" w:rsidTr="00D53768">
        <w:tc>
          <w:tcPr>
            <w:tcW w:w="1404"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TenKH</w:t>
            </w:r>
          </w:p>
        </w:tc>
        <w:tc>
          <w:tcPr>
            <w:tcW w:w="3058"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Tên khách hàng</w:t>
            </w:r>
          </w:p>
        </w:tc>
        <w:tc>
          <w:tcPr>
            <w:tcW w:w="2586"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An</w:t>
            </w:r>
          </w:p>
        </w:tc>
        <w:tc>
          <w:tcPr>
            <w:tcW w:w="2450"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Trân</w:t>
            </w:r>
          </w:p>
        </w:tc>
      </w:tr>
      <w:tr w:rsidR="001F4E28" w:rsidRPr="001F4E28" w:rsidTr="00D53768">
        <w:tc>
          <w:tcPr>
            <w:tcW w:w="1404"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DiaChi</w:t>
            </w:r>
          </w:p>
        </w:tc>
        <w:tc>
          <w:tcPr>
            <w:tcW w:w="3058"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Địa chỉ</w:t>
            </w:r>
          </w:p>
        </w:tc>
        <w:tc>
          <w:tcPr>
            <w:tcW w:w="2586"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8 Trịnh Phong, Nha Trang</w:t>
            </w:r>
          </w:p>
        </w:tc>
        <w:tc>
          <w:tcPr>
            <w:tcW w:w="2450"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9 Mê Linh, Nha Trang</w:t>
            </w:r>
          </w:p>
        </w:tc>
      </w:tr>
      <w:tr w:rsidR="001F4E28" w:rsidRPr="001F4E28" w:rsidTr="00D53768">
        <w:tc>
          <w:tcPr>
            <w:tcW w:w="1404"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SoDienThoai</w:t>
            </w:r>
          </w:p>
        </w:tc>
        <w:tc>
          <w:tcPr>
            <w:tcW w:w="3058"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Số điện thoại</w:t>
            </w:r>
          </w:p>
        </w:tc>
        <w:tc>
          <w:tcPr>
            <w:tcW w:w="2586"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0912.002003</w:t>
            </w:r>
          </w:p>
        </w:tc>
        <w:tc>
          <w:tcPr>
            <w:tcW w:w="2450"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0963.963963</w:t>
            </w:r>
          </w:p>
        </w:tc>
      </w:tr>
    </w:tbl>
    <w:p w:rsidR="001F4E28" w:rsidRPr="001F4E28" w:rsidRDefault="001F4E28" w:rsidP="001F4E28">
      <w:pPr>
        <w:tabs>
          <w:tab w:val="left" w:leader="dot" w:pos="2977"/>
          <w:tab w:val="left" w:leader="dot" w:pos="4536"/>
          <w:tab w:val="left" w:leader="dot" w:pos="6946"/>
          <w:tab w:val="left" w:leader="dot" w:pos="8647"/>
          <w:tab w:val="left" w:leader="dot" w:pos="9923"/>
        </w:tabs>
        <w:spacing w:before="120" w:after="0" w:line="276" w:lineRule="auto"/>
        <w:rPr>
          <w:rFonts w:eastAsia="Calibri" w:cs="Times New Roman"/>
          <w:b/>
          <w:sz w:val="22"/>
          <w:lang w:eastAsia="en-US"/>
        </w:rPr>
      </w:pPr>
      <w:r w:rsidRPr="001F4E28">
        <w:rPr>
          <w:rFonts w:eastAsia="Calibri" w:cs="Times New Roman"/>
          <w:b/>
          <w:sz w:val="22"/>
          <w:lang w:eastAsia="en-US"/>
        </w:rPr>
        <w:t>Phie</w:t>
      </w:r>
      <w:r>
        <w:rPr>
          <w:rFonts w:eastAsia="Calibri" w:cs="Times New Roman"/>
          <w:b/>
          <w:sz w:val="22"/>
          <w:lang w:eastAsia="en-US"/>
        </w:rPr>
        <w:t>u</w:t>
      </w:r>
      <w:r w:rsidRPr="001F4E28">
        <w:rPr>
          <w:rFonts w:eastAsia="Calibri" w:cs="Times New Roman"/>
          <w:b/>
          <w:sz w:val="22"/>
          <w:lang w:eastAsia="en-US"/>
        </w:rPr>
        <w:t xml:space="preserve">DatPhong </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3"/>
        <w:gridCol w:w="3049"/>
        <w:gridCol w:w="2506"/>
        <w:gridCol w:w="2370"/>
      </w:tblGrid>
      <w:tr w:rsidR="001F4E28" w:rsidRPr="001F4E28" w:rsidTr="00D53768">
        <w:tc>
          <w:tcPr>
            <w:tcW w:w="1573"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Tên Field</w:t>
            </w:r>
          </w:p>
        </w:tc>
        <w:tc>
          <w:tcPr>
            <w:tcW w:w="3049"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Ghi chú</w:t>
            </w:r>
          </w:p>
        </w:tc>
        <w:tc>
          <w:tcPr>
            <w:tcW w:w="2506"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1</w:t>
            </w:r>
          </w:p>
        </w:tc>
        <w:tc>
          <w:tcPr>
            <w:tcW w:w="2370"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2</w:t>
            </w:r>
          </w:p>
        </w:tc>
      </w:tr>
      <w:tr w:rsidR="001F4E28" w:rsidRPr="001F4E28" w:rsidTr="00D53768">
        <w:tc>
          <w:tcPr>
            <w:tcW w:w="1573" w:type="dxa"/>
          </w:tcPr>
          <w:p w:rsidR="001F4E28" w:rsidRPr="001F4E28" w:rsidRDefault="001F4E28" w:rsidP="001F4E28">
            <w:pPr>
              <w:spacing w:after="0" w:line="240" w:lineRule="auto"/>
              <w:rPr>
                <w:rFonts w:eastAsia="Calibri" w:cs="Times New Roman"/>
                <w:b/>
                <w:sz w:val="22"/>
                <w:u w:val="single"/>
                <w:lang w:eastAsia="en-US"/>
              </w:rPr>
            </w:pPr>
            <w:r w:rsidRPr="001F4E28">
              <w:rPr>
                <w:rFonts w:eastAsia="Calibri" w:cs="Times New Roman"/>
                <w:b/>
                <w:sz w:val="22"/>
                <w:u w:val="single"/>
                <w:lang w:eastAsia="en-US"/>
              </w:rPr>
              <w:t>MaPhieu</w:t>
            </w:r>
          </w:p>
        </w:tc>
        <w:tc>
          <w:tcPr>
            <w:tcW w:w="304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 xml:space="preserve">Mã phiếu đặt phòng </w:t>
            </w:r>
          </w:p>
        </w:tc>
        <w:tc>
          <w:tcPr>
            <w:tcW w:w="2506"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P0001</w:t>
            </w:r>
          </w:p>
        </w:tc>
        <w:tc>
          <w:tcPr>
            <w:tcW w:w="2370"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P0002</w:t>
            </w:r>
          </w:p>
        </w:tc>
      </w:tr>
      <w:tr w:rsidR="001F4E28" w:rsidRPr="001F4E28" w:rsidTr="00D53768">
        <w:tc>
          <w:tcPr>
            <w:tcW w:w="157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MaKH</w:t>
            </w:r>
          </w:p>
        </w:tc>
        <w:tc>
          <w:tcPr>
            <w:tcW w:w="304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Mã khách hàng (Lookup)</w:t>
            </w:r>
          </w:p>
        </w:tc>
        <w:tc>
          <w:tcPr>
            <w:tcW w:w="2506"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K001</w:t>
            </w:r>
          </w:p>
        </w:tc>
        <w:tc>
          <w:tcPr>
            <w:tcW w:w="2370"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K002</w:t>
            </w:r>
          </w:p>
        </w:tc>
      </w:tr>
      <w:tr w:rsidR="001F4E28" w:rsidRPr="001F4E28" w:rsidTr="00D53768">
        <w:tc>
          <w:tcPr>
            <w:tcW w:w="157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NgayDatPhong</w:t>
            </w:r>
          </w:p>
        </w:tc>
        <w:tc>
          <w:tcPr>
            <w:tcW w:w="304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Ngày đặt phòng</w:t>
            </w:r>
          </w:p>
        </w:tc>
        <w:tc>
          <w:tcPr>
            <w:tcW w:w="2506"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15/04/2012</w:t>
            </w:r>
          </w:p>
        </w:tc>
        <w:tc>
          <w:tcPr>
            <w:tcW w:w="2370"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17/03/2012</w:t>
            </w:r>
          </w:p>
        </w:tc>
      </w:tr>
    </w:tbl>
    <w:p w:rsidR="001F4E28" w:rsidRPr="001F4E28" w:rsidRDefault="001F4E28" w:rsidP="001F4E28">
      <w:pPr>
        <w:tabs>
          <w:tab w:val="left" w:leader="dot" w:pos="2977"/>
          <w:tab w:val="left" w:leader="dot" w:pos="4536"/>
          <w:tab w:val="left" w:leader="dot" w:pos="6946"/>
          <w:tab w:val="left" w:leader="dot" w:pos="8647"/>
          <w:tab w:val="left" w:leader="dot" w:pos="9923"/>
        </w:tabs>
        <w:spacing w:before="120" w:after="0" w:line="276" w:lineRule="auto"/>
        <w:rPr>
          <w:rFonts w:eastAsia="Calibri" w:cs="Times New Roman"/>
          <w:b/>
          <w:sz w:val="22"/>
          <w:lang w:eastAsia="en-US"/>
        </w:rPr>
      </w:pPr>
      <w:r w:rsidRPr="001F4E28">
        <w:rPr>
          <w:rFonts w:eastAsia="Calibri" w:cs="Times New Roman"/>
          <w:b/>
          <w:sz w:val="22"/>
          <w:lang w:eastAsia="en-US"/>
        </w:rPr>
        <w:t>ChiTietPhieu</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7"/>
        <w:gridCol w:w="3263"/>
        <w:gridCol w:w="2547"/>
        <w:gridCol w:w="2411"/>
      </w:tblGrid>
      <w:tr w:rsidR="001F4E28" w:rsidRPr="001F4E28" w:rsidTr="00D53768">
        <w:tc>
          <w:tcPr>
            <w:tcW w:w="1277"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Tên Field</w:t>
            </w:r>
          </w:p>
        </w:tc>
        <w:tc>
          <w:tcPr>
            <w:tcW w:w="3263"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Ghi chú</w:t>
            </w:r>
          </w:p>
        </w:tc>
        <w:tc>
          <w:tcPr>
            <w:tcW w:w="2547"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1</w:t>
            </w:r>
          </w:p>
        </w:tc>
        <w:tc>
          <w:tcPr>
            <w:tcW w:w="2411"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2</w:t>
            </w:r>
          </w:p>
        </w:tc>
      </w:tr>
      <w:tr w:rsidR="001F4E28" w:rsidRPr="001F4E28" w:rsidTr="00D53768">
        <w:tc>
          <w:tcPr>
            <w:tcW w:w="1277" w:type="dxa"/>
          </w:tcPr>
          <w:p w:rsidR="001F4E28" w:rsidRPr="001F4E28" w:rsidRDefault="001F4E28" w:rsidP="001F4E28">
            <w:pPr>
              <w:spacing w:after="0" w:line="240" w:lineRule="auto"/>
              <w:rPr>
                <w:rFonts w:eastAsia="Calibri" w:cs="Times New Roman"/>
                <w:b/>
                <w:sz w:val="22"/>
                <w:u w:val="single"/>
                <w:lang w:eastAsia="en-US"/>
              </w:rPr>
            </w:pPr>
            <w:r w:rsidRPr="001F4E28">
              <w:rPr>
                <w:rFonts w:eastAsia="Calibri" w:cs="Times New Roman"/>
                <w:b/>
                <w:sz w:val="22"/>
                <w:u w:val="single"/>
                <w:lang w:eastAsia="en-US"/>
              </w:rPr>
              <w:t>MaPhieu</w:t>
            </w:r>
          </w:p>
        </w:tc>
        <w:tc>
          <w:tcPr>
            <w:tcW w:w="3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Mã phiếu đặt phòng (Lookup)</w:t>
            </w:r>
          </w:p>
        </w:tc>
        <w:tc>
          <w:tcPr>
            <w:tcW w:w="2547"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P0001</w:t>
            </w:r>
          </w:p>
        </w:tc>
        <w:tc>
          <w:tcPr>
            <w:tcW w:w="241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P0001</w:t>
            </w:r>
          </w:p>
        </w:tc>
      </w:tr>
      <w:tr w:rsidR="001F4E28" w:rsidRPr="001F4E28" w:rsidTr="00D53768">
        <w:tc>
          <w:tcPr>
            <w:tcW w:w="1277" w:type="dxa"/>
          </w:tcPr>
          <w:p w:rsidR="001F4E28" w:rsidRPr="001F4E28" w:rsidRDefault="001F4E28" w:rsidP="001F4E28">
            <w:pPr>
              <w:spacing w:after="0" w:line="240" w:lineRule="auto"/>
              <w:rPr>
                <w:rFonts w:eastAsia="Calibri" w:cs="Times New Roman"/>
                <w:b/>
                <w:sz w:val="22"/>
                <w:u w:val="single"/>
                <w:lang w:eastAsia="en-US"/>
              </w:rPr>
            </w:pPr>
            <w:r w:rsidRPr="001F4E28">
              <w:rPr>
                <w:rFonts w:eastAsia="Calibri" w:cs="Times New Roman"/>
                <w:b/>
                <w:sz w:val="22"/>
                <w:u w:val="single"/>
                <w:lang w:eastAsia="en-US"/>
              </w:rPr>
              <w:t>MaPhong</w:t>
            </w:r>
          </w:p>
        </w:tc>
        <w:tc>
          <w:tcPr>
            <w:tcW w:w="3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Mã phòng (Lookup)</w:t>
            </w:r>
          </w:p>
        </w:tc>
        <w:tc>
          <w:tcPr>
            <w:tcW w:w="2547"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101</w:t>
            </w:r>
          </w:p>
        </w:tc>
        <w:tc>
          <w:tcPr>
            <w:tcW w:w="241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301</w:t>
            </w:r>
          </w:p>
        </w:tc>
      </w:tr>
      <w:tr w:rsidR="001F4E28" w:rsidRPr="001F4E28" w:rsidTr="00D53768">
        <w:tc>
          <w:tcPr>
            <w:tcW w:w="1277"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NgayDen</w:t>
            </w:r>
          </w:p>
        </w:tc>
        <w:tc>
          <w:tcPr>
            <w:tcW w:w="3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Từ ngày</w:t>
            </w:r>
          </w:p>
        </w:tc>
        <w:tc>
          <w:tcPr>
            <w:tcW w:w="2547"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18/04/2012</w:t>
            </w:r>
          </w:p>
        </w:tc>
        <w:tc>
          <w:tcPr>
            <w:tcW w:w="241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19/04/2012</w:t>
            </w:r>
          </w:p>
        </w:tc>
      </w:tr>
      <w:tr w:rsidR="001F4E28" w:rsidRPr="001F4E28" w:rsidTr="00D53768">
        <w:tc>
          <w:tcPr>
            <w:tcW w:w="1277"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NgayDi</w:t>
            </w:r>
          </w:p>
        </w:tc>
        <w:tc>
          <w:tcPr>
            <w:tcW w:w="3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 xml:space="preserve">Đến ngày (NgayDi &gt;= NgayDen) </w:t>
            </w:r>
          </w:p>
        </w:tc>
        <w:tc>
          <w:tcPr>
            <w:tcW w:w="2547"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22/04/2012</w:t>
            </w:r>
          </w:p>
        </w:tc>
        <w:tc>
          <w:tcPr>
            <w:tcW w:w="241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19/04/2012</w:t>
            </w:r>
          </w:p>
        </w:tc>
      </w:tr>
      <w:tr w:rsidR="001F4E28" w:rsidRPr="001F4E28" w:rsidTr="00D53768">
        <w:tc>
          <w:tcPr>
            <w:tcW w:w="1277"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DonGia</w:t>
            </w:r>
          </w:p>
        </w:tc>
        <w:tc>
          <w:tcPr>
            <w:tcW w:w="3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Đơn giá thuê phòng</w:t>
            </w:r>
          </w:p>
        </w:tc>
        <w:tc>
          <w:tcPr>
            <w:tcW w:w="2547"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180.000</w:t>
            </w:r>
          </w:p>
        </w:tc>
        <w:tc>
          <w:tcPr>
            <w:tcW w:w="241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300.000</w:t>
            </w:r>
          </w:p>
        </w:tc>
      </w:tr>
    </w:tbl>
    <w:p w:rsidR="004B4944" w:rsidRPr="002F7A2C" w:rsidRDefault="004B4944" w:rsidP="004B4944">
      <w:pPr>
        <w:rPr>
          <w:color w:val="000000" w:themeColor="text1"/>
        </w:rPr>
      </w:pPr>
      <w:r w:rsidRPr="002F7A2C">
        <w:rPr>
          <w:color w:val="000000" w:themeColor="text1"/>
        </w:rPr>
        <w:tab/>
      </w:r>
    </w:p>
    <w:p w:rsidR="004B4944" w:rsidRPr="002F7A2C" w:rsidRDefault="004B4944" w:rsidP="001F4E28">
      <w:pPr>
        <w:jc w:val="both"/>
        <w:rPr>
          <w:color w:val="000000" w:themeColor="text1"/>
        </w:rPr>
      </w:pPr>
      <w:r w:rsidRPr="002F7A2C">
        <w:rPr>
          <w:b/>
          <w:bCs/>
          <w:color w:val="000000" w:themeColor="text1"/>
          <w:lang w:val="fr-FR"/>
        </w:rPr>
        <w:t>Câu 1: (</w:t>
      </w:r>
      <w:r w:rsidR="002F7A2C" w:rsidRPr="002F7A2C">
        <w:rPr>
          <w:b/>
          <w:bCs/>
          <w:color w:val="000000" w:themeColor="text1"/>
          <w:lang w:val="fr-FR"/>
        </w:rPr>
        <w:t>3</w:t>
      </w:r>
      <w:r w:rsidRPr="002F7A2C">
        <w:rPr>
          <w:b/>
          <w:bCs/>
          <w:color w:val="000000" w:themeColor="text1"/>
          <w:lang w:val="fr-FR"/>
        </w:rPr>
        <w:t xml:space="preserve"> điểm) </w:t>
      </w:r>
      <w:r w:rsidRPr="002F7A2C">
        <w:rPr>
          <w:color w:val="000000" w:themeColor="text1"/>
        </w:rPr>
        <w:t>Tạo tài liệu XML Schema (</w:t>
      </w:r>
      <w:r w:rsidR="003A7E3A" w:rsidRPr="002F7A2C">
        <w:rPr>
          <w:color w:val="000000" w:themeColor="text1"/>
        </w:rPr>
        <w:t>QL</w:t>
      </w:r>
      <w:r w:rsidR="001F4E28">
        <w:rPr>
          <w:color w:val="000000" w:themeColor="text1"/>
        </w:rPr>
        <w:t>KS</w:t>
      </w:r>
      <w:r w:rsidRPr="002F7A2C">
        <w:rPr>
          <w:color w:val="000000" w:themeColor="text1"/>
        </w:rPr>
        <w:t xml:space="preserve">.xsd), mô tả cấu trúc của dữ liệu XML về quản lý </w:t>
      </w:r>
      <w:r w:rsidR="001F4E28">
        <w:rPr>
          <w:color w:val="000000" w:themeColor="text1"/>
        </w:rPr>
        <w:t>khách sạn</w:t>
      </w:r>
      <w:r w:rsidR="003A7E3A" w:rsidRPr="002F7A2C">
        <w:rPr>
          <w:color w:val="000000" w:themeColor="text1"/>
        </w:rPr>
        <w:t xml:space="preserve"> như trên.</w:t>
      </w:r>
      <w:r w:rsidRPr="002F7A2C">
        <w:rPr>
          <w:color w:val="000000" w:themeColor="text1"/>
        </w:rPr>
        <w:t xml:space="preserve"> </w:t>
      </w:r>
      <w:r w:rsidR="002F7A2C" w:rsidRPr="002F7A2C">
        <w:rPr>
          <w:color w:val="000000" w:themeColor="text1"/>
        </w:rPr>
        <w:t>Tạo file QL</w:t>
      </w:r>
      <w:r w:rsidR="001F4E28">
        <w:rPr>
          <w:color w:val="000000" w:themeColor="text1"/>
        </w:rPr>
        <w:t>KS</w:t>
      </w:r>
      <w:r w:rsidR="002F7A2C" w:rsidRPr="002F7A2C">
        <w:rPr>
          <w:color w:val="000000" w:themeColor="text1"/>
        </w:rPr>
        <w:t>.XML từ file XSD, mỗi phần tử ít nhất 5 giá trị.</w:t>
      </w:r>
    </w:p>
    <w:p w:rsidR="006340A0" w:rsidRPr="002F7A2C" w:rsidRDefault="004B4944" w:rsidP="001F4E28">
      <w:pPr>
        <w:spacing w:after="0" w:line="240" w:lineRule="auto"/>
        <w:jc w:val="both"/>
        <w:rPr>
          <w:bCs/>
          <w:color w:val="000000" w:themeColor="text1"/>
          <w:lang w:val="fr-FR"/>
        </w:rPr>
      </w:pPr>
      <w:r w:rsidRPr="002F7A2C">
        <w:rPr>
          <w:b/>
          <w:bCs/>
          <w:color w:val="000000" w:themeColor="text1"/>
          <w:lang w:val="fr-FR"/>
        </w:rPr>
        <w:t>Câu 2: (</w:t>
      </w:r>
      <w:r w:rsidR="002F7A2C" w:rsidRPr="002F7A2C">
        <w:rPr>
          <w:b/>
          <w:bCs/>
          <w:color w:val="000000" w:themeColor="text1"/>
          <w:lang w:val="fr-FR"/>
        </w:rPr>
        <w:t>3</w:t>
      </w:r>
      <w:r w:rsidRPr="002F7A2C">
        <w:rPr>
          <w:b/>
          <w:bCs/>
          <w:color w:val="000000" w:themeColor="text1"/>
          <w:lang w:val="fr-FR"/>
        </w:rPr>
        <w:t xml:space="preserve"> điểm)</w:t>
      </w:r>
      <w:r w:rsidR="002F7A2C" w:rsidRPr="002F7A2C">
        <w:rPr>
          <w:b/>
          <w:bCs/>
          <w:color w:val="000000" w:themeColor="text1"/>
          <w:lang w:val="fr-FR"/>
        </w:rPr>
        <w:t xml:space="preserve"> : </w:t>
      </w:r>
      <w:r w:rsidR="002F7A2C" w:rsidRPr="002F7A2C">
        <w:rPr>
          <w:bCs/>
          <w:color w:val="000000" w:themeColor="text1"/>
          <w:lang w:val="fr-FR"/>
        </w:rPr>
        <w:t>Viết câu lệnh</w:t>
      </w:r>
      <w:r w:rsidR="006340A0" w:rsidRPr="002F7A2C">
        <w:rPr>
          <w:bCs/>
          <w:color w:val="000000" w:themeColor="text1"/>
          <w:lang w:val="fr-FR"/>
        </w:rPr>
        <w:t xml:space="preserve"> X</w:t>
      </w:r>
      <w:r w:rsidR="002F7A2C" w:rsidRPr="002F7A2C">
        <w:rPr>
          <w:bCs/>
          <w:color w:val="000000" w:themeColor="text1"/>
          <w:lang w:val="fr-FR"/>
        </w:rPr>
        <w:t>path và Xquery tương ứng cho các yêu cầu sau :</w:t>
      </w:r>
    </w:p>
    <w:p w:rsidR="006340A0" w:rsidRPr="002F7A2C" w:rsidRDefault="001F4E28" w:rsidP="001F4E28">
      <w:pPr>
        <w:numPr>
          <w:ilvl w:val="0"/>
          <w:numId w:val="2"/>
        </w:numPr>
        <w:spacing w:after="0" w:line="240" w:lineRule="auto"/>
        <w:jc w:val="both"/>
        <w:rPr>
          <w:color w:val="000000" w:themeColor="text1"/>
          <w:lang w:val="fr-FR"/>
        </w:rPr>
      </w:pPr>
      <w:r w:rsidRPr="001F4E28">
        <w:rPr>
          <w:lang w:val="fr-FR"/>
        </w:rPr>
        <w:t>Liệt kê các lần đặt phòng của khách hàng tên “Nam” trong năm 2012. Gồm mã khách hàng, họ và tên, ngày sinh, ngày đặt phòng</w:t>
      </w:r>
      <w:r>
        <w:rPr>
          <w:lang w:val="fr-FR"/>
        </w:rPr>
        <w:t>.</w:t>
      </w:r>
    </w:p>
    <w:p w:rsidR="006340A0" w:rsidRPr="002F7A2C" w:rsidRDefault="001F4E28" w:rsidP="001F4E28">
      <w:pPr>
        <w:numPr>
          <w:ilvl w:val="0"/>
          <w:numId w:val="2"/>
        </w:numPr>
        <w:spacing w:after="0" w:line="240" w:lineRule="auto"/>
        <w:jc w:val="both"/>
        <w:rPr>
          <w:bCs/>
          <w:color w:val="000000" w:themeColor="text1"/>
          <w:lang w:val="fr-FR"/>
        </w:rPr>
      </w:pPr>
      <w:r w:rsidRPr="001F4E28">
        <w:rPr>
          <w:lang w:val="fr-FR"/>
        </w:rPr>
        <w:t>Liệt kê các phòng có người ở trong ngày 21/02/2012. Gồm mã phòng, tên khách hàng.</w:t>
      </w:r>
    </w:p>
    <w:p w:rsidR="002F7A2C" w:rsidRPr="001F4E28" w:rsidRDefault="001F4E28" w:rsidP="001F4E28">
      <w:pPr>
        <w:numPr>
          <w:ilvl w:val="0"/>
          <w:numId w:val="2"/>
        </w:numPr>
        <w:spacing w:after="0" w:line="240" w:lineRule="auto"/>
        <w:jc w:val="both"/>
        <w:rPr>
          <w:bCs/>
          <w:color w:val="000000" w:themeColor="text1"/>
          <w:lang w:val="fr-FR"/>
        </w:rPr>
      </w:pPr>
      <w:r w:rsidRPr="001F4E28">
        <w:rPr>
          <w:lang w:val="fr-FR"/>
        </w:rPr>
        <w:t>Tính thành tiền cho các phiếu đặt phòng trong ngày 21/02/2012. Chú ý nếu khách đến và đi trong ngày (NgayDen = NgayDi) thì cũng tính là 1 ngày. Gồm các thông tin: Mã phiếu, mã KH, họ tên KH, ngày đặt phòng, thành tiền</w:t>
      </w:r>
      <w:r>
        <w:rPr>
          <w:lang w:val="fr-FR"/>
        </w:rPr>
        <w:t>.</w:t>
      </w:r>
    </w:p>
    <w:p w:rsidR="001F4E28" w:rsidRPr="002F7A2C" w:rsidRDefault="001F4E28" w:rsidP="001F4E28">
      <w:pPr>
        <w:spacing w:after="0" w:line="240" w:lineRule="auto"/>
        <w:ind w:left="720"/>
        <w:jc w:val="both"/>
        <w:rPr>
          <w:bCs/>
          <w:color w:val="000000" w:themeColor="text1"/>
          <w:lang w:val="fr-FR"/>
        </w:rPr>
      </w:pPr>
    </w:p>
    <w:p w:rsidR="004B4944" w:rsidRPr="002F7A2C" w:rsidRDefault="004B4944" w:rsidP="001F4E28">
      <w:pPr>
        <w:spacing w:after="0" w:line="240" w:lineRule="auto"/>
        <w:jc w:val="both"/>
        <w:rPr>
          <w:color w:val="000000" w:themeColor="text1"/>
          <w:lang w:val="fr-FR"/>
        </w:rPr>
      </w:pPr>
      <w:r w:rsidRPr="002F7A2C">
        <w:rPr>
          <w:b/>
          <w:bCs/>
          <w:color w:val="000000" w:themeColor="text1"/>
          <w:lang w:val="fr-FR"/>
        </w:rPr>
        <w:t>Câu 3: (</w:t>
      </w:r>
      <w:r w:rsidR="00A02C6E" w:rsidRPr="002F7A2C">
        <w:rPr>
          <w:b/>
          <w:bCs/>
          <w:color w:val="000000" w:themeColor="text1"/>
          <w:lang w:val="fr-FR"/>
        </w:rPr>
        <w:t>4</w:t>
      </w:r>
      <w:r w:rsidRPr="002F7A2C">
        <w:rPr>
          <w:b/>
          <w:bCs/>
          <w:color w:val="000000" w:themeColor="text1"/>
          <w:lang w:val="fr-FR"/>
        </w:rPr>
        <w:t xml:space="preserve"> điểm) </w:t>
      </w:r>
      <w:r w:rsidRPr="002F7A2C">
        <w:rPr>
          <w:bCs/>
          <w:color w:val="000000" w:themeColor="text1"/>
          <w:lang w:val="fr-FR"/>
        </w:rPr>
        <w:t>Tạo XSLT (</w:t>
      </w:r>
      <w:r w:rsidR="002F7A2C">
        <w:rPr>
          <w:bCs/>
          <w:color w:val="000000" w:themeColor="text1"/>
          <w:lang w:val="fr-FR"/>
        </w:rPr>
        <w:t>QL</w:t>
      </w:r>
      <w:r w:rsidR="001F4E28">
        <w:rPr>
          <w:bCs/>
          <w:color w:val="000000" w:themeColor="text1"/>
          <w:lang w:val="fr-FR"/>
        </w:rPr>
        <w:t>KS</w:t>
      </w:r>
      <w:r w:rsidRPr="002F7A2C">
        <w:rPr>
          <w:bCs/>
          <w:color w:val="000000" w:themeColor="text1"/>
          <w:lang w:val="fr-FR"/>
        </w:rPr>
        <w:t xml:space="preserve">.xsl) hiển thị thông tin của </w:t>
      </w:r>
      <w:r w:rsidR="002F7A2C">
        <w:rPr>
          <w:bCs/>
          <w:color w:val="000000" w:themeColor="text1"/>
          <w:lang w:val="fr-FR"/>
        </w:rPr>
        <w:t xml:space="preserve">chi tiết </w:t>
      </w:r>
      <w:r w:rsidR="001F4E28">
        <w:rPr>
          <w:bCs/>
          <w:color w:val="000000" w:themeColor="text1"/>
          <w:lang w:val="fr-FR"/>
        </w:rPr>
        <w:t>phiếu đặt phòng</w:t>
      </w:r>
      <w:r w:rsidRPr="002F7A2C">
        <w:rPr>
          <w:bCs/>
          <w:color w:val="000000" w:themeColor="text1"/>
          <w:lang w:val="fr-FR"/>
        </w:rPr>
        <w:t xml:space="preserve"> </w:t>
      </w:r>
      <w:r w:rsidR="002F7A2C">
        <w:rPr>
          <w:bCs/>
          <w:color w:val="000000" w:themeColor="text1"/>
          <w:lang w:val="fr-FR"/>
        </w:rPr>
        <w:t xml:space="preserve">của từng khách hàng dưới </w:t>
      </w:r>
      <w:r w:rsidRPr="002F7A2C">
        <w:rPr>
          <w:bCs/>
          <w:color w:val="000000" w:themeColor="text1"/>
          <w:lang w:val="fr-FR"/>
        </w:rPr>
        <w:t xml:space="preserve">dạng bảng HTML (Có tiêu đề của trang HTML, cỡ chữ H1, màu đỏ, Họ và tên của SV viết chương trình màu xanh, cỡ H3, canh giữa, bên dưới là bảng dữ liệu). </w:t>
      </w:r>
      <w:r w:rsidR="002F7A2C">
        <w:rPr>
          <w:bCs/>
          <w:color w:val="000000" w:themeColor="text1"/>
          <w:lang w:val="fr-FR"/>
        </w:rPr>
        <w:t xml:space="preserve">Thông tin dưới dạng bảng gồm các cột như sau : Ứng với mỗi khách hàng là thông tin một bảng dữ liệu gồm : Mã </w:t>
      </w:r>
      <w:r w:rsidR="001F4E28">
        <w:rPr>
          <w:bCs/>
          <w:color w:val="000000" w:themeColor="text1"/>
          <w:lang w:val="fr-FR"/>
        </w:rPr>
        <w:t>phiếu</w:t>
      </w:r>
      <w:r w:rsidR="002F7A2C">
        <w:rPr>
          <w:bCs/>
          <w:color w:val="000000" w:themeColor="text1"/>
          <w:lang w:val="fr-FR"/>
        </w:rPr>
        <w:t xml:space="preserve">, </w:t>
      </w:r>
      <w:r w:rsidR="001F4E28">
        <w:rPr>
          <w:bCs/>
          <w:color w:val="000000" w:themeColor="text1"/>
          <w:lang w:val="fr-FR"/>
        </w:rPr>
        <w:t>Mã phòng, Ngày đến, Ngày đi, đơn giá,</w:t>
      </w:r>
      <w:r w:rsidR="002F7A2C">
        <w:rPr>
          <w:bCs/>
          <w:color w:val="000000" w:themeColor="text1"/>
          <w:lang w:val="fr-FR"/>
        </w:rPr>
        <w:t xml:space="preserve"> tiền trả</w:t>
      </w:r>
      <w:r w:rsidRPr="002F7A2C">
        <w:rPr>
          <w:bCs/>
          <w:color w:val="000000" w:themeColor="text1"/>
          <w:lang w:val="fr-FR"/>
        </w:rPr>
        <w:t>.</w:t>
      </w:r>
    </w:p>
    <w:p w:rsidR="004B4944" w:rsidRPr="002F7A2C" w:rsidRDefault="004B4944" w:rsidP="004B4944">
      <w:pPr>
        <w:rPr>
          <w:i/>
          <w:color w:val="000000" w:themeColor="text1"/>
          <w:lang w:val="fr-FR"/>
        </w:rPr>
      </w:pPr>
    </w:p>
    <w:p w:rsidR="002F7A2C" w:rsidRPr="002F7A2C" w:rsidRDefault="004B4944" w:rsidP="001F4E28">
      <w:pPr>
        <w:jc w:val="center"/>
        <w:rPr>
          <w:b/>
          <w:bCs/>
          <w:color w:val="000000" w:themeColor="text1"/>
          <w:sz w:val="30"/>
          <w:u w:val="single"/>
          <w:lang w:val="fr-FR"/>
        </w:rPr>
      </w:pPr>
      <w:r w:rsidRPr="002F7A2C">
        <w:rPr>
          <w:color w:val="000000" w:themeColor="text1"/>
          <w:lang w:val="fr-FR"/>
        </w:rPr>
        <w:br w:type="page"/>
      </w:r>
      <w:r w:rsidR="002F7A2C" w:rsidRPr="002F7A2C">
        <w:rPr>
          <w:b/>
          <w:bCs/>
          <w:color w:val="000000" w:themeColor="text1"/>
          <w:sz w:val="30"/>
          <w:u w:val="single"/>
          <w:lang w:val="fr-FR"/>
        </w:rPr>
        <w:lastRenderedPageBreak/>
        <w:t>Đề kiểm tra lớ</w:t>
      </w:r>
      <w:r w:rsidR="001F4E28">
        <w:rPr>
          <w:b/>
          <w:bCs/>
          <w:color w:val="000000" w:themeColor="text1"/>
          <w:sz w:val="30"/>
          <w:u w:val="single"/>
          <w:lang w:val="fr-FR"/>
        </w:rPr>
        <w:t xml:space="preserve">p 58 </w:t>
      </w:r>
      <w:r w:rsidR="002F7A2C" w:rsidRPr="002F7A2C">
        <w:rPr>
          <w:b/>
          <w:bCs/>
          <w:color w:val="000000" w:themeColor="text1"/>
          <w:sz w:val="30"/>
          <w:u w:val="single"/>
          <w:lang w:val="fr-FR"/>
        </w:rPr>
        <w:t>CNTT</w:t>
      </w:r>
      <w:r w:rsidR="001F4E28">
        <w:rPr>
          <w:b/>
          <w:bCs/>
          <w:color w:val="000000" w:themeColor="text1"/>
          <w:sz w:val="30"/>
          <w:u w:val="single"/>
          <w:lang w:val="fr-FR"/>
        </w:rPr>
        <w:t>-1</w:t>
      </w:r>
    </w:p>
    <w:p w:rsidR="002F7A2C" w:rsidRPr="002F7A2C" w:rsidRDefault="002F7A2C" w:rsidP="002F7A2C">
      <w:pPr>
        <w:jc w:val="center"/>
        <w:rPr>
          <w:b/>
          <w:bCs/>
          <w:color w:val="000000" w:themeColor="text1"/>
          <w:sz w:val="30"/>
          <w:lang w:val="fr-FR"/>
        </w:rPr>
      </w:pPr>
      <w:r w:rsidRPr="002F7A2C">
        <w:rPr>
          <w:b/>
          <w:bCs/>
          <w:color w:val="000000" w:themeColor="text1"/>
          <w:sz w:val="30"/>
          <w:lang w:val="fr-FR"/>
        </w:rPr>
        <w:t>Công nghệ XML và Ứng dụng</w:t>
      </w:r>
    </w:p>
    <w:p w:rsidR="002F7A2C" w:rsidRPr="002F7A2C" w:rsidRDefault="002F7A2C" w:rsidP="002F7A2C">
      <w:pPr>
        <w:jc w:val="center"/>
        <w:rPr>
          <w:b/>
          <w:bCs/>
          <w:color w:val="000000" w:themeColor="text1"/>
          <w:lang w:val="fr-FR"/>
        </w:rPr>
      </w:pPr>
      <w:r w:rsidRPr="002F7A2C">
        <w:rPr>
          <w:b/>
          <w:bCs/>
          <w:color w:val="000000" w:themeColor="text1"/>
          <w:sz w:val="30"/>
          <w:u w:val="single"/>
          <w:lang w:val="fr-FR"/>
        </w:rPr>
        <w:t>Đề</w:t>
      </w:r>
      <w:r>
        <w:rPr>
          <w:b/>
          <w:bCs/>
          <w:color w:val="000000" w:themeColor="text1"/>
          <w:sz w:val="30"/>
          <w:u w:val="single"/>
          <w:lang w:val="fr-FR"/>
        </w:rPr>
        <w:t xml:space="preserve"> 2</w:t>
      </w:r>
      <w:r w:rsidRPr="002F7A2C">
        <w:rPr>
          <w:b/>
          <w:bCs/>
          <w:color w:val="000000" w:themeColor="text1"/>
          <w:sz w:val="30"/>
          <w:u w:val="single"/>
          <w:lang w:val="fr-FR"/>
        </w:rPr>
        <w:t>:</w:t>
      </w:r>
    </w:p>
    <w:p w:rsidR="001F4E28" w:rsidRPr="001F4E28" w:rsidRDefault="001F4E28" w:rsidP="001F4E28">
      <w:pPr>
        <w:tabs>
          <w:tab w:val="left" w:leader="dot" w:pos="2977"/>
          <w:tab w:val="left" w:leader="dot" w:pos="4536"/>
          <w:tab w:val="left" w:leader="dot" w:pos="6946"/>
          <w:tab w:val="left" w:leader="dot" w:pos="8647"/>
          <w:tab w:val="left" w:leader="dot" w:pos="9923"/>
        </w:tabs>
        <w:spacing w:before="120" w:after="0" w:line="276" w:lineRule="auto"/>
        <w:ind w:firstLine="567"/>
        <w:jc w:val="both"/>
        <w:rPr>
          <w:rFonts w:eastAsia="Calibri" w:cs="Times New Roman"/>
          <w:sz w:val="22"/>
          <w:lang w:eastAsia="en-US"/>
        </w:rPr>
      </w:pPr>
      <w:r w:rsidRPr="001F4E28">
        <w:rPr>
          <w:rFonts w:eastAsia="Calibri" w:cs="Times New Roman"/>
          <w:sz w:val="22"/>
          <w:lang w:val="fr-FR" w:eastAsia="en-US"/>
        </w:rPr>
        <w:t xml:space="preserve">Ban tổ chức Giải Bơi lội Toàn quốc 2012 cần quản lý các huy chương được trao giải. </w:t>
      </w:r>
      <w:r w:rsidRPr="001F4E28">
        <w:rPr>
          <w:rFonts w:eastAsia="Calibri" w:cs="Times New Roman"/>
          <w:sz w:val="22"/>
          <w:lang w:eastAsia="en-US"/>
        </w:rPr>
        <w:t>Cơ sở dữ liệu gồm các bảng sau:</w:t>
      </w:r>
    </w:p>
    <w:p w:rsidR="001F4E28" w:rsidRPr="001F4E28" w:rsidRDefault="001F4E28" w:rsidP="001F4E28">
      <w:pPr>
        <w:tabs>
          <w:tab w:val="left" w:leader="dot" w:pos="2977"/>
          <w:tab w:val="left" w:leader="dot" w:pos="4536"/>
          <w:tab w:val="left" w:leader="dot" w:pos="6946"/>
          <w:tab w:val="left" w:leader="dot" w:pos="8647"/>
          <w:tab w:val="left" w:leader="dot" w:pos="9923"/>
        </w:tabs>
        <w:spacing w:before="120" w:after="0" w:line="276" w:lineRule="auto"/>
        <w:rPr>
          <w:rFonts w:eastAsia="Calibri" w:cs="Times New Roman"/>
          <w:b/>
          <w:sz w:val="22"/>
          <w:lang w:eastAsia="en-US"/>
        </w:rPr>
      </w:pPr>
      <w:r w:rsidRPr="001F4E28">
        <w:rPr>
          <w:rFonts w:eastAsia="Calibri" w:cs="Times New Roman"/>
          <w:b/>
          <w:sz w:val="22"/>
          <w:lang w:eastAsia="en-US"/>
        </w:rPr>
        <w:t>DoiTuyen</w:t>
      </w:r>
    </w:p>
    <w:tbl>
      <w:tblPr>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3261"/>
        <w:gridCol w:w="2409"/>
        <w:gridCol w:w="2263"/>
      </w:tblGrid>
      <w:tr w:rsidR="001F4E28" w:rsidRPr="001F4E28" w:rsidTr="00D53768">
        <w:tc>
          <w:tcPr>
            <w:tcW w:w="1701"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Tên Field</w:t>
            </w:r>
          </w:p>
        </w:tc>
        <w:tc>
          <w:tcPr>
            <w:tcW w:w="3261"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Ghi chú</w:t>
            </w:r>
          </w:p>
        </w:tc>
        <w:tc>
          <w:tcPr>
            <w:tcW w:w="2409"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1</w:t>
            </w:r>
          </w:p>
        </w:tc>
        <w:tc>
          <w:tcPr>
            <w:tcW w:w="2263"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2</w:t>
            </w:r>
          </w:p>
        </w:tc>
      </w:tr>
      <w:tr w:rsidR="001F4E28" w:rsidRPr="001F4E28" w:rsidTr="00D53768">
        <w:tc>
          <w:tcPr>
            <w:tcW w:w="1701" w:type="dxa"/>
          </w:tcPr>
          <w:p w:rsidR="001F4E28" w:rsidRPr="001F4E28" w:rsidRDefault="001F4E28" w:rsidP="001F4E28">
            <w:pPr>
              <w:spacing w:after="0" w:line="240" w:lineRule="auto"/>
              <w:rPr>
                <w:rFonts w:eastAsia="Calibri" w:cs="Times New Roman"/>
                <w:b/>
                <w:sz w:val="22"/>
                <w:u w:val="single"/>
                <w:lang w:eastAsia="en-US"/>
              </w:rPr>
            </w:pPr>
            <w:r w:rsidRPr="001F4E28">
              <w:rPr>
                <w:rFonts w:eastAsia="Calibri" w:cs="Times New Roman"/>
                <w:b/>
                <w:sz w:val="22"/>
                <w:u w:val="single"/>
                <w:lang w:eastAsia="en-US"/>
              </w:rPr>
              <w:t>MaDoiTuyen</w:t>
            </w:r>
          </w:p>
        </w:tc>
        <w:tc>
          <w:tcPr>
            <w:tcW w:w="326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 xml:space="preserve">Mã đội tuyển </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D01</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D02</w:t>
            </w:r>
          </w:p>
        </w:tc>
      </w:tr>
      <w:tr w:rsidR="001F4E28" w:rsidRPr="001F4E28" w:rsidTr="00D53768">
        <w:tc>
          <w:tcPr>
            <w:tcW w:w="170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TenDoiTuyen</w:t>
            </w:r>
          </w:p>
        </w:tc>
        <w:tc>
          <w:tcPr>
            <w:tcW w:w="326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Tên đội tuyển</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Khánh Hòa</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Ninh Thuận</w:t>
            </w:r>
          </w:p>
        </w:tc>
      </w:tr>
    </w:tbl>
    <w:p w:rsidR="001F4E28" w:rsidRPr="001F4E28" w:rsidRDefault="001F4E28" w:rsidP="001F4E28">
      <w:pPr>
        <w:tabs>
          <w:tab w:val="left" w:leader="dot" w:pos="2977"/>
          <w:tab w:val="left" w:leader="dot" w:pos="4536"/>
          <w:tab w:val="left" w:leader="dot" w:pos="6946"/>
          <w:tab w:val="left" w:leader="dot" w:pos="8647"/>
          <w:tab w:val="left" w:leader="dot" w:pos="9923"/>
        </w:tabs>
        <w:spacing w:before="120" w:after="0" w:line="276" w:lineRule="auto"/>
        <w:rPr>
          <w:rFonts w:eastAsia="Calibri" w:cs="Times New Roman"/>
          <w:b/>
          <w:sz w:val="22"/>
          <w:lang w:eastAsia="en-US"/>
        </w:rPr>
      </w:pPr>
      <w:r w:rsidRPr="001F4E28">
        <w:rPr>
          <w:rFonts w:eastAsia="Calibri" w:cs="Times New Roman"/>
          <w:b/>
          <w:sz w:val="22"/>
          <w:lang w:eastAsia="en-US"/>
        </w:rPr>
        <w:t>VanDongVien</w:t>
      </w:r>
    </w:p>
    <w:tbl>
      <w:tblPr>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3261"/>
        <w:gridCol w:w="2409"/>
        <w:gridCol w:w="2263"/>
      </w:tblGrid>
      <w:tr w:rsidR="001F4E28" w:rsidRPr="001F4E28" w:rsidTr="00D53768">
        <w:tc>
          <w:tcPr>
            <w:tcW w:w="1701"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Tên Field</w:t>
            </w:r>
          </w:p>
        </w:tc>
        <w:tc>
          <w:tcPr>
            <w:tcW w:w="3261"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Ghi chú</w:t>
            </w:r>
          </w:p>
        </w:tc>
        <w:tc>
          <w:tcPr>
            <w:tcW w:w="2409"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1</w:t>
            </w:r>
          </w:p>
        </w:tc>
        <w:tc>
          <w:tcPr>
            <w:tcW w:w="2263"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2</w:t>
            </w:r>
          </w:p>
        </w:tc>
      </w:tr>
      <w:tr w:rsidR="001F4E28" w:rsidRPr="001F4E28" w:rsidTr="00D53768">
        <w:tc>
          <w:tcPr>
            <w:tcW w:w="1701" w:type="dxa"/>
          </w:tcPr>
          <w:p w:rsidR="001F4E28" w:rsidRPr="001F4E28" w:rsidRDefault="001F4E28" w:rsidP="001F4E28">
            <w:pPr>
              <w:spacing w:after="0" w:line="240" w:lineRule="auto"/>
              <w:rPr>
                <w:rFonts w:eastAsia="Calibri" w:cs="Times New Roman"/>
                <w:b/>
                <w:sz w:val="22"/>
                <w:u w:val="single"/>
                <w:lang w:eastAsia="en-US"/>
              </w:rPr>
            </w:pPr>
            <w:r w:rsidRPr="001F4E28">
              <w:rPr>
                <w:rFonts w:eastAsia="Calibri" w:cs="Times New Roman"/>
                <w:b/>
                <w:sz w:val="22"/>
                <w:u w:val="single"/>
                <w:lang w:eastAsia="en-US"/>
              </w:rPr>
              <w:t>MaVDV</w:t>
            </w:r>
          </w:p>
        </w:tc>
        <w:tc>
          <w:tcPr>
            <w:tcW w:w="326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 xml:space="preserve">Mã vận động viên </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K001</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K002</w:t>
            </w:r>
          </w:p>
        </w:tc>
      </w:tr>
      <w:tr w:rsidR="001F4E28" w:rsidRPr="001F4E28" w:rsidTr="00D53768">
        <w:tc>
          <w:tcPr>
            <w:tcW w:w="170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HoVDV</w:t>
            </w:r>
          </w:p>
        </w:tc>
        <w:tc>
          <w:tcPr>
            <w:tcW w:w="326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Họ vận động viên</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Nguyễn Thanh</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Võ Ngọc</w:t>
            </w:r>
          </w:p>
        </w:tc>
      </w:tr>
      <w:tr w:rsidR="001F4E28" w:rsidRPr="001F4E28" w:rsidTr="00D53768">
        <w:tc>
          <w:tcPr>
            <w:tcW w:w="170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TenVDV</w:t>
            </w:r>
          </w:p>
        </w:tc>
        <w:tc>
          <w:tcPr>
            <w:tcW w:w="326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Tên vận động viên</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Sang</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Trầm</w:t>
            </w:r>
          </w:p>
        </w:tc>
      </w:tr>
      <w:tr w:rsidR="001F4E28" w:rsidRPr="001F4E28" w:rsidTr="00D53768">
        <w:tc>
          <w:tcPr>
            <w:tcW w:w="170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GioiTinh</w:t>
            </w:r>
          </w:p>
        </w:tc>
        <w:tc>
          <w:tcPr>
            <w:tcW w:w="326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Giới tính</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Nam</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Nữ</w:t>
            </w:r>
          </w:p>
        </w:tc>
      </w:tr>
      <w:tr w:rsidR="001F4E28" w:rsidRPr="001F4E28" w:rsidTr="00D53768">
        <w:tc>
          <w:tcPr>
            <w:tcW w:w="170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MaDoiTuyen</w:t>
            </w:r>
          </w:p>
        </w:tc>
        <w:tc>
          <w:tcPr>
            <w:tcW w:w="326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Mã đội tuyển (Lookup)</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D01</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D02</w:t>
            </w:r>
          </w:p>
        </w:tc>
      </w:tr>
    </w:tbl>
    <w:p w:rsidR="001F4E28" w:rsidRPr="001F4E28" w:rsidRDefault="001F4E28" w:rsidP="001F4E28">
      <w:pPr>
        <w:tabs>
          <w:tab w:val="left" w:leader="dot" w:pos="2977"/>
          <w:tab w:val="left" w:leader="dot" w:pos="4536"/>
          <w:tab w:val="left" w:leader="dot" w:pos="6946"/>
          <w:tab w:val="left" w:leader="dot" w:pos="8647"/>
          <w:tab w:val="left" w:leader="dot" w:pos="9923"/>
        </w:tabs>
        <w:spacing w:before="120" w:after="0" w:line="276" w:lineRule="auto"/>
        <w:rPr>
          <w:rFonts w:eastAsia="Calibri" w:cs="Times New Roman"/>
          <w:b/>
          <w:sz w:val="22"/>
          <w:lang w:eastAsia="en-US"/>
        </w:rPr>
      </w:pPr>
      <w:r w:rsidRPr="001F4E28">
        <w:rPr>
          <w:rFonts w:eastAsia="Calibri" w:cs="Times New Roman"/>
          <w:b/>
          <w:sz w:val="22"/>
          <w:lang w:eastAsia="en-US"/>
        </w:rPr>
        <w:t>NoiDungThi</w:t>
      </w:r>
    </w:p>
    <w:tbl>
      <w:tblPr>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3261"/>
        <w:gridCol w:w="2409"/>
        <w:gridCol w:w="2263"/>
      </w:tblGrid>
      <w:tr w:rsidR="001F4E28" w:rsidRPr="001F4E28" w:rsidTr="00D53768">
        <w:tc>
          <w:tcPr>
            <w:tcW w:w="1701"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Tên Field</w:t>
            </w:r>
          </w:p>
        </w:tc>
        <w:tc>
          <w:tcPr>
            <w:tcW w:w="3261"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Ghi chú</w:t>
            </w:r>
          </w:p>
        </w:tc>
        <w:tc>
          <w:tcPr>
            <w:tcW w:w="2409"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1</w:t>
            </w:r>
          </w:p>
        </w:tc>
        <w:tc>
          <w:tcPr>
            <w:tcW w:w="2263"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2</w:t>
            </w:r>
          </w:p>
        </w:tc>
      </w:tr>
      <w:tr w:rsidR="001F4E28" w:rsidRPr="001F4E28" w:rsidTr="00D53768">
        <w:tc>
          <w:tcPr>
            <w:tcW w:w="1701" w:type="dxa"/>
          </w:tcPr>
          <w:p w:rsidR="001F4E28" w:rsidRPr="001F4E28" w:rsidRDefault="001F4E28" w:rsidP="001F4E28">
            <w:pPr>
              <w:spacing w:after="0" w:line="240" w:lineRule="auto"/>
              <w:rPr>
                <w:rFonts w:eastAsia="Calibri" w:cs="Times New Roman"/>
                <w:b/>
                <w:sz w:val="22"/>
                <w:u w:val="single"/>
                <w:lang w:eastAsia="en-US"/>
              </w:rPr>
            </w:pPr>
            <w:r w:rsidRPr="001F4E28">
              <w:rPr>
                <w:rFonts w:eastAsia="Calibri" w:cs="Times New Roman"/>
                <w:b/>
                <w:sz w:val="22"/>
                <w:u w:val="single"/>
                <w:lang w:eastAsia="en-US"/>
              </w:rPr>
              <w:t>MaNoiDung</w:t>
            </w:r>
          </w:p>
        </w:tc>
        <w:tc>
          <w:tcPr>
            <w:tcW w:w="326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 xml:space="preserve">Mã nội dung thi </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BTD100</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BN200</w:t>
            </w:r>
          </w:p>
        </w:tc>
      </w:tr>
      <w:tr w:rsidR="001F4E28" w:rsidRPr="001F4E28" w:rsidTr="00D53768">
        <w:tc>
          <w:tcPr>
            <w:tcW w:w="170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TenNoiDung</w:t>
            </w:r>
          </w:p>
        </w:tc>
        <w:tc>
          <w:tcPr>
            <w:tcW w:w="326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 xml:space="preserve">Tên nội dung thi </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Bơi tự do 100m</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Bơi ngửa 200m</w:t>
            </w:r>
          </w:p>
        </w:tc>
      </w:tr>
      <w:tr w:rsidR="001F4E28" w:rsidRPr="001F4E28" w:rsidTr="00D53768">
        <w:tc>
          <w:tcPr>
            <w:tcW w:w="170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KyLucQGCu</w:t>
            </w:r>
          </w:p>
        </w:tc>
        <w:tc>
          <w:tcPr>
            <w:tcW w:w="326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Kỷ lục quốc gia cũ, tính bằng giây</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44</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80</w:t>
            </w:r>
          </w:p>
        </w:tc>
      </w:tr>
    </w:tbl>
    <w:p w:rsidR="001F4E28" w:rsidRPr="001F4E28" w:rsidRDefault="001F4E28" w:rsidP="001F4E28">
      <w:pPr>
        <w:tabs>
          <w:tab w:val="left" w:leader="dot" w:pos="2977"/>
          <w:tab w:val="left" w:leader="dot" w:pos="4536"/>
          <w:tab w:val="left" w:leader="dot" w:pos="6946"/>
          <w:tab w:val="left" w:leader="dot" w:pos="8647"/>
          <w:tab w:val="left" w:leader="dot" w:pos="9923"/>
        </w:tabs>
        <w:spacing w:before="120" w:after="0" w:line="276" w:lineRule="auto"/>
        <w:rPr>
          <w:rFonts w:eastAsia="Calibri" w:cs="Times New Roman"/>
          <w:b/>
          <w:sz w:val="22"/>
          <w:lang w:eastAsia="en-US"/>
        </w:rPr>
      </w:pPr>
      <w:r w:rsidRPr="001F4E28">
        <w:rPr>
          <w:rFonts w:eastAsia="Calibri" w:cs="Times New Roman"/>
          <w:b/>
          <w:sz w:val="22"/>
          <w:lang w:eastAsia="en-US"/>
        </w:rPr>
        <w:t>GiaiThuong</w:t>
      </w:r>
    </w:p>
    <w:tbl>
      <w:tblPr>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3261"/>
        <w:gridCol w:w="2409"/>
        <w:gridCol w:w="2263"/>
      </w:tblGrid>
      <w:tr w:rsidR="001F4E28" w:rsidRPr="001F4E28" w:rsidTr="00D53768">
        <w:tc>
          <w:tcPr>
            <w:tcW w:w="1701"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Tên Field</w:t>
            </w:r>
          </w:p>
        </w:tc>
        <w:tc>
          <w:tcPr>
            <w:tcW w:w="3261"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Ghi chú</w:t>
            </w:r>
          </w:p>
        </w:tc>
        <w:tc>
          <w:tcPr>
            <w:tcW w:w="2409"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1</w:t>
            </w:r>
          </w:p>
        </w:tc>
        <w:tc>
          <w:tcPr>
            <w:tcW w:w="2263"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2</w:t>
            </w:r>
          </w:p>
        </w:tc>
      </w:tr>
      <w:tr w:rsidR="001F4E28" w:rsidRPr="001F4E28" w:rsidTr="00D53768">
        <w:tc>
          <w:tcPr>
            <w:tcW w:w="1701" w:type="dxa"/>
          </w:tcPr>
          <w:p w:rsidR="001F4E28" w:rsidRPr="001F4E28" w:rsidRDefault="001F4E28" w:rsidP="001F4E28">
            <w:pPr>
              <w:spacing w:after="0" w:line="240" w:lineRule="auto"/>
              <w:rPr>
                <w:rFonts w:eastAsia="Calibri" w:cs="Times New Roman"/>
                <w:b/>
                <w:sz w:val="22"/>
                <w:u w:val="single"/>
                <w:lang w:eastAsia="en-US"/>
              </w:rPr>
            </w:pPr>
            <w:r w:rsidRPr="001F4E28">
              <w:rPr>
                <w:rFonts w:eastAsia="Calibri" w:cs="Times New Roman"/>
                <w:b/>
                <w:sz w:val="22"/>
                <w:u w:val="single"/>
                <w:lang w:eastAsia="en-US"/>
              </w:rPr>
              <w:t>MaVDV</w:t>
            </w:r>
          </w:p>
        </w:tc>
        <w:tc>
          <w:tcPr>
            <w:tcW w:w="3261" w:type="dxa"/>
          </w:tcPr>
          <w:p w:rsidR="001F4E28" w:rsidRPr="001F4E28" w:rsidRDefault="001F4E28" w:rsidP="001F4E28">
            <w:pPr>
              <w:spacing w:after="0" w:line="240" w:lineRule="auto"/>
              <w:rPr>
                <w:rFonts w:eastAsia="Calibri" w:cs="Times New Roman"/>
                <w:sz w:val="22"/>
                <w:u w:val="single"/>
                <w:lang w:eastAsia="en-US"/>
              </w:rPr>
            </w:pPr>
            <w:r w:rsidRPr="001F4E28">
              <w:rPr>
                <w:rFonts w:eastAsia="Calibri" w:cs="Times New Roman"/>
                <w:sz w:val="22"/>
                <w:lang w:eastAsia="en-US"/>
              </w:rPr>
              <w:t>Mã vận động viên (Lookup)</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K001</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K002</w:t>
            </w:r>
          </w:p>
        </w:tc>
      </w:tr>
      <w:tr w:rsidR="001F4E28" w:rsidRPr="001F4E28" w:rsidTr="00D53768">
        <w:tc>
          <w:tcPr>
            <w:tcW w:w="1701" w:type="dxa"/>
          </w:tcPr>
          <w:p w:rsidR="001F4E28" w:rsidRPr="001F4E28" w:rsidRDefault="001F4E28" w:rsidP="001F4E28">
            <w:pPr>
              <w:spacing w:after="0" w:line="240" w:lineRule="auto"/>
              <w:rPr>
                <w:rFonts w:eastAsia="Calibri" w:cs="Times New Roman"/>
                <w:b/>
                <w:sz w:val="22"/>
                <w:u w:val="single"/>
                <w:lang w:eastAsia="en-US"/>
              </w:rPr>
            </w:pPr>
            <w:r w:rsidRPr="001F4E28">
              <w:rPr>
                <w:rFonts w:eastAsia="Calibri" w:cs="Times New Roman"/>
                <w:b/>
                <w:sz w:val="22"/>
                <w:u w:val="single"/>
                <w:lang w:eastAsia="en-US"/>
              </w:rPr>
              <w:t>MaNoiDung</w:t>
            </w:r>
          </w:p>
        </w:tc>
        <w:tc>
          <w:tcPr>
            <w:tcW w:w="326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Mã nội dung thi (Lookup)</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BTD100</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BN200</w:t>
            </w:r>
          </w:p>
        </w:tc>
      </w:tr>
      <w:tr w:rsidR="001F4E28" w:rsidRPr="001F4E28" w:rsidTr="00D53768">
        <w:tc>
          <w:tcPr>
            <w:tcW w:w="170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ThanhTich</w:t>
            </w:r>
          </w:p>
        </w:tc>
        <w:tc>
          <w:tcPr>
            <w:tcW w:w="326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Thành tích đạt được, tính bằng giây.</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49</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78</w:t>
            </w:r>
          </w:p>
        </w:tc>
      </w:tr>
      <w:tr w:rsidR="001F4E28" w:rsidRPr="001F4E28" w:rsidTr="00D53768">
        <w:tc>
          <w:tcPr>
            <w:tcW w:w="170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MaHuyChuong</w:t>
            </w:r>
          </w:p>
        </w:tc>
        <w:tc>
          <w:tcPr>
            <w:tcW w:w="3261"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Mã huy chương (Lookup)</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B</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V</w:t>
            </w:r>
          </w:p>
        </w:tc>
      </w:tr>
    </w:tbl>
    <w:p w:rsidR="001F4E28" w:rsidRPr="001F4E28" w:rsidRDefault="001F4E28" w:rsidP="001F4E28">
      <w:pPr>
        <w:tabs>
          <w:tab w:val="left" w:leader="dot" w:pos="2977"/>
          <w:tab w:val="left" w:leader="dot" w:pos="4536"/>
          <w:tab w:val="left" w:leader="dot" w:pos="6946"/>
          <w:tab w:val="left" w:leader="dot" w:pos="8647"/>
          <w:tab w:val="left" w:leader="dot" w:pos="9923"/>
        </w:tabs>
        <w:spacing w:before="120" w:after="0" w:line="276" w:lineRule="auto"/>
        <w:rPr>
          <w:rFonts w:eastAsia="Calibri" w:cs="Times New Roman"/>
          <w:b/>
          <w:sz w:val="22"/>
          <w:lang w:eastAsia="en-US"/>
        </w:rPr>
      </w:pPr>
      <w:r w:rsidRPr="001F4E28">
        <w:rPr>
          <w:rFonts w:eastAsia="Calibri" w:cs="Times New Roman"/>
          <w:b/>
          <w:sz w:val="22"/>
          <w:lang w:eastAsia="en-US"/>
        </w:rPr>
        <w:t>HuyChuong</w:t>
      </w:r>
    </w:p>
    <w:tbl>
      <w:tblPr>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5"/>
        <w:gridCol w:w="3277"/>
        <w:gridCol w:w="2409"/>
        <w:gridCol w:w="2263"/>
      </w:tblGrid>
      <w:tr w:rsidR="001F4E28" w:rsidRPr="001F4E28" w:rsidTr="00D53768">
        <w:tc>
          <w:tcPr>
            <w:tcW w:w="1685"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Tên Field</w:t>
            </w:r>
          </w:p>
        </w:tc>
        <w:tc>
          <w:tcPr>
            <w:tcW w:w="3277"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Ghi chú</w:t>
            </w:r>
          </w:p>
        </w:tc>
        <w:tc>
          <w:tcPr>
            <w:tcW w:w="2409"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1</w:t>
            </w:r>
          </w:p>
        </w:tc>
        <w:tc>
          <w:tcPr>
            <w:tcW w:w="2263" w:type="dxa"/>
          </w:tcPr>
          <w:p w:rsidR="001F4E28" w:rsidRPr="001F4E28" w:rsidRDefault="001F4E28" w:rsidP="001F4E28">
            <w:pPr>
              <w:spacing w:after="0" w:line="240" w:lineRule="auto"/>
              <w:jc w:val="center"/>
              <w:rPr>
                <w:rFonts w:eastAsia="Calibri" w:cs="Times New Roman"/>
                <w:b/>
                <w:sz w:val="22"/>
                <w:lang w:eastAsia="en-US"/>
              </w:rPr>
            </w:pPr>
            <w:r w:rsidRPr="001F4E28">
              <w:rPr>
                <w:rFonts w:eastAsia="Calibri" w:cs="Times New Roman"/>
                <w:b/>
                <w:sz w:val="22"/>
                <w:lang w:eastAsia="en-US"/>
              </w:rPr>
              <w:t>Ví dụ 2</w:t>
            </w:r>
          </w:p>
        </w:tc>
      </w:tr>
      <w:tr w:rsidR="001F4E28" w:rsidRPr="001F4E28" w:rsidTr="00D53768">
        <w:tc>
          <w:tcPr>
            <w:tcW w:w="1685" w:type="dxa"/>
          </w:tcPr>
          <w:p w:rsidR="001F4E28" w:rsidRPr="001F4E28" w:rsidRDefault="001F4E28" w:rsidP="001F4E28">
            <w:pPr>
              <w:spacing w:after="0" w:line="240" w:lineRule="auto"/>
              <w:rPr>
                <w:rFonts w:eastAsia="Calibri" w:cs="Times New Roman"/>
                <w:b/>
                <w:sz w:val="22"/>
                <w:u w:val="single"/>
                <w:lang w:eastAsia="en-US"/>
              </w:rPr>
            </w:pPr>
            <w:r w:rsidRPr="001F4E28">
              <w:rPr>
                <w:rFonts w:eastAsia="Calibri" w:cs="Times New Roman"/>
                <w:b/>
                <w:sz w:val="22"/>
                <w:u w:val="single"/>
                <w:lang w:eastAsia="en-US"/>
              </w:rPr>
              <w:t>MaHuyChuong</w:t>
            </w:r>
          </w:p>
        </w:tc>
        <w:tc>
          <w:tcPr>
            <w:tcW w:w="3277"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 xml:space="preserve">Mã huy chương </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V</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B</w:t>
            </w:r>
          </w:p>
        </w:tc>
      </w:tr>
      <w:tr w:rsidR="001F4E28" w:rsidRPr="001F4E28" w:rsidTr="00D53768">
        <w:tc>
          <w:tcPr>
            <w:tcW w:w="1685"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TenHuyChuong</w:t>
            </w:r>
          </w:p>
        </w:tc>
        <w:tc>
          <w:tcPr>
            <w:tcW w:w="3277"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 xml:space="preserve">Tên huy chương </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Vàng</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Bạc</w:t>
            </w:r>
          </w:p>
        </w:tc>
      </w:tr>
      <w:tr w:rsidR="001F4E28" w:rsidRPr="001F4E28" w:rsidTr="00D53768">
        <w:tc>
          <w:tcPr>
            <w:tcW w:w="1685"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TienThuong</w:t>
            </w:r>
          </w:p>
        </w:tc>
        <w:tc>
          <w:tcPr>
            <w:tcW w:w="3277"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Tiền thưởng</w:t>
            </w:r>
          </w:p>
        </w:tc>
        <w:tc>
          <w:tcPr>
            <w:tcW w:w="2409"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5.000.000</w:t>
            </w:r>
          </w:p>
        </w:tc>
        <w:tc>
          <w:tcPr>
            <w:tcW w:w="2263" w:type="dxa"/>
          </w:tcPr>
          <w:p w:rsidR="001F4E28" w:rsidRPr="001F4E28" w:rsidRDefault="001F4E28" w:rsidP="001F4E28">
            <w:pPr>
              <w:spacing w:after="0" w:line="240" w:lineRule="auto"/>
              <w:rPr>
                <w:rFonts w:eastAsia="Calibri" w:cs="Times New Roman"/>
                <w:sz w:val="22"/>
                <w:lang w:eastAsia="en-US"/>
              </w:rPr>
            </w:pPr>
            <w:r w:rsidRPr="001F4E28">
              <w:rPr>
                <w:rFonts w:eastAsia="Calibri" w:cs="Times New Roman"/>
                <w:sz w:val="22"/>
                <w:lang w:eastAsia="en-US"/>
              </w:rPr>
              <w:t>4.000.000</w:t>
            </w:r>
          </w:p>
        </w:tc>
      </w:tr>
    </w:tbl>
    <w:p w:rsidR="002F7A2C" w:rsidRPr="002F7A2C" w:rsidRDefault="002F7A2C" w:rsidP="005524E4">
      <w:pPr>
        <w:spacing w:after="0" w:line="240" w:lineRule="auto"/>
        <w:jc w:val="both"/>
        <w:rPr>
          <w:bCs/>
          <w:color w:val="000000" w:themeColor="text1"/>
          <w:lang w:val="fr-FR"/>
        </w:rPr>
      </w:pPr>
    </w:p>
    <w:p w:rsidR="002F7A2C" w:rsidRPr="002F7A2C" w:rsidRDefault="002F7A2C" w:rsidP="005524E4">
      <w:pPr>
        <w:spacing w:after="0" w:line="240" w:lineRule="auto"/>
        <w:jc w:val="both"/>
        <w:rPr>
          <w:color w:val="000000" w:themeColor="text1"/>
          <w:lang w:val="fr-FR"/>
        </w:rPr>
      </w:pPr>
      <w:r w:rsidRPr="002F7A2C">
        <w:rPr>
          <w:b/>
          <w:bCs/>
          <w:color w:val="000000" w:themeColor="text1"/>
          <w:lang w:val="fr-FR"/>
        </w:rPr>
        <w:t xml:space="preserve">Câu 1: (3 điểm) </w:t>
      </w:r>
      <w:r w:rsidRPr="002F7A2C">
        <w:rPr>
          <w:color w:val="000000" w:themeColor="text1"/>
          <w:lang w:val="fr-FR"/>
        </w:rPr>
        <w:t>Tạo tài liệu XML Schema (QL</w:t>
      </w:r>
      <w:r w:rsidR="001F4E28">
        <w:rPr>
          <w:color w:val="000000" w:themeColor="text1"/>
          <w:lang w:val="fr-FR"/>
        </w:rPr>
        <w:t>GBL</w:t>
      </w:r>
      <w:r w:rsidRPr="002F7A2C">
        <w:rPr>
          <w:color w:val="000000" w:themeColor="text1"/>
          <w:lang w:val="fr-FR"/>
        </w:rPr>
        <w:t xml:space="preserve">.xsd), mô tả cấu trúc của dữ liệu XML về quản lý </w:t>
      </w:r>
      <w:r w:rsidR="001F4E28">
        <w:rPr>
          <w:color w:val="000000" w:themeColor="text1"/>
          <w:lang w:val="fr-FR"/>
        </w:rPr>
        <w:t>giải bơi lội như</w:t>
      </w:r>
      <w:r w:rsidRPr="002F7A2C">
        <w:rPr>
          <w:color w:val="000000" w:themeColor="text1"/>
          <w:lang w:val="fr-FR"/>
        </w:rPr>
        <w:t xml:space="preserve"> trên. Tạo file QL</w:t>
      </w:r>
      <w:r w:rsidR="001F4E28">
        <w:rPr>
          <w:color w:val="000000" w:themeColor="text1"/>
          <w:lang w:val="fr-FR"/>
        </w:rPr>
        <w:t>GBL</w:t>
      </w:r>
      <w:r w:rsidRPr="002F7A2C">
        <w:rPr>
          <w:color w:val="000000" w:themeColor="text1"/>
          <w:lang w:val="fr-FR"/>
        </w:rPr>
        <w:t>.</w:t>
      </w:r>
      <w:r w:rsidR="001F4E28">
        <w:rPr>
          <w:color w:val="000000" w:themeColor="text1"/>
          <w:lang w:val="fr-FR"/>
        </w:rPr>
        <w:t>xml</w:t>
      </w:r>
      <w:r w:rsidRPr="002F7A2C">
        <w:rPr>
          <w:color w:val="000000" w:themeColor="text1"/>
          <w:lang w:val="fr-FR"/>
        </w:rPr>
        <w:t xml:space="preserve"> từ file XSD, mỗi phần tử ít nhất 5 giá trị.</w:t>
      </w:r>
    </w:p>
    <w:p w:rsidR="002F7A2C" w:rsidRPr="002F7A2C" w:rsidRDefault="002F7A2C" w:rsidP="005524E4">
      <w:pPr>
        <w:spacing w:after="0" w:line="240" w:lineRule="auto"/>
        <w:jc w:val="both"/>
        <w:rPr>
          <w:bCs/>
          <w:color w:val="000000" w:themeColor="text1"/>
          <w:lang w:val="fr-FR"/>
        </w:rPr>
      </w:pPr>
      <w:r w:rsidRPr="002F7A2C">
        <w:rPr>
          <w:b/>
          <w:bCs/>
          <w:color w:val="000000" w:themeColor="text1"/>
          <w:lang w:val="fr-FR"/>
        </w:rPr>
        <w:t xml:space="preserve">Câu 2: (3 điểm) : </w:t>
      </w:r>
      <w:r w:rsidRPr="002F7A2C">
        <w:rPr>
          <w:bCs/>
          <w:color w:val="000000" w:themeColor="text1"/>
          <w:lang w:val="fr-FR"/>
        </w:rPr>
        <w:t>Viết câu lệnh Xpath và Xquery tương ứng cho các yêu cầu sau :</w:t>
      </w:r>
    </w:p>
    <w:p w:rsidR="002F7A2C" w:rsidRPr="002F7A2C" w:rsidRDefault="001F4E28" w:rsidP="005524E4">
      <w:pPr>
        <w:numPr>
          <w:ilvl w:val="0"/>
          <w:numId w:val="4"/>
        </w:numPr>
        <w:spacing w:after="0" w:line="240" w:lineRule="auto"/>
        <w:jc w:val="both"/>
        <w:rPr>
          <w:color w:val="000000" w:themeColor="text1"/>
          <w:lang w:val="fr-FR"/>
        </w:rPr>
      </w:pPr>
      <w:r w:rsidRPr="001F4E28">
        <w:rPr>
          <w:lang w:val="fr-FR"/>
        </w:rPr>
        <w:t>Liệt kê các huy chương đạt được của Đội tuyển có tên đội tuyển nhập từ bàn phím. Gồm mã đội, tên đội, họ tên vận động viên, tên nội dung thi, tên huy chương.</w:t>
      </w:r>
    </w:p>
    <w:p w:rsidR="002F7A2C" w:rsidRPr="002F7A2C" w:rsidRDefault="001F4E28" w:rsidP="005524E4">
      <w:pPr>
        <w:numPr>
          <w:ilvl w:val="0"/>
          <w:numId w:val="4"/>
        </w:numPr>
        <w:spacing w:after="0" w:line="240" w:lineRule="auto"/>
        <w:jc w:val="both"/>
        <w:rPr>
          <w:bCs/>
          <w:color w:val="000000" w:themeColor="text1"/>
          <w:lang w:val="fr-FR"/>
        </w:rPr>
      </w:pPr>
      <w:r w:rsidRPr="001F4E28">
        <w:rPr>
          <w:lang w:val="fr-FR"/>
        </w:rPr>
        <w:t>Cho biết tên vận động viên đạt nhiều huy chương vàng nhất. Gồm các thông tin: mã VĐV, Họ tên VĐV, tên đội tuyển, số lượng huy chương vàng.</w:t>
      </w:r>
    </w:p>
    <w:p w:rsidR="002F7A2C" w:rsidRPr="005524E4" w:rsidRDefault="001F4E28" w:rsidP="005524E4">
      <w:pPr>
        <w:numPr>
          <w:ilvl w:val="0"/>
          <w:numId w:val="4"/>
        </w:numPr>
        <w:spacing w:after="0" w:line="240" w:lineRule="auto"/>
        <w:jc w:val="both"/>
        <w:rPr>
          <w:color w:val="000000" w:themeColor="text1"/>
          <w:lang w:val="fr-FR"/>
        </w:rPr>
      </w:pPr>
      <w:r w:rsidRPr="001F4E28">
        <w:rPr>
          <w:lang w:val="fr-FR"/>
        </w:rPr>
        <w:t>Cho biết tiền thưởng của từng vận động viên trong đội ‘Khánh Hòa’. Gồm các thông tin: mã VĐV, Họ tên VĐV, tiền thưở</w:t>
      </w:r>
      <w:r>
        <w:rPr>
          <w:lang w:val="fr-FR"/>
        </w:rPr>
        <w:t>ng</w:t>
      </w:r>
      <w:r w:rsidR="005524E4" w:rsidRPr="005524E4">
        <w:rPr>
          <w:spacing w:val="-4"/>
          <w:lang w:val="fr-FR"/>
        </w:rPr>
        <w:t>.</w:t>
      </w:r>
    </w:p>
    <w:p w:rsidR="002F7A2C" w:rsidRPr="002F7A2C" w:rsidRDefault="002F7A2C" w:rsidP="005524E4">
      <w:pPr>
        <w:jc w:val="both"/>
        <w:rPr>
          <w:i/>
          <w:color w:val="000000" w:themeColor="text1"/>
          <w:lang w:val="fr-FR"/>
        </w:rPr>
      </w:pPr>
      <w:r w:rsidRPr="002F7A2C">
        <w:rPr>
          <w:b/>
          <w:bCs/>
          <w:color w:val="000000" w:themeColor="text1"/>
          <w:lang w:val="fr-FR"/>
        </w:rPr>
        <w:t xml:space="preserve">Câu 3: (4 điểm) </w:t>
      </w:r>
      <w:r w:rsidRPr="002F7A2C">
        <w:rPr>
          <w:bCs/>
          <w:color w:val="000000" w:themeColor="text1"/>
          <w:lang w:val="fr-FR"/>
        </w:rPr>
        <w:t>Tạo XSLT (</w:t>
      </w:r>
      <w:r>
        <w:rPr>
          <w:bCs/>
          <w:color w:val="000000" w:themeColor="text1"/>
          <w:lang w:val="fr-FR"/>
        </w:rPr>
        <w:t>QL</w:t>
      </w:r>
      <w:r w:rsidR="001F4E28">
        <w:rPr>
          <w:bCs/>
          <w:color w:val="000000" w:themeColor="text1"/>
          <w:lang w:val="fr-FR"/>
        </w:rPr>
        <w:t>GBL</w:t>
      </w:r>
      <w:r w:rsidRPr="002F7A2C">
        <w:rPr>
          <w:bCs/>
          <w:color w:val="000000" w:themeColor="text1"/>
          <w:lang w:val="fr-FR"/>
        </w:rPr>
        <w:t xml:space="preserve">.xsl) hiển thị thông tin của </w:t>
      </w:r>
      <w:r>
        <w:rPr>
          <w:bCs/>
          <w:color w:val="000000" w:themeColor="text1"/>
          <w:lang w:val="fr-FR"/>
        </w:rPr>
        <w:t xml:space="preserve">chi tiết </w:t>
      </w:r>
      <w:r w:rsidR="001F4E28">
        <w:rPr>
          <w:bCs/>
          <w:color w:val="000000" w:themeColor="text1"/>
          <w:lang w:val="fr-FR"/>
        </w:rPr>
        <w:t>huy chương và tiền thưởng của vận động viên dưới</w:t>
      </w:r>
      <w:r>
        <w:rPr>
          <w:bCs/>
          <w:color w:val="000000" w:themeColor="text1"/>
          <w:lang w:val="fr-FR"/>
        </w:rPr>
        <w:t xml:space="preserve"> </w:t>
      </w:r>
      <w:r w:rsidRPr="002F7A2C">
        <w:rPr>
          <w:bCs/>
          <w:color w:val="000000" w:themeColor="text1"/>
          <w:lang w:val="fr-FR"/>
        </w:rPr>
        <w:t xml:space="preserve">dạng bảng HTML (Có tiêu đề của trang HTML, cỡ chữ H1, màu đỏ, Họ và tên của SV viết chương trình màu xanh, cỡ H3, canh giữa, bên dưới là bảng dữ liệu). </w:t>
      </w:r>
      <w:r>
        <w:rPr>
          <w:bCs/>
          <w:color w:val="000000" w:themeColor="text1"/>
          <w:lang w:val="fr-FR"/>
        </w:rPr>
        <w:t xml:space="preserve">Thông tin dưới dạng bảng gồm các cột như sau : Ứng với mỗi </w:t>
      </w:r>
      <w:r w:rsidR="001F4E28">
        <w:rPr>
          <w:bCs/>
          <w:color w:val="000000" w:themeColor="text1"/>
          <w:lang w:val="fr-FR"/>
        </w:rPr>
        <w:t>vận động viên</w:t>
      </w:r>
      <w:r>
        <w:rPr>
          <w:bCs/>
          <w:color w:val="000000" w:themeColor="text1"/>
          <w:lang w:val="fr-FR"/>
        </w:rPr>
        <w:t xml:space="preserve"> là thông tin một bảng dữ liệu gồm : </w:t>
      </w:r>
      <w:r w:rsidR="005524E4">
        <w:rPr>
          <w:bCs/>
          <w:color w:val="000000" w:themeColor="text1"/>
          <w:lang w:val="fr-FR"/>
        </w:rPr>
        <w:t xml:space="preserve">Thông tin </w:t>
      </w:r>
      <w:r w:rsidR="001F4E28">
        <w:rPr>
          <w:bCs/>
          <w:color w:val="000000" w:themeColor="text1"/>
          <w:lang w:val="fr-FR"/>
        </w:rPr>
        <w:t>của huy chương và giải thưởng</w:t>
      </w:r>
      <w:r w:rsidRPr="002F7A2C">
        <w:rPr>
          <w:bCs/>
          <w:color w:val="000000" w:themeColor="text1"/>
          <w:lang w:val="fr-FR"/>
        </w:rPr>
        <w:t>.</w:t>
      </w:r>
      <w:bookmarkStart w:id="0" w:name="_GoBack"/>
      <w:bookmarkEnd w:id="0"/>
    </w:p>
    <w:sectPr w:rsidR="002F7A2C" w:rsidRPr="002F7A2C" w:rsidSect="002F7A2C">
      <w:pgSz w:w="11907" w:h="16840" w:code="9"/>
      <w:pgMar w:top="630" w:right="1411" w:bottom="1138" w:left="1411" w:header="850" w:footer="850" w:gutter="562"/>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86EEF"/>
    <w:multiLevelType w:val="hybridMultilevel"/>
    <w:tmpl w:val="1DC2EE34"/>
    <w:lvl w:ilvl="0" w:tplc="D0E4593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B20CB"/>
    <w:multiLevelType w:val="hybridMultilevel"/>
    <w:tmpl w:val="A02EB09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C247B"/>
    <w:multiLevelType w:val="hybridMultilevel"/>
    <w:tmpl w:val="5E80BDBE"/>
    <w:lvl w:ilvl="0" w:tplc="60168C52">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474ED"/>
    <w:multiLevelType w:val="hybridMultilevel"/>
    <w:tmpl w:val="017EA7E8"/>
    <w:lvl w:ilvl="0" w:tplc="04090001">
      <w:start w:val="1"/>
      <w:numFmt w:val="bullet"/>
      <w:lvlText w:val=""/>
      <w:lvlJc w:val="left"/>
      <w:pPr>
        <w:tabs>
          <w:tab w:val="num" w:pos="720"/>
        </w:tabs>
        <w:ind w:left="720" w:hanging="360"/>
      </w:pPr>
      <w:rPr>
        <w:rFonts w:ascii="Symbol" w:hAnsi="Symbol" w:hint="default"/>
      </w:rPr>
    </w:lvl>
    <w:lvl w:ilvl="1" w:tplc="EACC3982">
      <w:start w:val="1"/>
      <w:numFmt w:val="bullet"/>
      <w:lvlText w:val=""/>
      <w:lvlJc w:val="left"/>
      <w:pPr>
        <w:tabs>
          <w:tab w:val="num" w:pos="1440"/>
        </w:tabs>
        <w:ind w:left="1440" w:hanging="360"/>
      </w:pPr>
      <w:rPr>
        <w:rFonts w:ascii="Wingdings" w:hAnsi="Wingdings" w:hint="default"/>
      </w:rPr>
    </w:lvl>
    <w:lvl w:ilvl="2" w:tplc="B91887EA" w:tentative="1">
      <w:start w:val="1"/>
      <w:numFmt w:val="bullet"/>
      <w:lvlText w:val=""/>
      <w:lvlJc w:val="left"/>
      <w:pPr>
        <w:tabs>
          <w:tab w:val="num" w:pos="2160"/>
        </w:tabs>
        <w:ind w:left="2160" w:hanging="360"/>
      </w:pPr>
      <w:rPr>
        <w:rFonts w:ascii="Wingdings" w:hAnsi="Wingdings" w:hint="default"/>
      </w:rPr>
    </w:lvl>
    <w:lvl w:ilvl="3" w:tplc="C11AB438" w:tentative="1">
      <w:start w:val="1"/>
      <w:numFmt w:val="bullet"/>
      <w:lvlText w:val=""/>
      <w:lvlJc w:val="left"/>
      <w:pPr>
        <w:tabs>
          <w:tab w:val="num" w:pos="2880"/>
        </w:tabs>
        <w:ind w:left="2880" w:hanging="360"/>
      </w:pPr>
      <w:rPr>
        <w:rFonts w:ascii="Wingdings" w:hAnsi="Wingdings" w:hint="default"/>
      </w:rPr>
    </w:lvl>
    <w:lvl w:ilvl="4" w:tplc="672EDC2E" w:tentative="1">
      <w:start w:val="1"/>
      <w:numFmt w:val="bullet"/>
      <w:lvlText w:val=""/>
      <w:lvlJc w:val="left"/>
      <w:pPr>
        <w:tabs>
          <w:tab w:val="num" w:pos="3600"/>
        </w:tabs>
        <w:ind w:left="3600" w:hanging="360"/>
      </w:pPr>
      <w:rPr>
        <w:rFonts w:ascii="Wingdings" w:hAnsi="Wingdings" w:hint="default"/>
      </w:rPr>
    </w:lvl>
    <w:lvl w:ilvl="5" w:tplc="7818CB68" w:tentative="1">
      <w:start w:val="1"/>
      <w:numFmt w:val="bullet"/>
      <w:lvlText w:val=""/>
      <w:lvlJc w:val="left"/>
      <w:pPr>
        <w:tabs>
          <w:tab w:val="num" w:pos="4320"/>
        </w:tabs>
        <w:ind w:left="4320" w:hanging="360"/>
      </w:pPr>
      <w:rPr>
        <w:rFonts w:ascii="Wingdings" w:hAnsi="Wingdings" w:hint="default"/>
      </w:rPr>
    </w:lvl>
    <w:lvl w:ilvl="6" w:tplc="0ADE3350" w:tentative="1">
      <w:start w:val="1"/>
      <w:numFmt w:val="bullet"/>
      <w:lvlText w:val=""/>
      <w:lvlJc w:val="left"/>
      <w:pPr>
        <w:tabs>
          <w:tab w:val="num" w:pos="5040"/>
        </w:tabs>
        <w:ind w:left="5040" w:hanging="360"/>
      </w:pPr>
      <w:rPr>
        <w:rFonts w:ascii="Wingdings" w:hAnsi="Wingdings" w:hint="default"/>
      </w:rPr>
    </w:lvl>
    <w:lvl w:ilvl="7" w:tplc="CB6C74E4" w:tentative="1">
      <w:start w:val="1"/>
      <w:numFmt w:val="bullet"/>
      <w:lvlText w:val=""/>
      <w:lvlJc w:val="left"/>
      <w:pPr>
        <w:tabs>
          <w:tab w:val="num" w:pos="5760"/>
        </w:tabs>
        <w:ind w:left="5760" w:hanging="360"/>
      </w:pPr>
      <w:rPr>
        <w:rFonts w:ascii="Wingdings" w:hAnsi="Wingdings" w:hint="default"/>
      </w:rPr>
    </w:lvl>
    <w:lvl w:ilvl="8" w:tplc="E124A8C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944"/>
    <w:rsid w:val="001F4E28"/>
    <w:rsid w:val="002F7A2C"/>
    <w:rsid w:val="003A7E3A"/>
    <w:rsid w:val="00411D84"/>
    <w:rsid w:val="004B4944"/>
    <w:rsid w:val="005524E4"/>
    <w:rsid w:val="006340A0"/>
    <w:rsid w:val="009A28A6"/>
    <w:rsid w:val="00A02C6E"/>
    <w:rsid w:val="00C2024E"/>
    <w:rsid w:val="00C3698D"/>
    <w:rsid w:val="00C85BED"/>
    <w:rsid w:val="00E72F9C"/>
    <w:rsid w:val="00F14E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A6517-F409-42E3-8421-4F0FA9CB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THUTHUY</dc:creator>
  <cp:keywords/>
  <dc:description/>
  <cp:lastModifiedBy>THUTHUY</cp:lastModifiedBy>
  <cp:revision>3</cp:revision>
  <dcterms:created xsi:type="dcterms:W3CDTF">2019-04-24T00:23:00Z</dcterms:created>
  <dcterms:modified xsi:type="dcterms:W3CDTF">2019-04-25T07:15:00Z</dcterms:modified>
</cp:coreProperties>
</file>