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B67809" w14:paraId="42DF0D05" w14:textId="77777777" w:rsidTr="00EB675B">
        <w:tc>
          <w:tcPr>
            <w:tcW w:w="1384" w:type="dxa"/>
          </w:tcPr>
          <w:p w14:paraId="70680A6F" w14:textId="77777777" w:rsidR="00777A97" w:rsidRPr="00B67809" w:rsidRDefault="00777A97" w:rsidP="006E3855">
            <w:pPr>
              <w:tabs>
                <w:tab w:val="left" w:pos="720"/>
              </w:tabs>
              <w:jc w:val="both"/>
              <w:rPr>
                <w:b/>
              </w:rPr>
            </w:pPr>
            <w:r w:rsidRPr="00B67809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6BCDCE4" wp14:editId="3672D82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265432D" w14:textId="77777777" w:rsidR="00777A97" w:rsidRPr="00B67809" w:rsidRDefault="00777A97" w:rsidP="006E3855">
            <w:pPr>
              <w:tabs>
                <w:tab w:val="left" w:pos="720"/>
              </w:tabs>
              <w:jc w:val="both"/>
              <w:rPr>
                <w:b/>
              </w:rPr>
            </w:pPr>
            <w:r w:rsidRPr="00B67809">
              <w:rPr>
                <w:b/>
              </w:rPr>
              <w:t>Министерство науки и высшего образования Российской Федерации</w:t>
            </w:r>
          </w:p>
          <w:p w14:paraId="61CF031E" w14:textId="77777777" w:rsidR="00777A97" w:rsidRPr="00B67809" w:rsidRDefault="00777A97" w:rsidP="006E3855">
            <w:pPr>
              <w:tabs>
                <w:tab w:val="left" w:pos="720"/>
              </w:tabs>
              <w:jc w:val="both"/>
              <w:rPr>
                <w:b/>
              </w:rPr>
            </w:pPr>
            <w:r w:rsidRPr="00B67809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DB773B5" w14:textId="77777777" w:rsidR="00777A97" w:rsidRPr="00B67809" w:rsidRDefault="00777A97" w:rsidP="006E3855">
            <w:pPr>
              <w:tabs>
                <w:tab w:val="left" w:pos="720"/>
              </w:tabs>
              <w:jc w:val="both"/>
              <w:rPr>
                <w:b/>
              </w:rPr>
            </w:pPr>
            <w:r w:rsidRPr="00B67809">
              <w:rPr>
                <w:b/>
              </w:rPr>
              <w:t>высшего образования</w:t>
            </w:r>
          </w:p>
          <w:p w14:paraId="61DED07A" w14:textId="77777777" w:rsidR="00777A97" w:rsidRPr="00B67809" w:rsidRDefault="00777A97" w:rsidP="006E3855">
            <w:pPr>
              <w:tabs>
                <w:tab w:val="left" w:pos="720"/>
              </w:tabs>
              <w:ind w:right="-2"/>
              <w:jc w:val="both"/>
              <w:rPr>
                <w:b/>
              </w:rPr>
            </w:pPr>
            <w:r w:rsidRPr="00B67809">
              <w:rPr>
                <w:b/>
              </w:rPr>
              <w:t>«Московский государственный технический университет</w:t>
            </w:r>
          </w:p>
          <w:p w14:paraId="3BF0BD79" w14:textId="77777777" w:rsidR="00777A97" w:rsidRPr="00B67809" w:rsidRDefault="00777A97" w:rsidP="006E3855">
            <w:pPr>
              <w:tabs>
                <w:tab w:val="left" w:pos="720"/>
              </w:tabs>
              <w:ind w:right="-2"/>
              <w:jc w:val="both"/>
              <w:rPr>
                <w:b/>
              </w:rPr>
            </w:pPr>
            <w:r w:rsidRPr="00B67809">
              <w:rPr>
                <w:b/>
              </w:rPr>
              <w:t>имени Н.Э. Баумана</w:t>
            </w:r>
          </w:p>
          <w:p w14:paraId="1DA1AD0A" w14:textId="77777777" w:rsidR="00777A97" w:rsidRPr="00B67809" w:rsidRDefault="00777A97" w:rsidP="006E3855">
            <w:pPr>
              <w:tabs>
                <w:tab w:val="left" w:pos="720"/>
              </w:tabs>
              <w:jc w:val="both"/>
              <w:rPr>
                <w:b/>
              </w:rPr>
            </w:pPr>
            <w:r w:rsidRPr="00B67809">
              <w:rPr>
                <w:b/>
              </w:rPr>
              <w:t>(национальный исследовательский университет)»</w:t>
            </w:r>
          </w:p>
          <w:p w14:paraId="5E78298E" w14:textId="77777777" w:rsidR="00777A97" w:rsidRPr="00B67809" w:rsidRDefault="00777A97" w:rsidP="006E3855">
            <w:pPr>
              <w:tabs>
                <w:tab w:val="left" w:pos="720"/>
              </w:tabs>
              <w:jc w:val="both"/>
              <w:rPr>
                <w:b/>
              </w:rPr>
            </w:pPr>
            <w:r w:rsidRPr="00B67809">
              <w:rPr>
                <w:b/>
              </w:rPr>
              <w:t>(МГТУ им. Н.Э. Баумана)</w:t>
            </w:r>
          </w:p>
        </w:tc>
      </w:tr>
    </w:tbl>
    <w:p w14:paraId="020349E5" w14:textId="77777777" w:rsidR="00777A97" w:rsidRPr="00B67809" w:rsidRDefault="00777A97" w:rsidP="006E3855">
      <w:pPr>
        <w:pBdr>
          <w:bottom w:val="thinThickSmallGap" w:sz="24" w:space="1" w:color="auto"/>
        </w:pBdr>
        <w:tabs>
          <w:tab w:val="left" w:pos="720"/>
        </w:tabs>
        <w:jc w:val="both"/>
        <w:rPr>
          <w:b/>
        </w:rPr>
      </w:pPr>
    </w:p>
    <w:p w14:paraId="533677D5" w14:textId="77777777" w:rsidR="00777A97" w:rsidRPr="00B67809" w:rsidRDefault="00777A97" w:rsidP="006E3855">
      <w:pPr>
        <w:tabs>
          <w:tab w:val="left" w:pos="720"/>
        </w:tabs>
        <w:jc w:val="both"/>
        <w:rPr>
          <w:b/>
        </w:rPr>
      </w:pPr>
    </w:p>
    <w:p w14:paraId="6BA01593" w14:textId="77777777" w:rsidR="00777A97" w:rsidRPr="00B67809" w:rsidRDefault="00777A97" w:rsidP="006E3855">
      <w:pPr>
        <w:tabs>
          <w:tab w:val="left" w:pos="720"/>
        </w:tabs>
        <w:jc w:val="both"/>
      </w:pPr>
      <w:r w:rsidRPr="00B67809">
        <w:t xml:space="preserve">ФАКУЛЬТЕТ </w:t>
      </w:r>
      <w:r w:rsidRPr="00B67809">
        <w:rPr>
          <w:b/>
          <w:caps/>
        </w:rPr>
        <w:t>Информатика и системы управления</w:t>
      </w:r>
    </w:p>
    <w:p w14:paraId="77688828" w14:textId="77777777" w:rsidR="00777A97" w:rsidRPr="00B67809" w:rsidRDefault="00777A97" w:rsidP="006E3855">
      <w:pPr>
        <w:tabs>
          <w:tab w:val="left" w:pos="720"/>
        </w:tabs>
        <w:jc w:val="both"/>
      </w:pPr>
    </w:p>
    <w:p w14:paraId="003C6C22" w14:textId="77777777" w:rsidR="00777A97" w:rsidRPr="00B67809" w:rsidRDefault="00777A97" w:rsidP="006E3855">
      <w:pPr>
        <w:tabs>
          <w:tab w:val="left" w:pos="720"/>
        </w:tabs>
        <w:jc w:val="both"/>
        <w:rPr>
          <w:b/>
        </w:rPr>
      </w:pPr>
      <w:r w:rsidRPr="00B67809">
        <w:t xml:space="preserve">КАФЕДРА </w:t>
      </w:r>
      <w:r w:rsidRPr="00B67809">
        <w:rPr>
          <w:b/>
          <w:caps/>
        </w:rPr>
        <w:t>Компьютерные системы и сети (ИУ6)</w:t>
      </w:r>
    </w:p>
    <w:p w14:paraId="290D02BC" w14:textId="77777777" w:rsidR="00777A97" w:rsidRPr="00B67809" w:rsidRDefault="00777A97" w:rsidP="006E3855">
      <w:pPr>
        <w:tabs>
          <w:tab w:val="left" w:pos="720"/>
        </w:tabs>
        <w:jc w:val="both"/>
        <w:rPr>
          <w:i/>
        </w:rPr>
      </w:pPr>
    </w:p>
    <w:p w14:paraId="732EAA7B" w14:textId="0435F30A" w:rsidR="00777A97" w:rsidRPr="00B67809" w:rsidRDefault="00777A97" w:rsidP="006E3855">
      <w:pPr>
        <w:tabs>
          <w:tab w:val="left" w:pos="720"/>
        </w:tabs>
        <w:jc w:val="both"/>
        <w:rPr>
          <w:b/>
          <w:bCs/>
        </w:rPr>
      </w:pPr>
      <w:r w:rsidRPr="00B67809">
        <w:t xml:space="preserve">НАПРАВЛЕНИЕ ПОДГОТОВКИ  </w:t>
      </w:r>
      <w:r w:rsidR="007F7F60" w:rsidRPr="00B67809">
        <w:rPr>
          <w:b/>
          <w:bCs/>
          <w:color w:val="212529"/>
          <w:shd w:val="clear" w:color="auto" w:fill="FFFFFF"/>
        </w:rPr>
        <w:t>Программное обеспечение ЭВМ и информационные технологии</w:t>
      </w:r>
    </w:p>
    <w:p w14:paraId="572A9C32" w14:textId="77777777" w:rsidR="000159C3" w:rsidRPr="00B67809" w:rsidRDefault="000159C3" w:rsidP="006E3855">
      <w:pPr>
        <w:tabs>
          <w:tab w:val="left" w:pos="720"/>
        </w:tabs>
        <w:jc w:val="both"/>
        <w:rPr>
          <w:i/>
        </w:rPr>
      </w:pPr>
    </w:p>
    <w:p w14:paraId="18B71491" w14:textId="77777777" w:rsidR="003B225E" w:rsidRPr="00B67809" w:rsidRDefault="003B225E" w:rsidP="006E3855">
      <w:pPr>
        <w:pStyle w:val="1"/>
        <w:shd w:val="clear" w:color="auto" w:fill="FFFFFF"/>
        <w:tabs>
          <w:tab w:val="left" w:pos="720"/>
        </w:tabs>
        <w:spacing w:before="700" w:after="240"/>
        <w:jc w:val="both"/>
        <w:outlineLvl w:val="0"/>
        <w:rPr>
          <w:b/>
          <w:spacing w:val="100"/>
        </w:rPr>
      </w:pPr>
    </w:p>
    <w:p w14:paraId="429CAF74" w14:textId="77777777" w:rsidR="00545E4B" w:rsidRPr="00B67809" w:rsidRDefault="003B225E" w:rsidP="006A1580">
      <w:pPr>
        <w:pStyle w:val="1"/>
        <w:shd w:val="clear" w:color="auto" w:fill="FFFFFF"/>
        <w:tabs>
          <w:tab w:val="left" w:pos="720"/>
        </w:tabs>
        <w:spacing w:before="700" w:after="240"/>
        <w:jc w:val="center"/>
        <w:outlineLvl w:val="0"/>
        <w:rPr>
          <w:b/>
          <w:caps/>
          <w:spacing w:val="100"/>
        </w:rPr>
      </w:pPr>
      <w:r w:rsidRPr="00B67809">
        <w:rPr>
          <w:b/>
          <w:caps/>
          <w:spacing w:val="100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B67809" w14:paraId="41D4E710" w14:textId="77777777" w:rsidTr="0057778B">
        <w:tc>
          <w:tcPr>
            <w:tcW w:w="3969" w:type="dxa"/>
          </w:tcPr>
          <w:p w14:paraId="1003D880" w14:textId="7F60774D" w:rsidR="00E60AD0" w:rsidRPr="00B67809" w:rsidRDefault="00E60AD0" w:rsidP="006A1580">
            <w:pPr>
              <w:pStyle w:val="1"/>
              <w:shd w:val="clear" w:color="auto" w:fill="FFFFFF"/>
              <w:tabs>
                <w:tab w:val="left" w:pos="720"/>
              </w:tabs>
              <w:jc w:val="center"/>
              <w:rPr>
                <w:b/>
              </w:rPr>
            </w:pPr>
            <w:r w:rsidRPr="00B67809">
              <w:rPr>
                <w:b/>
              </w:rPr>
              <w:t>по лабораторной работе №</w:t>
            </w:r>
          </w:p>
        </w:tc>
        <w:tc>
          <w:tcPr>
            <w:tcW w:w="709" w:type="dxa"/>
          </w:tcPr>
          <w:p w14:paraId="7E95546D" w14:textId="2AD7110B" w:rsidR="00E60AD0" w:rsidRPr="00F83B48" w:rsidRDefault="002C753F" w:rsidP="006A1580">
            <w:pPr>
              <w:pStyle w:val="1"/>
              <w:tabs>
                <w:tab w:val="left" w:pos="720"/>
              </w:tabs>
              <w:jc w:val="center"/>
              <w:rPr>
                <w:spacing w:val="100"/>
                <w:lang w:val="en-US"/>
              </w:rPr>
            </w:pPr>
            <w:r w:rsidRPr="00B67809">
              <w:rPr>
                <w:noProof/>
                <w:snapToGrid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EDBAC14" wp14:editId="037CC644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57004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PxYygEAAHs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F1I2+k8DCwRZ92&#10;CUtlscjyjCHWnLX2G8oDqoN/Dk+ofkbhcd2D70xJfjkGxs4yovoNkg8xcJHt+BU15wDzF60OLQ2Z&#10;klUQh2LJ8WqJOSSh+PLmdna3YOPUJVRBfcEFiumLwUHkTSNjIrBdn9boPfuONCtVYP8UU+4K6gsg&#10;F/X4aJ0r9jsvxkbeLeaLAojorM7BnBap264diT3kB1S+MiJH3qYR7rwuZL0B/fm8T2Ddac/FnT8r&#10;k8U4ybpFfdzQRTF2uHR5fo35Cb09F/TrP7P6BQAA//8DAFBLAwQUAAYACAAAACEA7DFSIdwAAAAH&#10;AQAADwAAAGRycy9kb3ducmV2LnhtbEyPQUvDQBSE70L/w/IEL9JuEom2MZtSCh56tC143WZfk2j2&#10;bchumrS/3ice9DjMMPNNvp5sKy7Y+8aRgngRgUAqnWmoUnA8vM2XIHzQZHTrCBVc0cO6mN3lOjNu&#10;pHe87EMluIR8phXUIXSZlL6s0Wq/cB0Se2fXWx1Y9pU0vR653LYyiaJnaXVDvFDrDrc1ll/7wSpA&#10;P6RxtFnZ6ri7jY8fye1z7A5KPdxPm1cQAafwF4YffEaHgplObiDjRatgnj5xUkGy4gfsp/ELiNOv&#10;lkUu//MX3wAAAP//AwBQSwECLQAUAAYACAAAACEAtoM4kv4AAADhAQAAEwAAAAAAAAAAAAAAAAAA&#10;AAAAW0NvbnRlbnRfVHlwZXNdLnhtbFBLAQItABQABgAIAAAAIQA4/SH/1gAAAJQBAAALAAAAAAAA&#10;AAAAAAAAAC8BAABfcmVscy8ucmVsc1BLAQItABQABgAIAAAAIQC7nPxYygEAAHsDAAAOAAAAAAAA&#10;AAAAAAAAAC4CAABkcnMvZTJvRG9jLnhtbFBLAQItABQABgAIAAAAIQDsMVIh3AAAAAcBAAAPAAAA&#10;AAAAAAAAAAAAACQEAABkcnMvZG93bnJldi54bWxQSwUGAAAAAAQABADzAAAALQUAAAAA&#10;"/>
                  </w:pict>
                </mc:Fallback>
              </mc:AlternateContent>
            </w:r>
            <w:r w:rsidR="00F83B48">
              <w:rPr>
                <w:spacing w:val="100"/>
                <w:lang w:val="en-US"/>
              </w:rPr>
              <w:t>3</w:t>
            </w:r>
          </w:p>
        </w:tc>
      </w:tr>
    </w:tbl>
    <w:p w14:paraId="1FB12842" w14:textId="28CA9C6D" w:rsidR="00E60AD0" w:rsidRPr="00B67809" w:rsidRDefault="002C753F" w:rsidP="006A1580">
      <w:pPr>
        <w:pStyle w:val="1"/>
        <w:shd w:val="clear" w:color="auto" w:fill="FFFFFF"/>
        <w:tabs>
          <w:tab w:val="left" w:pos="720"/>
        </w:tabs>
        <w:jc w:val="center"/>
        <w:outlineLvl w:val="0"/>
        <w:rPr>
          <w:b/>
          <w:spacing w:val="100"/>
        </w:rPr>
      </w:pPr>
      <w:r w:rsidRPr="00B67809">
        <w:rPr>
          <w:b/>
          <w:noProof/>
          <w:snapToGrid/>
          <w:spacing w:val="1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57FE3" wp14:editId="27EC216A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5814F4" w14:textId="77777777" w:rsidR="004E2696" w:rsidRDefault="000159C3">
                            <w:r>
                              <w:rPr>
                                <w:b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657FE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+BBgIAAPADAAAOAAAAZHJzL2Uyb0RvYy54bWysU9tu2zAMfR+wfxD0vtjJknYx4hRdigwD&#10;ugvQ7gNkWbaFyaJGKbGzrx8lp1mwvQ3TgyCK1CHPIbW5G3vDjgq9Blvy+SznTFkJtbZtyb8979+8&#10;48wHYWthwKqSn5Tnd9vXrzaDK9QCOjC1QkYg1heDK3kXgiuyzMtO9cLPwClLzgawF4FMbLMaxUDo&#10;vckWeX6TDYC1Q5DKe7p9mJx8m/CbRsnwpWm8CsyUnGoLace0V3HPthtRtChcp+W5DPEPVfRCW0p6&#10;gXoQQbAD6r+gei0RPDRhJqHPoGm0VIkDsZnnf7B56oRTiQuJ491FJv//YOXn41dkuqbecWZFTy16&#10;VmNg72Fk85soz+B8QVFPjuLCSPcxNFL17hHkd88s7DphW3WPCEOnRE3lzePL7OrphOMjSDV8gpry&#10;iEOABDQ22EdAUoMROrXpdGlNrEXGlPk6X78llyTfYr1a3K5SClG8vHbowwcFPYuHkiO1PqGL46MP&#10;sRpRvISk6sHoeq+NSQa21c4gOwoak31aZ3R/HWZsDLYQn02I8SbRjMwmjmGsxrNsFdQnIowwjR19&#10;Ezp0gD85G2jkSu5/HAQqzsxHS6Kt58tlnNFkLFe3CzLw2lNde4SVBFXywNl03IVprg8OddtRpqlN&#10;Fu5J6EYnDWJHpqrOddNYJWnOXyDO7bWdon5/1O0vAAAA//8DAFBLAwQUAAYACAAAACEAHbCAC9wA&#10;AAAHAQAADwAAAGRycy9kb3ducmV2LnhtbEyPwU7DMBBE70j8g7VIXBB1CqQpIU4FSCCuLf2ATbxN&#10;IuJ1FLtN+vdsT3AarWY087bYzK5XJxpD59nAcpGAIq697bgxsP/+uF+DChHZYu+ZDJwpwKa8viow&#10;t37iLZ12sVFSwiFHA22MQ651qFtyGBZ+IBbv4EeHUc6x0XbEScpdrx+SZKUddiwLLQ703lL9szs6&#10;A4ev6S59nqrPuM+2T6s37LLKn425vZlfX0BFmuNfGC74gg6lMFX+yDao3sBjJkGRVD662FmagqoM&#10;rJcp6LLQ//nLXwAAAP//AwBQSwECLQAUAAYACAAAACEAtoM4kv4AAADhAQAAEwAAAAAAAAAAAAAA&#10;AAAAAAAAW0NvbnRlbnRfVHlwZXNdLnhtbFBLAQItABQABgAIAAAAIQA4/SH/1gAAAJQBAAALAAAA&#10;AAAAAAAAAAAAAC8BAABfcmVscy8ucmVsc1BLAQItABQABgAIAAAAIQAKq4+BBgIAAPADAAAOAAAA&#10;AAAAAAAAAAAAAC4CAABkcnMvZTJvRG9jLnhtbFBLAQItABQABgAIAAAAIQAdsIAL3AAAAAcBAAAP&#10;AAAAAAAAAAAAAAAAAGAEAABkcnMvZG93bnJldi54bWxQSwUGAAAAAAQABADzAAAAaQUAAAAA&#10;" stroked="f">
                <v:textbox>
                  <w:txbxContent>
                    <w:p w14:paraId="465814F4" w14:textId="77777777" w:rsidR="004E2696" w:rsidRDefault="000159C3">
                      <w:r>
                        <w:rPr>
                          <w:b/>
                        </w:rPr>
                        <w:t>Название</w:t>
                      </w:r>
                      <w:r w:rsidR="004E2696" w:rsidRPr="00E60AD0">
                        <w:rPr>
                          <w:b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099132" w14:textId="609350AD" w:rsidR="00791BAB" w:rsidRPr="00F83B48" w:rsidRDefault="006A1580" w:rsidP="006A1580">
      <w:pPr>
        <w:tabs>
          <w:tab w:val="left" w:pos="720"/>
        </w:tabs>
        <w:ind w:left="720" w:hanging="578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        </w:t>
      </w:r>
      <w:r w:rsidR="00F83B48" w:rsidRPr="00F83B48">
        <w:rPr>
          <w:b/>
          <w:bCs/>
          <w:sz w:val="34"/>
          <w:szCs w:val="34"/>
        </w:rPr>
        <w:t>Исследование регистров</w:t>
      </w:r>
    </w:p>
    <w:p w14:paraId="494282C9" w14:textId="77777777" w:rsidR="00F83B48" w:rsidRPr="00B67809" w:rsidRDefault="00F83B48" w:rsidP="006A1580">
      <w:pPr>
        <w:tabs>
          <w:tab w:val="left" w:pos="720"/>
        </w:tabs>
        <w:ind w:left="720" w:hanging="578"/>
        <w:jc w:val="center"/>
        <w:rPr>
          <w:b/>
        </w:rPr>
      </w:pPr>
    </w:p>
    <w:p w14:paraId="7010825F" w14:textId="289B4C01" w:rsidR="00545E4B" w:rsidRPr="00B67809" w:rsidRDefault="00CB4074" w:rsidP="006A1580">
      <w:pPr>
        <w:tabs>
          <w:tab w:val="left" w:pos="720"/>
        </w:tabs>
        <w:ind w:left="720" w:hanging="578"/>
      </w:pPr>
      <w:r w:rsidRPr="00B67809">
        <w:rPr>
          <w:b/>
        </w:rPr>
        <w:t xml:space="preserve">Дисциплина: </w:t>
      </w:r>
      <w:r w:rsidR="006A1580">
        <w:rPr>
          <w:b/>
        </w:rPr>
        <w:tab/>
      </w:r>
      <w:r w:rsidR="006A1580">
        <w:rPr>
          <w:b/>
        </w:rPr>
        <w:tab/>
        <w:t xml:space="preserve">     </w:t>
      </w:r>
      <w:r w:rsidR="007F7F60" w:rsidRPr="00B67809">
        <w:rPr>
          <w:b/>
        </w:rPr>
        <w:t>АРХИТЕКТУРА ЭВМ</w:t>
      </w:r>
    </w:p>
    <w:p w14:paraId="276CB8AE" w14:textId="77777777" w:rsidR="003D30A6" w:rsidRPr="00B67809" w:rsidRDefault="003D30A6" w:rsidP="006A1580">
      <w:pPr>
        <w:pStyle w:val="1"/>
        <w:shd w:val="clear" w:color="auto" w:fill="FFFFFF"/>
        <w:tabs>
          <w:tab w:val="left" w:pos="720"/>
          <w:tab w:val="left" w:pos="5670"/>
        </w:tabs>
        <w:spacing w:line="360" w:lineRule="auto"/>
        <w:jc w:val="center"/>
      </w:pPr>
    </w:p>
    <w:p w14:paraId="4A4A134F" w14:textId="77777777" w:rsidR="00791BAB" w:rsidRPr="00B67809" w:rsidRDefault="00791BAB" w:rsidP="006E3855">
      <w:pPr>
        <w:pStyle w:val="1"/>
        <w:shd w:val="clear" w:color="auto" w:fill="FFFFFF"/>
        <w:tabs>
          <w:tab w:val="left" w:pos="720"/>
          <w:tab w:val="left" w:pos="5670"/>
        </w:tabs>
        <w:spacing w:line="360" w:lineRule="auto"/>
        <w:jc w:val="both"/>
      </w:pPr>
    </w:p>
    <w:p w14:paraId="3E730275" w14:textId="77777777" w:rsidR="000159C3" w:rsidRPr="00B67809" w:rsidRDefault="000159C3" w:rsidP="006E3855">
      <w:pPr>
        <w:pStyle w:val="1"/>
        <w:shd w:val="clear" w:color="auto" w:fill="FFFFFF"/>
        <w:tabs>
          <w:tab w:val="left" w:pos="720"/>
          <w:tab w:val="left" w:pos="5670"/>
        </w:tabs>
        <w:spacing w:line="360" w:lineRule="auto"/>
        <w:jc w:val="both"/>
      </w:pPr>
    </w:p>
    <w:p w14:paraId="5D32161F" w14:textId="77777777" w:rsidR="003D30A6" w:rsidRPr="00B67809" w:rsidRDefault="003D30A6" w:rsidP="006E3855">
      <w:pPr>
        <w:pStyle w:val="1"/>
        <w:shd w:val="clear" w:color="auto" w:fill="FFFFFF"/>
        <w:tabs>
          <w:tab w:val="left" w:pos="720"/>
          <w:tab w:val="left" w:pos="5670"/>
        </w:tabs>
        <w:spacing w:line="360" w:lineRule="auto"/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9"/>
        <w:gridCol w:w="1726"/>
        <w:gridCol w:w="2164"/>
        <w:gridCol w:w="2114"/>
      </w:tblGrid>
      <w:tr w:rsidR="00777A97" w:rsidRPr="00B67809" w14:paraId="6EBD0004" w14:textId="77777777" w:rsidTr="00777A97">
        <w:tc>
          <w:tcPr>
            <w:tcW w:w="2010" w:type="dxa"/>
            <w:shd w:val="clear" w:color="auto" w:fill="auto"/>
          </w:tcPr>
          <w:p w14:paraId="6587985F" w14:textId="77777777" w:rsidR="00777A97" w:rsidRPr="00B67809" w:rsidRDefault="00777A97" w:rsidP="006E3855">
            <w:pPr>
              <w:tabs>
                <w:tab w:val="left" w:pos="720"/>
              </w:tabs>
              <w:jc w:val="both"/>
            </w:pPr>
            <w:r w:rsidRPr="00B67809"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1DED710C" w14:textId="26B9E1EC" w:rsidR="00777A97" w:rsidRPr="00B67809" w:rsidRDefault="00787526" w:rsidP="006E3855">
            <w:pPr>
              <w:pBdr>
                <w:bottom w:val="single" w:sz="6" w:space="1" w:color="auto"/>
              </w:pBdr>
              <w:tabs>
                <w:tab w:val="left" w:pos="720"/>
              </w:tabs>
              <w:jc w:val="both"/>
            </w:pPr>
            <w:r w:rsidRPr="00B67809">
              <w:t>ИУ7-И46Б</w:t>
            </w:r>
          </w:p>
        </w:tc>
        <w:tc>
          <w:tcPr>
            <w:tcW w:w="1824" w:type="dxa"/>
          </w:tcPr>
          <w:p w14:paraId="3916887D" w14:textId="77777777" w:rsidR="00777A97" w:rsidRPr="00B67809" w:rsidRDefault="00777A97" w:rsidP="006E3855">
            <w:pPr>
              <w:tabs>
                <w:tab w:val="left" w:pos="720"/>
              </w:tabs>
              <w:jc w:val="both"/>
            </w:pPr>
          </w:p>
        </w:tc>
        <w:tc>
          <w:tcPr>
            <w:tcW w:w="2213" w:type="dxa"/>
            <w:shd w:val="clear" w:color="auto" w:fill="auto"/>
          </w:tcPr>
          <w:p w14:paraId="307F06EB" w14:textId="77777777" w:rsidR="00777A97" w:rsidRPr="00B67809" w:rsidRDefault="00777A97" w:rsidP="006E3855">
            <w:pPr>
              <w:pBdr>
                <w:bottom w:val="single" w:sz="6" w:space="1" w:color="auto"/>
              </w:pBdr>
              <w:tabs>
                <w:tab w:val="left" w:pos="720"/>
              </w:tabs>
              <w:jc w:val="both"/>
            </w:pPr>
          </w:p>
        </w:tc>
        <w:tc>
          <w:tcPr>
            <w:tcW w:w="2148" w:type="dxa"/>
            <w:shd w:val="clear" w:color="auto" w:fill="auto"/>
          </w:tcPr>
          <w:p w14:paraId="1439213E" w14:textId="1E9B5ADB" w:rsidR="00777A97" w:rsidRPr="00B67809" w:rsidRDefault="00791BAB" w:rsidP="006E3855">
            <w:pPr>
              <w:pBdr>
                <w:bottom w:val="single" w:sz="6" w:space="1" w:color="auto"/>
              </w:pBdr>
              <w:tabs>
                <w:tab w:val="left" w:pos="720"/>
              </w:tabs>
              <w:jc w:val="both"/>
            </w:pPr>
            <w:r w:rsidRPr="00B67809">
              <w:t>Нгуен Ань Тхы</w:t>
            </w:r>
          </w:p>
        </w:tc>
      </w:tr>
      <w:tr w:rsidR="00777A97" w:rsidRPr="00B67809" w14:paraId="2C46ACF7" w14:textId="77777777" w:rsidTr="00777A97">
        <w:tc>
          <w:tcPr>
            <w:tcW w:w="2010" w:type="dxa"/>
            <w:shd w:val="clear" w:color="auto" w:fill="auto"/>
          </w:tcPr>
          <w:p w14:paraId="63B69801" w14:textId="77777777" w:rsidR="00777A97" w:rsidRPr="00B67809" w:rsidRDefault="00777A97" w:rsidP="006E3855">
            <w:pPr>
              <w:tabs>
                <w:tab w:val="left" w:pos="720"/>
              </w:tabs>
              <w:jc w:val="both"/>
            </w:pPr>
          </w:p>
        </w:tc>
        <w:tc>
          <w:tcPr>
            <w:tcW w:w="1834" w:type="dxa"/>
            <w:shd w:val="clear" w:color="auto" w:fill="auto"/>
          </w:tcPr>
          <w:p w14:paraId="6EF2569F" w14:textId="77777777" w:rsidR="00777A97" w:rsidRPr="00B67809" w:rsidRDefault="00777A97" w:rsidP="006E3855">
            <w:pPr>
              <w:tabs>
                <w:tab w:val="left" w:pos="720"/>
              </w:tabs>
              <w:jc w:val="both"/>
            </w:pPr>
            <w:r w:rsidRPr="00B67809">
              <w:t>(Группа)</w:t>
            </w:r>
          </w:p>
        </w:tc>
        <w:tc>
          <w:tcPr>
            <w:tcW w:w="1824" w:type="dxa"/>
          </w:tcPr>
          <w:p w14:paraId="61F2000E" w14:textId="77777777" w:rsidR="00777A97" w:rsidRPr="00B67809" w:rsidRDefault="00777A97" w:rsidP="006E3855">
            <w:pPr>
              <w:tabs>
                <w:tab w:val="left" w:pos="720"/>
              </w:tabs>
              <w:jc w:val="both"/>
            </w:pPr>
          </w:p>
        </w:tc>
        <w:tc>
          <w:tcPr>
            <w:tcW w:w="2213" w:type="dxa"/>
            <w:shd w:val="clear" w:color="auto" w:fill="auto"/>
          </w:tcPr>
          <w:p w14:paraId="1BF90150" w14:textId="77777777" w:rsidR="00777A97" w:rsidRPr="00B67809" w:rsidRDefault="00777A97" w:rsidP="006E3855">
            <w:pPr>
              <w:tabs>
                <w:tab w:val="left" w:pos="720"/>
              </w:tabs>
              <w:jc w:val="both"/>
            </w:pPr>
            <w:r w:rsidRPr="00B67809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AB426F1" w14:textId="77777777" w:rsidR="00777A97" w:rsidRPr="00B67809" w:rsidRDefault="00777A97" w:rsidP="006E3855">
            <w:pPr>
              <w:tabs>
                <w:tab w:val="left" w:pos="720"/>
              </w:tabs>
              <w:jc w:val="both"/>
            </w:pPr>
            <w:r w:rsidRPr="00B67809">
              <w:t>(И.О. Фамилия)</w:t>
            </w:r>
          </w:p>
        </w:tc>
      </w:tr>
      <w:tr w:rsidR="00777A97" w:rsidRPr="00B67809" w14:paraId="7FA4DCA8" w14:textId="77777777" w:rsidTr="00777A97">
        <w:tc>
          <w:tcPr>
            <w:tcW w:w="2010" w:type="dxa"/>
            <w:shd w:val="clear" w:color="auto" w:fill="auto"/>
          </w:tcPr>
          <w:p w14:paraId="2E664929" w14:textId="77777777" w:rsidR="00777A97" w:rsidRPr="00B67809" w:rsidRDefault="00777A97" w:rsidP="006E3855">
            <w:pPr>
              <w:tabs>
                <w:tab w:val="left" w:pos="720"/>
              </w:tabs>
              <w:jc w:val="both"/>
            </w:pPr>
          </w:p>
        </w:tc>
        <w:tc>
          <w:tcPr>
            <w:tcW w:w="1834" w:type="dxa"/>
            <w:shd w:val="clear" w:color="auto" w:fill="auto"/>
          </w:tcPr>
          <w:p w14:paraId="25118409" w14:textId="77777777" w:rsidR="00777A97" w:rsidRPr="00B67809" w:rsidRDefault="00777A97" w:rsidP="006E3855">
            <w:pPr>
              <w:tabs>
                <w:tab w:val="left" w:pos="720"/>
              </w:tabs>
              <w:jc w:val="both"/>
            </w:pPr>
          </w:p>
        </w:tc>
        <w:tc>
          <w:tcPr>
            <w:tcW w:w="1824" w:type="dxa"/>
          </w:tcPr>
          <w:p w14:paraId="2C031474" w14:textId="77777777" w:rsidR="00777A97" w:rsidRPr="00B67809" w:rsidRDefault="00777A97" w:rsidP="006E3855">
            <w:pPr>
              <w:tabs>
                <w:tab w:val="left" w:pos="720"/>
              </w:tabs>
              <w:jc w:val="both"/>
            </w:pPr>
          </w:p>
        </w:tc>
        <w:tc>
          <w:tcPr>
            <w:tcW w:w="2213" w:type="dxa"/>
            <w:shd w:val="clear" w:color="auto" w:fill="auto"/>
          </w:tcPr>
          <w:p w14:paraId="0D346F0D" w14:textId="77777777" w:rsidR="00777A97" w:rsidRPr="00B67809" w:rsidRDefault="00777A97" w:rsidP="006E3855">
            <w:pPr>
              <w:tabs>
                <w:tab w:val="left" w:pos="720"/>
              </w:tabs>
              <w:jc w:val="both"/>
            </w:pPr>
          </w:p>
        </w:tc>
        <w:tc>
          <w:tcPr>
            <w:tcW w:w="2148" w:type="dxa"/>
            <w:shd w:val="clear" w:color="auto" w:fill="auto"/>
          </w:tcPr>
          <w:p w14:paraId="2F94EF16" w14:textId="77777777" w:rsidR="00777A97" w:rsidRPr="00B67809" w:rsidRDefault="00777A97" w:rsidP="006E3855">
            <w:pPr>
              <w:tabs>
                <w:tab w:val="left" w:pos="720"/>
              </w:tabs>
              <w:jc w:val="both"/>
            </w:pPr>
          </w:p>
        </w:tc>
      </w:tr>
      <w:tr w:rsidR="00777A97" w:rsidRPr="00B67809" w14:paraId="79DEE9A6" w14:textId="77777777" w:rsidTr="00777A97">
        <w:tc>
          <w:tcPr>
            <w:tcW w:w="2010" w:type="dxa"/>
            <w:shd w:val="clear" w:color="auto" w:fill="auto"/>
          </w:tcPr>
          <w:p w14:paraId="72B205AD" w14:textId="77777777" w:rsidR="00777A97" w:rsidRPr="00B67809" w:rsidRDefault="00777A97" w:rsidP="006E3855">
            <w:pPr>
              <w:tabs>
                <w:tab w:val="left" w:pos="720"/>
              </w:tabs>
              <w:jc w:val="both"/>
            </w:pPr>
            <w:r w:rsidRPr="00B67809"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3290A660" w14:textId="77777777" w:rsidR="00777A97" w:rsidRPr="00B67809" w:rsidRDefault="00777A97" w:rsidP="006E3855">
            <w:pPr>
              <w:tabs>
                <w:tab w:val="left" w:pos="720"/>
              </w:tabs>
              <w:jc w:val="both"/>
            </w:pPr>
          </w:p>
        </w:tc>
        <w:tc>
          <w:tcPr>
            <w:tcW w:w="1824" w:type="dxa"/>
          </w:tcPr>
          <w:p w14:paraId="724B7355" w14:textId="77777777" w:rsidR="00777A97" w:rsidRPr="00B67809" w:rsidRDefault="00777A97" w:rsidP="006E3855">
            <w:pPr>
              <w:tabs>
                <w:tab w:val="left" w:pos="720"/>
              </w:tabs>
              <w:jc w:val="both"/>
            </w:pPr>
          </w:p>
        </w:tc>
        <w:tc>
          <w:tcPr>
            <w:tcW w:w="2213" w:type="dxa"/>
            <w:shd w:val="clear" w:color="auto" w:fill="auto"/>
          </w:tcPr>
          <w:p w14:paraId="53948880" w14:textId="77777777" w:rsidR="00777A97" w:rsidRPr="00B67809" w:rsidRDefault="00777A97" w:rsidP="006E3855">
            <w:pPr>
              <w:pBdr>
                <w:bottom w:val="single" w:sz="6" w:space="1" w:color="auto"/>
              </w:pBdr>
              <w:tabs>
                <w:tab w:val="left" w:pos="720"/>
              </w:tabs>
              <w:jc w:val="both"/>
            </w:pPr>
          </w:p>
        </w:tc>
        <w:tc>
          <w:tcPr>
            <w:tcW w:w="2148" w:type="dxa"/>
            <w:shd w:val="clear" w:color="auto" w:fill="auto"/>
          </w:tcPr>
          <w:p w14:paraId="044583D3" w14:textId="7C65B764" w:rsidR="00777A97" w:rsidRPr="000F0342" w:rsidRDefault="000F0342" w:rsidP="006E3855">
            <w:pPr>
              <w:pBdr>
                <w:bottom w:val="single" w:sz="6" w:space="1" w:color="auto"/>
              </w:pBdr>
              <w:tabs>
                <w:tab w:val="left" w:pos="720"/>
              </w:tabs>
              <w:jc w:val="both"/>
            </w:pPr>
            <w:r>
              <w:t>Папов.А.Ю</w:t>
            </w:r>
          </w:p>
        </w:tc>
      </w:tr>
      <w:tr w:rsidR="00777A97" w:rsidRPr="00B67809" w14:paraId="01A60520" w14:textId="77777777" w:rsidTr="00777A97">
        <w:tc>
          <w:tcPr>
            <w:tcW w:w="2010" w:type="dxa"/>
            <w:shd w:val="clear" w:color="auto" w:fill="auto"/>
          </w:tcPr>
          <w:p w14:paraId="77B687C0" w14:textId="77777777" w:rsidR="00777A97" w:rsidRPr="00B67809" w:rsidRDefault="00777A97" w:rsidP="006E3855">
            <w:pPr>
              <w:tabs>
                <w:tab w:val="left" w:pos="720"/>
              </w:tabs>
              <w:jc w:val="both"/>
            </w:pPr>
          </w:p>
        </w:tc>
        <w:tc>
          <w:tcPr>
            <w:tcW w:w="1834" w:type="dxa"/>
            <w:shd w:val="clear" w:color="auto" w:fill="auto"/>
          </w:tcPr>
          <w:p w14:paraId="3082DA18" w14:textId="77777777" w:rsidR="00777A97" w:rsidRPr="00B67809" w:rsidRDefault="00777A97" w:rsidP="006E3855">
            <w:pPr>
              <w:tabs>
                <w:tab w:val="left" w:pos="720"/>
              </w:tabs>
              <w:jc w:val="both"/>
            </w:pPr>
          </w:p>
        </w:tc>
        <w:tc>
          <w:tcPr>
            <w:tcW w:w="1824" w:type="dxa"/>
          </w:tcPr>
          <w:p w14:paraId="26F5A29D" w14:textId="77777777" w:rsidR="00777A97" w:rsidRPr="00B67809" w:rsidRDefault="00777A97" w:rsidP="006E3855">
            <w:pPr>
              <w:tabs>
                <w:tab w:val="left" w:pos="720"/>
              </w:tabs>
              <w:jc w:val="both"/>
            </w:pPr>
          </w:p>
        </w:tc>
        <w:tc>
          <w:tcPr>
            <w:tcW w:w="2213" w:type="dxa"/>
            <w:shd w:val="clear" w:color="auto" w:fill="auto"/>
          </w:tcPr>
          <w:p w14:paraId="386C16FC" w14:textId="77777777" w:rsidR="00777A97" w:rsidRPr="00B67809" w:rsidRDefault="00777A97" w:rsidP="006E3855">
            <w:pPr>
              <w:tabs>
                <w:tab w:val="left" w:pos="720"/>
              </w:tabs>
              <w:jc w:val="both"/>
            </w:pPr>
            <w:r w:rsidRPr="00B67809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5BA92FF" w14:textId="77777777" w:rsidR="00777A97" w:rsidRPr="00B67809" w:rsidRDefault="00777A97" w:rsidP="006E3855">
            <w:pPr>
              <w:tabs>
                <w:tab w:val="left" w:pos="720"/>
              </w:tabs>
              <w:jc w:val="both"/>
            </w:pPr>
            <w:r w:rsidRPr="00B67809">
              <w:t>(И.О. Фамилия)</w:t>
            </w:r>
          </w:p>
        </w:tc>
      </w:tr>
    </w:tbl>
    <w:p w14:paraId="591F50D9" w14:textId="77777777" w:rsidR="00545E4B" w:rsidRPr="00B67809" w:rsidRDefault="00545E4B" w:rsidP="006E3855">
      <w:pPr>
        <w:tabs>
          <w:tab w:val="left" w:pos="720"/>
        </w:tabs>
        <w:jc w:val="both"/>
      </w:pPr>
    </w:p>
    <w:p w14:paraId="216D85D4" w14:textId="77777777" w:rsidR="00545E4B" w:rsidRPr="00B67809" w:rsidRDefault="00545E4B" w:rsidP="006E3855">
      <w:pPr>
        <w:tabs>
          <w:tab w:val="left" w:pos="720"/>
        </w:tabs>
        <w:jc w:val="both"/>
      </w:pPr>
    </w:p>
    <w:p w14:paraId="01B3D1AA" w14:textId="2187EAD7" w:rsidR="00F83B48" w:rsidRDefault="00F83B48" w:rsidP="006E3855">
      <w:pPr>
        <w:tabs>
          <w:tab w:val="left" w:pos="720"/>
        </w:tabs>
        <w:jc w:val="both"/>
      </w:pPr>
    </w:p>
    <w:p w14:paraId="113234C7" w14:textId="40C2A2AE" w:rsidR="00903948" w:rsidRPr="00B67809" w:rsidRDefault="00903948" w:rsidP="00557217">
      <w:pPr>
        <w:tabs>
          <w:tab w:val="left" w:pos="720"/>
        </w:tabs>
        <w:jc w:val="center"/>
      </w:pPr>
      <w:r w:rsidRPr="00B67809">
        <w:t>Москва, 2020</w:t>
      </w:r>
    </w:p>
    <w:p w14:paraId="76490003" w14:textId="4E1F7ADA" w:rsidR="00F83B48" w:rsidRDefault="00F83B48" w:rsidP="006E3855">
      <w:pPr>
        <w:jc w:val="both"/>
      </w:pPr>
    </w:p>
    <w:p w14:paraId="245C114E" w14:textId="0A419293" w:rsidR="00F83B48" w:rsidRDefault="00F83B48" w:rsidP="006E3855">
      <w:pPr>
        <w:tabs>
          <w:tab w:val="left" w:pos="5428"/>
        </w:tabs>
        <w:spacing w:after="100" w:afterAutospacing="1"/>
        <w:jc w:val="both"/>
        <w:rPr>
          <w:b/>
          <w:szCs w:val="24"/>
        </w:rPr>
      </w:pPr>
      <w:r>
        <w:rPr>
          <w:b/>
          <w:szCs w:val="24"/>
        </w:rPr>
        <w:t>ЦЕЛЬ РАБОТЫ</w:t>
      </w:r>
    </w:p>
    <w:p w14:paraId="3097EF5B" w14:textId="5A3CC4AB" w:rsidR="00F83B48" w:rsidRDefault="00F83B48" w:rsidP="006E3855">
      <w:pPr>
        <w:tabs>
          <w:tab w:val="left" w:pos="900"/>
        </w:tabs>
        <w:spacing w:after="100" w:afterAutospacing="1"/>
        <w:jc w:val="both"/>
      </w:pPr>
      <w:r>
        <w:tab/>
      </w:r>
      <w:r>
        <w:t>Изучение принципов построения регистров сдвига, способов преобразования параллельного кода в последовательный и обратно, сборка схем регистров сдвига и их экспериментальное исследование.</w:t>
      </w:r>
    </w:p>
    <w:p w14:paraId="7BDA5C64" w14:textId="4A9BD485" w:rsidR="00F83B48" w:rsidRDefault="00F83B48" w:rsidP="006E3855">
      <w:pPr>
        <w:tabs>
          <w:tab w:val="left" w:pos="900"/>
        </w:tabs>
        <w:spacing w:after="100" w:afterAutospacing="1"/>
        <w:jc w:val="both"/>
        <w:rPr>
          <w:b/>
          <w:bCs/>
        </w:rPr>
      </w:pPr>
      <w:r w:rsidRPr="00F83B48">
        <w:rPr>
          <w:b/>
          <w:bCs/>
        </w:rPr>
        <w:t>ЗАДАНИЕ 1 :</w:t>
      </w:r>
    </w:p>
    <w:p w14:paraId="6AA1FC78" w14:textId="77777777" w:rsidR="00772345" w:rsidRDefault="00772345" w:rsidP="006E3855">
      <w:pPr>
        <w:tabs>
          <w:tab w:val="left" w:pos="900"/>
        </w:tabs>
        <w:spacing w:after="100" w:afterAutospacing="1"/>
        <w:jc w:val="both"/>
      </w:pPr>
      <w:r>
        <w:t xml:space="preserve">Исследование регистра сдвига: </w:t>
      </w:r>
    </w:p>
    <w:p w14:paraId="5E9F602F" w14:textId="77777777" w:rsidR="00772345" w:rsidRDefault="00772345" w:rsidP="006E3855">
      <w:pPr>
        <w:tabs>
          <w:tab w:val="left" w:pos="900"/>
        </w:tabs>
        <w:spacing w:after="100" w:afterAutospacing="1"/>
        <w:jc w:val="both"/>
      </w:pPr>
      <w:r>
        <w:t xml:space="preserve">– составить и собрать схему пятиразрядного регистра сдвига на синхронных D-триггерах с динамическим управлением записью, организовав сначала соединения триггеров для сдвига информации вправо; </w:t>
      </w:r>
    </w:p>
    <w:p w14:paraId="7A669520" w14:textId="77777777" w:rsidR="00772345" w:rsidRDefault="00772345" w:rsidP="006E3855">
      <w:pPr>
        <w:tabs>
          <w:tab w:val="left" w:pos="900"/>
        </w:tabs>
        <w:spacing w:after="100" w:afterAutospacing="1"/>
        <w:jc w:val="both"/>
      </w:pPr>
      <w:r>
        <w:t xml:space="preserve">– соединить прямой выход пятого разряда Q (нумерация слева направо) с входом D триггера первого разряда регистра (циклический режим); </w:t>
      </w:r>
    </w:p>
    <w:p w14:paraId="1496A6AE" w14:textId="0BD15CFF" w:rsidR="00772345" w:rsidRDefault="00772345" w:rsidP="006E3855">
      <w:pPr>
        <w:tabs>
          <w:tab w:val="left" w:pos="900"/>
        </w:tabs>
        <w:spacing w:after="100" w:afterAutospacing="1"/>
        <w:jc w:val="both"/>
      </w:pPr>
      <w:r w:rsidRPr="00772345">
        <w:t xml:space="preserve">- </w:t>
      </w:r>
      <w:r>
        <w:t xml:space="preserve">проверить работу регистров сдвига влево в статическом и динамическом режимах; </w:t>
      </w:r>
    </w:p>
    <w:p w14:paraId="5734C569" w14:textId="7E4C99D5" w:rsidR="00772345" w:rsidRDefault="00772345" w:rsidP="006E3855">
      <w:pPr>
        <w:tabs>
          <w:tab w:val="left" w:pos="900"/>
        </w:tabs>
        <w:spacing w:after="100" w:afterAutospacing="1"/>
        <w:jc w:val="both"/>
        <w:rPr>
          <w:b/>
          <w:bCs/>
        </w:rPr>
      </w:pPr>
      <w:r>
        <w:t>- повторить ознакомление с регистром сдвига, соединив инверсный выход</w:t>
      </w:r>
      <w:r w:rsidRPr="00772345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t xml:space="preserve"> пятого разряда с входом D триггера первого разряда.</w:t>
      </w:r>
    </w:p>
    <w:p w14:paraId="20202488" w14:textId="65C9FF4E" w:rsidR="00F83B48" w:rsidRPr="00F83B48" w:rsidRDefault="00F83B48" w:rsidP="006E3855">
      <w:pPr>
        <w:tabs>
          <w:tab w:val="left" w:pos="900"/>
        </w:tabs>
        <w:spacing w:after="100" w:afterAutospacing="1"/>
        <w:jc w:val="both"/>
        <w:rPr>
          <w:b/>
          <w:bCs/>
        </w:rPr>
      </w:pPr>
      <w:r>
        <w:t>А) Функциональная схема 4-разрядного регистра сдвига вправо</w:t>
      </w:r>
    </w:p>
    <w:p w14:paraId="023868C2" w14:textId="5A809A67" w:rsidR="00F83B48" w:rsidRDefault="00BB59D1" w:rsidP="006E3855">
      <w:pPr>
        <w:tabs>
          <w:tab w:val="left" w:pos="900"/>
        </w:tabs>
        <w:spacing w:after="100" w:afterAutospacing="1"/>
        <w:jc w:val="both"/>
        <w:rPr>
          <w:b/>
          <w:bCs/>
          <w:szCs w:val="24"/>
          <w:lang w:val="en-US"/>
        </w:rPr>
      </w:pPr>
      <w:r w:rsidRPr="00BB59D1">
        <w:rPr>
          <w:b/>
          <w:bCs/>
          <w:szCs w:val="24"/>
          <w:lang w:val="en-US"/>
        </w:rPr>
        <w:drawing>
          <wp:inline distT="0" distB="0" distL="0" distR="0" wp14:anchorId="12B03E2F" wp14:editId="0E4E3F9C">
            <wp:extent cx="6286823" cy="21591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823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2EF8" w14:textId="11544741" w:rsidR="00BB59D1" w:rsidRDefault="00BB59D1" w:rsidP="006E3855">
      <w:pPr>
        <w:tabs>
          <w:tab w:val="left" w:pos="900"/>
        </w:tabs>
        <w:spacing w:after="100" w:afterAutospacing="1"/>
        <w:jc w:val="both"/>
      </w:pPr>
      <w:r>
        <w:rPr>
          <w:szCs w:val="24"/>
        </w:rPr>
        <w:t xml:space="preserve">Б) </w:t>
      </w:r>
      <w:r>
        <w:t>Функциональная схема 4-разрядного циклического регистра со сдвигом вправо</w:t>
      </w:r>
    </w:p>
    <w:p w14:paraId="51BB8270" w14:textId="7ADFD196" w:rsidR="00F83B48" w:rsidRDefault="00BB59D1" w:rsidP="006E3855">
      <w:pPr>
        <w:tabs>
          <w:tab w:val="left" w:pos="720"/>
        </w:tabs>
        <w:jc w:val="both"/>
      </w:pPr>
      <w:r w:rsidRPr="00BB59D1">
        <w:lastRenderedPageBreak/>
        <w:drawing>
          <wp:inline distT="0" distB="0" distL="0" distR="0" wp14:anchorId="20428E4E" wp14:editId="3459FA30">
            <wp:extent cx="6299524" cy="2197213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4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52A3" w14:textId="4A0BFCC0" w:rsidR="00BB59D1" w:rsidRDefault="00BB59D1" w:rsidP="006E3855">
      <w:pPr>
        <w:tabs>
          <w:tab w:val="left" w:pos="720"/>
        </w:tabs>
        <w:jc w:val="both"/>
      </w:pPr>
    </w:p>
    <w:p w14:paraId="35EAE27D" w14:textId="77777777" w:rsidR="00BB59D1" w:rsidRDefault="00BB59D1" w:rsidP="006E3855">
      <w:pPr>
        <w:tabs>
          <w:tab w:val="left" w:pos="5428"/>
        </w:tabs>
        <w:spacing w:after="100" w:afterAutospacing="1"/>
        <w:jc w:val="both"/>
      </w:pPr>
      <w:r>
        <w:rPr>
          <w:szCs w:val="24"/>
        </w:rPr>
        <w:t xml:space="preserve">В) </w:t>
      </w:r>
      <w:r>
        <w:t>Функциональная схема 4-разрядного циклического регистра со сдвигом влево</w:t>
      </w:r>
    </w:p>
    <w:p w14:paraId="18308172" w14:textId="1534739C" w:rsidR="00F167DA" w:rsidRDefault="00F167DA" w:rsidP="006E3855">
      <w:pPr>
        <w:tabs>
          <w:tab w:val="left" w:pos="720"/>
        </w:tabs>
        <w:jc w:val="both"/>
      </w:pPr>
      <w:r w:rsidRPr="00F167DA">
        <w:drawing>
          <wp:inline distT="0" distB="0" distL="0" distR="0" wp14:anchorId="07057279" wp14:editId="6DFBAE0B">
            <wp:extent cx="5987407" cy="2914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1142" cy="294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D9F4" w14:textId="77777777" w:rsidR="003F7B1C" w:rsidRDefault="003F7B1C" w:rsidP="006E3855">
      <w:pPr>
        <w:tabs>
          <w:tab w:val="left" w:pos="720"/>
        </w:tabs>
        <w:jc w:val="both"/>
      </w:pPr>
    </w:p>
    <w:p w14:paraId="599B7795" w14:textId="41741DF5" w:rsidR="00F167DA" w:rsidRDefault="00F167DA" w:rsidP="006E3855">
      <w:pPr>
        <w:tabs>
          <w:tab w:val="left" w:pos="5428"/>
        </w:tabs>
        <w:spacing w:after="100" w:afterAutospacing="1"/>
        <w:jc w:val="both"/>
        <w:rPr>
          <w:b/>
          <w:szCs w:val="24"/>
        </w:rPr>
      </w:pPr>
      <w:r>
        <w:rPr>
          <w:b/>
          <w:szCs w:val="24"/>
        </w:rPr>
        <w:t>ЗАДАНИЕ 2</w:t>
      </w:r>
    </w:p>
    <w:p w14:paraId="53B65B30" w14:textId="77777777" w:rsidR="00DA2C04" w:rsidRDefault="00DA2C04" w:rsidP="006E3855">
      <w:pPr>
        <w:tabs>
          <w:tab w:val="left" w:pos="5428"/>
        </w:tabs>
        <w:spacing w:after="100" w:afterAutospacing="1"/>
        <w:jc w:val="both"/>
      </w:pPr>
      <w:r>
        <w:t xml:space="preserve">Исследование универсального регистра на ИС К555ИР11 (74LS194): </w:t>
      </w:r>
    </w:p>
    <w:p w14:paraId="2A58533C" w14:textId="77777777" w:rsidR="00DA2C04" w:rsidRDefault="00DA2C04" w:rsidP="006E3855">
      <w:pPr>
        <w:tabs>
          <w:tab w:val="left" w:pos="5428"/>
        </w:tabs>
        <w:spacing w:after="100" w:afterAutospacing="1"/>
        <w:jc w:val="both"/>
      </w:pPr>
      <w:r>
        <w:t xml:space="preserve">- собрать схему 8-разрядного регистра сдвига (рис. 3); </w:t>
      </w:r>
    </w:p>
    <w:p w14:paraId="1EAE113B" w14:textId="5976F81F" w:rsidR="00DA2C04" w:rsidRDefault="00DA2C04" w:rsidP="006E3855">
      <w:pPr>
        <w:tabs>
          <w:tab w:val="left" w:pos="5428"/>
        </w:tabs>
        <w:spacing w:after="100" w:afterAutospacing="1"/>
        <w:jc w:val="both"/>
      </w:pPr>
      <w:r>
        <w:t>- провести исследование режимов работы универсального регистра в статическом и динамическом режимах. Примечание: начальный код, который следует ввести в регистры, задается преподавателем</w:t>
      </w:r>
      <w:r w:rsidRPr="00DA2C04">
        <w:t>.</w:t>
      </w:r>
    </w:p>
    <w:p w14:paraId="1324D35A" w14:textId="678B9C47" w:rsidR="003F7B1C" w:rsidRPr="003F7B1C" w:rsidRDefault="003F7B1C" w:rsidP="006E3855">
      <w:pPr>
        <w:tabs>
          <w:tab w:val="left" w:pos="5428"/>
        </w:tabs>
        <w:spacing w:after="100" w:afterAutospacing="1"/>
        <w:jc w:val="both"/>
        <w:rPr>
          <w:b/>
          <w:sz w:val="24"/>
          <w:szCs w:val="24"/>
        </w:rPr>
      </w:pPr>
      <w:r w:rsidRPr="003F7B1C">
        <w:rPr>
          <w:b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625A582" wp14:editId="1E4DFE69">
            <wp:simplePos x="0" y="0"/>
            <wp:positionH relativeFrom="column">
              <wp:posOffset>1270</wp:posOffset>
            </wp:positionH>
            <wp:positionV relativeFrom="paragraph">
              <wp:posOffset>0</wp:posOffset>
            </wp:positionV>
            <wp:extent cx="2660650" cy="1562686"/>
            <wp:effectExtent l="0" t="0" r="635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1562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  <w:szCs w:val="24"/>
          <w:lang w:val="en-US"/>
        </w:rPr>
        <w:t xml:space="preserve"> </w:t>
      </w:r>
    </w:p>
    <w:p w14:paraId="11BCDD43" w14:textId="5091D205" w:rsidR="003F7B1C" w:rsidRPr="003F7B1C" w:rsidRDefault="003F7B1C" w:rsidP="003F7B1C">
      <w:pPr>
        <w:tabs>
          <w:tab w:val="left" w:pos="5428"/>
        </w:tabs>
        <w:spacing w:after="100" w:afterAutospacing="1"/>
        <w:rPr>
          <w:sz w:val="36"/>
          <w:szCs w:val="24"/>
        </w:rPr>
      </w:pPr>
      <w:r w:rsidRPr="003F7B1C">
        <w:t>(</w:t>
      </w:r>
      <w:r>
        <w:t xml:space="preserve">Кодирование режимов регистра сдвига </w:t>
      </w:r>
      <w:r w:rsidRPr="003F7B1C">
        <w:t xml:space="preserve"> </w:t>
      </w:r>
      <w:r>
        <w:t>управляющим словом S1S0</w:t>
      </w:r>
      <w:r w:rsidRPr="003F7B1C">
        <w:t>)</w:t>
      </w:r>
    </w:p>
    <w:p w14:paraId="7E9ABFCB" w14:textId="77777777" w:rsidR="003F7B1C" w:rsidRDefault="003F7B1C" w:rsidP="006E3855">
      <w:pPr>
        <w:tabs>
          <w:tab w:val="left" w:pos="5428"/>
        </w:tabs>
        <w:spacing w:after="100" w:afterAutospacing="1"/>
        <w:jc w:val="both"/>
        <w:rPr>
          <w:szCs w:val="24"/>
        </w:rPr>
      </w:pPr>
    </w:p>
    <w:p w14:paraId="3C47842B" w14:textId="06CCEC88" w:rsidR="00F167DA" w:rsidRDefault="00F167DA" w:rsidP="006E3855">
      <w:pPr>
        <w:tabs>
          <w:tab w:val="left" w:pos="5428"/>
        </w:tabs>
        <w:spacing w:after="100" w:afterAutospacing="1"/>
        <w:jc w:val="both"/>
      </w:pPr>
      <w:r>
        <w:rPr>
          <w:szCs w:val="24"/>
        </w:rPr>
        <w:lastRenderedPageBreak/>
        <w:t xml:space="preserve">А) </w:t>
      </w:r>
      <w:r>
        <w:t>Универсальный 4-разрядный регистр, состоящий из интегральной схемы (ИС) 74LS194</w:t>
      </w:r>
    </w:p>
    <w:p w14:paraId="52EE2C1C" w14:textId="5A344B0D" w:rsidR="00F167DA" w:rsidRDefault="00625DBD" w:rsidP="006E3855">
      <w:pPr>
        <w:tabs>
          <w:tab w:val="left" w:pos="5428"/>
        </w:tabs>
        <w:spacing w:after="100" w:afterAutospacing="1"/>
        <w:jc w:val="both"/>
        <w:rPr>
          <w:szCs w:val="24"/>
        </w:rPr>
      </w:pPr>
      <w:r w:rsidRPr="00625DBD">
        <w:rPr>
          <w:szCs w:val="24"/>
        </w:rPr>
        <w:drawing>
          <wp:inline distT="0" distB="0" distL="0" distR="0" wp14:anchorId="23301677" wp14:editId="06DAA235">
            <wp:extent cx="6026460" cy="374034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6460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2D1D" w14:textId="5B5383E3" w:rsidR="00F83B48" w:rsidRDefault="00177650" w:rsidP="006E3855">
      <w:pPr>
        <w:tabs>
          <w:tab w:val="left" w:pos="5428"/>
        </w:tabs>
        <w:spacing w:after="100" w:afterAutospacing="1"/>
        <w:ind w:firstLine="284"/>
        <w:jc w:val="both"/>
      </w:pPr>
      <w:r>
        <w:rPr>
          <w:szCs w:val="24"/>
        </w:rPr>
        <w:t xml:space="preserve">Б) </w:t>
      </w:r>
      <w:r>
        <w:t>Универсальный 8-разрядный регистр, состоящий из двух интегральных схем (ИС) 74LS194</w:t>
      </w:r>
    </w:p>
    <w:p w14:paraId="2F52D8F7" w14:textId="5D3F26F8" w:rsidR="00545E4B" w:rsidRDefault="00625DBD" w:rsidP="006E3855">
      <w:pPr>
        <w:tabs>
          <w:tab w:val="left" w:pos="720"/>
        </w:tabs>
        <w:jc w:val="both"/>
      </w:pPr>
      <w:r w:rsidRPr="00625DBD">
        <w:drawing>
          <wp:inline distT="0" distB="0" distL="0" distR="0" wp14:anchorId="265A28EB" wp14:editId="52B4CBE7">
            <wp:extent cx="6299835" cy="3686175"/>
            <wp:effectExtent l="0" t="0" r="571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D41B" w14:textId="18C3EBC0" w:rsidR="006E3855" w:rsidRDefault="006E3855" w:rsidP="006E3855">
      <w:pPr>
        <w:tabs>
          <w:tab w:val="left" w:pos="720"/>
        </w:tabs>
        <w:jc w:val="both"/>
      </w:pPr>
    </w:p>
    <w:p w14:paraId="2F37D35B" w14:textId="0BB42327" w:rsidR="006E3855" w:rsidRDefault="006E3855" w:rsidP="006E3855">
      <w:pPr>
        <w:tabs>
          <w:tab w:val="left" w:pos="720"/>
        </w:tabs>
        <w:jc w:val="both"/>
      </w:pPr>
    </w:p>
    <w:p w14:paraId="47C6F886" w14:textId="3738FCB4" w:rsidR="006E3855" w:rsidRDefault="006E3855" w:rsidP="006E3855">
      <w:pPr>
        <w:tabs>
          <w:tab w:val="left" w:pos="720"/>
        </w:tabs>
        <w:jc w:val="both"/>
      </w:pPr>
    </w:p>
    <w:p w14:paraId="20435EEF" w14:textId="4ED8A65E" w:rsidR="006E3855" w:rsidRDefault="006E3855" w:rsidP="006E3855">
      <w:pPr>
        <w:tabs>
          <w:tab w:val="left" w:pos="720"/>
        </w:tabs>
        <w:jc w:val="both"/>
        <w:rPr>
          <w:b/>
          <w:bCs/>
        </w:rPr>
      </w:pPr>
      <w:r>
        <w:rPr>
          <w:b/>
          <w:bCs/>
        </w:rPr>
        <w:lastRenderedPageBreak/>
        <w:t>Контрольные вопросы:</w:t>
      </w:r>
    </w:p>
    <w:p w14:paraId="2E83002C" w14:textId="6618DE3C" w:rsidR="006E3855" w:rsidRDefault="006E3855" w:rsidP="001645B0">
      <w:pPr>
        <w:pStyle w:val="ListParagraph"/>
        <w:numPr>
          <w:ilvl w:val="0"/>
          <w:numId w:val="3"/>
        </w:numPr>
        <w:tabs>
          <w:tab w:val="left" w:pos="720"/>
        </w:tabs>
        <w:jc w:val="both"/>
      </w:pPr>
      <w:r>
        <w:t xml:space="preserve">Что называется регистром? Какие функции выполняют регистры? </w:t>
      </w:r>
    </w:p>
    <w:p w14:paraId="2916ADDE" w14:textId="34DF8A60" w:rsidR="001645B0" w:rsidRDefault="001645B0" w:rsidP="001645B0">
      <w:pPr>
        <w:tabs>
          <w:tab w:val="left" w:pos="720"/>
        </w:tabs>
        <w:jc w:val="both"/>
      </w:pPr>
      <w:r>
        <w:tab/>
      </w:r>
      <w:r>
        <w:t>Регистр - операционный узел ЭВМ, предназначенный для выполнения микроопераций записи, хранения, преобразования и считывания слова (или части слова) данных и простейших поразрядных логических операций.</w:t>
      </w:r>
    </w:p>
    <w:p w14:paraId="7ECC60CF" w14:textId="4650A672" w:rsidR="001645B0" w:rsidRDefault="001645B0" w:rsidP="001645B0">
      <w:pPr>
        <w:tabs>
          <w:tab w:val="left" w:pos="720"/>
        </w:tabs>
        <w:jc w:val="both"/>
      </w:pPr>
      <w:r>
        <w:tab/>
      </w:r>
      <w:r>
        <w:t>В регистрах можно выполнять поразрядные логические операции: логическое сложение, логическое умножение, сложение по модулю два, эквивалентность, инверсию.</w:t>
      </w:r>
    </w:p>
    <w:p w14:paraId="0B7F4FA3" w14:textId="7BA1277F" w:rsidR="006E3855" w:rsidRDefault="006E3855" w:rsidP="00D814D9">
      <w:pPr>
        <w:pStyle w:val="ListParagraph"/>
        <w:numPr>
          <w:ilvl w:val="0"/>
          <w:numId w:val="3"/>
        </w:numPr>
        <w:tabs>
          <w:tab w:val="left" w:pos="720"/>
        </w:tabs>
        <w:jc w:val="both"/>
      </w:pPr>
      <w:r>
        <w:t xml:space="preserve">Как классифицируются регистры по способу ввода-вывода информации? </w:t>
      </w:r>
    </w:p>
    <w:p w14:paraId="1385F3B0" w14:textId="395C8E82" w:rsidR="00213677" w:rsidRPr="00213677" w:rsidRDefault="009C5A9D" w:rsidP="009C5A9D">
      <w:pPr>
        <w:tabs>
          <w:tab w:val="left" w:pos="720"/>
        </w:tabs>
        <w:jc w:val="both"/>
      </w:pPr>
      <w:r>
        <w:tab/>
      </w:r>
      <w:r>
        <w:t xml:space="preserve">По способу ввода и вывода информации различают следующие типы регистров: </w:t>
      </w:r>
    </w:p>
    <w:p w14:paraId="5675C6A6" w14:textId="77777777" w:rsidR="009C5A9D" w:rsidRDefault="009C5A9D" w:rsidP="009C5A9D">
      <w:pPr>
        <w:tabs>
          <w:tab w:val="left" w:pos="720"/>
        </w:tabs>
        <w:jc w:val="both"/>
      </w:pPr>
      <w:r>
        <w:tab/>
      </w:r>
      <w:r>
        <w:t xml:space="preserve">- параллельные (или регистры памяти), </w:t>
      </w:r>
    </w:p>
    <w:p w14:paraId="4597747B" w14:textId="77777777" w:rsidR="009C5A9D" w:rsidRDefault="009C5A9D" w:rsidP="009C5A9D">
      <w:pPr>
        <w:tabs>
          <w:tab w:val="left" w:pos="720"/>
        </w:tabs>
        <w:jc w:val="both"/>
      </w:pPr>
      <w:r>
        <w:tab/>
      </w:r>
      <w:r>
        <w:t xml:space="preserve">- последовательные, </w:t>
      </w:r>
    </w:p>
    <w:p w14:paraId="6FDDAA48" w14:textId="77777777" w:rsidR="009C5A9D" w:rsidRDefault="009C5A9D" w:rsidP="009C5A9D">
      <w:pPr>
        <w:tabs>
          <w:tab w:val="left" w:pos="720"/>
        </w:tabs>
        <w:jc w:val="both"/>
      </w:pPr>
      <w:r>
        <w:tab/>
      </w:r>
      <w:r>
        <w:t xml:space="preserve">- параллельно-последовательные, </w:t>
      </w:r>
    </w:p>
    <w:p w14:paraId="2BC01AF3" w14:textId="77777777" w:rsidR="009C5A9D" w:rsidRDefault="009C5A9D" w:rsidP="009C5A9D">
      <w:pPr>
        <w:tabs>
          <w:tab w:val="left" w:pos="720"/>
        </w:tabs>
        <w:jc w:val="both"/>
      </w:pPr>
      <w:r>
        <w:tab/>
      </w:r>
      <w:r>
        <w:t xml:space="preserve">- последовательно-параллельные, </w:t>
      </w:r>
    </w:p>
    <w:p w14:paraId="110EB0CB" w14:textId="03D69FA4" w:rsidR="00D814D9" w:rsidRDefault="009C5A9D" w:rsidP="009C5A9D">
      <w:pPr>
        <w:tabs>
          <w:tab w:val="left" w:pos="720"/>
        </w:tabs>
        <w:jc w:val="both"/>
      </w:pPr>
      <w:r>
        <w:tab/>
      </w:r>
      <w:r>
        <w:t>- универсальные или многофункциональные.</w:t>
      </w:r>
    </w:p>
    <w:p w14:paraId="104A247A" w14:textId="07660D2D" w:rsidR="00103FE4" w:rsidRDefault="00213677" w:rsidP="00213677">
      <w:pPr>
        <w:tabs>
          <w:tab w:val="left" w:pos="720"/>
        </w:tabs>
        <w:jc w:val="both"/>
      </w:pPr>
      <w:r w:rsidRPr="00213677">
        <w:t xml:space="preserve">     3. </w:t>
      </w:r>
      <w:r w:rsidR="006E3855">
        <w:t>Как работает параллельный регистр с однофазным и парафазным приемом информации?</w:t>
      </w:r>
    </w:p>
    <w:p w14:paraId="4020048A" w14:textId="0226C2CA" w:rsidR="00C41719" w:rsidRDefault="00C41719" w:rsidP="006E3855">
      <w:pPr>
        <w:tabs>
          <w:tab w:val="left" w:pos="720"/>
        </w:tabs>
        <w:jc w:val="both"/>
      </w:pPr>
      <w:r>
        <w:tab/>
      </w:r>
      <w:r>
        <w:t>По количеству линий передачи информации различают однофазные и парафазные регистры. В однофазных регистрах каждых разряд слова передается по одной линии в виде прямого значения переменной D</w:t>
      </w:r>
      <w:r>
        <w:rPr>
          <w:vertAlign w:val="subscript"/>
          <w:lang w:val="en-US"/>
        </w:rPr>
        <w:t>i</w:t>
      </w:r>
      <w:r>
        <w:t xml:space="preserve"> или ее инверсии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t xml:space="preserve"> , в парафазных - по двум линиям прямым D</w:t>
      </w:r>
      <w:r>
        <w:rPr>
          <w:vertAlign w:val="subscript"/>
          <w:lang w:val="en-US"/>
        </w:rPr>
        <w:t>i</w:t>
      </w:r>
      <w:r>
        <w:t xml:space="preserve"> и инверсным</w:t>
      </w:r>
      <w:r w:rsidRPr="00C41719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t xml:space="preserve"> значениями в каждом разряде.</w:t>
      </w:r>
    </w:p>
    <w:p w14:paraId="2110EF05" w14:textId="44A9F3D2" w:rsidR="006E3855" w:rsidRDefault="00213677" w:rsidP="006E3855">
      <w:pPr>
        <w:tabs>
          <w:tab w:val="left" w:pos="720"/>
        </w:tabs>
        <w:jc w:val="both"/>
      </w:pPr>
      <w:r w:rsidRPr="00213677">
        <w:t xml:space="preserve">     </w:t>
      </w:r>
      <w:r w:rsidR="006E3855">
        <w:t xml:space="preserve">4. Какие типы триггеров применяются в регистрах сдвига? </w:t>
      </w:r>
    </w:p>
    <w:p w14:paraId="46FB90BC" w14:textId="2711C984" w:rsidR="00103FE4" w:rsidRDefault="006A32C1" w:rsidP="006E3855">
      <w:pPr>
        <w:tabs>
          <w:tab w:val="left" w:pos="720"/>
        </w:tabs>
        <w:jc w:val="both"/>
      </w:pPr>
      <w:r>
        <w:tab/>
        <w:t xml:space="preserve">- </w:t>
      </w:r>
      <w:r>
        <w:rPr>
          <w:lang w:val="en-US"/>
        </w:rPr>
        <w:t>JK</w:t>
      </w:r>
      <w:r>
        <w:t xml:space="preserve"> Триггер</w:t>
      </w:r>
    </w:p>
    <w:p w14:paraId="322B2EBE" w14:textId="0F735785" w:rsidR="006A32C1" w:rsidRDefault="006A32C1" w:rsidP="006E3855">
      <w:pPr>
        <w:tabs>
          <w:tab w:val="left" w:pos="720"/>
        </w:tabs>
        <w:jc w:val="both"/>
      </w:pPr>
      <w:r>
        <w:tab/>
        <w:t xml:space="preserve">- </w:t>
      </w:r>
      <w:r>
        <w:rPr>
          <w:lang w:val="en-US"/>
        </w:rPr>
        <w:t>D</w:t>
      </w:r>
      <w:r w:rsidRPr="006A32C1">
        <w:t xml:space="preserve"> </w:t>
      </w:r>
      <w:r>
        <w:t>Триггер</w:t>
      </w:r>
    </w:p>
    <w:p w14:paraId="3D3D75D3" w14:textId="414167B6" w:rsidR="006A32C1" w:rsidRDefault="006A32C1" w:rsidP="006E3855">
      <w:pPr>
        <w:tabs>
          <w:tab w:val="left" w:pos="720"/>
        </w:tabs>
        <w:jc w:val="both"/>
      </w:pPr>
      <w:r>
        <w:tab/>
        <w:t xml:space="preserve">- Двухступенчатый </w:t>
      </w:r>
      <w:r>
        <w:rPr>
          <w:lang w:val="en-US"/>
        </w:rPr>
        <w:t>RS-</w:t>
      </w:r>
      <w:r>
        <w:t>Триггер</w:t>
      </w:r>
    </w:p>
    <w:p w14:paraId="795F40A6" w14:textId="722FC35B" w:rsidR="008E4DFF" w:rsidRDefault="00213677" w:rsidP="008E4DFF">
      <w:pPr>
        <w:tabs>
          <w:tab w:val="left" w:pos="720"/>
        </w:tabs>
        <w:jc w:val="both"/>
      </w:pPr>
      <w:r w:rsidRPr="00213677">
        <w:t xml:space="preserve">     </w:t>
      </w:r>
      <w:r w:rsidR="006E3855">
        <w:t xml:space="preserve">5. Как работает регистр сдвига, выполненный на триггерах с двухступенчатым запоминанием информации? Как работает регистр сдвига на триггерах с динамическим управлением записью? </w:t>
      </w:r>
      <w:r w:rsidR="008E4DFF" w:rsidRPr="008E4DFF">
        <w:rPr>
          <w:rFonts w:ascii="Arial" w:hAnsi="Arial" w:cs="Arial"/>
          <w:vanish/>
          <w:sz w:val="16"/>
          <w:szCs w:val="16"/>
          <w:lang w:val="en-US" w:eastAsia="en-US"/>
        </w:rPr>
        <w:t>Top</w:t>
      </w:r>
      <w:r w:rsidR="008E4DFF" w:rsidRPr="008E4DFF">
        <w:rPr>
          <w:rFonts w:ascii="Arial" w:hAnsi="Arial" w:cs="Arial"/>
          <w:vanish/>
          <w:sz w:val="16"/>
          <w:szCs w:val="16"/>
          <w:lang w:eastAsia="en-US"/>
        </w:rPr>
        <w:t xml:space="preserve"> </w:t>
      </w:r>
      <w:r w:rsidR="008E4DFF" w:rsidRPr="008E4DFF">
        <w:rPr>
          <w:rFonts w:ascii="Arial" w:hAnsi="Arial" w:cs="Arial"/>
          <w:vanish/>
          <w:sz w:val="16"/>
          <w:szCs w:val="16"/>
          <w:lang w:val="en-US" w:eastAsia="en-US"/>
        </w:rPr>
        <w:t>of</w:t>
      </w:r>
      <w:r w:rsidR="008E4DFF" w:rsidRPr="008E4DFF">
        <w:rPr>
          <w:rFonts w:ascii="Arial" w:hAnsi="Arial" w:cs="Arial"/>
          <w:vanish/>
          <w:sz w:val="16"/>
          <w:szCs w:val="16"/>
          <w:lang w:eastAsia="en-US"/>
        </w:rPr>
        <w:t xml:space="preserve"> </w:t>
      </w:r>
      <w:r w:rsidR="008E4DFF" w:rsidRPr="008E4DFF">
        <w:rPr>
          <w:rFonts w:ascii="Arial" w:hAnsi="Arial" w:cs="Arial"/>
          <w:vanish/>
          <w:sz w:val="16"/>
          <w:szCs w:val="16"/>
          <w:lang w:val="en-US" w:eastAsia="en-US"/>
        </w:rPr>
        <w:t>FormBottom</w:t>
      </w:r>
      <w:r w:rsidR="008E4DFF" w:rsidRPr="008E4DFF">
        <w:rPr>
          <w:rFonts w:ascii="Arial" w:hAnsi="Arial" w:cs="Arial"/>
          <w:vanish/>
          <w:sz w:val="16"/>
          <w:szCs w:val="16"/>
          <w:lang w:eastAsia="en-US"/>
        </w:rPr>
        <w:t xml:space="preserve"> </w:t>
      </w:r>
      <w:r w:rsidR="008E4DFF" w:rsidRPr="008E4DFF">
        <w:rPr>
          <w:rFonts w:ascii="Arial" w:hAnsi="Arial" w:cs="Arial"/>
          <w:vanish/>
          <w:sz w:val="16"/>
          <w:szCs w:val="16"/>
          <w:lang w:val="en-US" w:eastAsia="en-US"/>
        </w:rPr>
        <w:t>of</w:t>
      </w:r>
      <w:r w:rsidR="008E4DFF" w:rsidRPr="008E4DFF">
        <w:rPr>
          <w:rFonts w:ascii="Arial" w:hAnsi="Arial" w:cs="Arial"/>
          <w:vanish/>
          <w:sz w:val="16"/>
          <w:szCs w:val="16"/>
          <w:lang w:eastAsia="en-US"/>
        </w:rPr>
        <w:t xml:space="preserve"> </w:t>
      </w:r>
      <w:r w:rsidR="008E4DFF" w:rsidRPr="008E4DFF">
        <w:rPr>
          <w:rFonts w:ascii="Arial" w:hAnsi="Arial" w:cs="Arial"/>
          <w:vanish/>
          <w:sz w:val="16"/>
          <w:szCs w:val="16"/>
          <w:lang w:val="en-US" w:eastAsia="en-US"/>
        </w:rPr>
        <w:t>Form</w:t>
      </w:r>
    </w:p>
    <w:p w14:paraId="356305BB" w14:textId="669823AC" w:rsidR="008E4DFF" w:rsidRDefault="008E4DFF" w:rsidP="008E4DFF">
      <w:pPr>
        <w:ind w:firstLine="720"/>
      </w:pPr>
      <w:r w:rsidRPr="008E4DFF">
        <w:t xml:space="preserve">- </w:t>
      </w:r>
      <w:r>
        <w:t>Каждый двухступечатый регистр представлен двумя одноступенчатыми с соответствующей организацией синхронизации первой и второй ступеней</w:t>
      </w:r>
    </w:p>
    <w:p w14:paraId="32DFB9C4" w14:textId="0C781C9B" w:rsidR="008E4DFF" w:rsidRDefault="008E4DFF" w:rsidP="008E4DFF">
      <w:pPr>
        <w:ind w:firstLine="720"/>
      </w:pPr>
      <w:r w:rsidRPr="008E4DFF">
        <w:t xml:space="preserve">- </w:t>
      </w:r>
      <w:r>
        <w:t>Работа регистра сдвига в каждом периоде сигнала синхронизации разбивается на две фазы: при высоком и при низком значении синхросигнала:</w:t>
      </w:r>
    </w:p>
    <w:p w14:paraId="5B2A753B" w14:textId="77777777" w:rsidR="008E4DFF" w:rsidRDefault="008E4DFF" w:rsidP="008E4DFF">
      <w:pPr>
        <w:ind w:left="720" w:firstLine="720"/>
      </w:pPr>
      <w:r w:rsidRPr="008E4DFF">
        <w:t xml:space="preserve">+ </w:t>
      </w:r>
      <w:r>
        <w:t>При высоком уровне синхросигнала проводится запись значения выхода (i – 1)-го разряда регистра в первую ступень i-го разряда. Вторая ступень каждого разряда сохраняет свое прежнее значение. В этой фазе состояние первой ступени i-го триггера повторяет состояние второй ступени (i – 1)-го триггера. Вторые ступени каждого триггера, а следовательно, и выходы регистра в целом, остаются неизменными.</w:t>
      </w:r>
    </w:p>
    <w:p w14:paraId="5FB42936" w14:textId="626873ED" w:rsidR="008E4DFF" w:rsidRDefault="008E4DFF" w:rsidP="008E4DFF">
      <w:pPr>
        <w:ind w:left="720" w:firstLine="720"/>
      </w:pPr>
      <w:r w:rsidRPr="008E4DFF">
        <w:t xml:space="preserve">+ </w:t>
      </w:r>
      <w:r>
        <w:t>При низком уровне синхросигнала значение, записанное в первой ступени каждого триггера, перезаписывается в его вторую ступень. Запись в первую ступень триггера запрещена. В этой фазе состояния первой и второй ступеней каждого триггера становятся одинаковыми.</w:t>
      </w:r>
    </w:p>
    <w:p w14:paraId="2D666522" w14:textId="77777777" w:rsidR="008E4DFF" w:rsidRPr="008E4DFF" w:rsidRDefault="008E4DFF" w:rsidP="008E4DFF">
      <w:pPr>
        <w:tabs>
          <w:tab w:val="left" w:pos="720"/>
        </w:tabs>
        <w:jc w:val="both"/>
      </w:pPr>
    </w:p>
    <w:p w14:paraId="303415E0" w14:textId="7E648ADA" w:rsidR="00103FE4" w:rsidRDefault="008E4DFF" w:rsidP="006E3855">
      <w:pPr>
        <w:tabs>
          <w:tab w:val="left" w:pos="720"/>
        </w:tabs>
        <w:jc w:val="both"/>
      </w:pPr>
      <w:r>
        <w:lastRenderedPageBreak/>
        <w:tab/>
      </w:r>
      <w:r w:rsidR="007B6EA8">
        <w:t>Входные данные DR в последовательном коде поступают на вход D триггера нулевого разряда регистра сдвига. Для передачи информационных сигналов из одного разряда в другой при сдвиге вправо выход Qi триггера i-го разряда регистра соединен с входом D</w:t>
      </w:r>
      <w:r w:rsidR="007B6EA8" w:rsidRPr="007B6EA8">
        <w:rPr>
          <w:vertAlign w:val="subscript"/>
        </w:rPr>
        <w:t>i+1</w:t>
      </w:r>
      <w:r w:rsidR="007B6EA8">
        <w:t xml:space="preserve"> триггера (i+1)-го разряда, т.е. D</w:t>
      </w:r>
      <w:r w:rsidR="007B6EA8" w:rsidRPr="007B6EA8">
        <w:rPr>
          <w:vertAlign w:val="subscript"/>
        </w:rPr>
        <w:t>i+1</w:t>
      </w:r>
      <w:r w:rsidR="007B6EA8">
        <w:t xml:space="preserve"> = Q</w:t>
      </w:r>
      <w:r w:rsidR="007B6EA8" w:rsidRPr="007B6EA8">
        <w:rPr>
          <w:vertAlign w:val="subscript"/>
        </w:rPr>
        <w:t>i</w:t>
      </w:r>
      <w:r w:rsidR="007B6EA8">
        <w:t>. для всех разрядов от 0 до n-2. Каждым тактовым сигналом С, поступающим на входы С всех триггеров регистра, происходит перезапись (сдвиг) содержимого каждого разряда в соседний разряд.</w:t>
      </w:r>
    </w:p>
    <w:p w14:paraId="68734687" w14:textId="5937F3A3" w:rsidR="006E3855" w:rsidRDefault="00213677" w:rsidP="006E3855">
      <w:pPr>
        <w:tabs>
          <w:tab w:val="left" w:pos="720"/>
        </w:tabs>
        <w:jc w:val="both"/>
      </w:pPr>
      <w:r w:rsidRPr="00213677">
        <w:t xml:space="preserve">     </w:t>
      </w:r>
      <w:r w:rsidR="006E3855">
        <w:t>6. Объясните работу универсального регистра сдвига.</w:t>
      </w:r>
    </w:p>
    <w:p w14:paraId="528A9612" w14:textId="383CC44E" w:rsidR="00103FE4" w:rsidRDefault="003A1F0C" w:rsidP="006E3855">
      <w:pPr>
        <w:tabs>
          <w:tab w:val="left" w:pos="720"/>
        </w:tabs>
        <w:jc w:val="both"/>
      </w:pPr>
      <w:r>
        <w:tab/>
      </w:r>
      <w:r>
        <w:t>Универсальные регистры сдвига выполняют также и другие микрооперации, например, параллельного ввода данных, хранения и др. Режим работы регистра обычно задается управляющим кодом, поступающим на входы выбора режима. Сигналы выбора режима коммутируют цепи сдвига влево и вправо, параллельного ввода в 7 соответствии с выполняемой микрооперацией. При этом регистр может иметь последовательный и параллельный ввод и вывод информации.</w:t>
      </w:r>
    </w:p>
    <w:p w14:paraId="0E43C812" w14:textId="2FA6D40A" w:rsidR="00BE6B2C" w:rsidRPr="006E3855" w:rsidRDefault="00BE6B2C" w:rsidP="006E3855">
      <w:pPr>
        <w:tabs>
          <w:tab w:val="left" w:pos="720"/>
        </w:tabs>
        <w:jc w:val="both"/>
        <w:rPr>
          <w:b/>
          <w:bCs/>
        </w:rPr>
      </w:pPr>
      <w:r>
        <w:tab/>
      </w:r>
      <w:r>
        <w:t>Синтез универсального регистра, как регулярной структуры, сводится к выбору типа триггера и построению комбинационной схемы, выполняющей передачу и прием информации в триггер данного разряда.</w:t>
      </w:r>
    </w:p>
    <w:sectPr w:rsidR="00BE6B2C" w:rsidRPr="006E3855" w:rsidSect="00574EB5">
      <w:headerReference w:type="default" r:id="rId15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0D5C2" w14:textId="77777777" w:rsidR="002C2D50" w:rsidRDefault="002C2D50">
      <w:r>
        <w:separator/>
      </w:r>
    </w:p>
  </w:endnote>
  <w:endnote w:type="continuationSeparator" w:id="0">
    <w:p w14:paraId="16F2DA63" w14:textId="77777777" w:rsidR="002C2D50" w:rsidRDefault="002C2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C2E25" w14:textId="77777777" w:rsidR="002C2D50" w:rsidRDefault="002C2D50">
      <w:r>
        <w:separator/>
      </w:r>
    </w:p>
  </w:footnote>
  <w:footnote w:type="continuationSeparator" w:id="0">
    <w:p w14:paraId="0F27F289" w14:textId="77777777" w:rsidR="002C2D50" w:rsidRDefault="002C2D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C8565" w14:textId="77777777" w:rsidR="00EB3384" w:rsidRDefault="00EB338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B3C9D"/>
    <w:multiLevelType w:val="hybridMultilevel"/>
    <w:tmpl w:val="93A25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15AB7"/>
    <w:multiLevelType w:val="hybridMultilevel"/>
    <w:tmpl w:val="BB202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42D96"/>
    <w:multiLevelType w:val="hybridMultilevel"/>
    <w:tmpl w:val="64B63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9C3"/>
    <w:rsid w:val="00034D5E"/>
    <w:rsid w:val="0007288E"/>
    <w:rsid w:val="000A3D06"/>
    <w:rsid w:val="000B404C"/>
    <w:rsid w:val="000F0342"/>
    <w:rsid w:val="00103FE4"/>
    <w:rsid w:val="00144F88"/>
    <w:rsid w:val="001557C8"/>
    <w:rsid w:val="001645B0"/>
    <w:rsid w:val="00176971"/>
    <w:rsid w:val="00177650"/>
    <w:rsid w:val="00197467"/>
    <w:rsid w:val="001C4CCA"/>
    <w:rsid w:val="001D2927"/>
    <w:rsid w:val="001E0A24"/>
    <w:rsid w:val="001F6EB4"/>
    <w:rsid w:val="00213677"/>
    <w:rsid w:val="0022165F"/>
    <w:rsid w:val="002C2D50"/>
    <w:rsid w:val="002C753F"/>
    <w:rsid w:val="003102CD"/>
    <w:rsid w:val="00315610"/>
    <w:rsid w:val="00362143"/>
    <w:rsid w:val="003770BA"/>
    <w:rsid w:val="003A1F0C"/>
    <w:rsid w:val="003A656C"/>
    <w:rsid w:val="003B225E"/>
    <w:rsid w:val="003D30A6"/>
    <w:rsid w:val="003D3615"/>
    <w:rsid w:val="003F7B1C"/>
    <w:rsid w:val="00416798"/>
    <w:rsid w:val="00422242"/>
    <w:rsid w:val="00430F09"/>
    <w:rsid w:val="00452407"/>
    <w:rsid w:val="00467289"/>
    <w:rsid w:val="004E2696"/>
    <w:rsid w:val="00502CDD"/>
    <w:rsid w:val="005331A7"/>
    <w:rsid w:val="00545E4B"/>
    <w:rsid w:val="00557217"/>
    <w:rsid w:val="00561A19"/>
    <w:rsid w:val="00574EB5"/>
    <w:rsid w:val="0057778B"/>
    <w:rsid w:val="00596BF2"/>
    <w:rsid w:val="005E2502"/>
    <w:rsid w:val="005F024E"/>
    <w:rsid w:val="00625DBD"/>
    <w:rsid w:val="006352D1"/>
    <w:rsid w:val="006444BB"/>
    <w:rsid w:val="006459B3"/>
    <w:rsid w:val="006461C8"/>
    <w:rsid w:val="006A1580"/>
    <w:rsid w:val="006A32C1"/>
    <w:rsid w:val="006A4F20"/>
    <w:rsid w:val="006B4A3E"/>
    <w:rsid w:val="006C747D"/>
    <w:rsid w:val="006E3855"/>
    <w:rsid w:val="0070373F"/>
    <w:rsid w:val="007154C2"/>
    <w:rsid w:val="00717484"/>
    <w:rsid w:val="00717B30"/>
    <w:rsid w:val="00720AC8"/>
    <w:rsid w:val="00772345"/>
    <w:rsid w:val="00777A97"/>
    <w:rsid w:val="00787526"/>
    <w:rsid w:val="00791BAB"/>
    <w:rsid w:val="007A22A1"/>
    <w:rsid w:val="007A3976"/>
    <w:rsid w:val="007A784A"/>
    <w:rsid w:val="007B5187"/>
    <w:rsid w:val="007B6EA8"/>
    <w:rsid w:val="007D3824"/>
    <w:rsid w:val="007F7F60"/>
    <w:rsid w:val="00810E01"/>
    <w:rsid w:val="00812653"/>
    <w:rsid w:val="00814379"/>
    <w:rsid w:val="0082032F"/>
    <w:rsid w:val="008353DB"/>
    <w:rsid w:val="00842EB3"/>
    <w:rsid w:val="008D6CD9"/>
    <w:rsid w:val="008E4DFF"/>
    <w:rsid w:val="00903948"/>
    <w:rsid w:val="00915A5B"/>
    <w:rsid w:val="00957035"/>
    <w:rsid w:val="00984206"/>
    <w:rsid w:val="009B1E00"/>
    <w:rsid w:val="009C5A9D"/>
    <w:rsid w:val="009D3E08"/>
    <w:rsid w:val="009E4E16"/>
    <w:rsid w:val="00A0227A"/>
    <w:rsid w:val="00A05E99"/>
    <w:rsid w:val="00A138AF"/>
    <w:rsid w:val="00A13E1D"/>
    <w:rsid w:val="00AD082C"/>
    <w:rsid w:val="00B51D63"/>
    <w:rsid w:val="00B67809"/>
    <w:rsid w:val="00B70F37"/>
    <w:rsid w:val="00B84236"/>
    <w:rsid w:val="00BB59D1"/>
    <w:rsid w:val="00BC7305"/>
    <w:rsid w:val="00BE6B2C"/>
    <w:rsid w:val="00C41719"/>
    <w:rsid w:val="00C61951"/>
    <w:rsid w:val="00CB06D6"/>
    <w:rsid w:val="00CB345E"/>
    <w:rsid w:val="00CB4074"/>
    <w:rsid w:val="00CB5BCE"/>
    <w:rsid w:val="00CC5A3C"/>
    <w:rsid w:val="00CE13A1"/>
    <w:rsid w:val="00D03875"/>
    <w:rsid w:val="00D42776"/>
    <w:rsid w:val="00D65049"/>
    <w:rsid w:val="00D814D9"/>
    <w:rsid w:val="00D83904"/>
    <w:rsid w:val="00DA2C04"/>
    <w:rsid w:val="00DA3866"/>
    <w:rsid w:val="00E60AD0"/>
    <w:rsid w:val="00E82712"/>
    <w:rsid w:val="00EA0A6F"/>
    <w:rsid w:val="00EB3384"/>
    <w:rsid w:val="00EB3778"/>
    <w:rsid w:val="00EE401C"/>
    <w:rsid w:val="00EF0A4A"/>
    <w:rsid w:val="00F013CF"/>
    <w:rsid w:val="00F05BB9"/>
    <w:rsid w:val="00F167DA"/>
    <w:rsid w:val="00F30FBE"/>
    <w:rsid w:val="00F42C2C"/>
    <w:rsid w:val="00F60C0C"/>
    <w:rsid w:val="00F8047D"/>
    <w:rsid w:val="00F83B48"/>
    <w:rsid w:val="00FC00FD"/>
    <w:rsid w:val="00FC3077"/>
    <w:rsid w:val="00FC3951"/>
    <w:rsid w:val="00FD33EC"/>
    <w:rsid w:val="00FF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4FFC0F"/>
  <w15:docId w15:val="{77AAF65E-77A1-46C3-A22F-D2293CC8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6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paragraph" w:styleId="ListParagraph">
    <w:name w:val="List Paragraph"/>
    <w:basedOn w:val="Normal"/>
    <w:uiPriority w:val="34"/>
    <w:qFormat/>
    <w:rsid w:val="00422242"/>
    <w:pPr>
      <w:ind w:left="720"/>
      <w:contextualSpacing/>
    </w:pPr>
  </w:style>
  <w:style w:type="paragraph" w:styleId="NoSpacing">
    <w:name w:val="No Spacing"/>
    <w:uiPriority w:val="1"/>
    <w:qFormat/>
    <w:rsid w:val="00EE401C"/>
    <w:rPr>
      <w:rFonts w:ascii="Calibri" w:eastAsia="Calibri" w:hAnsi="Calibri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67809"/>
    <w:rPr>
      <w:color w:val="808080"/>
    </w:rPr>
  </w:style>
  <w:style w:type="character" w:customStyle="1" w:styleId="3oh-">
    <w:name w:val="_3oh-"/>
    <w:basedOn w:val="DefaultParagraphFont"/>
    <w:rsid w:val="008E4DF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E4DF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E4DFF"/>
    <w:rPr>
      <w:rFonts w:ascii="Arial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E4DF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E4DFF"/>
    <w:rPr>
      <w:rFonts w:ascii="Arial" w:hAnsi="Arial" w:cs="Arial"/>
      <w:vanish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573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7706">
                      <w:marLeft w:val="0"/>
                      <w:marRight w:val="-2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3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034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62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03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531152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691490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469086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47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6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6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8535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98C9B-103D-4827-8CA0-B04512E87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876</Words>
  <Characters>4996</Characters>
  <Application>Microsoft Office Word</Application>
  <DocSecurity>0</DocSecurity>
  <Lines>41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8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Thu Nguyen</cp:lastModifiedBy>
  <cp:revision>22</cp:revision>
  <cp:lastPrinted>2020-04-07T21:41:00Z</cp:lastPrinted>
  <dcterms:created xsi:type="dcterms:W3CDTF">2020-04-14T18:12:00Z</dcterms:created>
  <dcterms:modified xsi:type="dcterms:W3CDTF">2020-04-14T20:59:00Z</dcterms:modified>
</cp:coreProperties>
</file>