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31640" w14:textId="1232E8D2" w:rsidR="002D3FD6" w:rsidRPr="00B75D03" w:rsidRDefault="002D3FD6" w:rsidP="00A55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val="ru-RU"/>
        </w:rPr>
      </w:pPr>
      <w:r w:rsidRPr="00B75D03">
        <w:rPr>
          <w:rFonts w:ascii="Arial" w:eastAsia="Times New Roman" w:hAnsi="Arial" w:cs="Arial"/>
          <w:color w:val="222222"/>
          <w:lang w:val="ru-RU"/>
        </w:rPr>
        <w:t>Ответ на вопросы защита:</w:t>
      </w:r>
    </w:p>
    <w:p w14:paraId="3E06B979" w14:textId="7FD35E17" w:rsidR="00A55E58" w:rsidRPr="00B75D03" w:rsidRDefault="00A55E58" w:rsidP="00A55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val="ru-RU"/>
        </w:rPr>
      </w:pPr>
      <w:r w:rsidRPr="00B75D03">
        <w:rPr>
          <w:rFonts w:ascii="Arial" w:eastAsia="Times New Roman" w:hAnsi="Arial" w:cs="Arial"/>
          <w:color w:val="222222"/>
          <w:lang w:val="ru-RU"/>
        </w:rPr>
        <w:t xml:space="preserve">1. </w:t>
      </w:r>
      <w:r w:rsidRPr="00A55E58">
        <w:rPr>
          <w:rFonts w:ascii="Arial" w:eastAsia="Times New Roman" w:hAnsi="Arial" w:cs="Arial"/>
          <w:color w:val="222222"/>
          <w:lang w:val="ru-RU"/>
        </w:rPr>
        <w:t>При построении окружности с пом. алгоритма Брезенхема рассм. 5 случаев, а кол-во альтернативных точек 3. Почему так?</w:t>
      </w:r>
    </w:p>
    <w:p w14:paraId="6ACD890C" w14:textId="576E01B2" w:rsidR="006D2AFF" w:rsidRPr="00B75D03" w:rsidRDefault="006D2AFF" w:rsidP="00A55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val="ru-RU"/>
        </w:rPr>
      </w:pPr>
      <w:r w:rsidRPr="00B75D03">
        <w:rPr>
          <w:rFonts w:ascii="Arial" w:eastAsia="Times New Roman" w:hAnsi="Arial" w:cs="Arial"/>
          <w:color w:val="222222"/>
          <w:lang w:val="ru-RU"/>
        </w:rPr>
        <w:t>в случаев:</w:t>
      </w:r>
    </w:p>
    <w:p w14:paraId="58395A86" w14:textId="1941CA5E" w:rsidR="006D2AFF" w:rsidRPr="00B75D03" w:rsidRDefault="006D2AFF" w:rsidP="00A55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val="ru-RU"/>
        </w:rPr>
      </w:pPr>
      <w:r w:rsidRPr="00B75D03">
        <w:rPr>
          <w:rFonts w:ascii="Arial" w:eastAsia="Times New Roman" w:hAnsi="Arial" w:cs="Arial"/>
          <w:color w:val="222222"/>
        </w:rPr>
        <w:t>D</w:t>
      </w:r>
      <w:r w:rsidR="00B75D03" w:rsidRPr="00B75D03">
        <w:rPr>
          <w:rFonts w:ascii="Arial" w:eastAsia="Times New Roman" w:hAnsi="Arial" w:cs="Arial"/>
          <w:color w:val="222222"/>
          <w:lang w:val="ru-RU"/>
        </w:rPr>
        <w:t>1</w:t>
      </w:r>
      <w:r w:rsidRPr="00B75D03">
        <w:rPr>
          <w:rFonts w:ascii="Arial" w:eastAsia="Times New Roman" w:hAnsi="Arial" w:cs="Arial"/>
          <w:color w:val="222222"/>
          <w:lang w:val="ru-RU"/>
        </w:rPr>
        <w:t xml:space="preserve"> = (</w:t>
      </w:r>
      <w:r w:rsidRPr="00B75D03">
        <w:rPr>
          <w:rFonts w:ascii="Arial" w:eastAsia="Times New Roman" w:hAnsi="Arial" w:cs="Arial"/>
          <w:color w:val="222222"/>
        </w:rPr>
        <w:t>R</w:t>
      </w:r>
      <w:r w:rsidRPr="00B75D03">
        <w:rPr>
          <w:rFonts w:ascii="Arial" w:eastAsia="Times New Roman" w:hAnsi="Arial" w:cs="Arial"/>
          <w:color w:val="222222"/>
          <w:vertAlign w:val="superscript"/>
          <w:lang w:val="ru-RU"/>
        </w:rPr>
        <w:t>2</w:t>
      </w:r>
      <w:r w:rsidRPr="00B75D03">
        <w:rPr>
          <w:rFonts w:ascii="Arial" w:eastAsia="Times New Roman" w:hAnsi="Arial" w:cs="Arial"/>
          <w:color w:val="222222"/>
          <w:lang w:val="ru-RU"/>
        </w:rPr>
        <w:t>-(</w:t>
      </w:r>
      <w:r w:rsidRPr="00B75D03">
        <w:rPr>
          <w:rFonts w:ascii="Arial" w:eastAsia="Times New Roman" w:hAnsi="Arial" w:cs="Arial"/>
          <w:color w:val="222222"/>
        </w:rPr>
        <w:t>X</w:t>
      </w:r>
      <w:r w:rsidRPr="00B75D03">
        <w:rPr>
          <w:rFonts w:ascii="Arial" w:eastAsia="Times New Roman" w:hAnsi="Arial" w:cs="Arial"/>
          <w:color w:val="222222"/>
          <w:vertAlign w:val="subscript"/>
        </w:rPr>
        <w:t>i</w:t>
      </w:r>
      <w:r w:rsidRPr="00B75D03">
        <w:rPr>
          <w:rFonts w:ascii="Arial" w:eastAsia="Times New Roman" w:hAnsi="Arial" w:cs="Arial"/>
          <w:color w:val="222222"/>
          <w:lang w:val="ru-RU"/>
        </w:rPr>
        <w:t>+1)</w:t>
      </w:r>
      <w:r w:rsidRPr="00B75D03">
        <w:rPr>
          <w:rFonts w:ascii="Arial" w:eastAsia="Times New Roman" w:hAnsi="Arial" w:cs="Arial"/>
          <w:color w:val="222222"/>
          <w:vertAlign w:val="superscript"/>
          <w:lang w:val="ru-RU"/>
        </w:rPr>
        <w:t>2</w:t>
      </w:r>
      <w:r w:rsidRPr="00B75D03">
        <w:rPr>
          <w:rFonts w:ascii="Arial" w:eastAsia="Times New Roman" w:hAnsi="Arial" w:cs="Arial"/>
          <w:color w:val="222222"/>
          <w:lang w:val="ru-RU"/>
        </w:rPr>
        <w:t>-</w:t>
      </w:r>
      <w:r w:rsidRPr="00B75D03">
        <w:rPr>
          <w:rFonts w:ascii="Arial" w:eastAsia="Times New Roman" w:hAnsi="Arial" w:cs="Arial"/>
          <w:color w:val="222222"/>
        </w:rPr>
        <w:t>Y</w:t>
      </w:r>
      <w:r w:rsidRPr="00B75D03">
        <w:rPr>
          <w:rFonts w:ascii="Arial" w:eastAsia="Times New Roman" w:hAnsi="Arial" w:cs="Arial"/>
          <w:color w:val="222222"/>
          <w:vertAlign w:val="subscript"/>
        </w:rPr>
        <w:t>i</w:t>
      </w:r>
      <w:r w:rsidRPr="00B75D03">
        <w:rPr>
          <w:rFonts w:ascii="Arial" w:eastAsia="Times New Roman" w:hAnsi="Arial" w:cs="Arial"/>
          <w:color w:val="222222"/>
          <w:vertAlign w:val="superscript"/>
          <w:lang w:val="ru-RU"/>
        </w:rPr>
        <w:t>2</w:t>
      </w:r>
      <w:r w:rsidRPr="00B75D03">
        <w:rPr>
          <w:rFonts w:ascii="Arial" w:eastAsia="Times New Roman" w:hAnsi="Arial" w:cs="Arial"/>
          <w:color w:val="222222"/>
          <w:lang w:val="ru-RU"/>
        </w:rPr>
        <w:t>+(</w:t>
      </w:r>
      <w:r w:rsidRPr="00B75D03">
        <w:rPr>
          <w:rFonts w:ascii="Arial" w:eastAsia="Times New Roman" w:hAnsi="Arial" w:cs="Arial"/>
          <w:color w:val="222222"/>
        </w:rPr>
        <w:t>X</w:t>
      </w:r>
      <w:r w:rsidRPr="00B75D03">
        <w:rPr>
          <w:rFonts w:ascii="Arial" w:eastAsia="Times New Roman" w:hAnsi="Arial" w:cs="Arial"/>
          <w:color w:val="222222"/>
          <w:vertAlign w:val="subscript"/>
        </w:rPr>
        <w:t>i</w:t>
      </w:r>
      <w:r w:rsidRPr="00B75D03">
        <w:rPr>
          <w:rFonts w:ascii="Arial" w:eastAsia="Times New Roman" w:hAnsi="Arial" w:cs="Arial"/>
          <w:color w:val="222222"/>
          <w:lang w:val="ru-RU"/>
        </w:rPr>
        <w:t>+1)</w:t>
      </w:r>
      <w:r w:rsidRPr="00B75D03">
        <w:rPr>
          <w:rFonts w:ascii="Arial" w:eastAsia="Times New Roman" w:hAnsi="Arial" w:cs="Arial"/>
          <w:color w:val="222222"/>
          <w:vertAlign w:val="superscript"/>
          <w:lang w:val="ru-RU"/>
        </w:rPr>
        <w:t>2</w:t>
      </w:r>
      <w:r w:rsidRPr="00B75D03">
        <w:rPr>
          <w:rFonts w:ascii="Arial" w:eastAsia="Times New Roman" w:hAnsi="Arial" w:cs="Arial"/>
          <w:color w:val="222222"/>
          <w:lang w:val="ru-RU"/>
        </w:rPr>
        <w:t>+(</w:t>
      </w:r>
      <w:r w:rsidRPr="00B75D03">
        <w:rPr>
          <w:rFonts w:ascii="Arial" w:eastAsia="Times New Roman" w:hAnsi="Arial" w:cs="Arial"/>
          <w:color w:val="222222"/>
        </w:rPr>
        <w:t>Y</w:t>
      </w:r>
      <w:r w:rsidRPr="00B75D03">
        <w:rPr>
          <w:rFonts w:ascii="Arial" w:eastAsia="Times New Roman" w:hAnsi="Arial" w:cs="Arial"/>
          <w:color w:val="222222"/>
          <w:vertAlign w:val="subscript"/>
        </w:rPr>
        <w:t>i</w:t>
      </w:r>
      <w:r w:rsidRPr="00B75D03">
        <w:rPr>
          <w:rFonts w:ascii="Arial" w:eastAsia="Times New Roman" w:hAnsi="Arial" w:cs="Arial"/>
          <w:color w:val="222222"/>
          <w:lang w:val="ru-RU"/>
        </w:rPr>
        <w:t>+1)</w:t>
      </w:r>
      <w:r w:rsidRPr="00B75D03">
        <w:rPr>
          <w:rFonts w:ascii="Arial" w:eastAsia="Times New Roman" w:hAnsi="Arial" w:cs="Arial"/>
          <w:color w:val="222222"/>
          <w:vertAlign w:val="superscript"/>
          <w:lang w:val="ru-RU"/>
        </w:rPr>
        <w:t>2</w:t>
      </w:r>
      <w:r w:rsidRPr="00B75D03">
        <w:rPr>
          <w:rFonts w:ascii="Arial" w:eastAsia="Times New Roman" w:hAnsi="Arial" w:cs="Arial"/>
          <w:color w:val="222222"/>
          <w:lang w:val="ru-RU"/>
        </w:rPr>
        <w:t>-</w:t>
      </w:r>
      <w:r w:rsidRPr="00B75D03">
        <w:rPr>
          <w:rFonts w:ascii="Arial" w:eastAsia="Times New Roman" w:hAnsi="Arial" w:cs="Arial"/>
          <w:color w:val="222222"/>
        </w:rPr>
        <w:t>R</w:t>
      </w:r>
      <w:r w:rsidRPr="00B75D03">
        <w:rPr>
          <w:rFonts w:ascii="Arial" w:eastAsia="Times New Roman" w:hAnsi="Arial" w:cs="Arial"/>
          <w:color w:val="222222"/>
          <w:vertAlign w:val="superscript"/>
          <w:lang w:val="ru-RU"/>
        </w:rPr>
        <w:t>2</w:t>
      </w:r>
      <w:r w:rsidRPr="00B75D03">
        <w:rPr>
          <w:rFonts w:ascii="Arial" w:eastAsia="Times New Roman" w:hAnsi="Arial" w:cs="Arial"/>
          <w:color w:val="222222"/>
          <w:lang w:val="ru-RU"/>
        </w:rPr>
        <w:t xml:space="preserve"> = 1 – 2</w:t>
      </w:r>
      <w:r w:rsidRPr="00B75D03">
        <w:rPr>
          <w:rFonts w:ascii="Arial" w:eastAsia="Times New Roman" w:hAnsi="Arial" w:cs="Arial"/>
          <w:color w:val="222222"/>
        </w:rPr>
        <w:t>Y</w:t>
      </w:r>
      <w:r w:rsidR="00B75D03" w:rsidRPr="00B75D03">
        <w:rPr>
          <w:rFonts w:ascii="Arial" w:eastAsia="Times New Roman" w:hAnsi="Arial" w:cs="Arial"/>
          <w:color w:val="222222"/>
          <w:vertAlign w:val="subscript"/>
        </w:rPr>
        <w:t>i</w:t>
      </w:r>
      <w:r w:rsidRPr="00B75D03">
        <w:rPr>
          <w:rFonts w:ascii="Arial" w:eastAsia="Times New Roman" w:hAnsi="Arial" w:cs="Arial"/>
          <w:color w:val="222222"/>
          <w:lang w:val="ru-RU"/>
        </w:rPr>
        <w:t xml:space="preserve"> всегда </w:t>
      </w:r>
      <w:r w:rsidR="00B75D03" w:rsidRPr="00B75D03">
        <w:rPr>
          <w:rFonts w:ascii="Arial" w:eastAsia="Times New Roman" w:hAnsi="Arial" w:cs="Arial"/>
          <w:color w:val="222222"/>
          <w:lang w:val="ru-RU"/>
        </w:rPr>
        <w:t>меньше</w:t>
      </w:r>
      <w:r w:rsidRPr="00B75D03">
        <w:rPr>
          <w:rFonts w:ascii="Arial" w:eastAsia="Times New Roman" w:hAnsi="Arial" w:cs="Arial"/>
          <w:color w:val="222222"/>
          <w:lang w:val="ru-RU"/>
        </w:rPr>
        <w:t xml:space="preserve"> 0</w:t>
      </w:r>
    </w:p>
    <w:p w14:paraId="5DAF01FE" w14:textId="3243FBA2" w:rsidR="00B75D03" w:rsidRPr="00B75D03" w:rsidRDefault="00B75D03" w:rsidP="00A55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val="ru-RU"/>
        </w:rPr>
      </w:pPr>
      <w:r w:rsidRPr="00B75D03">
        <w:rPr>
          <w:rFonts w:ascii="Arial" w:eastAsia="Times New Roman" w:hAnsi="Arial" w:cs="Arial"/>
          <w:color w:val="222222"/>
        </w:rPr>
        <w:t>D</w:t>
      </w:r>
      <w:r w:rsidRPr="00B75D03">
        <w:rPr>
          <w:rFonts w:ascii="Arial" w:eastAsia="Times New Roman" w:hAnsi="Arial" w:cs="Arial"/>
          <w:color w:val="222222"/>
          <w:lang w:val="ru-RU"/>
        </w:rPr>
        <w:t>2 = (</w:t>
      </w:r>
      <w:r w:rsidRPr="00B75D03">
        <w:rPr>
          <w:rFonts w:ascii="Arial" w:eastAsia="Times New Roman" w:hAnsi="Arial" w:cs="Arial"/>
          <w:color w:val="222222"/>
        </w:rPr>
        <w:t>X</w:t>
      </w:r>
      <w:r w:rsidRPr="00B75D03">
        <w:rPr>
          <w:rFonts w:ascii="Arial" w:eastAsia="Times New Roman" w:hAnsi="Arial" w:cs="Arial"/>
          <w:color w:val="222222"/>
          <w:vertAlign w:val="subscript"/>
        </w:rPr>
        <w:t>i</w:t>
      </w:r>
      <w:r w:rsidRPr="00B75D03">
        <w:rPr>
          <w:rFonts w:ascii="Arial" w:eastAsia="Times New Roman" w:hAnsi="Arial" w:cs="Arial"/>
          <w:color w:val="222222"/>
          <w:lang w:val="ru-RU"/>
        </w:rPr>
        <w:t>+1)</w:t>
      </w:r>
      <w:r w:rsidRPr="00B75D03">
        <w:rPr>
          <w:rFonts w:ascii="Arial" w:eastAsia="Times New Roman" w:hAnsi="Arial" w:cs="Arial"/>
          <w:color w:val="222222"/>
          <w:vertAlign w:val="superscript"/>
          <w:lang w:val="ru-RU"/>
        </w:rPr>
        <w:t>2</w:t>
      </w:r>
      <w:r w:rsidRPr="00B75D03">
        <w:rPr>
          <w:rFonts w:ascii="Arial" w:eastAsia="Times New Roman" w:hAnsi="Arial" w:cs="Arial"/>
          <w:color w:val="222222"/>
          <w:lang w:val="ru-RU"/>
        </w:rPr>
        <w:t>+(</w:t>
      </w:r>
      <w:r w:rsidRPr="00B75D03">
        <w:rPr>
          <w:rFonts w:ascii="Arial" w:eastAsia="Times New Roman" w:hAnsi="Arial" w:cs="Arial"/>
          <w:color w:val="222222"/>
        </w:rPr>
        <w:t>Y</w:t>
      </w:r>
      <w:r w:rsidRPr="00B75D03">
        <w:rPr>
          <w:rFonts w:ascii="Arial" w:eastAsia="Times New Roman" w:hAnsi="Arial" w:cs="Arial"/>
          <w:color w:val="222222"/>
          <w:vertAlign w:val="subscript"/>
        </w:rPr>
        <w:t>i</w:t>
      </w:r>
      <w:r w:rsidRPr="00B75D03">
        <w:rPr>
          <w:rFonts w:ascii="Arial" w:eastAsia="Times New Roman" w:hAnsi="Arial" w:cs="Arial"/>
          <w:color w:val="222222"/>
          <w:lang w:val="ru-RU"/>
        </w:rPr>
        <w:t>-1)</w:t>
      </w:r>
      <w:r w:rsidRPr="00B75D03">
        <w:rPr>
          <w:rFonts w:ascii="Arial" w:eastAsia="Times New Roman" w:hAnsi="Arial" w:cs="Arial"/>
          <w:color w:val="222222"/>
          <w:vertAlign w:val="superscript"/>
          <w:lang w:val="ru-RU"/>
        </w:rPr>
        <w:t>2</w:t>
      </w:r>
      <w:r w:rsidRPr="00B75D03">
        <w:rPr>
          <w:rFonts w:ascii="Arial" w:eastAsia="Times New Roman" w:hAnsi="Arial" w:cs="Arial"/>
          <w:color w:val="222222"/>
          <w:lang w:val="ru-RU"/>
        </w:rPr>
        <w:t>-</w:t>
      </w:r>
      <w:r w:rsidRPr="00B75D03">
        <w:rPr>
          <w:rFonts w:ascii="Arial" w:eastAsia="Times New Roman" w:hAnsi="Arial" w:cs="Arial"/>
          <w:color w:val="222222"/>
        </w:rPr>
        <w:t>R</w:t>
      </w:r>
      <w:r w:rsidRPr="00B75D03">
        <w:rPr>
          <w:rFonts w:ascii="Arial" w:eastAsia="Times New Roman" w:hAnsi="Arial" w:cs="Arial"/>
          <w:color w:val="222222"/>
          <w:vertAlign w:val="superscript"/>
          <w:lang w:val="ru-RU"/>
        </w:rPr>
        <w:t>2</w:t>
      </w:r>
      <w:r w:rsidRPr="00B75D03">
        <w:rPr>
          <w:rFonts w:ascii="Arial" w:eastAsia="Times New Roman" w:hAnsi="Arial" w:cs="Arial"/>
          <w:color w:val="222222"/>
          <w:lang w:val="ru-RU"/>
        </w:rPr>
        <w:t>-</w:t>
      </w:r>
      <w:r w:rsidRPr="00B75D03">
        <w:rPr>
          <w:rFonts w:ascii="Arial" w:eastAsia="Times New Roman" w:hAnsi="Arial" w:cs="Arial"/>
          <w:color w:val="222222"/>
        </w:rPr>
        <w:t>X</w:t>
      </w:r>
      <w:r w:rsidRPr="00B75D03">
        <w:rPr>
          <w:rFonts w:ascii="Arial" w:eastAsia="Times New Roman" w:hAnsi="Arial" w:cs="Arial"/>
          <w:color w:val="222222"/>
          <w:vertAlign w:val="subscript"/>
        </w:rPr>
        <w:t>i</w:t>
      </w:r>
      <w:r w:rsidRPr="00B75D03">
        <w:rPr>
          <w:rFonts w:ascii="Arial" w:eastAsia="Times New Roman" w:hAnsi="Arial" w:cs="Arial"/>
          <w:color w:val="222222"/>
          <w:vertAlign w:val="superscript"/>
          <w:lang w:val="ru-RU"/>
        </w:rPr>
        <w:t>2</w:t>
      </w:r>
      <w:r w:rsidRPr="00B75D03">
        <w:rPr>
          <w:rFonts w:ascii="Arial" w:eastAsia="Times New Roman" w:hAnsi="Arial" w:cs="Arial"/>
          <w:color w:val="222222"/>
          <w:lang w:val="ru-RU"/>
        </w:rPr>
        <w:t>-(</w:t>
      </w:r>
      <w:r w:rsidRPr="00B75D03">
        <w:rPr>
          <w:rFonts w:ascii="Arial" w:eastAsia="Times New Roman" w:hAnsi="Arial" w:cs="Arial"/>
          <w:color w:val="222222"/>
        </w:rPr>
        <w:t>Y</w:t>
      </w:r>
      <w:r w:rsidRPr="00B75D03">
        <w:rPr>
          <w:rFonts w:ascii="Arial" w:eastAsia="Times New Roman" w:hAnsi="Arial" w:cs="Arial"/>
          <w:color w:val="222222"/>
          <w:vertAlign w:val="subscript"/>
        </w:rPr>
        <w:t>i</w:t>
      </w:r>
      <w:r w:rsidRPr="00B75D03">
        <w:rPr>
          <w:rFonts w:ascii="Arial" w:eastAsia="Times New Roman" w:hAnsi="Arial" w:cs="Arial"/>
          <w:color w:val="222222"/>
          <w:lang w:val="ru-RU"/>
        </w:rPr>
        <w:t>-1)</w:t>
      </w:r>
      <w:r w:rsidRPr="00B75D03">
        <w:rPr>
          <w:rFonts w:ascii="Arial" w:eastAsia="Times New Roman" w:hAnsi="Arial" w:cs="Arial"/>
          <w:color w:val="222222"/>
          <w:vertAlign w:val="superscript"/>
          <w:lang w:val="ru-RU"/>
        </w:rPr>
        <w:t>2</w:t>
      </w:r>
      <w:r w:rsidRPr="00B75D03">
        <w:rPr>
          <w:rFonts w:ascii="Arial" w:eastAsia="Times New Roman" w:hAnsi="Arial" w:cs="Arial"/>
          <w:color w:val="222222"/>
          <w:lang w:val="ru-RU"/>
        </w:rPr>
        <w:t>+</w:t>
      </w:r>
      <w:r w:rsidRPr="00B75D03">
        <w:rPr>
          <w:rFonts w:ascii="Arial" w:eastAsia="Times New Roman" w:hAnsi="Arial" w:cs="Arial"/>
          <w:color w:val="222222"/>
        </w:rPr>
        <w:t>R</w:t>
      </w:r>
      <w:r w:rsidRPr="00B75D03">
        <w:rPr>
          <w:rFonts w:ascii="Arial" w:eastAsia="Times New Roman" w:hAnsi="Arial" w:cs="Arial"/>
          <w:color w:val="222222"/>
          <w:vertAlign w:val="superscript"/>
          <w:lang w:val="ru-RU"/>
        </w:rPr>
        <w:t>2</w:t>
      </w:r>
      <w:r w:rsidRPr="00B75D03">
        <w:rPr>
          <w:rFonts w:ascii="Arial" w:eastAsia="Times New Roman" w:hAnsi="Arial" w:cs="Arial"/>
          <w:color w:val="222222"/>
          <w:lang w:val="ru-RU"/>
        </w:rPr>
        <w:t xml:space="preserve"> = 2</w:t>
      </w:r>
      <w:r w:rsidRPr="00B75D03">
        <w:rPr>
          <w:rFonts w:ascii="Arial" w:eastAsia="Times New Roman" w:hAnsi="Arial" w:cs="Arial"/>
          <w:color w:val="222222"/>
        </w:rPr>
        <w:t>X</w:t>
      </w:r>
      <w:r w:rsidRPr="00B75D03">
        <w:rPr>
          <w:rFonts w:ascii="Arial" w:eastAsia="Times New Roman" w:hAnsi="Arial" w:cs="Arial"/>
          <w:color w:val="222222"/>
          <w:vertAlign w:val="subscript"/>
        </w:rPr>
        <w:t>i</w:t>
      </w:r>
      <w:r w:rsidRPr="00B75D03">
        <w:rPr>
          <w:rFonts w:ascii="Arial" w:eastAsia="Times New Roman" w:hAnsi="Arial" w:cs="Arial"/>
          <w:color w:val="222222"/>
          <w:lang w:val="ru-RU"/>
        </w:rPr>
        <w:t xml:space="preserve"> + 1 </w:t>
      </w:r>
      <w:r w:rsidRPr="00B75D03">
        <w:rPr>
          <w:rFonts w:ascii="Arial" w:eastAsia="Times New Roman" w:hAnsi="Arial" w:cs="Arial"/>
          <w:color w:val="222222"/>
          <w:lang w:val="ru-RU"/>
        </w:rPr>
        <w:t xml:space="preserve">всегда </w:t>
      </w:r>
      <w:r w:rsidRPr="00B75D03">
        <w:rPr>
          <w:rFonts w:ascii="Arial" w:eastAsia="Times New Roman" w:hAnsi="Arial" w:cs="Arial"/>
          <w:color w:val="222222"/>
          <w:lang w:val="ru-RU"/>
        </w:rPr>
        <w:t>больше</w:t>
      </w:r>
      <w:r w:rsidRPr="00B75D03">
        <w:rPr>
          <w:rFonts w:ascii="Arial" w:eastAsia="Times New Roman" w:hAnsi="Arial" w:cs="Arial"/>
          <w:color w:val="222222"/>
          <w:lang w:val="ru-RU"/>
        </w:rPr>
        <w:t xml:space="preserve"> 0</w:t>
      </w:r>
    </w:p>
    <w:p w14:paraId="751933E4" w14:textId="29DF76DF" w:rsidR="00B75D03" w:rsidRPr="00A55E58" w:rsidRDefault="00B75D03" w:rsidP="00A55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val="ru-RU"/>
        </w:rPr>
      </w:pPr>
      <w:r w:rsidRPr="00B75D03">
        <w:rPr>
          <w:rFonts w:ascii="Arial" w:eastAsia="Times New Roman" w:hAnsi="Arial" w:cs="Arial"/>
          <w:color w:val="222222"/>
          <w:lang w:val="ru-RU"/>
        </w:rPr>
        <w:t xml:space="preserve">Поэтому мы только использовать 3 </w:t>
      </w:r>
      <w:r w:rsidRPr="00A55E58">
        <w:rPr>
          <w:rFonts w:ascii="Arial" w:eastAsia="Times New Roman" w:hAnsi="Arial" w:cs="Arial"/>
          <w:color w:val="222222"/>
          <w:lang w:val="ru-RU"/>
        </w:rPr>
        <w:t>альтернативных точек</w:t>
      </w:r>
    </w:p>
    <w:p w14:paraId="230626E8" w14:textId="2E76B25C" w:rsidR="00A55E58" w:rsidRPr="00B75D03" w:rsidRDefault="00A55E58" w:rsidP="00A55E5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val="ru-RU"/>
        </w:rPr>
      </w:pPr>
      <w:r w:rsidRPr="00B75D03">
        <w:rPr>
          <w:rFonts w:ascii="Arial" w:eastAsia="Times New Roman" w:hAnsi="Arial" w:cs="Arial"/>
          <w:color w:val="222222"/>
          <w:lang w:val="ru-RU"/>
        </w:rPr>
        <w:t xml:space="preserve">2. </w:t>
      </w:r>
      <w:r w:rsidRPr="00A55E58">
        <w:rPr>
          <w:rFonts w:ascii="Arial" w:eastAsia="Times New Roman" w:hAnsi="Arial" w:cs="Arial"/>
          <w:color w:val="222222"/>
          <w:lang w:val="ru-RU"/>
        </w:rPr>
        <w:t>Почему дугу эллипса (1-я четверть) надо строить, используя два интервала? Как найти границу интервала (принцип) ?</w:t>
      </w:r>
    </w:p>
    <w:p w14:paraId="1AA53F07" w14:textId="6603C319" w:rsidR="002D3FD6" w:rsidRPr="00B75D03" w:rsidRDefault="002D3FD6" w:rsidP="002D3FD6">
      <w:pPr>
        <w:shd w:val="clear" w:color="auto" w:fill="FFFFFF"/>
        <w:tabs>
          <w:tab w:val="left" w:pos="121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val="ru-RU"/>
        </w:rPr>
      </w:pPr>
      <w:r w:rsidRPr="00B75D03">
        <w:rPr>
          <w:rFonts w:ascii="Arial" w:eastAsia="Times New Roman" w:hAnsi="Arial" w:cs="Arial"/>
          <w:color w:val="222222"/>
          <w:lang w:val="ru-RU"/>
        </w:rPr>
        <w:t xml:space="preserve">Предположим в случае увеличения значения </w:t>
      </w:r>
      <w:r w:rsidRPr="00B75D03">
        <w:rPr>
          <w:rFonts w:ascii="Arial" w:eastAsia="Times New Roman" w:hAnsi="Arial" w:cs="Arial"/>
          <w:color w:val="222222"/>
        </w:rPr>
        <w:t>y</w:t>
      </w:r>
      <w:r w:rsidRPr="00B75D03">
        <w:rPr>
          <w:rFonts w:ascii="Arial" w:eastAsia="Times New Roman" w:hAnsi="Arial" w:cs="Arial"/>
          <w:color w:val="222222"/>
          <w:lang w:val="ru-RU"/>
        </w:rPr>
        <w:t xml:space="preserve"> быстрее чем </w:t>
      </w:r>
      <w:r w:rsidRPr="00B75D03">
        <w:rPr>
          <w:rFonts w:ascii="Arial" w:eastAsia="Times New Roman" w:hAnsi="Arial" w:cs="Arial"/>
          <w:color w:val="222222"/>
        </w:rPr>
        <w:t>x</w:t>
      </w:r>
      <w:r w:rsidRPr="00B75D03">
        <w:rPr>
          <w:rFonts w:ascii="Arial" w:eastAsia="Times New Roman" w:hAnsi="Arial" w:cs="Arial"/>
          <w:color w:val="222222"/>
          <w:lang w:val="ru-RU"/>
        </w:rPr>
        <w:t xml:space="preserve">: если построить эллипс по </w:t>
      </w:r>
      <w:r w:rsidRPr="00B75D03">
        <w:rPr>
          <w:rFonts w:ascii="Arial" w:eastAsia="Times New Roman" w:hAnsi="Arial" w:cs="Arial"/>
          <w:color w:val="222222"/>
        </w:rPr>
        <w:t>x</w:t>
      </w:r>
      <w:r w:rsidRPr="00B75D03">
        <w:rPr>
          <w:rFonts w:ascii="Arial" w:eastAsia="Times New Roman" w:hAnsi="Arial" w:cs="Arial"/>
          <w:color w:val="222222"/>
          <w:lang w:val="ru-RU"/>
        </w:rPr>
        <w:t>, то эллипс будет обрезан</w:t>
      </w:r>
      <w:r w:rsidR="00A46DC6" w:rsidRPr="00B75D03">
        <w:rPr>
          <w:rFonts w:ascii="Arial" w:eastAsia="Times New Roman" w:hAnsi="Arial" w:cs="Arial"/>
          <w:color w:val="222222"/>
          <w:lang w:val="ru-RU"/>
        </w:rPr>
        <w:t>. Поэтому для дуги эллипса надо строить, используя 2 интервала</w:t>
      </w:r>
    </w:p>
    <w:p w14:paraId="3DAAFB7D" w14:textId="1D80465A" w:rsidR="00F0158D" w:rsidRPr="00B75D03" w:rsidRDefault="00F0158D" w:rsidP="002D3FD6">
      <w:pPr>
        <w:shd w:val="clear" w:color="auto" w:fill="FFFFFF"/>
        <w:tabs>
          <w:tab w:val="left" w:pos="121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val="ru-RU"/>
        </w:rPr>
      </w:pPr>
      <w:r w:rsidRPr="00B75D03">
        <w:rPr>
          <w:rFonts w:ascii="Arial" w:eastAsia="Times New Roman" w:hAnsi="Arial" w:cs="Arial"/>
          <w:color w:val="222222"/>
          <w:lang w:val="ru-RU"/>
        </w:rPr>
        <w:t>Принцип:</w:t>
      </w:r>
    </w:p>
    <w:p w14:paraId="42EE1DFF" w14:textId="0CF3A8CA" w:rsidR="00F0158D" w:rsidRPr="00B75D03" w:rsidRDefault="00F0158D" w:rsidP="002D3FD6">
      <w:pPr>
        <w:shd w:val="clear" w:color="auto" w:fill="FFFFFF"/>
        <w:tabs>
          <w:tab w:val="left" w:pos="121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val="ru-RU"/>
        </w:rPr>
      </w:pPr>
      <w:r w:rsidRPr="00B75D03">
        <w:rPr>
          <w:rFonts w:ascii="Arial" w:eastAsia="Times New Roman" w:hAnsi="Arial" w:cs="Arial"/>
          <w:color w:val="222222"/>
          <w:lang w:val="ru-RU"/>
        </w:rPr>
        <w:t>Граничная точка: точка |</w:t>
      </w:r>
      <w:proofErr w:type="spellStart"/>
      <w:r w:rsidRPr="00B75D03">
        <w:rPr>
          <w:rFonts w:ascii="Arial" w:eastAsia="Times New Roman" w:hAnsi="Arial" w:cs="Arial"/>
          <w:color w:val="222222"/>
        </w:rPr>
        <w:t>dy</w:t>
      </w:r>
      <w:proofErr w:type="spellEnd"/>
      <w:r w:rsidRPr="00B75D03">
        <w:rPr>
          <w:rFonts w:ascii="Arial" w:eastAsia="Times New Roman" w:hAnsi="Arial" w:cs="Arial"/>
          <w:color w:val="222222"/>
          <w:lang w:val="ru-RU"/>
        </w:rPr>
        <w:t xml:space="preserve"> / </w:t>
      </w:r>
      <w:r w:rsidRPr="00B75D03">
        <w:rPr>
          <w:rFonts w:ascii="Arial" w:eastAsia="Times New Roman" w:hAnsi="Arial" w:cs="Arial"/>
          <w:color w:val="222222"/>
        </w:rPr>
        <w:t>dx</w:t>
      </w:r>
      <w:r w:rsidRPr="00B75D03">
        <w:rPr>
          <w:rFonts w:ascii="Arial" w:eastAsia="Times New Roman" w:hAnsi="Arial" w:cs="Arial"/>
          <w:color w:val="222222"/>
          <w:lang w:val="ru-RU"/>
        </w:rPr>
        <w:t xml:space="preserve">| = 1, в ¼ часть </w:t>
      </w:r>
      <w:proofErr w:type="spellStart"/>
      <w:r w:rsidRPr="00B75D03">
        <w:rPr>
          <w:rFonts w:ascii="Arial" w:eastAsia="Times New Roman" w:hAnsi="Arial" w:cs="Arial"/>
          <w:color w:val="222222"/>
        </w:rPr>
        <w:t>dy</w:t>
      </w:r>
      <w:proofErr w:type="spellEnd"/>
      <w:r w:rsidRPr="00B75D03">
        <w:rPr>
          <w:rFonts w:ascii="Arial" w:eastAsia="Times New Roman" w:hAnsi="Arial" w:cs="Arial"/>
          <w:color w:val="222222"/>
          <w:lang w:val="ru-RU"/>
        </w:rPr>
        <w:t xml:space="preserve"> / </w:t>
      </w:r>
      <w:r w:rsidRPr="00B75D03">
        <w:rPr>
          <w:rFonts w:ascii="Arial" w:eastAsia="Times New Roman" w:hAnsi="Arial" w:cs="Arial"/>
          <w:color w:val="222222"/>
        </w:rPr>
        <w:t>dx</w:t>
      </w:r>
      <w:r w:rsidRPr="00B75D03">
        <w:rPr>
          <w:rFonts w:ascii="Arial" w:eastAsia="Times New Roman" w:hAnsi="Arial" w:cs="Arial"/>
          <w:color w:val="222222"/>
          <w:lang w:val="ru-RU"/>
        </w:rPr>
        <w:t xml:space="preserve"> = </w:t>
      </w:r>
      <w:r w:rsidRPr="00B75D03">
        <w:rPr>
          <w:rFonts w:ascii="Arial" w:eastAsia="Times New Roman" w:hAnsi="Arial" w:cs="Arial"/>
          <w:color w:val="222222"/>
          <w:lang w:val="ru-RU"/>
        </w:rPr>
        <w:t>-</w:t>
      </w:r>
      <w:r w:rsidRPr="00B75D03">
        <w:rPr>
          <w:rFonts w:ascii="Arial" w:eastAsia="Times New Roman" w:hAnsi="Arial" w:cs="Arial"/>
          <w:color w:val="222222"/>
          <w:lang w:val="ru-RU"/>
        </w:rPr>
        <w:t>1</w:t>
      </w:r>
    </w:p>
    <w:p w14:paraId="7A9EFA69" w14:textId="60BFFE8C" w:rsidR="00F0158D" w:rsidRPr="00B75D03" w:rsidRDefault="00F0158D" w:rsidP="002D3FD6">
      <w:pPr>
        <w:shd w:val="clear" w:color="auto" w:fill="FFFFFF"/>
        <w:tabs>
          <w:tab w:val="left" w:pos="121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lang w:val="ru-RU"/>
        </w:rPr>
      </w:pPr>
      <w:r w:rsidRPr="00B75D03">
        <w:rPr>
          <w:rFonts w:ascii="Arial" w:eastAsia="Times New Roman" w:hAnsi="Arial" w:cs="Arial"/>
          <w:color w:val="222222"/>
          <w:lang w:val="ru-RU"/>
        </w:rPr>
        <w:t>Подставить это отношение в самом эллиптическое уравнение, имем:</w:t>
      </w:r>
    </w:p>
    <w:p w14:paraId="40952497" w14:textId="3B2539DF" w:rsidR="00F0158D" w:rsidRPr="00B75D03" w:rsidRDefault="00F0158D" w:rsidP="002D3FD6">
      <w:pPr>
        <w:shd w:val="clear" w:color="auto" w:fill="FFFFFF"/>
        <w:tabs>
          <w:tab w:val="left" w:pos="121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B75D03">
        <w:rPr>
          <w:rFonts w:ascii="Arial" w:eastAsia="Times New Roman" w:hAnsi="Arial" w:cs="Arial"/>
          <w:color w:val="222222"/>
        </w:rPr>
        <w:t>X = A</w:t>
      </w:r>
      <w:r w:rsidRPr="00B75D03">
        <w:rPr>
          <w:rFonts w:ascii="Arial" w:eastAsia="Times New Roman" w:hAnsi="Arial" w:cs="Arial"/>
          <w:color w:val="222222"/>
          <w:vertAlign w:val="superscript"/>
        </w:rPr>
        <w:t>2</w:t>
      </w:r>
      <w:r w:rsidRPr="00B75D03">
        <w:rPr>
          <w:rFonts w:ascii="Arial" w:eastAsia="Times New Roman" w:hAnsi="Arial" w:cs="Arial"/>
          <w:color w:val="222222"/>
        </w:rPr>
        <w:t xml:space="preserve"> / sqrt(A</w:t>
      </w:r>
      <w:r w:rsidRPr="00B75D03">
        <w:rPr>
          <w:rFonts w:ascii="Arial" w:eastAsia="Times New Roman" w:hAnsi="Arial" w:cs="Arial"/>
          <w:color w:val="222222"/>
          <w:vertAlign w:val="superscript"/>
        </w:rPr>
        <w:t>2</w:t>
      </w:r>
      <w:r w:rsidRPr="00B75D03">
        <w:rPr>
          <w:rFonts w:ascii="Arial" w:eastAsia="Times New Roman" w:hAnsi="Arial" w:cs="Arial"/>
          <w:color w:val="222222"/>
        </w:rPr>
        <w:t>+B</w:t>
      </w:r>
      <w:r w:rsidRPr="00B75D03">
        <w:rPr>
          <w:rFonts w:ascii="Arial" w:eastAsia="Times New Roman" w:hAnsi="Arial" w:cs="Arial"/>
          <w:color w:val="222222"/>
          <w:vertAlign w:val="superscript"/>
        </w:rPr>
        <w:t>2</w:t>
      </w:r>
      <w:r w:rsidRPr="00B75D03">
        <w:rPr>
          <w:rFonts w:ascii="Arial" w:eastAsia="Times New Roman" w:hAnsi="Arial" w:cs="Arial"/>
          <w:color w:val="222222"/>
        </w:rPr>
        <w:t>)</w:t>
      </w:r>
    </w:p>
    <w:p w14:paraId="1E29EB64" w14:textId="113E7661" w:rsidR="00F0158D" w:rsidRPr="00A55E58" w:rsidRDefault="00F0158D" w:rsidP="002D3FD6">
      <w:pPr>
        <w:shd w:val="clear" w:color="auto" w:fill="FFFFFF"/>
        <w:tabs>
          <w:tab w:val="left" w:pos="121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B75D03">
        <w:rPr>
          <w:rFonts w:ascii="Arial" w:eastAsia="Times New Roman" w:hAnsi="Arial" w:cs="Arial"/>
          <w:color w:val="222222"/>
        </w:rPr>
        <w:t>Y = B</w:t>
      </w:r>
      <w:r w:rsidRPr="00B75D03">
        <w:rPr>
          <w:rFonts w:ascii="Arial" w:eastAsia="Times New Roman" w:hAnsi="Arial" w:cs="Arial"/>
          <w:color w:val="222222"/>
          <w:vertAlign w:val="superscript"/>
        </w:rPr>
        <w:t>2</w:t>
      </w:r>
      <w:r w:rsidR="00212404" w:rsidRPr="00B75D03">
        <w:rPr>
          <w:rFonts w:ascii="Arial" w:eastAsia="Times New Roman" w:hAnsi="Arial" w:cs="Arial"/>
          <w:color w:val="222222"/>
        </w:rPr>
        <w:t xml:space="preserve"> / </w:t>
      </w:r>
      <w:r w:rsidR="00212404" w:rsidRPr="00B75D03">
        <w:rPr>
          <w:rFonts w:ascii="Arial" w:eastAsia="Times New Roman" w:hAnsi="Arial" w:cs="Arial"/>
          <w:color w:val="222222"/>
        </w:rPr>
        <w:t>sqrt(A</w:t>
      </w:r>
      <w:r w:rsidR="00212404" w:rsidRPr="00B75D03">
        <w:rPr>
          <w:rFonts w:ascii="Arial" w:eastAsia="Times New Roman" w:hAnsi="Arial" w:cs="Arial"/>
          <w:color w:val="222222"/>
          <w:vertAlign w:val="superscript"/>
        </w:rPr>
        <w:t>2</w:t>
      </w:r>
      <w:r w:rsidR="00212404" w:rsidRPr="00B75D03">
        <w:rPr>
          <w:rFonts w:ascii="Arial" w:eastAsia="Times New Roman" w:hAnsi="Arial" w:cs="Arial"/>
          <w:color w:val="222222"/>
        </w:rPr>
        <w:t>+B</w:t>
      </w:r>
      <w:r w:rsidR="00212404" w:rsidRPr="00B75D03">
        <w:rPr>
          <w:rFonts w:ascii="Arial" w:eastAsia="Times New Roman" w:hAnsi="Arial" w:cs="Arial"/>
          <w:color w:val="222222"/>
          <w:vertAlign w:val="superscript"/>
        </w:rPr>
        <w:t>2</w:t>
      </w:r>
      <w:r w:rsidR="00212404" w:rsidRPr="00B75D03">
        <w:rPr>
          <w:rFonts w:ascii="Arial" w:eastAsia="Times New Roman" w:hAnsi="Arial" w:cs="Arial"/>
          <w:color w:val="222222"/>
        </w:rPr>
        <w:t>)</w:t>
      </w:r>
    </w:p>
    <w:p w14:paraId="3E0F64DA" w14:textId="0D948312" w:rsidR="00A55E58" w:rsidRPr="00B75D03" w:rsidRDefault="00A55E58" w:rsidP="00A55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ru-RU"/>
        </w:rPr>
      </w:pPr>
      <w:r w:rsidRPr="00B75D03">
        <w:rPr>
          <w:rFonts w:ascii="Arial" w:eastAsia="Times New Roman" w:hAnsi="Arial" w:cs="Arial"/>
          <w:color w:val="222222"/>
          <w:lang w:val="ru-RU"/>
        </w:rPr>
        <w:t xml:space="preserve">3. </w:t>
      </w:r>
      <w:r w:rsidRPr="00A55E58">
        <w:rPr>
          <w:rFonts w:ascii="Arial" w:eastAsia="Times New Roman" w:hAnsi="Arial" w:cs="Arial"/>
          <w:color w:val="222222"/>
          <w:lang w:val="ru-RU"/>
        </w:rPr>
        <w:t>В каких случаях корректируется пробная функция в алг. Средней точки?</w:t>
      </w:r>
    </w:p>
    <w:p w14:paraId="157505C9" w14:textId="41BE9F22" w:rsidR="00236CE9" w:rsidRPr="00A55E58" w:rsidRDefault="00236CE9" w:rsidP="00A55E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ru-RU"/>
        </w:rPr>
      </w:pPr>
      <w:r w:rsidRPr="00B75D03">
        <w:rPr>
          <w:rFonts w:ascii="Arial" w:eastAsia="Times New Roman" w:hAnsi="Arial" w:cs="Arial"/>
          <w:color w:val="222222"/>
          <w:lang w:val="ru-RU"/>
        </w:rPr>
        <w:t>первой интервал:</w:t>
      </w:r>
    </w:p>
    <w:p w14:paraId="29B675E0" w14:textId="48EBA89A" w:rsidR="000564A7" w:rsidRPr="00B75D03" w:rsidRDefault="000564A7">
      <w:pPr>
        <w:rPr>
          <w:rFonts w:ascii="Arial" w:hAnsi="Arial" w:cs="Arial"/>
          <w:lang w:val="ru-RU"/>
        </w:rPr>
      </w:pPr>
      <w:r w:rsidRPr="00B75D03">
        <w:rPr>
          <w:rFonts w:ascii="Arial" w:hAnsi="Arial" w:cs="Arial"/>
          <w:lang w:val="ru-RU"/>
        </w:rPr>
        <w:t>В случае выбора точку</w:t>
      </w:r>
      <w:r w:rsidR="00236CE9" w:rsidRPr="00B75D03">
        <w:rPr>
          <w:rFonts w:ascii="Arial" w:hAnsi="Arial" w:cs="Arial"/>
          <w:lang w:val="ru-RU"/>
        </w:rPr>
        <w:t xml:space="preserve"> диагональный</w:t>
      </w:r>
      <w:r w:rsidRPr="00B75D03">
        <w:rPr>
          <w:rFonts w:ascii="Arial" w:hAnsi="Arial" w:cs="Arial"/>
          <w:lang w:val="ru-RU"/>
        </w:rPr>
        <w:t>, ранее вычисленное значение пробной ф-ии надо скорректировать, т.к для получения правильного значения пробной ф-ии на следующем шаге</w:t>
      </w:r>
    </w:p>
    <w:p w14:paraId="13B00034" w14:textId="21FBA745" w:rsidR="00236CE9" w:rsidRPr="00B75D03" w:rsidRDefault="00236CE9">
      <w:pPr>
        <w:rPr>
          <w:rFonts w:ascii="Arial" w:hAnsi="Arial" w:cs="Arial"/>
          <w:lang w:val="ru-RU"/>
        </w:rPr>
      </w:pPr>
      <w:r w:rsidRPr="00B75D03">
        <w:rPr>
          <w:rFonts w:ascii="Arial" w:hAnsi="Arial" w:cs="Arial"/>
          <w:lang w:val="ru-RU"/>
        </w:rPr>
        <w:t>Второй интервал:</w:t>
      </w:r>
    </w:p>
    <w:p w14:paraId="4E4CC38E" w14:textId="4C616FE7" w:rsidR="00236CE9" w:rsidRPr="00B75D03" w:rsidRDefault="00236CE9">
      <w:pPr>
        <w:rPr>
          <w:rFonts w:ascii="Arial" w:hAnsi="Arial" w:cs="Arial"/>
          <w:lang w:val="ru-RU"/>
        </w:rPr>
      </w:pPr>
      <w:r w:rsidRPr="00B75D03">
        <w:rPr>
          <w:rFonts w:ascii="Arial" w:hAnsi="Arial" w:cs="Arial"/>
          <w:lang w:val="ru-RU"/>
        </w:rPr>
        <w:t xml:space="preserve">Если выбрана точку диагональный, то для правильно вычисления значения пробной ф-ии на следующем шаге, надо скорректировать текущее значение пробной ф-ии, расматривая </w:t>
      </w:r>
      <w:r w:rsidR="00F0158D" w:rsidRPr="00B75D03">
        <w:rPr>
          <w:rFonts w:ascii="Arial" w:hAnsi="Arial" w:cs="Arial"/>
          <w:lang w:val="ru-RU"/>
        </w:rPr>
        <w:t xml:space="preserve">в том случае в качестве средней точки </w:t>
      </w:r>
    </w:p>
    <w:p w14:paraId="23C04FBA" w14:textId="778AFA6F" w:rsidR="00D50E79" w:rsidRPr="00B75D03" w:rsidRDefault="000564A7">
      <w:pPr>
        <w:rPr>
          <w:rFonts w:ascii="Arial" w:hAnsi="Arial" w:cs="Arial"/>
          <w:lang w:val="ru-RU"/>
        </w:rPr>
      </w:pPr>
      <w:r w:rsidRPr="00B75D03">
        <w:rPr>
          <w:rFonts w:ascii="Arial" w:hAnsi="Arial" w:cs="Arial"/>
          <w:lang w:val="ru-RU"/>
        </w:rPr>
        <w:t>При переходе от первого интервала дуги эллипса ко второму интервалу. Необходимо скорректировать ранее вычисленное значение пробной ф-ии</w:t>
      </w:r>
    </w:p>
    <w:sectPr w:rsidR="00D50E79" w:rsidRPr="00B7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58"/>
    <w:rsid w:val="000564A7"/>
    <w:rsid w:val="00212404"/>
    <w:rsid w:val="00236CE9"/>
    <w:rsid w:val="00254EDA"/>
    <w:rsid w:val="002D3FD6"/>
    <w:rsid w:val="002E412D"/>
    <w:rsid w:val="006D2AFF"/>
    <w:rsid w:val="00A46DC6"/>
    <w:rsid w:val="00A55E58"/>
    <w:rsid w:val="00B75D03"/>
    <w:rsid w:val="00D50E79"/>
    <w:rsid w:val="00F0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55A8"/>
  <w15:chartTrackingRefBased/>
  <w15:docId w15:val="{0E66F7A3-7B43-419E-9C30-60CAEF6B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9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Nguyen</dc:creator>
  <cp:keywords/>
  <dc:description/>
  <cp:lastModifiedBy>Thu Nguyen</cp:lastModifiedBy>
  <cp:revision>3</cp:revision>
  <dcterms:created xsi:type="dcterms:W3CDTF">2020-04-28T11:21:00Z</dcterms:created>
  <dcterms:modified xsi:type="dcterms:W3CDTF">2020-04-28T20:14:00Z</dcterms:modified>
</cp:coreProperties>
</file>