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F194" w14:textId="42115C27" w:rsidR="004B766C" w:rsidRPr="004B766C" w:rsidRDefault="004B766C" w:rsidP="004B766C">
      <w:pPr>
        <w:spacing w:line="320" w:lineRule="exact"/>
        <w:jc w:val="both"/>
        <w:rPr>
          <w:rStyle w:val="Strong"/>
          <w:b w:val="0"/>
          <w:sz w:val="28"/>
          <w:szCs w:val="28"/>
        </w:rPr>
      </w:pPr>
      <w:r w:rsidRPr="001241C6">
        <w:rPr>
          <w:rStyle w:val="Strong"/>
          <w:b w:val="0"/>
          <w:sz w:val="28"/>
          <w:szCs w:val="28"/>
        </w:rPr>
        <w:t xml:space="preserve">Bài </w:t>
      </w:r>
      <w:r w:rsidR="00D67200">
        <w:rPr>
          <w:rStyle w:val="Strong"/>
          <w:b w:val="0"/>
          <w:sz w:val="28"/>
          <w:szCs w:val="28"/>
        </w:rPr>
        <w:t>1</w:t>
      </w:r>
      <w:r>
        <w:rPr>
          <w:rStyle w:val="Strong"/>
          <w:b w:val="0"/>
          <w:sz w:val="28"/>
          <w:szCs w:val="28"/>
        </w:rPr>
        <w:t xml:space="preserve">. </w:t>
      </w:r>
      <w:r w:rsidRPr="004B766C">
        <w:rPr>
          <w:rStyle w:val="Strong"/>
          <w:b w:val="0"/>
          <w:i/>
          <w:iCs/>
          <w:sz w:val="28"/>
          <w:szCs w:val="28"/>
        </w:rPr>
        <w:t>(</w:t>
      </w:r>
      <w:r w:rsidR="00D67200">
        <w:rPr>
          <w:rStyle w:val="Strong"/>
          <w:b w:val="0"/>
          <w:i/>
          <w:iCs/>
          <w:sz w:val="28"/>
          <w:szCs w:val="28"/>
        </w:rPr>
        <w:t>6</w:t>
      </w:r>
      <w:r w:rsidRPr="004B766C">
        <w:rPr>
          <w:rStyle w:val="Strong"/>
          <w:b w:val="0"/>
          <w:i/>
          <w:iCs/>
          <w:sz w:val="28"/>
          <w:szCs w:val="28"/>
        </w:rPr>
        <w:t xml:space="preserve"> điểm)</w:t>
      </w:r>
      <w:r w:rsidRPr="006524CB">
        <w:rPr>
          <w:rStyle w:val="Strong"/>
          <w:bCs w:val="0"/>
          <w:sz w:val="28"/>
          <w:szCs w:val="28"/>
        </w:rPr>
        <w:t xml:space="preserve"> </w:t>
      </w:r>
      <w:r w:rsidR="00D67200">
        <w:rPr>
          <w:rStyle w:val="Strong"/>
          <w:bCs w:val="0"/>
          <w:sz w:val="28"/>
          <w:szCs w:val="28"/>
        </w:rPr>
        <w:t>Đếm số nguyên tố</w:t>
      </w:r>
    </w:p>
    <w:p w14:paraId="701F9833" w14:textId="77777777" w:rsidR="004B766C" w:rsidRDefault="004B766C" w:rsidP="00022D4A">
      <w:pPr>
        <w:ind w:firstLine="142"/>
        <w:rPr>
          <w:b/>
          <w:bCs/>
          <w:sz w:val="28"/>
          <w:szCs w:val="28"/>
        </w:rPr>
      </w:pPr>
      <w:r w:rsidRPr="004B766C">
        <w:rPr>
          <w:b/>
          <w:bCs/>
          <w:sz w:val="28"/>
          <w:szCs w:val="28"/>
        </w:rPr>
        <w:t>Sub1:</w:t>
      </w:r>
    </w:p>
    <w:p w14:paraId="594D8355" w14:textId="29AA3E1A" w:rsidR="00126A9E" w:rsidRPr="00126A9E" w:rsidRDefault="00126A9E" w:rsidP="00126A9E">
      <w:pPr>
        <w:rPr>
          <w:rFonts w:eastAsiaTheme="minorEastAsia"/>
          <w:color w:val="000000" w:themeColor="text1"/>
          <w:sz w:val="24"/>
          <w:szCs w:val="24"/>
        </w:rPr>
      </w:pPr>
      <w:r w:rsidRPr="00126A9E">
        <w:rPr>
          <w:color w:val="000000" w:themeColor="text1"/>
          <w:sz w:val="24"/>
          <w:szCs w:val="24"/>
        </w:rPr>
        <w:t xml:space="preserve">Với a, b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≤</m:t>
        </m:r>
      </m:oMath>
      <w:r w:rsidRPr="00126A9E">
        <w:rPr>
          <w:rFonts w:eastAsiaTheme="minorEastAsia"/>
          <w:color w:val="000000" w:themeColor="text1"/>
          <w:sz w:val="24"/>
          <w:szCs w:val="24"/>
        </w:rPr>
        <w:t xml:space="preserve"> 10</w:t>
      </w:r>
      <w:r w:rsidR="00482664">
        <w:rPr>
          <w:rFonts w:eastAsiaTheme="minorEastAsia"/>
          <w:color w:val="000000" w:themeColor="text1"/>
          <w:sz w:val="24"/>
          <w:szCs w:val="24"/>
          <w:vertAlign w:val="superscript"/>
        </w:rPr>
        <w:t>3</w:t>
      </w:r>
      <w:r w:rsidRPr="00126A9E">
        <w:rPr>
          <w:rFonts w:eastAsiaTheme="minorEastAsia"/>
          <w:color w:val="000000" w:themeColor="text1"/>
          <w:sz w:val="24"/>
          <w:szCs w:val="24"/>
        </w:rPr>
        <w:t xml:space="preserve">. Ta chỉ việc chạy một biến i từ a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</m:t>
        </m:r>
      </m:oMath>
      <w:r w:rsidRPr="00126A9E">
        <w:rPr>
          <w:rFonts w:eastAsiaTheme="minorEastAsia"/>
          <w:color w:val="000000" w:themeColor="text1"/>
          <w:sz w:val="24"/>
          <w:szCs w:val="24"/>
        </w:rPr>
        <w:t xml:space="preserve"> b, với mỗi biến i kiểm tra chúng có phải là số nguyên tố hay không mất O(i), do đó đpt bài toán được tính trong trường hợp xấu nhất là O((b – a).b).</w:t>
      </w:r>
    </w:p>
    <w:p w14:paraId="627C33BB" w14:textId="77777777" w:rsidR="00022D4A" w:rsidRDefault="00022D4A" w:rsidP="00482664">
      <w:pPr>
        <w:rPr>
          <w:b/>
          <w:bCs/>
          <w:sz w:val="28"/>
          <w:szCs w:val="28"/>
        </w:rPr>
      </w:pPr>
      <w:r w:rsidRPr="004B766C">
        <w:rPr>
          <w:b/>
          <w:bCs/>
          <w:sz w:val="28"/>
          <w:szCs w:val="28"/>
        </w:rPr>
        <w:t>Sub</w:t>
      </w:r>
      <w:r>
        <w:rPr>
          <w:b/>
          <w:bCs/>
          <w:sz w:val="28"/>
          <w:szCs w:val="28"/>
        </w:rPr>
        <w:t>2</w:t>
      </w:r>
      <w:r w:rsidRPr="004B766C">
        <w:rPr>
          <w:b/>
          <w:bCs/>
          <w:sz w:val="28"/>
          <w:szCs w:val="28"/>
        </w:rPr>
        <w:t>:</w:t>
      </w:r>
    </w:p>
    <w:p w14:paraId="5C7C8C70" w14:textId="2E30AD5B" w:rsidR="00126A9E" w:rsidRPr="00126A9E" w:rsidRDefault="00126A9E" w:rsidP="00126A9E">
      <w:pPr>
        <w:rPr>
          <w:rFonts w:eastAsiaTheme="minorEastAsia"/>
          <w:color w:val="000000" w:themeColor="text1"/>
          <w:sz w:val="24"/>
          <w:szCs w:val="24"/>
        </w:rPr>
      </w:pPr>
      <w:r w:rsidRPr="00126A9E">
        <w:rPr>
          <w:rFonts w:eastAsiaTheme="minorEastAsia"/>
          <w:color w:val="000000" w:themeColor="text1"/>
          <w:sz w:val="24"/>
          <w:szCs w:val="24"/>
        </w:rPr>
        <w:t xml:space="preserve">Với a, b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</m:t>
        </m:r>
      </m:oMath>
      <w:r w:rsidRPr="00126A9E">
        <w:rPr>
          <w:rFonts w:eastAsiaTheme="minorEastAsia"/>
          <w:color w:val="000000" w:themeColor="text1"/>
          <w:sz w:val="24"/>
          <w:szCs w:val="24"/>
        </w:rPr>
        <w:t xml:space="preserve"> 10</w:t>
      </w:r>
      <w:r w:rsidR="005E7FA5">
        <w:rPr>
          <w:rFonts w:eastAsiaTheme="minorEastAsia"/>
          <w:color w:val="000000" w:themeColor="text1"/>
          <w:sz w:val="24"/>
          <w:szCs w:val="24"/>
          <w:vertAlign w:val="superscript"/>
        </w:rPr>
        <w:t>6</w:t>
      </w:r>
      <w:r w:rsidRPr="00126A9E">
        <w:rPr>
          <w:rFonts w:eastAsiaTheme="minorEastAsia"/>
          <w:color w:val="000000" w:themeColor="text1"/>
          <w:sz w:val="24"/>
          <w:szCs w:val="24"/>
        </w:rPr>
        <w:t xml:space="preserve">. Ta cũng chạy một biến i từ a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</m:t>
        </m:r>
      </m:oMath>
      <w:r w:rsidRPr="00126A9E">
        <w:rPr>
          <w:rFonts w:eastAsiaTheme="minorEastAsia"/>
          <w:color w:val="000000" w:themeColor="text1"/>
          <w:sz w:val="24"/>
          <w:szCs w:val="24"/>
        </w:rPr>
        <w:t xml:space="preserve"> b, với mỗi biến i kiểm tra chúng có phải là số nguyên tố hay không cải tiến thêm là O(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e>
        </m:rad>
      </m:oMath>
      <w:r w:rsidRPr="00126A9E">
        <w:rPr>
          <w:rFonts w:eastAsiaTheme="minorEastAsia"/>
          <w:color w:val="000000" w:themeColor="text1"/>
          <w:sz w:val="24"/>
          <w:szCs w:val="24"/>
        </w:rPr>
        <w:t>), do đó đpt bài toán được tính trong trường hợp xấu nhất là O((b – a).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e>
        </m:rad>
      </m:oMath>
      <w:r w:rsidRPr="00126A9E">
        <w:rPr>
          <w:rFonts w:eastAsiaTheme="minorEastAsia"/>
          <w:color w:val="000000" w:themeColor="text1"/>
          <w:sz w:val="24"/>
          <w:szCs w:val="24"/>
        </w:rPr>
        <w:t>).</w:t>
      </w:r>
    </w:p>
    <w:p w14:paraId="5EDD7507" w14:textId="4A50B570" w:rsidR="00D67200" w:rsidRDefault="00D67200" w:rsidP="00482664">
      <w:pPr>
        <w:rPr>
          <w:b/>
          <w:bCs/>
          <w:sz w:val="28"/>
          <w:szCs w:val="28"/>
        </w:rPr>
      </w:pPr>
      <w:r w:rsidRPr="004B766C">
        <w:rPr>
          <w:b/>
          <w:bCs/>
          <w:sz w:val="28"/>
          <w:szCs w:val="28"/>
        </w:rPr>
        <w:t>Sub</w:t>
      </w:r>
      <w:r>
        <w:rPr>
          <w:b/>
          <w:bCs/>
          <w:sz w:val="28"/>
          <w:szCs w:val="28"/>
        </w:rPr>
        <w:t>3</w:t>
      </w:r>
      <w:r w:rsidRPr="004B766C">
        <w:rPr>
          <w:b/>
          <w:bCs/>
          <w:sz w:val="28"/>
          <w:szCs w:val="28"/>
        </w:rPr>
        <w:t>:</w:t>
      </w:r>
    </w:p>
    <w:p w14:paraId="2374D48B" w14:textId="77777777" w:rsidR="00126A9E" w:rsidRPr="00126A9E" w:rsidRDefault="00126A9E" w:rsidP="00126A9E">
      <w:pPr>
        <w:rPr>
          <w:rFonts w:eastAsiaTheme="minorEastAsia"/>
          <w:color w:val="000000" w:themeColor="text1"/>
          <w:sz w:val="24"/>
          <w:szCs w:val="24"/>
        </w:rPr>
      </w:pPr>
      <w:r w:rsidRPr="00126A9E">
        <w:rPr>
          <w:rFonts w:eastAsiaTheme="minorEastAsia"/>
          <w:color w:val="000000" w:themeColor="text1"/>
          <w:sz w:val="24"/>
          <w:szCs w:val="24"/>
        </w:rPr>
        <w:t xml:space="preserve">Với a, b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</m:t>
        </m:r>
      </m:oMath>
      <w:r w:rsidRPr="00126A9E">
        <w:rPr>
          <w:rFonts w:eastAsiaTheme="minorEastAsia"/>
          <w:color w:val="000000" w:themeColor="text1"/>
          <w:sz w:val="24"/>
          <w:szCs w:val="24"/>
        </w:rPr>
        <w:t xml:space="preserve"> 10</w:t>
      </w:r>
      <w:r w:rsidRPr="00126A9E">
        <w:rPr>
          <w:rFonts w:eastAsiaTheme="minorEastAsia"/>
          <w:color w:val="000000" w:themeColor="text1"/>
          <w:sz w:val="24"/>
          <w:szCs w:val="24"/>
          <w:vertAlign w:val="superscript"/>
        </w:rPr>
        <w:t>7</w:t>
      </w:r>
      <w:r w:rsidRPr="00126A9E">
        <w:rPr>
          <w:rFonts w:eastAsiaTheme="minorEastAsia"/>
          <w:color w:val="000000" w:themeColor="text1"/>
          <w:sz w:val="24"/>
          <w:szCs w:val="24"/>
        </w:rPr>
        <w:t>. Ở đây ta cần sử dụng kiến thức sàng nguyên tố, ta sẽ dựng sàng nguyên tố với đpt O(10</w:t>
      </w:r>
      <w:r w:rsidRPr="00126A9E">
        <w:rPr>
          <w:rFonts w:eastAsiaTheme="minorEastAsia"/>
          <w:color w:val="000000" w:themeColor="text1"/>
          <w:sz w:val="24"/>
          <w:szCs w:val="24"/>
          <w:vertAlign w:val="superscript"/>
        </w:rPr>
        <w:t>7</w:t>
      </w:r>
      <w:r w:rsidRPr="00126A9E">
        <w:rPr>
          <w:rFonts w:eastAsiaTheme="minorEastAsia"/>
          <w:color w:val="000000" w:themeColor="text1"/>
          <w:sz w:val="24"/>
          <w:szCs w:val="24"/>
        </w:rPr>
        <w:t>), sau đó sẽ kiểm tra một số có phải là số nguyên tố hay không với đpt O(1). Như vậy đpt bài toán được tính lúc này là O(10</w:t>
      </w:r>
      <w:r w:rsidRPr="00126A9E">
        <w:rPr>
          <w:rFonts w:eastAsiaTheme="minorEastAsia"/>
          <w:color w:val="000000" w:themeColor="text1"/>
          <w:sz w:val="24"/>
          <w:szCs w:val="24"/>
          <w:vertAlign w:val="superscript"/>
        </w:rPr>
        <w:t>7</w:t>
      </w:r>
      <w:r w:rsidRPr="00126A9E">
        <w:rPr>
          <w:rFonts w:eastAsiaTheme="minorEastAsia"/>
          <w:color w:val="000000" w:themeColor="text1"/>
          <w:sz w:val="24"/>
          <w:szCs w:val="24"/>
        </w:rPr>
        <w:t xml:space="preserve"> + (b –a)).</w:t>
      </w:r>
    </w:p>
    <w:p w14:paraId="0E1826F7" w14:textId="77777777" w:rsidR="003810C5" w:rsidRDefault="003810C5" w:rsidP="003810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sz w:val="28"/>
          <w:lang w:eastAsia="ja-JP"/>
        </w:rPr>
      </w:pPr>
      <w:r>
        <w:rPr>
          <w:b/>
          <w:sz w:val="28"/>
          <w:lang w:eastAsia="ja-JP"/>
        </w:rPr>
        <w:t xml:space="preserve">Bài 2: (5 điểm) </w:t>
      </w:r>
      <w:r w:rsidRPr="00880B5A">
        <w:rPr>
          <w:b/>
          <w:sz w:val="28"/>
          <w:szCs w:val="28"/>
        </w:rPr>
        <w:t>SỐ MAY MẮN</w:t>
      </w:r>
    </w:p>
    <w:p w14:paraId="4F9B8116" w14:textId="77777777" w:rsidR="003810C5" w:rsidRDefault="003810C5" w:rsidP="003810C5">
      <w:pPr>
        <w:pStyle w:val="NormalWeb"/>
        <w:shd w:val="clear" w:color="auto" w:fill="FFFFFF"/>
        <w:spacing w:before="120" w:beforeAutospacing="0" w:after="60" w:afterAutospacing="0" w:line="340" w:lineRule="exact"/>
        <w:ind w:firstLine="72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Để giải quyết bài toán này ta sử dụng cấu trúc dữ liệu map. Vì ở đây mỗi Key là duy nhất và khác nhau. Tương ứng key là giá trị phần tử mảng đồng thời value là giá trị xuất hiện phần tử đó.</w:t>
      </w:r>
    </w:p>
    <w:p w14:paraId="1BB3FB0B" w14:textId="77777777" w:rsidR="003810C5" w:rsidRDefault="003810C5" w:rsidP="003810C5">
      <w:pPr>
        <w:pStyle w:val="NormalWeb"/>
        <w:shd w:val="clear" w:color="auto" w:fill="FFFFFF"/>
        <w:spacing w:before="120" w:beforeAutospacing="0" w:after="60" w:afterAutospacing="0" w:line="340" w:lineRule="exact"/>
        <w:jc w:val="both"/>
        <w:rPr>
          <w:i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Cụ thể: Ta khai báo một map với tên là mp. Sau đó tương ứng giá trị phần tử a[i] thì mp[a[i]]++. Khi đó a[i] là key và key giống nhau thì giá trị map tăng lên. Mỗi giá trị a[i] ta tìm ra được value. Nói cách khác mỗi key sẽ là 1 value tương ứng. </w:t>
      </w:r>
      <w:r w:rsidRPr="00D45AAB">
        <w:rPr>
          <w:i/>
          <w:color w:val="333333"/>
          <w:sz w:val="28"/>
          <w:szCs w:val="28"/>
        </w:rPr>
        <w:t>Giá trị value tương ứng của key đó c</w:t>
      </w:r>
      <w:r>
        <w:rPr>
          <w:i/>
          <w:color w:val="333333"/>
          <w:sz w:val="28"/>
          <w:szCs w:val="28"/>
        </w:rPr>
        <w:t>hính là tần suất xuất hiện của x</w:t>
      </w:r>
      <w:r w:rsidRPr="00D45AAB">
        <w:rPr>
          <w:i/>
          <w:color w:val="333333"/>
          <w:sz w:val="28"/>
          <w:szCs w:val="28"/>
        </w:rPr>
        <w:t xml:space="preserve"> trong dãy</w:t>
      </w:r>
      <w:r>
        <w:rPr>
          <w:i/>
          <w:color w:val="333333"/>
          <w:sz w:val="28"/>
          <w:szCs w:val="28"/>
        </w:rPr>
        <w:t xml:space="preserve"> A</w:t>
      </w:r>
      <w:r w:rsidRPr="00D45AAB">
        <w:rPr>
          <w:i/>
          <w:color w:val="333333"/>
          <w:sz w:val="28"/>
          <w:szCs w:val="28"/>
        </w:rPr>
        <w:t xml:space="preserve">. </w:t>
      </w:r>
    </w:p>
    <w:p w14:paraId="62B28480" w14:textId="77777777" w:rsidR="003810C5" w:rsidRDefault="003810C5" w:rsidP="003810C5">
      <w:pPr>
        <w:pStyle w:val="NormalWeb"/>
        <w:shd w:val="clear" w:color="auto" w:fill="FFFFFF"/>
        <w:spacing w:before="0" w:beforeAutospacing="0" w:after="0" w:afterAutospacing="0" w:line="340" w:lineRule="exact"/>
        <w:ind w:firstLine="720"/>
        <w:jc w:val="both"/>
        <w:rPr>
          <w:b/>
          <w:sz w:val="28"/>
          <w:lang w:eastAsia="ja-JP"/>
        </w:rPr>
      </w:pPr>
      <w:r>
        <w:rPr>
          <w:color w:val="333333"/>
          <w:sz w:val="28"/>
          <w:szCs w:val="28"/>
        </w:rPr>
        <w:t>C</w:t>
      </w:r>
      <w:r w:rsidRPr="003C1EA1">
        <w:rPr>
          <w:color w:val="333333"/>
          <w:sz w:val="28"/>
          <w:szCs w:val="28"/>
        </w:rPr>
        <w:t>húng ta sử dụng cấu trúc dữ liệu này có thể sử dụng đến 10</w:t>
      </w:r>
      <w:r w:rsidRPr="003C1EA1">
        <w:rPr>
          <w:color w:val="333333"/>
          <w:sz w:val="28"/>
          <w:szCs w:val="28"/>
          <w:vertAlign w:val="superscript"/>
        </w:rPr>
        <w:t>18</w:t>
      </w:r>
      <w:r w:rsidRPr="003C1EA1">
        <w:rPr>
          <w:color w:val="333333"/>
          <w:sz w:val="28"/>
          <w:szCs w:val="28"/>
        </w:rPr>
        <w:t xml:space="preserve"> mà vẫn đảm bảo thờ gian chạy 1 giây với giá trị lớn. Vì độ phức tạp O(logn). Đồng thời không cần mảng để lưu, do đó không hạn chế số chỉ số phần tử mảng.</w:t>
      </w:r>
      <w:r>
        <w:rPr>
          <w:color w:val="333333"/>
          <w:sz w:val="28"/>
          <w:szCs w:val="28"/>
        </w:rPr>
        <w:t xml:space="preserve"> Và truy vấn Q tương ứng.</w:t>
      </w:r>
    </w:p>
    <w:p w14:paraId="57049D06" w14:textId="311F5E96" w:rsidR="006C6C46" w:rsidRDefault="006C6C46" w:rsidP="00A4311C">
      <w:pPr>
        <w:spacing w:line="340" w:lineRule="exact"/>
        <w:jc w:val="both"/>
        <w:rPr>
          <w:b/>
          <w:sz w:val="28"/>
          <w:lang w:eastAsia="ja-JP"/>
        </w:rPr>
      </w:pPr>
      <w:r w:rsidRPr="00BB68E6">
        <w:rPr>
          <w:b/>
          <w:sz w:val="28"/>
          <w:lang w:eastAsia="ja-JP"/>
        </w:rPr>
        <w:t xml:space="preserve">Bài </w:t>
      </w:r>
      <w:r>
        <w:rPr>
          <w:b/>
          <w:sz w:val="28"/>
          <w:lang w:eastAsia="ja-JP"/>
        </w:rPr>
        <w:t xml:space="preserve">3 </w:t>
      </w:r>
      <w:r w:rsidRPr="006C6C46">
        <w:rPr>
          <w:bCs/>
          <w:sz w:val="28"/>
          <w:lang w:eastAsia="ja-JP"/>
        </w:rPr>
        <w:t>(</w:t>
      </w:r>
      <w:r w:rsidRPr="006C6C46">
        <w:rPr>
          <w:bCs/>
          <w:i/>
          <w:iCs/>
          <w:sz w:val="28"/>
          <w:lang w:eastAsia="ja-JP"/>
        </w:rPr>
        <w:t>5 điểm).</w:t>
      </w:r>
      <w:r w:rsidRPr="00B67CA7">
        <w:rPr>
          <w:b/>
          <w:sz w:val="28"/>
          <w:lang w:eastAsia="ja-JP"/>
        </w:rPr>
        <w:t xml:space="preserve"> </w:t>
      </w:r>
      <w:r w:rsidR="006C4AC0">
        <w:rPr>
          <w:b/>
          <w:sz w:val="28"/>
          <w:lang w:eastAsia="ja-JP"/>
        </w:rPr>
        <w:t>DU L</w:t>
      </w:r>
      <w:r w:rsidR="00132669">
        <w:rPr>
          <w:b/>
          <w:sz w:val="28"/>
          <w:lang w:eastAsia="ja-JP"/>
        </w:rPr>
        <w:t>ỊCH</w:t>
      </w:r>
    </w:p>
    <w:p w14:paraId="12AD8A64" w14:textId="77777777" w:rsidR="00132669" w:rsidRDefault="00132669" w:rsidP="00132669">
      <w:pPr>
        <w:ind w:firstLine="142"/>
        <w:rPr>
          <w:b/>
          <w:bCs/>
          <w:sz w:val="28"/>
          <w:szCs w:val="28"/>
        </w:rPr>
      </w:pPr>
      <w:r w:rsidRPr="004B766C">
        <w:rPr>
          <w:b/>
          <w:bCs/>
          <w:sz w:val="28"/>
          <w:szCs w:val="28"/>
        </w:rPr>
        <w:t>Sub1:</w:t>
      </w:r>
    </w:p>
    <w:p w14:paraId="7837E087" w14:textId="25469D58" w:rsidR="00132669" w:rsidRPr="00240616" w:rsidRDefault="00132669" w:rsidP="00132669">
      <w:pPr>
        <w:spacing w:line="340" w:lineRule="exact"/>
        <w:ind w:firstLine="426"/>
        <w:jc w:val="both"/>
        <w:rPr>
          <w:rFonts w:eastAsiaTheme="minorEastAsia"/>
          <w:sz w:val="28"/>
          <w:szCs w:val="28"/>
        </w:rPr>
      </w:pPr>
      <w:r w:rsidRPr="00240616">
        <w:rPr>
          <w:rFonts w:eastAsiaTheme="minorEastAsia"/>
          <w:sz w:val="28"/>
          <w:szCs w:val="28"/>
          <w:lang w:val="vi-VN"/>
        </w:rPr>
        <w:t xml:space="preserve">Ta duyệt lần lượt từng căn phòng trống, mỗi căn phòng trống ta sẽ cho Bình ở đây và cho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K</m:t>
        </m:r>
      </m:oMath>
      <w:r w:rsidRPr="00240616">
        <w:rPr>
          <w:rFonts w:eastAsiaTheme="minorEastAsia"/>
          <w:sz w:val="28"/>
          <w:szCs w:val="28"/>
          <w:lang w:val="vi-VN"/>
        </w:rPr>
        <w:t xml:space="preserve"> người bạn dùng những căn phòng gần phòng Bình nhất có thể.</w:t>
      </w:r>
      <w:r w:rsidRPr="00240616">
        <w:rPr>
          <w:rFonts w:eastAsiaTheme="minorEastAsia"/>
          <w:sz w:val="28"/>
          <w:szCs w:val="28"/>
        </w:rPr>
        <w:t xml:space="preserve"> Khai báo biến đếm d đến số lượng phòng trống cho cả 2 bên từ vị trí của phòng </w:t>
      </w:r>
      <w:r w:rsidR="002F6FD9">
        <w:rPr>
          <w:rFonts w:eastAsiaTheme="minorEastAsia"/>
          <w:sz w:val="28"/>
          <w:szCs w:val="28"/>
        </w:rPr>
        <w:t>B</w:t>
      </w:r>
      <w:r w:rsidRPr="00240616">
        <w:rPr>
          <w:rFonts w:eastAsiaTheme="minorEastAsia"/>
          <w:sz w:val="28"/>
          <w:szCs w:val="28"/>
        </w:rPr>
        <w:t xml:space="preserve">ình cho đến khi d=k. </w:t>
      </w:r>
      <w:r w:rsidR="00240616" w:rsidRPr="00240616">
        <w:rPr>
          <w:rFonts w:eastAsiaTheme="minorEastAsia"/>
          <w:sz w:val="28"/>
          <w:szCs w:val="28"/>
        </w:rPr>
        <w:t xml:space="preserve"> Giả sử duyệt đến căn phòng trống thứ X, cho biến L lần lượt sang trái và R lần lượt sang phải cho đến khi chạm giới hạn dãy hoặc d=k. </w:t>
      </w:r>
      <w:r w:rsidRPr="00240616">
        <w:rPr>
          <w:rFonts w:eastAsiaTheme="minorEastAsia"/>
          <w:sz w:val="28"/>
          <w:szCs w:val="28"/>
        </w:rPr>
        <w:t xml:space="preserve">Lúc này </w:t>
      </w:r>
      <w:r w:rsidR="00240616" w:rsidRPr="00240616">
        <w:rPr>
          <w:rFonts w:eastAsiaTheme="minorEastAsia"/>
          <w:sz w:val="28"/>
          <w:szCs w:val="28"/>
        </w:rPr>
        <w:t>khoảng cách từ người bạn xa nhất tới phòng của Bình là:Y= max(X-L, R-X). Kết quả bằng min(kq,Y).</w:t>
      </w:r>
    </w:p>
    <w:p w14:paraId="56FAB393" w14:textId="46DDFE3F" w:rsidR="00240616" w:rsidRPr="00240616" w:rsidRDefault="00240616" w:rsidP="00240616">
      <w:pPr>
        <w:rPr>
          <w:rFonts w:eastAsiaTheme="minorEastAsia"/>
          <w:sz w:val="28"/>
          <w:szCs w:val="28"/>
        </w:rPr>
      </w:pPr>
      <w:r w:rsidRPr="00240616">
        <w:rPr>
          <w:rFonts w:eastAsiaTheme="minorEastAsia"/>
          <w:sz w:val="28"/>
          <w:szCs w:val="28"/>
          <w:lang w:val="vi-VN"/>
        </w:rPr>
        <w:t xml:space="preserve">Độ phức tạp: </w:t>
      </w:r>
      <w:r w:rsidRPr="00240616">
        <w:rPr>
          <w:rFonts w:eastAsiaTheme="minorEastAsia"/>
          <w:sz w:val="28"/>
          <w:szCs w:val="28"/>
        </w:rPr>
        <w:t>0(N</w:t>
      </w:r>
      <w:r w:rsidRPr="00240616">
        <w:rPr>
          <w:rFonts w:eastAsiaTheme="minorEastAsia"/>
          <w:sz w:val="28"/>
          <w:szCs w:val="28"/>
          <w:vertAlign w:val="superscript"/>
        </w:rPr>
        <w:t>2</w:t>
      </w:r>
      <w:r w:rsidRPr="00240616">
        <w:rPr>
          <w:rFonts w:eastAsiaTheme="minorEastAsia"/>
          <w:sz w:val="28"/>
          <w:szCs w:val="28"/>
        </w:rPr>
        <w:t>).</w:t>
      </w:r>
    </w:p>
    <w:p w14:paraId="06058199" w14:textId="065A1B8C" w:rsidR="00240616" w:rsidRDefault="00240616" w:rsidP="00240616">
      <w:pPr>
        <w:ind w:firstLine="142"/>
        <w:rPr>
          <w:b/>
          <w:bCs/>
          <w:sz w:val="28"/>
          <w:szCs w:val="28"/>
        </w:rPr>
      </w:pPr>
      <w:r w:rsidRPr="004B766C">
        <w:rPr>
          <w:b/>
          <w:bCs/>
          <w:sz w:val="28"/>
          <w:szCs w:val="28"/>
        </w:rPr>
        <w:lastRenderedPageBreak/>
        <w:t>Sub</w:t>
      </w:r>
      <w:r>
        <w:rPr>
          <w:b/>
          <w:bCs/>
          <w:sz w:val="28"/>
          <w:szCs w:val="28"/>
        </w:rPr>
        <w:t>2</w:t>
      </w:r>
      <w:r w:rsidRPr="004B766C">
        <w:rPr>
          <w:b/>
          <w:bCs/>
          <w:sz w:val="28"/>
          <w:szCs w:val="28"/>
        </w:rPr>
        <w:t>:</w:t>
      </w:r>
    </w:p>
    <w:p w14:paraId="52401680" w14:textId="3FAFA9D8" w:rsidR="006C4AC0" w:rsidRPr="00275DCB" w:rsidRDefault="006C4AC0" w:rsidP="00240616">
      <w:pPr>
        <w:ind w:firstLine="426"/>
        <w:rPr>
          <w:rFonts w:eastAsiaTheme="minorEastAsia"/>
          <w:sz w:val="28"/>
          <w:szCs w:val="28"/>
          <w:lang w:val="vi-VN"/>
        </w:rPr>
      </w:pPr>
      <w:r w:rsidRPr="00275DCB">
        <w:rPr>
          <w:rFonts w:eastAsiaTheme="minorEastAsia"/>
          <w:sz w:val="28"/>
          <w:szCs w:val="28"/>
          <w:lang w:val="vi-VN"/>
        </w:rPr>
        <w:t xml:space="preserve">Gọi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c[i]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 là số lượng căn phòng trống từ căn phòng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1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 đến căn phòng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i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. </w:t>
      </w:r>
    </w:p>
    <w:p w14:paraId="7FAC0C68" w14:textId="7C4D39FF" w:rsidR="006C4AC0" w:rsidRPr="00275DCB" w:rsidRDefault="006C4AC0" w:rsidP="006C4AC0">
      <w:pPr>
        <w:rPr>
          <w:rFonts w:eastAsiaTheme="minorEastAsia"/>
          <w:sz w:val="28"/>
          <w:szCs w:val="28"/>
          <w:lang w:val="vi-VN"/>
        </w:rPr>
      </w:pPr>
      <w:r w:rsidRPr="00275DCB">
        <w:rPr>
          <w:rFonts w:eastAsiaTheme="minorEastAsia"/>
          <w:sz w:val="28"/>
          <w:szCs w:val="28"/>
          <w:lang w:val="vi-VN"/>
        </w:rPr>
        <w:t xml:space="preserve">Khi duyệt đến một căn phòng trống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X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, ta thực hiện chặt nhị phân tìm khoảng cách nhỏ nhất có thể là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Y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. Nếu </w:t>
      </w:r>
      <w:r w:rsidR="00132669" w:rsidRPr="00275DCB">
        <w:rPr>
          <w:rFonts w:eastAsiaTheme="minorEastAsia"/>
          <w:sz w:val="28"/>
          <w:szCs w:val="28"/>
          <w:lang w:val="vi-VN"/>
        </w:rPr>
        <w:t>Bình</w:t>
      </w:r>
      <w:r w:rsidRPr="00275DCB">
        <w:rPr>
          <w:rFonts w:eastAsiaTheme="minorEastAsia"/>
          <w:sz w:val="28"/>
          <w:szCs w:val="28"/>
          <w:lang w:val="vi-VN"/>
        </w:rPr>
        <w:t xml:space="preserve"> ở phòng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X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 và khoảng cách phòng của các bạn đến </w:t>
      </w:r>
      <w:r w:rsidRPr="00275DCB">
        <w:rPr>
          <w:rFonts w:eastAsiaTheme="minorEastAsia"/>
          <w:sz w:val="28"/>
          <w:szCs w:val="28"/>
        </w:rPr>
        <w:t>phò</w:t>
      </w:r>
      <w:r w:rsidRPr="00275DCB">
        <w:rPr>
          <w:rFonts w:eastAsiaTheme="minorEastAsia"/>
          <w:sz w:val="28"/>
          <w:szCs w:val="28"/>
          <w:lang w:val="vi-VN"/>
        </w:rPr>
        <w:t xml:space="preserve">ng của </w:t>
      </w:r>
      <w:r w:rsidR="00132669" w:rsidRPr="00275DCB">
        <w:rPr>
          <w:rFonts w:eastAsiaTheme="minorEastAsia"/>
          <w:sz w:val="28"/>
          <w:szCs w:val="28"/>
          <w:lang w:val="vi-VN"/>
        </w:rPr>
        <w:t>Bình</w:t>
      </w:r>
      <w:r w:rsidRPr="00275DCB">
        <w:rPr>
          <w:rFonts w:eastAsiaTheme="minorEastAsia"/>
          <w:sz w:val="28"/>
          <w:szCs w:val="28"/>
          <w:lang w:val="vi-VN"/>
        </w:rPr>
        <w:t xml:space="preserve"> không quá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Y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 thì phòng của các bạn phải nằm trong phạm vi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vi-VN"/>
          </w:rPr>
          <m:t>max⁡</m:t>
        </m:r>
        <m:r>
          <w:rPr>
            <w:rFonts w:ascii="Cambria Math" w:eastAsiaTheme="minorEastAsia" w:hAnsi="Cambria Math"/>
            <w:sz w:val="28"/>
            <w:szCs w:val="28"/>
            <w:lang w:val="vi-VN"/>
          </w:rPr>
          <m:t>(1,X-Y)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 đế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vi-VN"/>
          </w:rPr>
          <m:t>min⁡</m:t>
        </m:r>
        <m:r>
          <w:rPr>
            <w:rFonts w:ascii="Cambria Math" w:eastAsiaTheme="minorEastAsia" w:hAnsi="Cambria Math"/>
            <w:sz w:val="28"/>
            <w:szCs w:val="28"/>
            <w:lang w:val="vi-VN"/>
          </w:rPr>
          <m:t>(N,X+Y)</m:t>
        </m:r>
      </m:oMath>
      <w:r w:rsidRPr="00275DCB">
        <w:rPr>
          <w:rFonts w:eastAsiaTheme="minorEastAsia"/>
          <w:sz w:val="28"/>
          <w:szCs w:val="28"/>
          <w:lang w:val="vi-VN"/>
        </w:rPr>
        <w:t>.</w:t>
      </w:r>
    </w:p>
    <w:p w14:paraId="1ADEADD7" w14:textId="48102DF8" w:rsidR="00275DCB" w:rsidRPr="00275DCB" w:rsidRDefault="006C4AC0" w:rsidP="006C4AC0">
      <w:pPr>
        <w:rPr>
          <w:rFonts w:eastAsiaTheme="minorEastAsia"/>
          <w:sz w:val="28"/>
          <w:szCs w:val="28"/>
          <w:lang w:val="vi-VN"/>
        </w:rPr>
      </w:pPr>
      <w:r w:rsidRPr="00275DCB">
        <w:rPr>
          <w:rFonts w:eastAsiaTheme="minorEastAsia"/>
          <w:sz w:val="28"/>
          <w:szCs w:val="28"/>
          <w:lang w:val="vi-VN"/>
        </w:rPr>
        <w:t xml:space="preserve">Nếu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vi-VN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vi-VN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vi-VN"/>
                      </w:rPr>
                      <m:t>N,X+Y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  <w:lang w:val="vi-VN"/>
          </w:rPr>
          <m:t>- 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vi-VN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vi-VN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vi-VN"/>
                      </w:rPr>
                      <m:t>1,X-Y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vi-VN"/>
          </w:rPr>
          <m:t>≥K+1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 tức là đủ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K+1</m:t>
        </m:r>
      </m:oMath>
      <w:r w:rsidRPr="00275DCB">
        <w:rPr>
          <w:rFonts w:eastAsiaTheme="minorEastAsia"/>
          <w:sz w:val="28"/>
          <w:szCs w:val="28"/>
          <w:lang w:val="vi-VN"/>
        </w:rPr>
        <w:t xml:space="preserve"> phòng trống cho tất cả người bạn và </w:t>
      </w:r>
      <w:r w:rsidR="00132669" w:rsidRPr="00275DCB">
        <w:rPr>
          <w:rFonts w:eastAsiaTheme="minorEastAsia"/>
          <w:sz w:val="28"/>
          <w:szCs w:val="28"/>
          <w:lang w:val="vi-VN"/>
        </w:rPr>
        <w:t>Bình</w:t>
      </w:r>
      <w:r w:rsidRPr="00275DCB">
        <w:rPr>
          <w:rFonts w:eastAsiaTheme="minorEastAsia"/>
          <w:sz w:val="28"/>
          <w:szCs w:val="28"/>
          <w:lang w:val="vi-VN"/>
        </w:rPr>
        <w:t xml:space="preserve"> trong phạm vi đó. Lúc này ta sẽ cập nhập kết quả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kq=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vi-VN"/>
          </w:rPr>
          <m:t>min⁡</m:t>
        </m:r>
        <m:r>
          <w:rPr>
            <w:rFonts w:ascii="Cambria Math" w:eastAsiaTheme="minorEastAsia" w:hAnsi="Cambria Math"/>
            <w:sz w:val="28"/>
            <w:szCs w:val="28"/>
            <w:lang w:val="vi-VN"/>
          </w:rPr>
          <m:t>(kq,Y)</m:t>
        </m:r>
      </m:oMath>
      <w:r w:rsidRPr="00275DCB">
        <w:rPr>
          <w:rFonts w:eastAsiaTheme="minorEastAsia"/>
          <w:sz w:val="28"/>
          <w:szCs w:val="28"/>
          <w:lang w:val="vi-VN"/>
        </w:rPr>
        <w:t>.</w:t>
      </w:r>
    </w:p>
    <w:p w14:paraId="66C44366" w14:textId="139A2088" w:rsidR="006C4AC0" w:rsidRPr="00275DCB" w:rsidRDefault="006C4AC0" w:rsidP="006C4AC0">
      <w:pPr>
        <w:rPr>
          <w:rFonts w:eastAsiaTheme="minorEastAsia"/>
          <w:sz w:val="28"/>
          <w:szCs w:val="28"/>
          <w:lang w:val="vi-VN"/>
        </w:rPr>
      </w:pPr>
      <w:r w:rsidRPr="00275DCB">
        <w:rPr>
          <w:rFonts w:eastAsiaTheme="minorEastAsia"/>
          <w:sz w:val="28"/>
          <w:szCs w:val="28"/>
          <w:lang w:val="vi-VN"/>
        </w:rPr>
        <w:t xml:space="preserve">Độ phức tạp: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vi-V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  <w:lang w:val="vi-VN"/>
          </w:rPr>
          <m:t>.</m:t>
        </m:r>
      </m:oMath>
    </w:p>
    <w:p w14:paraId="4AF95B9C" w14:textId="77777777" w:rsidR="003656C4" w:rsidRDefault="003656C4" w:rsidP="003656C4">
      <w:pPr>
        <w:spacing w:line="340" w:lineRule="exact"/>
        <w:jc w:val="both"/>
        <w:rPr>
          <w:b/>
          <w:bCs/>
          <w:sz w:val="28"/>
        </w:rPr>
      </w:pPr>
      <w:r w:rsidRPr="00972CEA">
        <w:rPr>
          <w:b/>
          <w:bCs/>
          <w:sz w:val="28"/>
        </w:rPr>
        <w:t xml:space="preserve">Bài 4: </w:t>
      </w:r>
      <w:r w:rsidRPr="00972CEA">
        <w:rPr>
          <w:bCs/>
          <w:i/>
          <w:sz w:val="28"/>
        </w:rPr>
        <w:t>(4 điểm)</w:t>
      </w:r>
      <w:r>
        <w:rPr>
          <w:bCs/>
          <w:sz w:val="28"/>
        </w:rPr>
        <w:t xml:space="preserve">        </w:t>
      </w:r>
      <w:r w:rsidRPr="00972CEA">
        <w:rPr>
          <w:b/>
          <w:bCs/>
          <w:sz w:val="28"/>
        </w:rPr>
        <w:t>ATM</w:t>
      </w:r>
    </w:p>
    <w:p w14:paraId="5B3C4F48" w14:textId="77777777" w:rsidR="003656C4" w:rsidRPr="00AC6D58" w:rsidRDefault="003656C4" w:rsidP="003656C4">
      <w:pPr>
        <w:spacing w:line="340" w:lineRule="exact"/>
        <w:jc w:val="both"/>
        <w:rPr>
          <w:bCs/>
          <w:sz w:val="28"/>
        </w:rPr>
      </w:pPr>
      <w:r w:rsidRPr="00AC6D58">
        <w:rPr>
          <w:bCs/>
          <w:sz w:val="28"/>
        </w:rPr>
        <w:t>Có thể giải bài toán với cách giải tham lam</w:t>
      </w:r>
    </w:p>
    <w:p w14:paraId="33BA654F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 w:rsidRPr="00AC6D58">
        <w:rPr>
          <w:bCs/>
          <w:sz w:val="28"/>
        </w:rPr>
        <w:tab/>
      </w:r>
      <w:r>
        <w:rPr>
          <w:bCs/>
          <w:sz w:val="28"/>
        </w:rPr>
        <w:t>Muốn số tờ tiền càng ít càng tốt thì mệnh giá cao nhất sẽ được rút trước và rút được mệnh giá cao nhất càng nhiều càng tốt.</w:t>
      </w:r>
    </w:p>
    <w:p w14:paraId="10CD4D9C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ab/>
        <w:t>Tuy nhiên ý tưởng tham lam chỉ đúng trong một vài trường hợp không phải bài nào cũng dùng ý tưởng tham lam. Đây là bài toán điển hình cho ý tưởng tham lam bị sai.</w:t>
      </w:r>
    </w:p>
    <w:p w14:paraId="2F271F35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ab/>
        <w:t xml:space="preserve">Phương pháp trong bài toán này sử dụng quy hoạch động. </w:t>
      </w:r>
    </w:p>
    <w:p w14:paraId="0AE4FD50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>Bài toán phân ra như sau: Số tờ tiền ít nhất nhặt ra trong n loại d1, d2, …dn. Có tổng bằng S. Chọn tập có tổng bằng S và số tờ tiền ít nhất.</w:t>
      </w:r>
    </w:p>
    <w:p w14:paraId="0DD69D5D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ab/>
        <w:t>Quay về bài toán quen thuộc có tổng bằng S</w:t>
      </w:r>
    </w:p>
    <w:p w14:paraId="7D5FAE35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>Gọi F[j]= số tờ tiền ít nhất để để có tổng  bằng j. Suy ra F[S] là kết quả của bài toán.</w:t>
      </w:r>
    </w:p>
    <w:p w14:paraId="5AAB14A6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>F[0]=0. Xét tờ tiền có mệnh giá d[i] (1&lt;=d[i]&lt;=n)</w:t>
      </w:r>
    </w:p>
    <w:p w14:paraId="704405A2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>Xét tiền cần rút là j ( j thuộc đoạn d[i] đến S) có hai khả năng xảy ra. j có thể chạy từ d[i] đến S. Hoặc j chạy từ S đến d[i]</w:t>
      </w:r>
    </w:p>
    <w:p w14:paraId="7C99162D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>F[j]=min(F[j], F(j-d[i]+1).</w:t>
      </w:r>
    </w:p>
    <w:p w14:paraId="17F4C625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>d[i] tham gia vào tổng j  .</w:t>
      </w:r>
    </w:p>
    <w:p w14:paraId="24622E6B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>Vậy j chạy từ  d[i] đến S hay j chạy ngược từ S đến d[i].</w:t>
      </w:r>
    </w:p>
    <w:p w14:paraId="659B8274" w14:textId="77777777" w:rsidR="003656C4" w:rsidRDefault="003656C4" w:rsidP="003656C4">
      <w:pPr>
        <w:spacing w:line="340" w:lineRule="exact"/>
        <w:jc w:val="both"/>
        <w:rPr>
          <w:bCs/>
          <w:sz w:val="28"/>
        </w:rPr>
      </w:pPr>
      <w:r>
        <w:rPr>
          <w:bCs/>
          <w:sz w:val="28"/>
        </w:rPr>
        <w:t xml:space="preserve"> Bài toán này J chạy xuôi từ d[i] đến S vì d[i] được dùng nhiều lần.</w:t>
      </w:r>
    </w:p>
    <w:p w14:paraId="7FC1149E" w14:textId="77777777" w:rsidR="00DF2F5D" w:rsidRPr="003810C5" w:rsidRDefault="00DF2F5D" w:rsidP="006C4AC0">
      <w:pPr>
        <w:spacing w:line="340" w:lineRule="exact"/>
        <w:jc w:val="both"/>
        <w:rPr>
          <w:bCs/>
          <w:iCs/>
          <w:sz w:val="28"/>
        </w:rPr>
      </w:pPr>
    </w:p>
    <w:sectPr w:rsidR="00DF2F5D" w:rsidRPr="003810C5" w:rsidSect="00A4311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2663"/>
    <w:multiLevelType w:val="hybridMultilevel"/>
    <w:tmpl w:val="C36C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560DC"/>
    <w:multiLevelType w:val="hybridMultilevel"/>
    <w:tmpl w:val="65FC0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2201207">
    <w:abstractNumId w:val="0"/>
  </w:num>
  <w:num w:numId="2" w16cid:durableId="83080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46"/>
    <w:rsid w:val="00022D4A"/>
    <w:rsid w:val="00126A9E"/>
    <w:rsid w:val="00132669"/>
    <w:rsid w:val="001A0F33"/>
    <w:rsid w:val="00240616"/>
    <w:rsid w:val="00275DCB"/>
    <w:rsid w:val="002F6FD9"/>
    <w:rsid w:val="003656C4"/>
    <w:rsid w:val="003810C5"/>
    <w:rsid w:val="0042264B"/>
    <w:rsid w:val="00482664"/>
    <w:rsid w:val="004B032D"/>
    <w:rsid w:val="004B099E"/>
    <w:rsid w:val="004B766C"/>
    <w:rsid w:val="00526875"/>
    <w:rsid w:val="005E7FA5"/>
    <w:rsid w:val="005F61A8"/>
    <w:rsid w:val="006C4AC0"/>
    <w:rsid w:val="006C6C46"/>
    <w:rsid w:val="0078585E"/>
    <w:rsid w:val="007A1126"/>
    <w:rsid w:val="00A4311C"/>
    <w:rsid w:val="00A97EEB"/>
    <w:rsid w:val="00B738B5"/>
    <w:rsid w:val="00D36392"/>
    <w:rsid w:val="00D65054"/>
    <w:rsid w:val="00D67200"/>
    <w:rsid w:val="00D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6859"/>
  <w15:chartTrackingRefBased/>
  <w15:docId w15:val="{31AEEA9B-E0B0-4F8A-9F24-301DADD4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C46"/>
    <w:pPr>
      <w:spacing w:before="60" w:after="60" w:line="312" w:lineRule="auto"/>
    </w:pPr>
    <w:rPr>
      <w:rFonts w:ascii="Times New Roman" w:eastAsia="Calibri" w:hAnsi="Times New Roman" w:cs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C6C46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D36392"/>
    <w:pPr>
      <w:spacing w:before="0" w:after="0" w:line="240" w:lineRule="auto"/>
      <w:ind w:left="720"/>
      <w:contextualSpacing/>
    </w:pPr>
    <w:rPr>
      <w:sz w:val="28"/>
    </w:rPr>
  </w:style>
  <w:style w:type="character" w:customStyle="1" w:styleId="ListParagraphChar">
    <w:name w:val="List Paragraph Char"/>
    <w:link w:val="ListParagraph"/>
    <w:uiPriority w:val="34"/>
    <w:rsid w:val="00D36392"/>
    <w:rPr>
      <w:rFonts w:ascii="Times New Roman" w:eastAsia="Calibri" w:hAnsi="Times New Roman" w:cs="Times New Roman"/>
      <w:kern w:val="0"/>
      <w:sz w:val="28"/>
      <w14:ligatures w14:val="none"/>
    </w:rPr>
  </w:style>
  <w:style w:type="character" w:styleId="Strong">
    <w:name w:val="Strong"/>
    <w:uiPriority w:val="22"/>
    <w:qFormat/>
    <w:rsid w:val="004B766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0616"/>
    <w:rPr>
      <w:color w:val="808080"/>
    </w:rPr>
  </w:style>
  <w:style w:type="paragraph" w:styleId="NormalWeb">
    <w:name w:val="Normal (Web)"/>
    <w:basedOn w:val="Normal"/>
    <w:uiPriority w:val="99"/>
    <w:unhideWhenUsed/>
    <w:rsid w:val="003810C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2023-05-30T07:20:00Z</dcterms:created>
  <dcterms:modified xsi:type="dcterms:W3CDTF">2023-09-09T08:34:00Z</dcterms:modified>
</cp:coreProperties>
</file>