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tblInd w:w="-848" w:type="dxa"/>
        <w:tblLook w:val="01E0" w:firstRow="1" w:lastRow="1" w:firstColumn="1" w:lastColumn="1" w:noHBand="0" w:noVBand="0"/>
      </w:tblPr>
      <w:tblGrid>
        <w:gridCol w:w="4088"/>
        <w:gridCol w:w="6982"/>
      </w:tblGrid>
      <w:tr w:rsidR="0026680B" w:rsidRPr="0026680B" w:rsidTr="006608CB">
        <w:trPr>
          <w:trHeight w:val="1017"/>
        </w:trPr>
        <w:tc>
          <w:tcPr>
            <w:tcW w:w="4088" w:type="dxa"/>
          </w:tcPr>
          <w:p w:rsidR="0026680B" w:rsidRPr="0026680B" w:rsidRDefault="0026680B" w:rsidP="00A7271B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2668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SỞ GIÁO DỤC VÀ ĐÀO TẠO NGHỆ AN</w:t>
            </w:r>
          </w:p>
          <w:p w:rsidR="0026680B" w:rsidRPr="0026680B" w:rsidRDefault="0026680B" w:rsidP="00A7271B">
            <w:pPr>
              <w:spacing w:after="0" w:line="32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680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969ED9" wp14:editId="4158ADBE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82C9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pt,1.4pt" to="119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CPHAIAADU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"/>
                  </w:pict>
                </mc:Fallback>
              </mc:AlternateContent>
            </w:r>
          </w:p>
          <w:p w:rsidR="0026680B" w:rsidRPr="0026680B" w:rsidRDefault="0026680B" w:rsidP="00A7271B">
            <w:pPr>
              <w:spacing w:after="0" w:line="32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pt-BR"/>
              </w:rPr>
            </w:pPr>
            <w:r w:rsidRPr="002668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</w:tc>
        <w:tc>
          <w:tcPr>
            <w:tcW w:w="6982" w:type="dxa"/>
          </w:tcPr>
          <w:p w:rsidR="0026680B" w:rsidRPr="0026680B" w:rsidRDefault="0026680B" w:rsidP="00A7271B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2668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KỲ THI TUYỂN SINH VÀO LỚP 10 </w:t>
            </w:r>
          </w:p>
          <w:p w:rsidR="0026680B" w:rsidRPr="0026680B" w:rsidRDefault="0026680B" w:rsidP="00A7271B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2668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TRƯỜNG THPT CHUYÊN PHAN BỘI CHÂU</w:t>
            </w:r>
          </w:p>
          <w:p w:rsidR="0026680B" w:rsidRPr="0026680B" w:rsidRDefault="0026680B" w:rsidP="00A7271B">
            <w:pPr>
              <w:spacing w:after="0" w:line="32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26680B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NĂM HỌ</w:t>
            </w:r>
            <w:r w:rsidR="00912007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C 2023 – 2024</w:t>
            </w:r>
          </w:p>
        </w:tc>
      </w:tr>
    </w:tbl>
    <w:p w:rsidR="0026680B" w:rsidRPr="0026680B" w:rsidRDefault="0026680B" w:rsidP="002668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26680B" w:rsidRPr="0026680B" w:rsidRDefault="0026680B" w:rsidP="002668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26680B">
        <w:rPr>
          <w:rFonts w:ascii="Times New Roman" w:hAnsi="Times New Roman" w:cs="Times New Roman"/>
          <w:b/>
          <w:sz w:val="28"/>
          <w:szCs w:val="28"/>
          <w:lang w:val="pt-BR"/>
        </w:rPr>
        <w:t xml:space="preserve">ĐÁP ÁN VÀ HƯỚNG DẪN CHẤM ĐỀ THI </w:t>
      </w:r>
      <w:r w:rsidRPr="0026680B">
        <w:rPr>
          <w:rFonts w:ascii="Times New Roman" w:hAnsi="Times New Roman" w:cs="Times New Roman"/>
          <w:b/>
          <w:sz w:val="28"/>
          <w:szCs w:val="28"/>
        </w:rPr>
        <w:t>CHÍNH THỨC</w:t>
      </w:r>
    </w:p>
    <w:p w:rsidR="0026680B" w:rsidRPr="0026680B" w:rsidRDefault="0026680B" w:rsidP="002668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26680B">
        <w:rPr>
          <w:rFonts w:ascii="Times New Roman" w:hAnsi="Times New Roman" w:cs="Times New Roman"/>
          <w:b/>
          <w:sz w:val="28"/>
          <w:szCs w:val="28"/>
          <w:lang w:val="pt-BR"/>
        </w:rPr>
        <w:t>Môn: SINH HỌC</w:t>
      </w:r>
    </w:p>
    <w:p w:rsidR="0026680B" w:rsidRPr="0026680B" w:rsidRDefault="0026680B" w:rsidP="002668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26680B">
        <w:rPr>
          <w:rFonts w:ascii="Times New Roman" w:hAnsi="Times New Roman" w:cs="Times New Roman"/>
          <w:b/>
          <w:sz w:val="28"/>
          <w:szCs w:val="28"/>
          <w:lang w:val="pt-BR"/>
        </w:rPr>
        <w:t>Đáp án gồm 0</w:t>
      </w:r>
      <w:r w:rsidR="006608CB">
        <w:rPr>
          <w:rFonts w:ascii="Times New Roman" w:hAnsi="Times New Roman" w:cs="Times New Roman"/>
          <w:b/>
          <w:sz w:val="28"/>
          <w:szCs w:val="28"/>
          <w:lang w:val="pt-BR"/>
        </w:rPr>
        <w:t>3</w:t>
      </w:r>
      <w:r w:rsidRPr="0026680B">
        <w:rPr>
          <w:rFonts w:ascii="Times New Roman" w:hAnsi="Times New Roman" w:cs="Times New Roman"/>
          <w:b/>
          <w:sz w:val="28"/>
          <w:szCs w:val="28"/>
          <w:lang w:val="pt-BR"/>
        </w:rPr>
        <w:t xml:space="preserve"> trang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23"/>
        <w:gridCol w:w="538"/>
        <w:gridCol w:w="7636"/>
        <w:gridCol w:w="808"/>
      </w:tblGrid>
      <w:tr w:rsidR="0026680B" w:rsidRPr="0026680B" w:rsidTr="00610A25">
        <w:tc>
          <w:tcPr>
            <w:tcW w:w="1361" w:type="dxa"/>
            <w:gridSpan w:val="2"/>
            <w:vAlign w:val="center"/>
          </w:tcPr>
          <w:p w:rsidR="0026680B" w:rsidRPr="0026680B" w:rsidRDefault="0026680B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Câu</w:t>
            </w:r>
          </w:p>
        </w:tc>
        <w:tc>
          <w:tcPr>
            <w:tcW w:w="7636" w:type="dxa"/>
          </w:tcPr>
          <w:p w:rsidR="0026680B" w:rsidRPr="0026680B" w:rsidRDefault="0026680B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08" w:type="dxa"/>
          </w:tcPr>
          <w:p w:rsidR="0026680B" w:rsidRPr="0026680B" w:rsidRDefault="0026680B" w:rsidP="00252F7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Điểm</w:t>
            </w:r>
          </w:p>
        </w:tc>
      </w:tr>
      <w:tr w:rsidR="00160A84" w:rsidRPr="0026680B" w:rsidTr="002449FB">
        <w:tc>
          <w:tcPr>
            <w:tcW w:w="823" w:type="dxa"/>
            <w:vMerge w:val="restart"/>
            <w:vAlign w:val="center"/>
          </w:tcPr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60A84" w:rsidRPr="0026680B" w:rsidRDefault="00160A8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  <w:p w:rsidR="00160A84" w:rsidRPr="0026680B" w:rsidRDefault="00160A8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38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(4,0 điểm)</w:t>
            </w:r>
          </w:p>
        </w:tc>
        <w:tc>
          <w:tcPr>
            <w:tcW w:w="538" w:type="dxa"/>
            <w:vAlign w:val="center"/>
          </w:tcPr>
          <w:p w:rsidR="00160A84" w:rsidRPr="0026680B" w:rsidRDefault="00160A8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636" w:type="dxa"/>
          </w:tcPr>
          <w:p w:rsidR="00160A84" w:rsidRDefault="00160A84" w:rsidP="00044AE0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-</w:t>
            </w:r>
            <w:r w:rsidR="00044AE0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 xml:space="preserve"> Tỉ lệ KH: </w:t>
            </w:r>
            <w:r w:rsidR="003A7DDB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(3 : 1) = (3 : 1) x 1 hoặc 1 x (3:1)</w:t>
            </w:r>
          </w:p>
          <w:p w:rsidR="003A7DDB" w:rsidRDefault="003A7DDB" w:rsidP="00044AE0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Phép lai 1: AaBB x AaBB.</w:t>
            </w:r>
          </w:p>
          <w:p w:rsidR="003A7DDB" w:rsidRDefault="003A7DDB" w:rsidP="00044AE0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Phép lai 2: AaBB x AaBb.</w:t>
            </w:r>
          </w:p>
          <w:p w:rsidR="003A7DDB" w:rsidRDefault="003A7DDB" w:rsidP="00044AE0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Phép lai 3: AaBB x Aabb</w:t>
            </w:r>
            <w:r w:rsidR="009802B3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.</w:t>
            </w:r>
          </w:p>
          <w:p w:rsidR="003A7DDB" w:rsidRDefault="003A7DDB" w:rsidP="00044AE0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Phép lai 4: Aabb x Aabb</w:t>
            </w:r>
            <w:r w:rsidR="009802B3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.</w:t>
            </w:r>
          </w:p>
          <w:p w:rsidR="003A7DDB" w:rsidRDefault="003A7DDB" w:rsidP="00044AE0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Phép lai 5: AABb x AABb</w:t>
            </w:r>
            <w:r w:rsidR="009802B3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.</w:t>
            </w:r>
          </w:p>
          <w:p w:rsidR="009802B3" w:rsidRDefault="009802B3" w:rsidP="00044AE0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Phép lai 6: AABb x AaBb.</w:t>
            </w:r>
          </w:p>
          <w:p w:rsidR="009802B3" w:rsidRDefault="009802B3" w:rsidP="00044AE0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Phép lai 7: AABb x aaBb</w:t>
            </w:r>
          </w:p>
          <w:p w:rsidR="009802B3" w:rsidRPr="007211F5" w:rsidRDefault="009802B3" w:rsidP="00044AE0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pt-BR"/>
              </w:rPr>
              <w:t>Phép lai 8: aaBb x aaBb</w:t>
            </w:r>
          </w:p>
        </w:tc>
        <w:tc>
          <w:tcPr>
            <w:tcW w:w="808" w:type="dxa"/>
          </w:tcPr>
          <w:p w:rsidR="00160A84" w:rsidRPr="0026680B" w:rsidRDefault="00160A8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160A84" w:rsidRPr="0026680B" w:rsidRDefault="00160A8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160A84" w:rsidRPr="0026680B" w:rsidRDefault="00A62980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1</w:t>
            </w:r>
          </w:p>
          <w:p w:rsidR="00160A84" w:rsidRDefault="00160A8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0A84" w:rsidRPr="0026680B" w:rsidRDefault="00160A8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160A84" w:rsidRPr="0026680B" w:rsidTr="00160A84">
        <w:tc>
          <w:tcPr>
            <w:tcW w:w="823" w:type="dxa"/>
            <w:vMerge/>
            <w:vAlign w:val="center"/>
          </w:tcPr>
          <w:p w:rsidR="00160A84" w:rsidRPr="0026680B" w:rsidRDefault="00160A8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160A84" w:rsidRPr="0026680B" w:rsidRDefault="00160A8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636" w:type="dxa"/>
          </w:tcPr>
          <w:p w:rsidR="00160A84" w:rsidRDefault="006F4FAA" w:rsidP="003E69EE">
            <w:pPr>
              <w:jc w:val="both"/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- </w:t>
            </w:r>
            <w:r w:rsidR="006F5750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Có thể sử dụng cả 2 phép lai để kiểm tra độ thuần chủng của cây hạt vàng.</w:t>
            </w:r>
          </w:p>
          <w:p w:rsidR="006F4FAA" w:rsidRDefault="006F4FAA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- Giải thích: </w:t>
            </w:r>
          </w:p>
          <w:p w:rsidR="006F5750" w:rsidRDefault="006F5750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+ Phép lai 1: Viết</w:t>
            </w:r>
            <w:r w:rsidR="0005482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2</w:t>
            </w: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sơ đồ lai.</w:t>
            </w:r>
          </w:p>
          <w:p w:rsidR="006F5750" w:rsidRPr="0026680B" w:rsidRDefault="006F5750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+ Phép lai 2: Viết </w:t>
            </w:r>
            <w:r w:rsidR="0005482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2 </w:t>
            </w: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sơ đồ lai.</w:t>
            </w:r>
          </w:p>
        </w:tc>
        <w:tc>
          <w:tcPr>
            <w:tcW w:w="808" w:type="dxa"/>
          </w:tcPr>
          <w:p w:rsidR="00160A84" w:rsidRDefault="009F727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0.</w:t>
            </w:r>
            <w:r w:rsidR="006F5750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</w:t>
            </w:r>
            <w:r w:rsidR="00160A84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6F5750" w:rsidRDefault="006F5750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6F5750" w:rsidRDefault="009F727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0.</w:t>
            </w:r>
            <w:r w:rsidR="006F5750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  <w:p w:rsidR="00160A84" w:rsidRPr="0026680B" w:rsidRDefault="009F727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0.</w:t>
            </w:r>
            <w:r w:rsidR="006F5750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</w:tc>
      </w:tr>
      <w:tr w:rsidR="00160A84" w:rsidRPr="0026680B" w:rsidTr="00160A84">
        <w:tc>
          <w:tcPr>
            <w:tcW w:w="823" w:type="dxa"/>
            <w:vMerge/>
            <w:vAlign w:val="center"/>
          </w:tcPr>
          <w:p w:rsidR="00160A84" w:rsidRPr="0026680B" w:rsidRDefault="00160A8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160A84" w:rsidRPr="0026680B" w:rsidRDefault="00160A8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7636" w:type="dxa"/>
          </w:tcPr>
          <w:p w:rsidR="00160A84" w:rsidRPr="00305B1F" w:rsidRDefault="00160A84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- Xác định trội lặn:</w:t>
            </w:r>
          </w:p>
          <w:p w:rsidR="00160A84" w:rsidRPr="00305B1F" w:rsidRDefault="00160A84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+ P: </w:t>
            </w:r>
            <w:r w:rsidR="0047474A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thân cao</w:t>
            </w: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tự thụ phấn =&gt; F</w:t>
            </w:r>
            <w:r w:rsidR="001F0362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vertAlign w:val="subscript"/>
                <w:lang w:val="en-US"/>
              </w:rPr>
              <w:t>1</w:t>
            </w:r>
            <w:r w:rsidR="001F0362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xuất hiện </w:t>
            </w:r>
            <w:r w:rsidR="0047474A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thân thấp </w:t>
            </w:r>
            <w:r w:rsidR="001F0362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=&gt; A: </w:t>
            </w:r>
            <w:r w:rsidR="0047474A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thân cao</w:t>
            </w:r>
            <w:r w:rsidR="001F0362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; a: </w:t>
            </w:r>
            <w:r w:rsidR="0047474A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thân thấp</w:t>
            </w:r>
          </w:p>
          <w:p w:rsidR="001F0362" w:rsidRPr="00305B1F" w:rsidRDefault="001F0362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+ Tương tự: B: </w:t>
            </w:r>
            <w:r w:rsidR="0047474A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hoa đỏ; b: hoa trắng</w:t>
            </w: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.</w:t>
            </w:r>
          </w:p>
          <w:p w:rsidR="00974507" w:rsidRPr="00305B1F" w:rsidRDefault="001F0362" w:rsidP="003E69EE">
            <w:pPr>
              <w:jc w:val="both"/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- P </w:t>
            </w:r>
            <w:r w:rsidR="0047474A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thân cao, hoa đỏ</w:t>
            </w: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có 4 KG (AABB; AaBB; AABb; AaBb), F</w:t>
            </w: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vertAlign w:val="subscript"/>
                <w:lang w:val="en-US"/>
              </w:rPr>
              <w:t>1</w:t>
            </w:r>
            <w:r w:rsidR="00974507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không xuất hiện </w:t>
            </w:r>
            <w:r w:rsidR="0047474A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thân thấp, hoa trắng</w:t>
            </w:r>
            <w:r w:rsidR="00974507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(aabb) =&gt; P không có kiểu gen AaBb.</w:t>
            </w:r>
          </w:p>
          <w:p w:rsidR="00974507" w:rsidRPr="00305B1F" w:rsidRDefault="00974507" w:rsidP="00FF2294">
            <w:pPr>
              <w:jc w:val="both"/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- Ở F</w:t>
            </w: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vertAlign w:val="subscript"/>
                <w:lang w:val="en-US"/>
              </w:rPr>
              <w:t>1</w:t>
            </w: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xuất hiện kiểu hình </w:t>
            </w:r>
            <w:r w:rsidR="0047474A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thân thấp, hoa đỏ</w:t>
            </w: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(aaB-) là do những cây ở P</w:t>
            </w:r>
            <w:r w:rsidR="005503CE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có </w:t>
            </w:r>
            <w:r w:rsidR="00FF2294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KG</w:t>
            </w:r>
            <w:r w:rsidR="005503CE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AaBB tự thụ phấn</w:t>
            </w:r>
            <w:r w:rsidR="00B01D44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.</w:t>
            </w:r>
          </w:p>
          <w:p w:rsidR="005503CE" w:rsidRPr="00305B1F" w:rsidRDefault="00CC5657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- </w:t>
            </w:r>
            <w:r w:rsidR="005503CE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Tương tự, P có kiểu gen AABb.</w:t>
            </w:r>
          </w:p>
          <w:p w:rsidR="005503CE" w:rsidRPr="00305B1F" w:rsidRDefault="005503CE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- </w:t>
            </w:r>
            <w:r w:rsidR="00753FDD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Gọi X, Y lần lượt là tỷ lệ KG của AaBB, AABb (0 &lt;X, Y&lt;1</w:t>
            </w:r>
            <w:r w:rsidR="002059E8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)</w:t>
            </w:r>
            <w:r w:rsidR="00753FDD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.</w:t>
            </w:r>
          </w:p>
          <w:p w:rsidR="00753FDD" w:rsidRPr="00305B1F" w:rsidRDefault="00753FDD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Ta có: X (AaBB         x     AaBB)</w:t>
            </w:r>
          </w:p>
          <w:p w:rsidR="00753FDD" w:rsidRPr="00305B1F" w:rsidRDefault="00753FDD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          X x 1/4</w:t>
            </w:r>
            <w:r w:rsidR="00B01D44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</w:t>
            </w: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aaBB = </w:t>
            </w:r>
            <w:r w:rsidR="00205BB6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30 : (2910 + 60 + 30) = 0,01 =&gt; X = 0,04</w:t>
            </w:r>
          </w:p>
          <w:p w:rsidR="00205BB6" w:rsidRPr="00305B1F" w:rsidRDefault="00205BB6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Tương tự: Y = 0,08</w:t>
            </w:r>
          </w:p>
          <w:p w:rsidR="00205BB6" w:rsidRPr="00305B1F" w:rsidRDefault="00FF2294" w:rsidP="00305B1F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=&gt; Tỉ lệ K</w:t>
            </w:r>
            <w:r w:rsidR="00525E0A" w:rsidRPr="00305B1F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G AABB ở P là: 1 – 0,04 – 0,08 = 0,88.</w:t>
            </w:r>
          </w:p>
        </w:tc>
        <w:tc>
          <w:tcPr>
            <w:tcW w:w="808" w:type="dxa"/>
          </w:tcPr>
          <w:p w:rsidR="00160A84" w:rsidRDefault="00D43829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 w:rsidR="00160A84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974507" w:rsidRDefault="0097450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974507" w:rsidRDefault="0097450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47474A" w:rsidRDefault="0047474A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974507" w:rsidRDefault="009F727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0.</w:t>
            </w:r>
            <w:r w:rsidR="0097450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5503CE" w:rsidRDefault="005503CE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5503CE" w:rsidRDefault="005333C9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</w:t>
            </w:r>
            <w:r w:rsidR="005503C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205BB6" w:rsidRDefault="00205BB6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205BB6" w:rsidRDefault="00205BB6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205BB6" w:rsidRDefault="00205BB6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5333C9" w:rsidRDefault="005333C9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205BB6" w:rsidRDefault="009F727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0.</w:t>
            </w:r>
            <w:r w:rsidR="00205BB6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  <w:p w:rsidR="005333C9" w:rsidRDefault="009F727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0.</w:t>
            </w:r>
            <w:r w:rsidR="005333C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  <w:p w:rsidR="005333C9" w:rsidRDefault="009F7277" w:rsidP="000F43E5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0.</w:t>
            </w:r>
            <w:r w:rsidR="00205BB6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</w:tc>
      </w:tr>
      <w:tr w:rsidR="00B01D44" w:rsidRPr="0026680B" w:rsidTr="00160A84">
        <w:tc>
          <w:tcPr>
            <w:tcW w:w="823" w:type="dxa"/>
            <w:vMerge w:val="restart"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(5,0 điểm)</w:t>
            </w:r>
          </w:p>
        </w:tc>
        <w:tc>
          <w:tcPr>
            <w:tcW w:w="538" w:type="dxa"/>
            <w:vAlign w:val="center"/>
          </w:tcPr>
          <w:p w:rsidR="00B01D44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1a</w:t>
            </w:r>
          </w:p>
        </w:tc>
        <w:tc>
          <w:tcPr>
            <w:tcW w:w="7636" w:type="dxa"/>
          </w:tcPr>
          <w:p w:rsidR="00B01D44" w:rsidRDefault="00B01D44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- </w:t>
            </w:r>
            <w:r w:rsidR="0087693D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Hình a: kì sau I; hình b, c: kì giữa II; hình d, e: kì sau II</w:t>
            </w:r>
            <w:r w:rsidR="009F35CE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.</w:t>
            </w:r>
          </w:p>
          <w:p w:rsidR="009F35CE" w:rsidRDefault="009F35CE" w:rsidP="0026680B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- Hình a: 4 NST kép; hình b, c: 2 NST kép; hình d, e: 4 NST đơn</w:t>
            </w:r>
          </w:p>
          <w:p w:rsidR="009F35CE" w:rsidRPr="009F35CE" w:rsidRDefault="009F35CE" w:rsidP="0026680B">
            <w:pPr>
              <w:rPr>
                <w:rFonts w:ascii="Times New Roman" w:eastAsia="Arial" w:hAnsi="Times New Roman" w:cs="Times New Roman"/>
                <w:i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i/>
                <w:spacing w:val="-8"/>
                <w:sz w:val="26"/>
                <w:szCs w:val="26"/>
                <w:lang w:val="en-US"/>
              </w:rPr>
              <w:t>(HS trả lời đúng 2 ý trở</w:t>
            </w:r>
            <w:r w:rsidR="009965A0">
              <w:rPr>
                <w:rFonts w:ascii="Times New Roman" w:eastAsia="Arial" w:hAnsi="Times New Roman" w:cs="Times New Roman"/>
                <w:i/>
                <w:spacing w:val="-8"/>
                <w:sz w:val="26"/>
                <w:szCs w:val="26"/>
                <w:lang w:val="en-US"/>
              </w:rPr>
              <w:t xml:space="preserve"> lên: 0.</w:t>
            </w:r>
            <w:r>
              <w:rPr>
                <w:rFonts w:ascii="Times New Roman" w:eastAsia="Arial" w:hAnsi="Times New Roman" w:cs="Times New Roman"/>
                <w:i/>
                <w:spacing w:val="-8"/>
                <w:sz w:val="26"/>
                <w:szCs w:val="26"/>
                <w:lang w:val="en-US"/>
              </w:rPr>
              <w:t>25)</w:t>
            </w:r>
          </w:p>
        </w:tc>
        <w:tc>
          <w:tcPr>
            <w:tcW w:w="808" w:type="dxa"/>
          </w:tcPr>
          <w:p w:rsidR="00B01D44" w:rsidRDefault="009F727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0.</w:t>
            </w:r>
            <w:r w:rsidR="009F35C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  <w:p w:rsidR="009F35CE" w:rsidRDefault="009F7277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0.</w:t>
            </w:r>
            <w:r w:rsidR="009F35C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</w:tc>
      </w:tr>
      <w:tr w:rsidR="00B01D44" w:rsidRPr="0026680B" w:rsidTr="00160A84">
        <w:tc>
          <w:tcPr>
            <w:tcW w:w="823" w:type="dxa"/>
            <w:vMerge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8" w:type="dxa"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7636" w:type="dxa"/>
          </w:tcPr>
          <w:p w:rsidR="00B01D44" w:rsidRDefault="00B01D44" w:rsidP="00655FEA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>- Hình b</w:t>
            </w:r>
            <w:r w:rsidR="006608CB"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>.</w:t>
            </w:r>
          </w:p>
          <w:p w:rsidR="00B01D44" w:rsidRDefault="00B01D44" w:rsidP="00655FEA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>- Vì:</w:t>
            </w:r>
          </w:p>
          <w:p w:rsidR="00B01D44" w:rsidRDefault="00F21B4E" w:rsidP="00655FEA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>+ D</w:t>
            </w:r>
            <w:r w:rsidR="00B01D44"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>ựa vào hình a, d, e thì gen A, b nằm trên cùng 1</w:t>
            </w:r>
            <w:r w:rsidR="00345C94"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 xml:space="preserve"> </w:t>
            </w:r>
            <w:r w:rsidR="00B01D44"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>NST; gen a và B nằm trên cùng 1</w:t>
            </w:r>
            <w:r w:rsidR="00345C94"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 xml:space="preserve"> </w:t>
            </w:r>
            <w:r w:rsidR="00B01D44"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 xml:space="preserve">NST. </w:t>
            </w:r>
          </w:p>
          <w:p w:rsidR="00B01D44" w:rsidRPr="00921748" w:rsidRDefault="00B01D44" w:rsidP="00B01D44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6"/>
                <w:szCs w:val="26"/>
                <w:lang w:val="en-US"/>
              </w:rPr>
              <w:t>+ Hình b: Cả 2 crômatit đều chứa gen a, b</w:t>
            </w:r>
          </w:p>
        </w:tc>
        <w:tc>
          <w:tcPr>
            <w:tcW w:w="808" w:type="dxa"/>
          </w:tcPr>
          <w:p w:rsidR="00B01D44" w:rsidRPr="0026680B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B01D44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D44" w:rsidRPr="0026680B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  <w:p w:rsidR="00B01D44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B01D44" w:rsidRPr="0026680B" w:rsidRDefault="00B01D44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01D44" w:rsidRPr="0026680B" w:rsidTr="002449FB">
        <w:tc>
          <w:tcPr>
            <w:tcW w:w="823" w:type="dxa"/>
            <w:vMerge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B01D44" w:rsidRPr="0026680B" w:rsidRDefault="00B01D44" w:rsidP="00B01D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1c</w:t>
            </w:r>
          </w:p>
        </w:tc>
        <w:tc>
          <w:tcPr>
            <w:tcW w:w="7636" w:type="dxa"/>
          </w:tcPr>
          <w:p w:rsidR="00B01D44" w:rsidRPr="0028405A" w:rsidRDefault="00FC6010" w:rsidP="0026680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Ab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aB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Dd</m:t>
                </m:r>
              </m:oMath>
            </m:oMathPara>
          </w:p>
        </w:tc>
        <w:tc>
          <w:tcPr>
            <w:tcW w:w="808" w:type="dxa"/>
          </w:tcPr>
          <w:p w:rsidR="00B01D44" w:rsidRPr="0026680B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B01D44" w:rsidRPr="0026680B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01D44" w:rsidRPr="0026680B" w:rsidTr="009E169C">
        <w:trPr>
          <w:trHeight w:val="638"/>
        </w:trPr>
        <w:tc>
          <w:tcPr>
            <w:tcW w:w="823" w:type="dxa"/>
            <w:vMerge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B01D44" w:rsidRPr="0026680B" w:rsidRDefault="00B01D44" w:rsidP="00B01D4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1d</w:t>
            </w:r>
          </w:p>
        </w:tc>
        <w:tc>
          <w:tcPr>
            <w:tcW w:w="7636" w:type="dxa"/>
          </w:tcPr>
          <w:p w:rsidR="00B01D44" w:rsidRDefault="00B01D44" w:rsidP="00655FE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Các loại giao tử: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D;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D;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d;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d.</w:t>
            </w:r>
          </w:p>
          <w:p w:rsidR="00B01D44" w:rsidRPr="00746B4D" w:rsidRDefault="00B01D44" w:rsidP="00655FE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Tỉ lệ các loại giao tử: 1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D: 5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D: 5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 : 1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 </w:t>
            </w:r>
          </w:p>
        </w:tc>
        <w:tc>
          <w:tcPr>
            <w:tcW w:w="808" w:type="dxa"/>
          </w:tcPr>
          <w:p w:rsidR="00B01D44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B01D44" w:rsidRPr="009E169C" w:rsidRDefault="00B01D44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B01D44" w:rsidRPr="0026680B" w:rsidTr="002449FB">
        <w:tc>
          <w:tcPr>
            <w:tcW w:w="823" w:type="dxa"/>
            <w:vMerge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2a</w:t>
            </w:r>
          </w:p>
        </w:tc>
        <w:tc>
          <w:tcPr>
            <w:tcW w:w="7636" w:type="dxa"/>
          </w:tcPr>
          <w:p w:rsidR="00B01D44" w:rsidRDefault="00B01D44" w:rsidP="00655FEA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- Sai.</w:t>
            </w:r>
          </w:p>
          <w:p w:rsidR="00B01D44" w:rsidRPr="00746B4D" w:rsidRDefault="00B01D44" w:rsidP="00227CE3">
            <w:pPr>
              <w:jc w:val="both"/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lastRenderedPageBreak/>
              <w:t xml:space="preserve">- Vì: </w:t>
            </w:r>
            <w:r w:rsidR="00227CE3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N</w:t>
            </w: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uclêôtit trên tARN với nuclêôtit trên mARN theo nguyên tắc</w:t>
            </w:r>
            <w:r w:rsidR="00227CE3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bổ sung</w:t>
            </w: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: A với U và ngược lại; G với X và ngược lại.</w:t>
            </w:r>
          </w:p>
        </w:tc>
        <w:tc>
          <w:tcPr>
            <w:tcW w:w="808" w:type="dxa"/>
          </w:tcPr>
          <w:p w:rsidR="00B01D44" w:rsidRPr="0026680B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lastRenderedPageBreak/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  <w:p w:rsidR="00C16B79" w:rsidRDefault="00C16B79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B01D44" w:rsidRPr="0026680B" w:rsidRDefault="00B01D44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lastRenderedPageBreak/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</w:tc>
      </w:tr>
      <w:tr w:rsidR="00B01D44" w:rsidRPr="0026680B" w:rsidTr="002449FB">
        <w:tc>
          <w:tcPr>
            <w:tcW w:w="823" w:type="dxa"/>
            <w:vMerge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B01D44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2b </w:t>
            </w:r>
          </w:p>
        </w:tc>
        <w:tc>
          <w:tcPr>
            <w:tcW w:w="7636" w:type="dxa"/>
          </w:tcPr>
          <w:p w:rsidR="00B01D44" w:rsidRPr="00746B4D" w:rsidRDefault="00B01D44" w:rsidP="00710A61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- Đúng.</w:t>
            </w:r>
          </w:p>
        </w:tc>
        <w:tc>
          <w:tcPr>
            <w:tcW w:w="808" w:type="dxa"/>
          </w:tcPr>
          <w:p w:rsidR="00B01D44" w:rsidRPr="0026680B" w:rsidRDefault="00B01D44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</w:tc>
      </w:tr>
      <w:tr w:rsidR="00B01D44" w:rsidRPr="0026680B" w:rsidTr="002449FB">
        <w:tc>
          <w:tcPr>
            <w:tcW w:w="823" w:type="dxa"/>
            <w:vMerge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B01D44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</w:t>
            </w:r>
          </w:p>
        </w:tc>
        <w:tc>
          <w:tcPr>
            <w:tcW w:w="7636" w:type="dxa"/>
          </w:tcPr>
          <w:p w:rsidR="00B01D44" w:rsidRPr="004570A1" w:rsidRDefault="00B01D44" w:rsidP="001D344C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- Đúng.</w:t>
            </w:r>
          </w:p>
        </w:tc>
        <w:tc>
          <w:tcPr>
            <w:tcW w:w="808" w:type="dxa"/>
          </w:tcPr>
          <w:p w:rsidR="00B01D44" w:rsidRPr="0026680B" w:rsidRDefault="00B01D44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</w:tc>
      </w:tr>
      <w:tr w:rsidR="00B01D44" w:rsidRPr="0026680B" w:rsidTr="002449FB">
        <w:tc>
          <w:tcPr>
            <w:tcW w:w="823" w:type="dxa"/>
            <w:vMerge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B01D44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2d</w:t>
            </w:r>
          </w:p>
        </w:tc>
        <w:tc>
          <w:tcPr>
            <w:tcW w:w="7636" w:type="dxa"/>
          </w:tcPr>
          <w:p w:rsidR="00B01D44" w:rsidRDefault="00B01D44" w:rsidP="00D001A6">
            <w:pP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- Sai.</w:t>
            </w:r>
          </w:p>
          <w:p w:rsidR="00B01D44" w:rsidRPr="001A32F0" w:rsidRDefault="00B01D44" w:rsidP="00D001A6">
            <w:pPr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- Vì chuỗi axit amin: </w:t>
            </w:r>
            <w:r w:rsidRPr="00B84C5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Met – Leu – Ala – Asp – Arg – Gly</w:t>
            </w:r>
            <w:r w:rsidRPr="00B84C58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 xml:space="preserve"> – Tyr</w:t>
            </w:r>
            <w:r w:rsidRPr="00B84C5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</w:tc>
        <w:tc>
          <w:tcPr>
            <w:tcW w:w="808" w:type="dxa"/>
          </w:tcPr>
          <w:p w:rsidR="00B01D44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  <w:p w:rsidR="00B01D44" w:rsidRDefault="00B01D44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</w:tc>
      </w:tr>
      <w:tr w:rsidR="00B01D44" w:rsidRPr="0026680B" w:rsidTr="002449FB">
        <w:tc>
          <w:tcPr>
            <w:tcW w:w="823" w:type="dxa"/>
            <w:vMerge/>
            <w:vAlign w:val="center"/>
          </w:tcPr>
          <w:p w:rsidR="00B01D44" w:rsidRPr="0026680B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B01D44" w:rsidRDefault="00B01D4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7636" w:type="dxa"/>
          </w:tcPr>
          <w:p w:rsidR="00B01D44" w:rsidRDefault="00B01D44" w:rsidP="00AA48DC">
            <w:pPr>
              <w:jc w:val="both"/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- NST mang gen có bản chấ</w:t>
            </w:r>
            <w:r w:rsidR="003A4862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t ADN. </w:t>
            </w: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Sự tự sao của ADN =&gt; nhân đôi NST =&gt; Các gen qui định các tính trạng được di truyền qua các thế hệ tế</w:t>
            </w:r>
            <w:r w:rsidR="00FE0A95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bào và</w:t>
            </w: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 xml:space="preserve"> cơ thể.</w:t>
            </w:r>
          </w:p>
        </w:tc>
        <w:tc>
          <w:tcPr>
            <w:tcW w:w="808" w:type="dxa"/>
          </w:tcPr>
          <w:p w:rsidR="00B01D44" w:rsidRDefault="00B01D4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B01D44" w:rsidRDefault="00B01D44" w:rsidP="00B66C58">
            <w:pPr>
              <w:tabs>
                <w:tab w:val="left" w:pos="567"/>
                <w:tab w:val="left" w:pos="3915"/>
                <w:tab w:val="center" w:pos="4513"/>
              </w:tabs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3408BA" w:rsidRPr="003408BA" w:rsidTr="002449FB">
        <w:tc>
          <w:tcPr>
            <w:tcW w:w="823" w:type="dxa"/>
            <w:vMerge w:val="restart"/>
            <w:vAlign w:val="center"/>
          </w:tcPr>
          <w:p w:rsidR="00E47CDE" w:rsidRPr="003408BA" w:rsidRDefault="00E47CDE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408B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  <w:p w:rsidR="00E47CDE" w:rsidRPr="003408BA" w:rsidRDefault="00E47CDE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(3,0 điểm)</w:t>
            </w:r>
          </w:p>
        </w:tc>
        <w:tc>
          <w:tcPr>
            <w:tcW w:w="538" w:type="dxa"/>
            <w:vAlign w:val="center"/>
          </w:tcPr>
          <w:p w:rsidR="00E47CDE" w:rsidRPr="003408BA" w:rsidRDefault="00E47CDE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636" w:type="dxa"/>
          </w:tcPr>
          <w:p w:rsidR="00E47CDE" w:rsidRPr="003408BA" w:rsidRDefault="00C71474" w:rsidP="004E5288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Tổng số tinh trùng tạo ra: 1600 x 4 = 6400 (tinh trùng)</w:t>
            </w:r>
          </w:p>
          <w:p w:rsidR="00C71474" w:rsidRPr="003408BA" w:rsidRDefault="00C71474" w:rsidP="004E5288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Gọi a, b lần lượt là số tế bào bị rối loạn ở giảm phân I và giảm phân II (a, b </w:t>
            </w:r>
            <w:r w:rsidR="002642A0"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€ N</w:t>
            </w:r>
            <w:r w:rsidR="002642A0" w:rsidRPr="003408BA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*</w:t>
            </w: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603B01" w:rsidRPr="003408BA" w:rsidRDefault="005C7216" w:rsidP="004E5288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 có</w:t>
            </w:r>
            <w:r w:rsidR="00BB61E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+ b = 2</w:t>
            </w:r>
            <w:r w:rsidR="00603B01"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 </w:t>
            </w:r>
          </w:p>
          <w:p w:rsidR="00603B01" w:rsidRPr="003408BA" w:rsidRDefault="00603B01" w:rsidP="004E5288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Số tinh trùng bị đột biến là: </w:t>
            </w:r>
            <w:r w:rsidR="005C72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% x 6400 = </w:t>
            </w:r>
            <w:r w:rsidR="005C72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64</w:t>
            </w: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(tinh trùng)</w:t>
            </w:r>
          </w:p>
          <w:p w:rsidR="00BE0316" w:rsidRDefault="00BE0316" w:rsidP="004E5288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Lí giải: Số giao tử tạo ra do rối loạn giảm phân I là 4a.</w:t>
            </w:r>
          </w:p>
          <w:p w:rsidR="00BE0316" w:rsidRDefault="00BE0316" w:rsidP="004E5288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Số giao tử tạo ra do rối loạn giảm phân II là 2b.</w:t>
            </w:r>
          </w:p>
          <w:p w:rsidR="00603B01" w:rsidRPr="003408BA" w:rsidRDefault="00603B01" w:rsidP="004E5288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Ta có: 4a + 2b = </w:t>
            </w:r>
            <w:r w:rsidR="005C72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64</w:t>
            </w: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:rsidR="00603B01" w:rsidRPr="003408BA" w:rsidRDefault="00D56FB7" w:rsidP="004E5288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=&gt; a = </w:t>
            </w:r>
            <w:r w:rsidR="005C72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b = </w:t>
            </w:r>
            <w:r w:rsidR="005C72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  <w:p w:rsidR="00D56FB7" w:rsidRPr="003408BA" w:rsidRDefault="00D56FB7" w:rsidP="004E5288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Vậy</w:t>
            </w:r>
            <w:r w:rsidR="00C16B7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S</w:t>
            </w: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ố tế bào bị rối loạn phân li ở giảm phân I là </w:t>
            </w:r>
            <w:r w:rsidR="005C72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(tế bào)</w:t>
            </w:r>
            <w:r w:rsidR="00C16B7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:rsidR="00D56FB7" w:rsidRPr="003408BA" w:rsidRDefault="00C16B79" w:rsidP="00C16B79">
            <w:pPr>
              <w:spacing w:line="247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S</w:t>
            </w:r>
            <w:r w:rsidR="00D56FB7"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ố tế bào bị rối loạn phân li ở giảm phân I là </w:t>
            </w:r>
            <w:r w:rsidR="005C72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="00D56FB7"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(tế bào)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808" w:type="dxa"/>
          </w:tcPr>
          <w:p w:rsidR="00E47CDE" w:rsidRPr="003408BA" w:rsidRDefault="00E47CDE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8B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3408BA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  <w:p w:rsidR="00E47CDE" w:rsidRPr="003408BA" w:rsidRDefault="00E47CDE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7CDE" w:rsidRPr="003408BA" w:rsidRDefault="00E47CDE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7CDE" w:rsidRPr="003408BA" w:rsidRDefault="00E47CDE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03B01" w:rsidRPr="003408BA" w:rsidRDefault="00D11418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="00BE03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603B01"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  <w:p w:rsidR="00BE0316" w:rsidRDefault="00BE0316" w:rsidP="00BE031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BE0316" w:rsidRDefault="00BE0316" w:rsidP="00BE031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BE0316" w:rsidRDefault="00BE0316" w:rsidP="00BE031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0.25</w:t>
            </w:r>
          </w:p>
          <w:p w:rsidR="00D72ECA" w:rsidRDefault="00BE0316" w:rsidP="00BE031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D72ECA"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="00D72ECA" w:rsidRPr="003408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  <w:p w:rsidR="00D11418" w:rsidRPr="003408BA" w:rsidRDefault="00D11418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</w:tr>
      <w:tr w:rsidR="00E47CDE" w:rsidRPr="0026680B" w:rsidTr="002449FB">
        <w:tc>
          <w:tcPr>
            <w:tcW w:w="823" w:type="dxa"/>
            <w:vMerge/>
            <w:vAlign w:val="center"/>
          </w:tcPr>
          <w:p w:rsidR="00E47CDE" w:rsidRPr="0026680B" w:rsidRDefault="00E47CDE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E47CDE" w:rsidRPr="0026680B" w:rsidRDefault="00E47CDE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636" w:type="dxa"/>
          </w:tcPr>
          <w:p w:rsidR="00E47CDE" w:rsidRDefault="00E56EE6" w:rsidP="0026680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Tinh trùng AaBB được tạo ra do cặp</w:t>
            </w:r>
            <w:r w:rsidR="00FD651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NST </w:t>
            </w:r>
            <w:r w:rsidR="00BE50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 Aa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không phân li ở giảm phân I; cặp </w:t>
            </w:r>
            <w:r w:rsidR="00FD651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NST </w:t>
            </w:r>
            <w:r w:rsidR="00BE50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 Bb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không phân li ở giảm phân II.</w:t>
            </w:r>
          </w:p>
          <w:p w:rsidR="00E56EE6" w:rsidRDefault="00E56EE6" w:rsidP="0026680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Tinh trùng aab được tạo ra do cặ</w:t>
            </w:r>
            <w:r w:rsidR="00FD651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 NST </w:t>
            </w:r>
            <w:r w:rsidR="00BE50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 Aa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không phân li ở giảm phân II; cặp</w:t>
            </w:r>
            <w:r w:rsidR="00FD651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NST </w:t>
            </w:r>
            <w:r w:rsidR="00BE50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 Bb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phân li bình thường.</w:t>
            </w:r>
          </w:p>
          <w:p w:rsidR="00E56EE6" w:rsidRDefault="00E56EE6" w:rsidP="0026680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Tinh trùng ABb </w:t>
            </w:r>
            <w:r w:rsidR="00035A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được tạo ra do cặp </w:t>
            </w:r>
            <w:r w:rsidR="00FD651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NST </w:t>
            </w:r>
            <w:r w:rsidR="00BE50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 Aa</w:t>
            </w:r>
            <w:r w:rsidR="00FD651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35A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phân li bình thường; cặp </w:t>
            </w:r>
            <w:r w:rsidR="00FD651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NST </w:t>
            </w:r>
            <w:r w:rsidR="00BE50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 Bb</w:t>
            </w:r>
            <w:r w:rsidR="00FD651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35A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phân li ở giảm phân I.</w:t>
            </w:r>
          </w:p>
          <w:p w:rsidR="00035A63" w:rsidRPr="00E56EE6" w:rsidRDefault="00035A63" w:rsidP="00BE50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Tinh trùng A được tạo ra do cặp</w:t>
            </w:r>
            <w:r w:rsidR="00912E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NST </w:t>
            </w:r>
            <w:r w:rsidR="00BE50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 Aa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phân li bình thường; cặp </w:t>
            </w:r>
            <w:r w:rsidR="00912E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NST </w:t>
            </w:r>
            <w:r w:rsidR="00BE50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 Bb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không phân li ở giảm phân I hoặc không phân li ở giảm phân II.</w:t>
            </w:r>
          </w:p>
        </w:tc>
        <w:tc>
          <w:tcPr>
            <w:tcW w:w="808" w:type="dxa"/>
          </w:tcPr>
          <w:p w:rsidR="00E47CDE" w:rsidRPr="0026680B" w:rsidRDefault="00E47CDE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  <w:p w:rsidR="00E56EE6" w:rsidRDefault="00E56EE6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7CDE" w:rsidRDefault="00E47CDE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26680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  <w:p w:rsidR="00035A63" w:rsidRDefault="00035A63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35A63" w:rsidRDefault="00035A63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  <w:p w:rsidR="00035A63" w:rsidRDefault="00035A63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E47CDE" w:rsidRPr="0026680B" w:rsidRDefault="00035A63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  <w:p w:rsidR="00E47CDE" w:rsidRDefault="00E47CDE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7CDE" w:rsidRPr="00DF0435" w:rsidRDefault="00E47CDE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47CDE" w:rsidRPr="0026680B" w:rsidTr="002449FB">
        <w:tc>
          <w:tcPr>
            <w:tcW w:w="823" w:type="dxa"/>
            <w:vMerge/>
            <w:vAlign w:val="center"/>
          </w:tcPr>
          <w:p w:rsidR="00E47CDE" w:rsidRPr="0026680B" w:rsidRDefault="00E47CDE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E47CDE" w:rsidRPr="0026680B" w:rsidRDefault="00E47CDE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7636" w:type="dxa"/>
          </w:tcPr>
          <w:p w:rsidR="00E47CDE" w:rsidRDefault="00CD48A6" w:rsidP="00433C7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="001C2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Cùng một giống (KG) nhưng trồng ở các môi trường khác nhau =&gt; biểu hiện kiểu hình khác nhau.</w:t>
            </w:r>
          </w:p>
          <w:p w:rsidR="001C2C61" w:rsidRPr="00433C73" w:rsidRDefault="00CD48A6" w:rsidP="00C964A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bookmarkStart w:id="0" w:name="_GoBack"/>
            <w:bookmarkEnd w:id="0"/>
            <w:r w:rsidR="001C2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 đã được chăm sóc đúng quy trình</w:t>
            </w:r>
            <w:r w:rsidR="00C964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kĩ thuật</w:t>
            </w:r>
            <w:r w:rsidR="001C2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mà năng suất không theo mong muốn thì nên thay giống mớ</w:t>
            </w:r>
            <w:r w:rsidR="007D3DF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i; c</w:t>
            </w:r>
            <w:r w:rsidR="001C2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họn giống lúa cần phù hợp với điều kiện tự nhiên (đất, nướ</w:t>
            </w:r>
            <w:r w:rsidR="006938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c, khí hậu</w:t>
            </w:r>
            <w:r w:rsidR="001C2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,…) ở địa phương.</w:t>
            </w:r>
          </w:p>
        </w:tc>
        <w:tc>
          <w:tcPr>
            <w:tcW w:w="808" w:type="dxa"/>
          </w:tcPr>
          <w:p w:rsidR="00E47CDE" w:rsidRDefault="001C2C61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  <w:p w:rsidR="001C2C61" w:rsidRDefault="001C2C61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1C2C61" w:rsidRPr="001C2C61" w:rsidRDefault="007D3DF5" w:rsidP="007D3DF5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0.5</w:t>
            </w:r>
          </w:p>
        </w:tc>
      </w:tr>
      <w:tr w:rsidR="00610A25" w:rsidRPr="0026680B" w:rsidTr="002449FB">
        <w:tc>
          <w:tcPr>
            <w:tcW w:w="823" w:type="dxa"/>
            <w:vMerge w:val="restart"/>
            <w:vAlign w:val="center"/>
          </w:tcPr>
          <w:p w:rsidR="00610A25" w:rsidRPr="0026680B" w:rsidRDefault="00610A25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  <w:p w:rsidR="00610A25" w:rsidRPr="0026680B" w:rsidRDefault="00610A25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(3,0 điểm)</w:t>
            </w:r>
          </w:p>
        </w:tc>
        <w:tc>
          <w:tcPr>
            <w:tcW w:w="538" w:type="dxa"/>
            <w:vAlign w:val="center"/>
          </w:tcPr>
          <w:p w:rsidR="00610A25" w:rsidRPr="0026680B" w:rsidRDefault="00610A25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7636" w:type="dxa"/>
          </w:tcPr>
          <w:p w:rsidR="000031BF" w:rsidRDefault="00946531" w:rsidP="00F179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- Sự lo </w:t>
            </w:r>
            <w:r w:rsidR="00BA607F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ngại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của anh Hùng có cơ sở.</w:t>
            </w:r>
          </w:p>
          <w:p w:rsidR="00946531" w:rsidRPr="00946531" w:rsidRDefault="00946531" w:rsidP="00BA607F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- Vì: Mẹ anh Hùng mắc bệnh nên anh Hùng mang gen gây bệ</w:t>
            </w:r>
            <w:r w:rsidR="00BA607F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nh, c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hị Hoa mắc bệnh nên </w:t>
            </w:r>
            <w:r w:rsidR="00BA607F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chị Lan có khả năng mang gen gây bệnh.</w:t>
            </w:r>
          </w:p>
        </w:tc>
        <w:tc>
          <w:tcPr>
            <w:tcW w:w="808" w:type="dxa"/>
          </w:tcPr>
          <w:p w:rsidR="00610A25" w:rsidRDefault="000031BF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  <w:r w:rsidR="00946531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5</w:t>
            </w:r>
          </w:p>
          <w:p w:rsidR="000031BF" w:rsidRDefault="000031BF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</w:p>
          <w:p w:rsidR="000031BF" w:rsidRPr="0026680B" w:rsidRDefault="000031BF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  <w:r w:rsidR="002B69C0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5</w:t>
            </w:r>
          </w:p>
        </w:tc>
      </w:tr>
      <w:tr w:rsidR="00610A25" w:rsidRPr="0026680B" w:rsidTr="00610A25">
        <w:tc>
          <w:tcPr>
            <w:tcW w:w="823" w:type="dxa"/>
            <w:vMerge/>
            <w:vAlign w:val="center"/>
          </w:tcPr>
          <w:p w:rsidR="00610A25" w:rsidRPr="0026680B" w:rsidRDefault="00610A25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610A25" w:rsidRPr="0026680B" w:rsidRDefault="00610A25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1b</w:t>
            </w:r>
          </w:p>
        </w:tc>
        <w:tc>
          <w:tcPr>
            <w:tcW w:w="7636" w:type="dxa"/>
          </w:tcPr>
          <w:p w:rsidR="00BA607F" w:rsidRDefault="00BA607F" w:rsidP="00BA607F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Quy ước gen: A: bình thường; a: bệnh bạch tạng</w:t>
            </w:r>
          </w:p>
          <w:p w:rsidR="00BA607F" w:rsidRDefault="009965A0" w:rsidP="00BA607F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- Anh</w:t>
            </w:r>
            <w:r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Hùng có kiểu gen Aa; </w:t>
            </w:r>
            <w:r w:rsidR="00BA607F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chị Lan có kiểu gen </w:t>
            </w:r>
            <w:r w:rsidR="00BA607F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1/3 AA : 2/3 Aa</w:t>
            </w:r>
          </w:p>
          <w:p w:rsidR="00610A25" w:rsidRPr="00D07D02" w:rsidRDefault="00610A25" w:rsidP="00D07D02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- Xác suất anh Hùng và chị Lan sinh ra 1 người con không mắc bệ</w:t>
            </w:r>
            <w:r w:rsidR="00891F6A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nh bạch tạng</w:t>
            </w: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: 1- (1/2 x 1/3) = 5/6</w:t>
            </w:r>
          </w:p>
        </w:tc>
        <w:tc>
          <w:tcPr>
            <w:tcW w:w="808" w:type="dxa"/>
          </w:tcPr>
          <w:p w:rsidR="00CF789D" w:rsidRDefault="00CF789D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CF789D" w:rsidRDefault="00CF789D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CD1F42" w:rsidRDefault="00CD1F42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610A25" w:rsidRPr="00CD1F42" w:rsidRDefault="00610A25" w:rsidP="00CD1F4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 w:rsidRPr="0026680B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</w:tc>
      </w:tr>
      <w:tr w:rsidR="00345C94" w:rsidRPr="0026680B" w:rsidTr="00610A25">
        <w:tc>
          <w:tcPr>
            <w:tcW w:w="823" w:type="dxa"/>
            <w:vMerge/>
            <w:vAlign w:val="center"/>
          </w:tcPr>
          <w:p w:rsidR="00345C94" w:rsidRPr="0026680B" w:rsidRDefault="00345C9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345C94" w:rsidRDefault="00345C9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1c</w:t>
            </w:r>
          </w:p>
        </w:tc>
        <w:tc>
          <w:tcPr>
            <w:tcW w:w="7636" w:type="dxa"/>
          </w:tcPr>
          <w:p w:rsidR="00345C94" w:rsidRDefault="00345C94" w:rsidP="00345C94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- Vợ chồng anh Hùng có nguy cơ sinh ra 1 người con mắc bệnh Đao.</w:t>
            </w:r>
          </w:p>
          <w:p w:rsidR="00345C94" w:rsidRDefault="00CF789D" w:rsidP="00325BB8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- Vì</w:t>
            </w:r>
            <w:r w:rsidR="00345C94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 xml:space="preserve"> quá trình giảm phân tạo giao tử có </w:t>
            </w: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 xml:space="preserve">khả năng </w:t>
            </w:r>
            <w:r w:rsidR="00345C94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phát sinh giao tử gồm 2</w:t>
            </w:r>
            <w:r w:rsidR="00801F56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 xml:space="preserve"> </w:t>
            </w:r>
            <w:r w:rsidR="00345C94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NST số 21 (thừa 1</w:t>
            </w:r>
            <w:r w:rsidR="00801F56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 xml:space="preserve"> </w:t>
            </w:r>
            <w:r w:rsidR="00325BB8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 xml:space="preserve">NST) x </w:t>
            </w:r>
            <w:r w:rsidR="00345C94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 xml:space="preserve">giao tử bình thường </w:t>
            </w:r>
            <w:r w:rsidR="00325BB8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 xml:space="preserve">=&gt; </w:t>
            </w:r>
            <w:r w:rsidR="00345C94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3 NST số 21 (mắc bệnh Đao).</w:t>
            </w:r>
          </w:p>
        </w:tc>
        <w:tc>
          <w:tcPr>
            <w:tcW w:w="808" w:type="dxa"/>
          </w:tcPr>
          <w:p w:rsidR="008E459D" w:rsidRDefault="008E459D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  <w:p w:rsidR="008E459D" w:rsidRDefault="008E459D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  <w:p w:rsidR="00345C94" w:rsidRDefault="00345C94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610A25" w:rsidRPr="0026680B" w:rsidTr="00610A25">
        <w:tc>
          <w:tcPr>
            <w:tcW w:w="823" w:type="dxa"/>
            <w:vMerge/>
            <w:vAlign w:val="center"/>
          </w:tcPr>
          <w:p w:rsidR="00610A25" w:rsidRPr="0026680B" w:rsidRDefault="00610A25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610A25" w:rsidRPr="0026680B" w:rsidRDefault="00345C94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1d</w:t>
            </w:r>
          </w:p>
        </w:tc>
        <w:tc>
          <w:tcPr>
            <w:tcW w:w="7636" w:type="dxa"/>
          </w:tcPr>
          <w:p w:rsidR="00345C94" w:rsidRDefault="00345C94" w:rsidP="00345C9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- Bệnh Đao: bé, lùn, cổ rụt, má phệ, miệng hơi há, lưỡi hơi thè ra, mắt hơi sâu và một mí, khoảng cách giữa hai mắt xa nhau, ngón tay ngắn.</w:t>
            </w:r>
          </w:p>
          <w:p w:rsidR="00345C94" w:rsidRPr="006C5EDD" w:rsidRDefault="00345C94" w:rsidP="00345C9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(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HS nêu được 4 đặc điểm trở lên: 0</w:t>
            </w:r>
            <w:r w:rsidR="009965A0"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.</w:t>
            </w:r>
            <w:r w:rsidR="00751913"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2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5)</w:t>
            </w:r>
          </w:p>
          <w:p w:rsidR="00610A25" w:rsidRPr="00D07D02" w:rsidRDefault="00345C94" w:rsidP="00345C94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- Bệnh bạch tạng: da và tóc màu trắng, mắt màu hồng.</w:t>
            </w:r>
          </w:p>
        </w:tc>
        <w:tc>
          <w:tcPr>
            <w:tcW w:w="808" w:type="dxa"/>
          </w:tcPr>
          <w:p w:rsidR="00610A25" w:rsidRDefault="008E459D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 w:rsidR="0075191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</w:t>
            </w:r>
            <w:r w:rsidR="00610A2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F55625" w:rsidRDefault="00F55625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8E459D" w:rsidRDefault="008E459D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F55625" w:rsidRPr="0026680B" w:rsidRDefault="00F55625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 w:rsidR="008E459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</w:tc>
      </w:tr>
      <w:tr w:rsidR="00610A25" w:rsidRPr="0026680B" w:rsidTr="00610A25">
        <w:tc>
          <w:tcPr>
            <w:tcW w:w="823" w:type="dxa"/>
            <w:vMerge/>
            <w:vAlign w:val="center"/>
          </w:tcPr>
          <w:p w:rsidR="00610A25" w:rsidRPr="0026680B" w:rsidRDefault="00610A25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610A25" w:rsidRDefault="00610A25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636" w:type="dxa"/>
          </w:tcPr>
          <w:p w:rsidR="00F55625" w:rsidRDefault="001241C1" w:rsidP="00D07D02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Các bước tạo ra một lượng lớn cá thể giống sâm:</w:t>
            </w:r>
          </w:p>
          <w:p w:rsidR="001241C1" w:rsidRDefault="001241C1" w:rsidP="00D07D02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 xml:space="preserve">- </w:t>
            </w:r>
            <w:r w:rsidR="0089438D"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Bước 1: Tách tế bào hoặc mô từ cây sâm rồi mang nuôi cấy để tạo mô sẹo.</w:t>
            </w:r>
          </w:p>
          <w:p w:rsidR="0089438D" w:rsidRDefault="0089438D" w:rsidP="00D07D02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lastRenderedPageBreak/>
              <w:t>- Bước 2: Dùng hoocmôn sinh trưởng kích thích mô sẹo phân hoá thành cây sâm hoàn chỉnh.</w:t>
            </w:r>
          </w:p>
          <w:p w:rsidR="00914092" w:rsidRPr="00D07D02" w:rsidRDefault="0089438D" w:rsidP="00D07D02">
            <w:pPr>
              <w:jc w:val="both"/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6"/>
                <w:szCs w:val="26"/>
                <w:lang w:val="en-US"/>
              </w:rPr>
              <w:t>- Bước 3: Đem cây sâm hoàn chỉnh trồng ở vườn ươm.</w:t>
            </w:r>
          </w:p>
        </w:tc>
        <w:tc>
          <w:tcPr>
            <w:tcW w:w="808" w:type="dxa"/>
          </w:tcPr>
          <w:p w:rsidR="000145A6" w:rsidRDefault="000145A6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610A25" w:rsidRDefault="00F55625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914092" w:rsidRDefault="00914092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914092" w:rsidRDefault="00914092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lastRenderedPageBreak/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 w:rsidR="0089438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89438D" w:rsidRPr="0026680B" w:rsidRDefault="0089438D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</w:tc>
      </w:tr>
      <w:tr w:rsidR="0026680B" w:rsidRPr="0026680B" w:rsidTr="00610A25">
        <w:tc>
          <w:tcPr>
            <w:tcW w:w="823" w:type="dxa"/>
            <w:vMerge w:val="restart"/>
            <w:vAlign w:val="center"/>
          </w:tcPr>
          <w:p w:rsidR="0026680B" w:rsidRPr="0026680B" w:rsidRDefault="0026680B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5</w:t>
            </w:r>
          </w:p>
          <w:p w:rsidR="0026680B" w:rsidRPr="0026680B" w:rsidRDefault="0026680B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(2,5 điểm)</w:t>
            </w:r>
          </w:p>
        </w:tc>
        <w:tc>
          <w:tcPr>
            <w:tcW w:w="538" w:type="dxa"/>
            <w:vAlign w:val="center"/>
          </w:tcPr>
          <w:p w:rsidR="0026680B" w:rsidRPr="0026680B" w:rsidRDefault="0026680B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7636" w:type="dxa"/>
          </w:tcPr>
          <w:p w:rsidR="0026680B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62865</wp:posOffset>
                      </wp:positionV>
                      <wp:extent cx="4648200" cy="1933575"/>
                      <wp:effectExtent l="0" t="0" r="0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0" cy="1933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E169C" w:rsidRDefault="00044AE0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3990975" cy="1835785"/>
                                        <wp:effectExtent l="0" t="0" r="9525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E808359.tmp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90975" cy="1835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.7pt;margin-top:4.95pt;width:366pt;height:15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" fillcolor="white [3201]" stroked="f" strokeweight=".5pt">
                      <v:textbox>
                        <w:txbxContent>
                          <w:p w:rsidR="009E169C" w:rsidRDefault="00044AE0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990975" cy="1835785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E808359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0975" cy="183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9E169C" w:rsidRDefault="009E169C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1E03B1" w:rsidRPr="0026680B" w:rsidRDefault="001E03B1" w:rsidP="0069534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Chuỗi thức ăn dài nhất có 4 mắt xích.</w:t>
            </w:r>
          </w:p>
        </w:tc>
        <w:tc>
          <w:tcPr>
            <w:tcW w:w="808" w:type="dxa"/>
          </w:tcPr>
          <w:p w:rsidR="0069534B" w:rsidRDefault="0069534B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9E169C" w:rsidRDefault="009E169C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9E169C" w:rsidRDefault="009E169C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9E169C" w:rsidRDefault="009E169C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9E169C" w:rsidRDefault="009E169C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9E169C" w:rsidRDefault="009E169C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9E169C" w:rsidRDefault="00744139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 w:rsidR="001E03B1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1E03B1" w:rsidRDefault="001E03B1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1E03B1" w:rsidRDefault="001E03B1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1E03B1" w:rsidRDefault="001E03B1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1E03B1" w:rsidRDefault="001E03B1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1E03B1" w:rsidRPr="0026680B" w:rsidRDefault="001E03B1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</w:tc>
      </w:tr>
      <w:tr w:rsidR="0026680B" w:rsidRPr="0026680B" w:rsidTr="00610A25">
        <w:tc>
          <w:tcPr>
            <w:tcW w:w="823" w:type="dxa"/>
            <w:vMerge/>
            <w:vAlign w:val="center"/>
          </w:tcPr>
          <w:p w:rsidR="0026680B" w:rsidRPr="0026680B" w:rsidRDefault="0026680B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26680B" w:rsidRPr="0026680B" w:rsidRDefault="0026680B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7636" w:type="dxa"/>
          </w:tcPr>
          <w:p w:rsidR="00C87BAA" w:rsidRDefault="001E03B1" w:rsidP="00AA48D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* Các loài có mối quan hệ cạnh tranh về nơi ở: Cá trắm cỏ và cá mè trắ</w:t>
            </w:r>
            <w:r w:rsidR="00744139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ng;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cá </w:t>
            </w:r>
            <w:r w:rsidR="00744139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chép và cá rô phi;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cá rô phi và cá quả</w:t>
            </w:r>
            <w:r w:rsidR="00744139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;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cá mè trắng và cá quả</w:t>
            </w:r>
            <w:r w:rsidR="00744139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; cá chép, cá rô phi và cá quả; cá trắm cỏ, cá mè trắng, cá rô phi và cá quả,...</w:t>
            </w:r>
          </w:p>
          <w:p w:rsidR="00744139" w:rsidRPr="00744139" w:rsidRDefault="00744139" w:rsidP="0074413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(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HS viết được 3 mối quan hệ: 0</w:t>
            </w:r>
            <w:r w:rsidR="008306B4"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.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25; từ 4 mối quan hệ trở lên: 0</w:t>
            </w:r>
            <w:r w:rsidR="008306B4"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.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5)</w:t>
            </w:r>
          </w:p>
          <w:p w:rsidR="001E03B1" w:rsidRDefault="001E03B1" w:rsidP="00AA48D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* Các loài có mối quan hệ cạnh tranh về </w:t>
            </w:r>
            <w:r w:rsidR="0026477C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nguồn dinh dưỡng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: cá mè trắng và giáp xác, cá rô phi và cá trắm cỏ</w:t>
            </w:r>
            <w:r w:rsidR="006625CB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, thực vật phù du và bèo.</w:t>
            </w:r>
          </w:p>
          <w:p w:rsidR="00744139" w:rsidRPr="00744139" w:rsidRDefault="00744139" w:rsidP="008306B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(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HS viết được 2 mối quan hệ trở lên: 0</w:t>
            </w:r>
            <w:r w:rsidR="008306B4"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.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it-IT"/>
              </w:rPr>
              <w:t>25)</w:t>
            </w:r>
          </w:p>
        </w:tc>
        <w:tc>
          <w:tcPr>
            <w:tcW w:w="808" w:type="dxa"/>
          </w:tcPr>
          <w:p w:rsidR="0026680B" w:rsidRDefault="0026680B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 w:rsidRPr="0026680B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C87BAA" w:rsidRDefault="00C87BAA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744139" w:rsidRDefault="00744139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744139" w:rsidRDefault="00744139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0145A6" w:rsidRDefault="000145A6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C87BAA" w:rsidRPr="0026680B" w:rsidRDefault="00C87BAA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25</w:t>
            </w:r>
          </w:p>
        </w:tc>
      </w:tr>
      <w:tr w:rsidR="0026680B" w:rsidRPr="0026680B" w:rsidTr="00610A25">
        <w:tc>
          <w:tcPr>
            <w:tcW w:w="823" w:type="dxa"/>
            <w:vMerge/>
            <w:vAlign w:val="center"/>
          </w:tcPr>
          <w:p w:rsidR="0026680B" w:rsidRPr="0026680B" w:rsidRDefault="0026680B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26680B" w:rsidRPr="0026680B" w:rsidRDefault="0026680B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7636" w:type="dxa"/>
          </w:tcPr>
          <w:p w:rsidR="001E03B1" w:rsidRPr="0026680B" w:rsidRDefault="00C87BAA" w:rsidP="001920D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</w:t>
            </w:r>
            <w:r w:rsidR="002939EB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Chọn các loài cá sống ở các tầng </w:t>
            </w:r>
            <w:r w:rsidR="009E169C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nước </w:t>
            </w:r>
            <w:r w:rsidR="001920D2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khác nhau; c</w:t>
            </w:r>
            <w:r w:rsidR="002939EB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ác loài trong cùng một tầng</w:t>
            </w:r>
            <w:r w:rsidR="009E169C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nước</w:t>
            </w:r>
            <w:r w:rsidR="002939EB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</w:t>
            </w:r>
            <w:r w:rsidR="009E169C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sử dụng</w:t>
            </w:r>
            <w:r w:rsidR="002939EB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nguồn thứ</w:t>
            </w:r>
            <w:r w:rsidR="001920D2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 ăn khác nhau;</w:t>
            </w:r>
            <w:r w:rsidR="001E03B1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thả với mật độ phù hợ</w:t>
            </w:r>
            <w:r w:rsidR="001920D2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p; t</w:t>
            </w:r>
            <w:r w:rsidR="001E03B1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ránh thả các loài cá dữ</w:t>
            </w:r>
            <w:r w:rsidR="003C56C4">
              <w:rPr>
                <w:rFonts w:ascii="Times New Roman" w:hAnsi="Times New Roman" w:cs="Times New Roman"/>
                <w:sz w:val="26"/>
                <w:szCs w:val="26"/>
              </w:rPr>
              <w:t xml:space="preserve"> ăn thịt</w:t>
            </w:r>
            <w:r w:rsidR="001E03B1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</w:tc>
        <w:tc>
          <w:tcPr>
            <w:tcW w:w="808" w:type="dxa"/>
          </w:tcPr>
          <w:p w:rsidR="001E03B1" w:rsidRPr="0026680B" w:rsidRDefault="001920D2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1</w:t>
            </w:r>
          </w:p>
        </w:tc>
      </w:tr>
      <w:tr w:rsidR="001C1082" w:rsidRPr="0026680B" w:rsidTr="00610A25">
        <w:tc>
          <w:tcPr>
            <w:tcW w:w="823" w:type="dxa"/>
            <w:vMerge w:val="restart"/>
            <w:vAlign w:val="center"/>
          </w:tcPr>
          <w:p w:rsidR="001C1082" w:rsidRPr="0026680B" w:rsidRDefault="001C1082" w:rsidP="002668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  <w:p w:rsidR="001C1082" w:rsidRPr="0026680B" w:rsidRDefault="001C1082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(2,5 điểm)</w:t>
            </w:r>
          </w:p>
        </w:tc>
        <w:tc>
          <w:tcPr>
            <w:tcW w:w="538" w:type="dxa"/>
            <w:vAlign w:val="center"/>
          </w:tcPr>
          <w:p w:rsidR="001C1082" w:rsidRPr="0026680B" w:rsidRDefault="001C1082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636" w:type="dxa"/>
          </w:tcPr>
          <w:p w:rsidR="00931E44" w:rsidRPr="0026680B" w:rsidRDefault="00931E44" w:rsidP="00931E44">
            <w:pPr>
              <w:jc w:val="both"/>
              <w:rPr>
                <w:rFonts w:ascii="Times New Roman" w:eastAsia="Arial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it-IT"/>
              </w:rPr>
              <w:t>H</w:t>
            </w:r>
            <w:r w:rsidR="001C1082">
              <w:rPr>
                <w:rFonts w:ascii="Times New Roman" w:eastAsia="Arial" w:hAnsi="Times New Roman" w:cs="Times New Roman"/>
                <w:sz w:val="26"/>
                <w:szCs w:val="26"/>
                <w:lang w:val="it-IT"/>
              </w:rPr>
              <w:t xml:space="preserve">oạt động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it-IT"/>
              </w:rPr>
              <w:t>nhà máy; hoạt động động đốt cháy gỗ củ</w:t>
            </w:r>
            <w:r w:rsidR="00924234">
              <w:rPr>
                <w:rFonts w:ascii="Times New Roman" w:eastAsia="Arial" w:hAnsi="Times New Roman" w:cs="Times New Roman"/>
                <w:sz w:val="26"/>
                <w:szCs w:val="26"/>
                <w:lang w:val="it-IT"/>
              </w:rPr>
              <w:t>i; đốt cháy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it-IT"/>
              </w:rPr>
              <w:t xml:space="preserve"> sản phẩm hoá thạch</w:t>
            </w:r>
            <w:r w:rsidR="00F665DE">
              <w:rPr>
                <w:rFonts w:ascii="Times New Roman" w:eastAsia="Arial" w:hAnsi="Times New Roman" w:cs="Times New Roman"/>
                <w:sz w:val="26"/>
                <w:szCs w:val="26"/>
                <w:lang w:val="it-IT"/>
              </w:rPr>
              <w:t xml:space="preserve"> như than đá và dầu mỏ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it-IT"/>
              </w:rPr>
              <w:t>; mưa axit.</w:t>
            </w:r>
          </w:p>
        </w:tc>
        <w:tc>
          <w:tcPr>
            <w:tcW w:w="808" w:type="dxa"/>
          </w:tcPr>
          <w:p w:rsidR="001C1082" w:rsidRPr="0026680B" w:rsidRDefault="001C1082" w:rsidP="009F7277">
            <w:pPr>
              <w:jc w:val="center"/>
              <w:rPr>
                <w:rFonts w:ascii="Times New Roman" w:eastAsia="Arial" w:hAnsi="Times New Roman" w:cs="Times New Roman"/>
                <w:spacing w:val="-8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</w:rPr>
              <w:t>0</w:t>
            </w:r>
            <w:r w:rsidR="009F7277">
              <w:rPr>
                <w:rFonts w:ascii="Times New Roman" w:eastAsia="Arial" w:hAnsi="Times New Roman" w:cs="Times New Roman"/>
                <w:spacing w:val="-8"/>
                <w:sz w:val="26"/>
                <w:szCs w:val="26"/>
                <w:lang w:val="en-US"/>
              </w:rPr>
              <w:t>.</w:t>
            </w:r>
            <w:r>
              <w:rPr>
                <w:rFonts w:ascii="Times New Roman" w:eastAsia="Arial" w:hAnsi="Times New Roman" w:cs="Times New Roman"/>
                <w:spacing w:val="-8"/>
                <w:sz w:val="26"/>
                <w:szCs w:val="26"/>
              </w:rPr>
              <w:t>5</w:t>
            </w:r>
          </w:p>
        </w:tc>
      </w:tr>
      <w:tr w:rsidR="001C1082" w:rsidRPr="0026680B" w:rsidTr="00610A25">
        <w:tc>
          <w:tcPr>
            <w:tcW w:w="823" w:type="dxa"/>
            <w:vMerge/>
            <w:vAlign w:val="center"/>
          </w:tcPr>
          <w:p w:rsidR="001C1082" w:rsidRPr="0026680B" w:rsidRDefault="001C1082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1C1082" w:rsidRPr="0026680B" w:rsidRDefault="001C1082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6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636" w:type="dxa"/>
          </w:tcPr>
          <w:p w:rsidR="0051536C" w:rsidRDefault="0051536C" w:rsidP="0051536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- Không.</w:t>
            </w:r>
          </w:p>
          <w:p w:rsidR="001C1082" w:rsidRPr="0026680B" w:rsidRDefault="0051536C" w:rsidP="0051536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- </w:t>
            </w:r>
            <w:r w:rsidR="00CF3357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Hoạ</w:t>
            </w:r>
            <w:r w:rsidR="006858A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t độ</w:t>
            </w:r>
            <w:r w:rsidR="00CF3357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ng sinh hoạt và hoạt động công nghiệp đáp ứng nhu cầu sống của con người nên không thể nghiêm cấm mà nên hạn chế các hoạt động gây ô nhiễm; đồng thời có các biện pháp xử lí chất độc hại trước khi thải ra môi trường.</w:t>
            </w:r>
          </w:p>
        </w:tc>
        <w:tc>
          <w:tcPr>
            <w:tcW w:w="808" w:type="dxa"/>
          </w:tcPr>
          <w:p w:rsidR="001C1082" w:rsidRDefault="001C1082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FA00D1" w:rsidRDefault="00FA00D1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1C1082" w:rsidRPr="0026680B" w:rsidRDefault="001C1082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</w:tc>
      </w:tr>
      <w:tr w:rsidR="001C1082" w:rsidRPr="0026680B" w:rsidTr="00610A25">
        <w:tc>
          <w:tcPr>
            <w:tcW w:w="823" w:type="dxa"/>
            <w:vMerge/>
            <w:vAlign w:val="center"/>
          </w:tcPr>
          <w:p w:rsidR="001C1082" w:rsidRPr="0026680B" w:rsidRDefault="001C1082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  <w:vAlign w:val="center"/>
          </w:tcPr>
          <w:p w:rsidR="001C1082" w:rsidRPr="0026680B" w:rsidRDefault="001C1082" w:rsidP="002668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7636" w:type="dxa"/>
          </w:tcPr>
          <w:p w:rsidR="000F4969" w:rsidRDefault="00FA00D1" w:rsidP="00C5694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-</w:t>
            </w:r>
            <w:r w:rsidR="00C56949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Đốt cháy gỗ củi, than đá,</w:t>
            </w:r>
            <w:r w:rsidR="003B48D0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rác thải</w:t>
            </w:r>
            <w:r w:rsidR="00C56949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;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</w:t>
            </w:r>
            <w:r w:rsidR="00C56949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hất thải từ phương tiện vận tải (xe máy, ô tô,...)</w:t>
            </w:r>
            <w:r w:rsidR="00C56949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  <w:p w:rsidR="00C56949" w:rsidRDefault="00C56949" w:rsidP="00C5694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- Biện pháp: Xử lí rác thải đúng cách; trồng nhiều cây xanh; giáo dục nâng cao ý thức; lắp đặt các thiết bị lọc khí; hạn chế sử dụng phương tiện cá nhân;...</w:t>
            </w:r>
          </w:p>
        </w:tc>
        <w:tc>
          <w:tcPr>
            <w:tcW w:w="808" w:type="dxa"/>
          </w:tcPr>
          <w:p w:rsidR="001C1082" w:rsidRDefault="000F4969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</w:t>
            </w:r>
            <w:r w:rsidR="009F727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C56949" w:rsidRDefault="00C56949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C56949" w:rsidRDefault="00CD7288" w:rsidP="00252F72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C5694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</w:t>
            </w:r>
          </w:p>
          <w:p w:rsidR="000F4969" w:rsidRDefault="000F4969" w:rsidP="009F727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</w:tbl>
    <w:p w:rsidR="0026680B" w:rsidRPr="004A323C" w:rsidRDefault="0026680B" w:rsidP="0026680B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pt-BR"/>
        </w:rPr>
      </w:pPr>
      <w:r w:rsidRPr="004A323C">
        <w:rPr>
          <w:rFonts w:ascii="Times New Roman" w:hAnsi="Times New Roman" w:cs="Times New Roman"/>
          <w:b/>
          <w:i/>
          <w:sz w:val="26"/>
          <w:szCs w:val="26"/>
          <w:lang w:val="pt-BR"/>
        </w:rPr>
        <w:t>Lưu ý: HS làm cách khác đúng vẫn cho điểm tối đa.</w:t>
      </w:r>
    </w:p>
    <w:p w:rsidR="003B59C0" w:rsidRPr="0026680B" w:rsidRDefault="00FC6010">
      <w:pPr>
        <w:rPr>
          <w:rFonts w:ascii="Times New Roman" w:hAnsi="Times New Roman" w:cs="Times New Roman"/>
        </w:rPr>
      </w:pPr>
    </w:p>
    <w:sectPr w:rsidR="003B59C0" w:rsidRPr="0026680B" w:rsidSect="0026680B">
      <w:footerReference w:type="default" r:id="rId9"/>
      <w:pgSz w:w="11909" w:h="16834" w:code="9"/>
      <w:pgMar w:top="576" w:right="1008" w:bottom="576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010" w:rsidRDefault="00FC6010" w:rsidP="0026680B">
      <w:pPr>
        <w:spacing w:after="0" w:line="240" w:lineRule="auto"/>
      </w:pPr>
      <w:r>
        <w:separator/>
      </w:r>
    </w:p>
  </w:endnote>
  <w:endnote w:type="continuationSeparator" w:id="0">
    <w:p w:rsidR="00FC6010" w:rsidRDefault="00FC6010" w:rsidP="0026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7351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80B" w:rsidRDefault="002668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4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680B" w:rsidRDefault="00266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010" w:rsidRDefault="00FC6010" w:rsidP="0026680B">
      <w:pPr>
        <w:spacing w:after="0" w:line="240" w:lineRule="auto"/>
      </w:pPr>
      <w:r>
        <w:separator/>
      </w:r>
    </w:p>
  </w:footnote>
  <w:footnote w:type="continuationSeparator" w:id="0">
    <w:p w:rsidR="00FC6010" w:rsidRDefault="00FC6010" w:rsidP="00266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82908"/>
    <w:multiLevelType w:val="hybridMultilevel"/>
    <w:tmpl w:val="79E49B18"/>
    <w:lvl w:ilvl="0" w:tplc="536A8F3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D30A0"/>
    <w:multiLevelType w:val="hybridMultilevel"/>
    <w:tmpl w:val="1B98D5F4"/>
    <w:lvl w:ilvl="0" w:tplc="5CD25A7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31FFA"/>
    <w:multiLevelType w:val="hybridMultilevel"/>
    <w:tmpl w:val="40461522"/>
    <w:lvl w:ilvl="0" w:tplc="650263E8">
      <w:start w:val="1"/>
      <w:numFmt w:val="bullet"/>
      <w:lvlText w:val=""/>
      <w:lvlJc w:val="left"/>
      <w:pPr>
        <w:ind w:left="900" w:hanging="360"/>
      </w:pPr>
      <w:rPr>
        <w:rFonts w:ascii="Wingdings" w:eastAsia="Arial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50"/>
    <w:rsid w:val="000031BF"/>
    <w:rsid w:val="0000656D"/>
    <w:rsid w:val="000145A6"/>
    <w:rsid w:val="00034551"/>
    <w:rsid w:val="00035A63"/>
    <w:rsid w:val="00044AE0"/>
    <w:rsid w:val="0005482F"/>
    <w:rsid w:val="00074EBF"/>
    <w:rsid w:val="000A662B"/>
    <w:rsid w:val="000D18E7"/>
    <w:rsid w:val="000E7C3F"/>
    <w:rsid w:val="000F43E5"/>
    <w:rsid w:val="000F4969"/>
    <w:rsid w:val="00114A43"/>
    <w:rsid w:val="001241C1"/>
    <w:rsid w:val="00142C51"/>
    <w:rsid w:val="00160A84"/>
    <w:rsid w:val="001820BF"/>
    <w:rsid w:val="001920D2"/>
    <w:rsid w:val="001A14D2"/>
    <w:rsid w:val="001A32F0"/>
    <w:rsid w:val="001B3F9A"/>
    <w:rsid w:val="001C1082"/>
    <w:rsid w:val="001C2C61"/>
    <w:rsid w:val="001D344C"/>
    <w:rsid w:val="001D4368"/>
    <w:rsid w:val="001E03B1"/>
    <w:rsid w:val="001F0362"/>
    <w:rsid w:val="00201E71"/>
    <w:rsid w:val="002059E8"/>
    <w:rsid w:val="00205BB6"/>
    <w:rsid w:val="0022005F"/>
    <w:rsid w:val="00227CE3"/>
    <w:rsid w:val="002449FB"/>
    <w:rsid w:val="00247CFB"/>
    <w:rsid w:val="00251778"/>
    <w:rsid w:val="00251DE3"/>
    <w:rsid w:val="00252F72"/>
    <w:rsid w:val="00256BDF"/>
    <w:rsid w:val="002642A0"/>
    <w:rsid w:val="0026477C"/>
    <w:rsid w:val="0026680B"/>
    <w:rsid w:val="0028405A"/>
    <w:rsid w:val="002939EB"/>
    <w:rsid w:val="002B69C0"/>
    <w:rsid w:val="002C13C4"/>
    <w:rsid w:val="002E3950"/>
    <w:rsid w:val="00305B1F"/>
    <w:rsid w:val="003115F1"/>
    <w:rsid w:val="00320803"/>
    <w:rsid w:val="00325BB8"/>
    <w:rsid w:val="00327B60"/>
    <w:rsid w:val="00333F07"/>
    <w:rsid w:val="003408BA"/>
    <w:rsid w:val="00345C94"/>
    <w:rsid w:val="00396210"/>
    <w:rsid w:val="003A4862"/>
    <w:rsid w:val="003A7DDB"/>
    <w:rsid w:val="003B48D0"/>
    <w:rsid w:val="003C56C4"/>
    <w:rsid w:val="003E69EE"/>
    <w:rsid w:val="00404DC3"/>
    <w:rsid w:val="00423EF5"/>
    <w:rsid w:val="00433C73"/>
    <w:rsid w:val="004570A1"/>
    <w:rsid w:val="0047474A"/>
    <w:rsid w:val="004A323C"/>
    <w:rsid w:val="004B5A07"/>
    <w:rsid w:val="004E5288"/>
    <w:rsid w:val="004F0A74"/>
    <w:rsid w:val="0051536C"/>
    <w:rsid w:val="00525E0A"/>
    <w:rsid w:val="005333C9"/>
    <w:rsid w:val="005443F8"/>
    <w:rsid w:val="005503CE"/>
    <w:rsid w:val="005569E3"/>
    <w:rsid w:val="00560966"/>
    <w:rsid w:val="005C7216"/>
    <w:rsid w:val="00603297"/>
    <w:rsid w:val="00603B01"/>
    <w:rsid w:val="006107D1"/>
    <w:rsid w:val="00610A25"/>
    <w:rsid w:val="006116A2"/>
    <w:rsid w:val="00655FEA"/>
    <w:rsid w:val="006608CB"/>
    <w:rsid w:val="006625CB"/>
    <w:rsid w:val="006858A5"/>
    <w:rsid w:val="00693828"/>
    <w:rsid w:val="0069534B"/>
    <w:rsid w:val="006A7632"/>
    <w:rsid w:val="006B33A3"/>
    <w:rsid w:val="006C5EDD"/>
    <w:rsid w:val="006F4FAA"/>
    <w:rsid w:val="006F5750"/>
    <w:rsid w:val="00710A61"/>
    <w:rsid w:val="007211F5"/>
    <w:rsid w:val="00744139"/>
    <w:rsid w:val="00746B4D"/>
    <w:rsid w:val="00751913"/>
    <w:rsid w:val="00753FDD"/>
    <w:rsid w:val="00797CCE"/>
    <w:rsid w:val="007C56E3"/>
    <w:rsid w:val="007D24A6"/>
    <w:rsid w:val="007D3C69"/>
    <w:rsid w:val="007D3DF5"/>
    <w:rsid w:val="00801F56"/>
    <w:rsid w:val="008306B4"/>
    <w:rsid w:val="0087693D"/>
    <w:rsid w:val="00891F6A"/>
    <w:rsid w:val="00893884"/>
    <w:rsid w:val="0089438D"/>
    <w:rsid w:val="008D5740"/>
    <w:rsid w:val="008E26A9"/>
    <w:rsid w:val="008E459D"/>
    <w:rsid w:val="00912007"/>
    <w:rsid w:val="00912E72"/>
    <w:rsid w:val="00914092"/>
    <w:rsid w:val="00915FD0"/>
    <w:rsid w:val="00921748"/>
    <w:rsid w:val="00921DE6"/>
    <w:rsid w:val="00924234"/>
    <w:rsid w:val="009315A1"/>
    <w:rsid w:val="00931E44"/>
    <w:rsid w:val="00946531"/>
    <w:rsid w:val="00974507"/>
    <w:rsid w:val="009802B3"/>
    <w:rsid w:val="00980880"/>
    <w:rsid w:val="009965A0"/>
    <w:rsid w:val="009C39FF"/>
    <w:rsid w:val="009D448C"/>
    <w:rsid w:val="009E169C"/>
    <w:rsid w:val="009F35CE"/>
    <w:rsid w:val="009F7277"/>
    <w:rsid w:val="00A12F34"/>
    <w:rsid w:val="00A14828"/>
    <w:rsid w:val="00A62980"/>
    <w:rsid w:val="00A655A8"/>
    <w:rsid w:val="00A8130D"/>
    <w:rsid w:val="00A82D36"/>
    <w:rsid w:val="00A90AA7"/>
    <w:rsid w:val="00AA48DC"/>
    <w:rsid w:val="00B01D44"/>
    <w:rsid w:val="00B5545B"/>
    <w:rsid w:val="00B66C58"/>
    <w:rsid w:val="00B67CD7"/>
    <w:rsid w:val="00BA607F"/>
    <w:rsid w:val="00BB4E5B"/>
    <w:rsid w:val="00BB61EF"/>
    <w:rsid w:val="00BD6C79"/>
    <w:rsid w:val="00BE0316"/>
    <w:rsid w:val="00BE50E7"/>
    <w:rsid w:val="00C01CA6"/>
    <w:rsid w:val="00C04CBB"/>
    <w:rsid w:val="00C15360"/>
    <w:rsid w:val="00C16B79"/>
    <w:rsid w:val="00C5141B"/>
    <w:rsid w:val="00C56949"/>
    <w:rsid w:val="00C71474"/>
    <w:rsid w:val="00C87BAA"/>
    <w:rsid w:val="00C964A1"/>
    <w:rsid w:val="00CB23EA"/>
    <w:rsid w:val="00CC5657"/>
    <w:rsid w:val="00CD1F42"/>
    <w:rsid w:val="00CD48A6"/>
    <w:rsid w:val="00CD7288"/>
    <w:rsid w:val="00CF3357"/>
    <w:rsid w:val="00CF789D"/>
    <w:rsid w:val="00D001A6"/>
    <w:rsid w:val="00D07D02"/>
    <w:rsid w:val="00D11418"/>
    <w:rsid w:val="00D236E1"/>
    <w:rsid w:val="00D273E8"/>
    <w:rsid w:val="00D43829"/>
    <w:rsid w:val="00D56FB7"/>
    <w:rsid w:val="00D72ECA"/>
    <w:rsid w:val="00D97B02"/>
    <w:rsid w:val="00DF0435"/>
    <w:rsid w:val="00DF7E59"/>
    <w:rsid w:val="00E114B5"/>
    <w:rsid w:val="00E25CF0"/>
    <w:rsid w:val="00E31BE0"/>
    <w:rsid w:val="00E44DC0"/>
    <w:rsid w:val="00E47CDE"/>
    <w:rsid w:val="00E56EE6"/>
    <w:rsid w:val="00E64700"/>
    <w:rsid w:val="00E862A6"/>
    <w:rsid w:val="00F105DC"/>
    <w:rsid w:val="00F17915"/>
    <w:rsid w:val="00F21B4E"/>
    <w:rsid w:val="00F22B76"/>
    <w:rsid w:val="00F418B9"/>
    <w:rsid w:val="00F55625"/>
    <w:rsid w:val="00F665DE"/>
    <w:rsid w:val="00F8026F"/>
    <w:rsid w:val="00FA00D1"/>
    <w:rsid w:val="00FC6010"/>
    <w:rsid w:val="00FD6510"/>
    <w:rsid w:val="00FE0A95"/>
    <w:rsid w:val="00FF2294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5626"/>
  <w15:chartTrackingRefBased/>
  <w15:docId w15:val="{67242FF6-5206-40FF-B3DB-924C389B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80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80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26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80B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171</cp:revision>
  <dcterms:created xsi:type="dcterms:W3CDTF">2022-06-09T07:05:00Z</dcterms:created>
  <dcterms:modified xsi:type="dcterms:W3CDTF">2023-06-07T23:46:00Z</dcterms:modified>
</cp:coreProperties>
</file>