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37"/>
        <w:gridCol w:w="3543"/>
        <w:gridCol w:w="5032"/>
        <w:gridCol w:w="188"/>
      </w:tblGrid>
      <w:tr w:rsidR="0038161A" w:rsidRPr="0038161A" w:rsidTr="009D3798">
        <w:trPr>
          <w:trHeight w:val="964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38161A" w:rsidRPr="0038161A" w:rsidTr="009D3798">
        <w:trPr>
          <w:trHeight w:val="310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[</w:t>
            </w:r>
            <w:proofErr w:type="spellStart"/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CustomerName</w:t>
            </w:r>
            <w:proofErr w:type="spellEnd"/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]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tabs>
                <w:tab w:val="left" w:pos="990"/>
                <w:tab w:val="right" w:pos="3104"/>
              </w:tabs>
              <w:jc w:val="right"/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ab/>
            </w:r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ab/>
              <w:t>[</w:t>
            </w:r>
            <w:proofErr w:type="spellStart"/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CompanyName</w:t>
            </w:r>
            <w:proofErr w:type="spellEnd"/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]</w:t>
            </w:r>
          </w:p>
        </w:tc>
      </w:tr>
      <w:tr w:rsidR="0038161A" w:rsidRPr="0038161A" w:rsidTr="009D3798">
        <w:trPr>
          <w:trHeight w:val="310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[Address1]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CompanyAddess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]</w:t>
            </w:r>
          </w:p>
        </w:tc>
      </w:tr>
      <w:tr w:rsidR="0038161A" w:rsidRPr="0038161A" w:rsidTr="009D3798">
        <w:trPr>
          <w:trHeight w:val="310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[Address2]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38161A" w:rsidRPr="0038161A" w:rsidTr="009D3798">
        <w:trPr>
          <w:trHeight w:val="310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CustomerAddress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]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8161A" w:rsidRPr="0038161A" w:rsidTr="009D3798">
        <w:trPr>
          <w:trHeight w:val="408"/>
        </w:trPr>
        <w:tc>
          <w:tcPr>
            <w:tcW w:w="5580" w:type="dxa"/>
            <w:gridSpan w:val="2"/>
            <w:tcBorders>
              <w:top w:val="nil"/>
              <w:left w:val="nil"/>
              <w:bottom w:val="single" w:sz="4" w:space="0" w:color="70AD47" w:themeColor="accent6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CustomerCountry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]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single" w:sz="4" w:space="0" w:color="70AD47" w:themeColor="accent6"/>
              <w:right w:val="nil"/>
            </w:tcBorders>
          </w:tcPr>
          <w:p w:rsidR="001B1A24" w:rsidRPr="0038161A" w:rsidRDefault="008D610E" w:rsidP="008D610E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Company</w:t>
            </w:r>
            <w:r>
              <w:rPr>
                <w:rFonts w:cstheme="minorHAnsi"/>
                <w:color w:val="3B3838" w:themeColor="background2" w:themeShade="40"/>
                <w:sz w:val="22"/>
                <w:szCs w:val="22"/>
              </w:rPr>
              <w:t>Country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]</w:t>
            </w:r>
          </w:p>
        </w:tc>
      </w:tr>
      <w:tr w:rsidR="0038161A" w:rsidRPr="0038161A" w:rsidTr="009D3798">
        <w:trPr>
          <w:trHeight w:val="467"/>
        </w:trPr>
        <w:tc>
          <w:tcPr>
            <w:tcW w:w="5580" w:type="dxa"/>
            <w:gridSpan w:val="2"/>
            <w:vMerge w:val="restart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vAlign w:val="center"/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60"/>
                <w:szCs w:val="60"/>
              </w:rPr>
            </w:pPr>
            <w:r w:rsidRPr="0038161A">
              <w:rPr>
                <w:rFonts w:cstheme="minorHAnsi"/>
                <w:color w:val="3B3838" w:themeColor="background2" w:themeShade="40"/>
                <w:sz w:val="60"/>
                <w:szCs w:val="60"/>
              </w:rPr>
              <w:t>INVOICE</w:t>
            </w:r>
          </w:p>
        </w:tc>
        <w:tc>
          <w:tcPr>
            <w:tcW w:w="5220" w:type="dxa"/>
            <w:gridSpan w:val="2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vAlign w:val="bottom"/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Contact : 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ContactName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 xml:space="preserve">] </w:t>
            </w:r>
            <w:r w:rsidRPr="0038161A">
              <w:rPr>
                <w:rFonts w:cstheme="minorHAnsi"/>
                <w:noProof/>
                <w:color w:val="3B3838" w:themeColor="background2" w:themeShade="40"/>
              </w:rPr>
              <w:drawing>
                <wp:inline distT="0" distB="0" distL="0" distR="0" wp14:anchorId="13F66235" wp14:editId="6E22488B">
                  <wp:extent cx="136525" cy="15621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56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 xml:space="preserve"> </w:t>
            </w:r>
          </w:p>
        </w:tc>
      </w:tr>
      <w:tr w:rsidR="0038161A" w:rsidRPr="0038161A" w:rsidTr="009D3798">
        <w:trPr>
          <w:trHeight w:val="310"/>
        </w:trPr>
        <w:tc>
          <w:tcPr>
            <w:tcW w:w="5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ContactPhone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 xml:space="preserve">] </w:t>
            </w:r>
            <w:r w:rsidRPr="0038161A">
              <w:rPr>
                <w:rFonts w:cstheme="minorHAnsi"/>
                <w:noProof/>
                <w:color w:val="3B3838" w:themeColor="background2" w:themeShade="40"/>
              </w:rPr>
              <w:drawing>
                <wp:inline distT="0" distB="0" distL="0" distR="0" wp14:anchorId="3445ECAA" wp14:editId="79950C72">
                  <wp:extent cx="137160" cy="13716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 xml:space="preserve"> </w:t>
            </w:r>
          </w:p>
        </w:tc>
      </w:tr>
      <w:tr w:rsidR="0038161A" w:rsidRPr="0038161A" w:rsidTr="009D3798">
        <w:trPr>
          <w:trHeight w:val="310"/>
        </w:trPr>
        <w:tc>
          <w:tcPr>
            <w:tcW w:w="5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ContactFax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 xml:space="preserve">] </w:t>
            </w:r>
            <w:r w:rsidRPr="0038161A">
              <w:rPr>
                <w:rFonts w:cstheme="minorHAnsi"/>
                <w:noProof/>
                <w:color w:val="3B3838" w:themeColor="background2" w:themeShade="40"/>
              </w:rPr>
              <w:drawing>
                <wp:inline distT="0" distB="0" distL="0" distR="0" wp14:anchorId="660B77AF" wp14:editId="60FB6198">
                  <wp:extent cx="137160" cy="137160"/>
                  <wp:effectExtent l="0" t="0" r="0" b="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61A" w:rsidRPr="0038161A" w:rsidTr="009D3798">
        <w:trPr>
          <w:trHeight w:val="310"/>
        </w:trPr>
        <w:tc>
          <w:tcPr>
            <w:tcW w:w="55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ContactEmail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 xml:space="preserve">] </w:t>
            </w:r>
            <w:r w:rsidRPr="0038161A">
              <w:rPr>
                <w:rFonts w:cstheme="minorHAnsi"/>
                <w:noProof/>
                <w:color w:val="3B3838" w:themeColor="background2" w:themeShade="40"/>
              </w:rPr>
              <w:drawing>
                <wp:inline distT="0" distB="0" distL="0" distR="0" wp14:anchorId="26DBE913" wp14:editId="5D89441C">
                  <wp:extent cx="137160" cy="13716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 xml:space="preserve"> </w:t>
            </w:r>
          </w:p>
        </w:tc>
      </w:tr>
      <w:tr w:rsidR="0038161A" w:rsidRPr="0038161A" w:rsidTr="009D3798">
        <w:trPr>
          <w:trHeight w:val="62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</w:pPr>
            <w:proofErr w:type="spellStart"/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Invocie</w:t>
            </w:r>
            <w:proofErr w:type="spellEnd"/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 xml:space="preserve"> No.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: 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InvoiceNo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]</w:t>
            </w:r>
          </w:p>
        </w:tc>
        <w:tc>
          <w:tcPr>
            <w:tcW w:w="5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38161A" w:rsidRPr="0038161A" w:rsidTr="009D3798">
        <w:trPr>
          <w:trHeight w:val="62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Invoice Date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: 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InvoiceDate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]</w:t>
            </w:r>
          </w:p>
        </w:tc>
        <w:tc>
          <w:tcPr>
            <w:tcW w:w="5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38161A" w:rsidRPr="0038161A" w:rsidTr="009D3798">
        <w:trPr>
          <w:trHeight w:val="62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Client Order No.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: 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OrderNo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]</w:t>
            </w:r>
          </w:p>
        </w:tc>
        <w:tc>
          <w:tcPr>
            <w:tcW w:w="5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38161A" w:rsidRPr="0038161A" w:rsidTr="009D3798">
        <w:trPr>
          <w:trHeight w:val="62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Order Date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: [</w:t>
            </w:r>
            <w:proofErr w:type="spellStart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OrderDate</w:t>
            </w:r>
            <w:proofErr w:type="spellEnd"/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]</w:t>
            </w:r>
          </w:p>
        </w:tc>
        <w:tc>
          <w:tcPr>
            <w:tcW w:w="5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38161A" w:rsidRPr="0038161A" w:rsidTr="009D3798">
        <w:trPr>
          <w:trHeight w:val="62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b/>
                <w:color w:val="3B3838" w:themeColor="background2" w:themeShade="40"/>
                <w:sz w:val="22"/>
                <w:szCs w:val="22"/>
              </w:rPr>
              <w:t>Period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: [Period]</w:t>
            </w:r>
          </w:p>
        </w:tc>
        <w:tc>
          <w:tcPr>
            <w:tcW w:w="5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B1A24" w:rsidRPr="0038161A" w:rsidRDefault="001B1A24" w:rsidP="009D3798">
            <w:pPr>
              <w:jc w:val="right"/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</w:p>
        </w:tc>
      </w:tr>
      <w:tr w:rsidR="0038161A" w:rsidRPr="0038161A" w:rsidTr="009D3798">
        <w:trPr>
          <w:gridAfter w:val="1"/>
          <w:wAfter w:w="188" w:type="dxa"/>
          <w:trHeight w:val="612"/>
        </w:trPr>
        <w:tc>
          <w:tcPr>
            <w:tcW w:w="106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A24" w:rsidRPr="0038161A" w:rsidRDefault="001B1A24" w:rsidP="009D3798">
            <w:pPr>
              <w:rPr>
                <w:rFonts w:cstheme="minorHAnsi"/>
                <w:color w:val="3B3838" w:themeColor="background2" w:themeShade="40"/>
                <w:sz w:val="22"/>
                <w:szCs w:val="22"/>
              </w:rPr>
            </w:pPr>
            <w:r w:rsidRPr="0038161A">
              <w:rPr>
                <w:rFonts w:cstheme="minorHAnsi"/>
                <w:color w:val="3B3838" w:themeColor="background2" w:themeShade="40"/>
                <w:sz w:val="22"/>
                <w:szCs w:val="22"/>
              </w:rPr>
              <w:t>[Introduction]</w:t>
            </w:r>
          </w:p>
        </w:tc>
      </w:tr>
    </w:tbl>
    <w:tbl>
      <w:tblPr>
        <w:tblStyle w:val="ListTable2-Accent3"/>
        <w:tblW w:w="10798" w:type="dxa"/>
        <w:tblLook w:val="04A0" w:firstRow="1" w:lastRow="0" w:firstColumn="1" w:lastColumn="0" w:noHBand="0" w:noVBand="1"/>
      </w:tblPr>
      <w:tblGrid>
        <w:gridCol w:w="4945"/>
        <w:gridCol w:w="1080"/>
        <w:gridCol w:w="1980"/>
        <w:gridCol w:w="720"/>
        <w:gridCol w:w="2073"/>
      </w:tblGrid>
      <w:tr w:rsidR="0038161A" w:rsidRPr="0038161A" w:rsidTr="00D04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2A4DE7" w:rsidRPr="0038161A" w:rsidRDefault="002A4DE7" w:rsidP="00D045B3">
            <w:pPr>
              <w:rPr>
                <w:rFonts w:cstheme="minorHAnsi"/>
                <w:b w:val="0"/>
                <w:bCs w:val="0"/>
                <w:color w:val="3B3838" w:themeColor="background2" w:themeShade="40"/>
              </w:rPr>
            </w:pPr>
            <w:r w:rsidRPr="0038161A">
              <w:rPr>
                <w:rFonts w:cstheme="minorHAnsi"/>
                <w:color w:val="3B3838" w:themeColor="background2" w:themeShade="40"/>
              </w:rPr>
              <w:t>Service Name</w:t>
            </w:r>
          </w:p>
        </w:tc>
        <w:tc>
          <w:tcPr>
            <w:tcW w:w="1080" w:type="dxa"/>
            <w:vAlign w:val="center"/>
          </w:tcPr>
          <w:p w:rsidR="002A4DE7" w:rsidRPr="0038161A" w:rsidRDefault="002A4DE7" w:rsidP="00D045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B3838" w:themeColor="background2" w:themeShade="40"/>
              </w:rPr>
            </w:pPr>
            <w:r w:rsidRPr="0038161A">
              <w:rPr>
                <w:rFonts w:cstheme="minorHAnsi"/>
                <w:color w:val="3B3838" w:themeColor="background2" w:themeShade="40"/>
              </w:rPr>
              <w:t>Quantity</w:t>
            </w:r>
          </w:p>
        </w:tc>
        <w:tc>
          <w:tcPr>
            <w:tcW w:w="1980" w:type="dxa"/>
            <w:vAlign w:val="center"/>
          </w:tcPr>
          <w:p w:rsidR="002A4DE7" w:rsidRPr="0038161A" w:rsidRDefault="002A4DE7" w:rsidP="00D045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B3838" w:themeColor="background2" w:themeShade="40"/>
              </w:rPr>
            </w:pPr>
            <w:r w:rsidRPr="0038161A">
              <w:rPr>
                <w:rFonts w:cstheme="minorHAnsi"/>
                <w:color w:val="3B3838" w:themeColor="background2" w:themeShade="40"/>
              </w:rPr>
              <w:t>Price</w:t>
            </w:r>
          </w:p>
        </w:tc>
        <w:tc>
          <w:tcPr>
            <w:tcW w:w="720" w:type="dxa"/>
            <w:vAlign w:val="center"/>
          </w:tcPr>
          <w:p w:rsidR="002A4DE7" w:rsidRPr="0038161A" w:rsidRDefault="002A4DE7" w:rsidP="00D045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B3838" w:themeColor="background2" w:themeShade="40"/>
              </w:rPr>
            </w:pPr>
            <w:r w:rsidRPr="0038161A">
              <w:rPr>
                <w:rFonts w:cstheme="minorHAnsi"/>
                <w:color w:val="3B3838" w:themeColor="background2" w:themeShade="40"/>
              </w:rPr>
              <w:t>Tax</w:t>
            </w:r>
          </w:p>
        </w:tc>
        <w:tc>
          <w:tcPr>
            <w:tcW w:w="2073" w:type="dxa"/>
            <w:vAlign w:val="center"/>
          </w:tcPr>
          <w:p w:rsidR="002A4DE7" w:rsidRPr="0038161A" w:rsidRDefault="002A4DE7" w:rsidP="00D045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B3838" w:themeColor="background2" w:themeShade="40"/>
              </w:rPr>
            </w:pPr>
            <w:r w:rsidRPr="0038161A">
              <w:rPr>
                <w:rFonts w:cstheme="minorHAnsi"/>
                <w:color w:val="3B3838" w:themeColor="background2" w:themeShade="40"/>
              </w:rPr>
              <w:t>Total</w:t>
            </w:r>
          </w:p>
        </w:tc>
      </w:tr>
      <w:tr w:rsidR="0038161A" w:rsidRPr="0038161A" w:rsidTr="00D0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:rsidR="002A4DE7" w:rsidRPr="0038161A" w:rsidRDefault="002A4DE7" w:rsidP="002F2CBC">
            <w:pPr>
              <w:jc w:val="right"/>
              <w:rPr>
                <w:rFonts w:cstheme="minorHAnsi"/>
                <w:b w:val="0"/>
                <w:bCs w:val="0"/>
                <w:color w:val="3B3838" w:themeColor="background2" w:themeShade="40"/>
              </w:rPr>
            </w:pPr>
          </w:p>
        </w:tc>
        <w:tc>
          <w:tcPr>
            <w:tcW w:w="1080" w:type="dxa"/>
          </w:tcPr>
          <w:p w:rsidR="002A4DE7" w:rsidRPr="0038161A" w:rsidRDefault="002A4DE7" w:rsidP="002F2C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B3838" w:themeColor="background2" w:themeShade="40"/>
              </w:rPr>
            </w:pPr>
          </w:p>
        </w:tc>
        <w:tc>
          <w:tcPr>
            <w:tcW w:w="1980" w:type="dxa"/>
          </w:tcPr>
          <w:p w:rsidR="002A4DE7" w:rsidRPr="0038161A" w:rsidRDefault="002A4DE7" w:rsidP="002F2C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B3838" w:themeColor="background2" w:themeShade="40"/>
              </w:rPr>
            </w:pPr>
          </w:p>
        </w:tc>
        <w:tc>
          <w:tcPr>
            <w:tcW w:w="720" w:type="dxa"/>
          </w:tcPr>
          <w:p w:rsidR="002A4DE7" w:rsidRPr="0038161A" w:rsidRDefault="002A4DE7" w:rsidP="002F2C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B3838" w:themeColor="background2" w:themeShade="40"/>
              </w:rPr>
            </w:pPr>
          </w:p>
        </w:tc>
        <w:tc>
          <w:tcPr>
            <w:tcW w:w="2073" w:type="dxa"/>
          </w:tcPr>
          <w:p w:rsidR="002A4DE7" w:rsidRPr="0038161A" w:rsidRDefault="002A4DE7" w:rsidP="002F2C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B3838" w:themeColor="background2" w:themeShade="40"/>
              </w:rPr>
            </w:pPr>
          </w:p>
        </w:tc>
      </w:tr>
    </w:tbl>
    <w:p w:rsidR="002A4DE7" w:rsidRPr="0038161A" w:rsidRDefault="002A4DE7" w:rsidP="002A4DE7">
      <w:pPr>
        <w:spacing w:after="0" w:line="240" w:lineRule="auto"/>
        <w:rPr>
          <w:rFonts w:cstheme="minorHAnsi"/>
          <w:color w:val="3B3838" w:themeColor="background2" w:themeShade="40"/>
        </w:rPr>
      </w:pPr>
      <w:r w:rsidRPr="0038161A">
        <w:rPr>
          <w:rFonts w:cstheme="minorHAnsi"/>
          <w:b/>
          <w:color w:val="3B3838" w:themeColor="background2" w:themeShade="40"/>
        </w:rPr>
        <w:t>Note</w:t>
      </w:r>
      <w:r w:rsidRPr="0038161A">
        <w:rPr>
          <w:rFonts w:cstheme="minorHAnsi"/>
          <w:b/>
          <w:color w:val="3B3838" w:themeColor="background2" w:themeShade="40"/>
        </w:rPr>
        <w:br/>
      </w:r>
      <w:r w:rsidRPr="0038161A">
        <w:rPr>
          <w:rFonts w:cstheme="minorHAnsi"/>
          <w:color w:val="3B3838" w:themeColor="background2" w:themeShade="40"/>
        </w:rPr>
        <w:t>[Note]</w:t>
      </w:r>
    </w:p>
    <w:p w:rsidR="004823B4" w:rsidRPr="0038161A" w:rsidRDefault="001B63B0">
      <w:pPr>
        <w:rPr>
          <w:rFonts w:cstheme="minorHAnsi"/>
          <w:color w:val="3B3838" w:themeColor="background2" w:themeShade="40"/>
        </w:rPr>
      </w:pPr>
    </w:p>
    <w:sectPr w:rsidR="004823B4" w:rsidRPr="0038161A" w:rsidSect="002A4DE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3B0" w:rsidRDefault="001B63B0" w:rsidP="00853900">
      <w:pPr>
        <w:spacing w:after="0" w:line="240" w:lineRule="auto"/>
      </w:pPr>
      <w:r>
        <w:separator/>
      </w:r>
    </w:p>
  </w:endnote>
  <w:endnote w:type="continuationSeparator" w:id="0">
    <w:p w:rsidR="001B63B0" w:rsidRDefault="001B63B0" w:rsidP="0085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900" w:rsidRDefault="00853900" w:rsidP="00853900"/>
  <w:tbl>
    <w:tblPr>
      <w:tblStyle w:val="TableGrid"/>
      <w:tblW w:w="11520" w:type="dxa"/>
      <w:tblInd w:w="-285" w:type="dxa"/>
      <w:tblBorders>
        <w:top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590"/>
      <w:gridCol w:w="3600"/>
    </w:tblGrid>
    <w:tr w:rsidR="00853900" w:rsidRPr="00C907E8" w:rsidTr="008370D1">
      <w:tc>
        <w:tcPr>
          <w:tcW w:w="3330" w:type="dxa"/>
          <w:tcBorders>
            <w:left w:val="single" w:sz="12" w:space="0" w:color="70AD47" w:themeColor="accent6"/>
            <w:right w:val="single" w:sz="12" w:space="0" w:color="70AD47" w:themeColor="accent6"/>
          </w:tcBorders>
        </w:tcPr>
        <w:p w:rsidR="00853900" w:rsidRPr="00C8110E" w:rsidRDefault="00853900" w:rsidP="00853900">
          <w:pPr>
            <w:pStyle w:val="Footer"/>
            <w:rPr>
              <w:color w:val="595959" w:themeColor="text1" w:themeTint="A6"/>
            </w:rPr>
          </w:pP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itelya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GmbH &amp; Co. KG</w:t>
          </w:r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Bahnhofstraße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8 • 97500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Ebelsbach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Amtsgericht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Bamberg • HRA 11272</w:t>
          </w:r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  <w:t xml:space="preserve">UST-ID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Nr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.: DE271950303</w:t>
          </w:r>
        </w:p>
      </w:tc>
      <w:tc>
        <w:tcPr>
          <w:tcW w:w="4590" w:type="dxa"/>
          <w:tcBorders>
            <w:left w:val="single" w:sz="12" w:space="0" w:color="70AD47" w:themeColor="accent6"/>
            <w:right w:val="single" w:sz="12" w:space="0" w:color="70AD47" w:themeColor="accent6"/>
          </w:tcBorders>
        </w:tcPr>
        <w:p w:rsidR="00853900" w:rsidRPr="00C8110E" w:rsidRDefault="00853900" w:rsidP="00853900">
          <w:pPr>
            <w:pStyle w:val="Footer"/>
            <w:rPr>
              <w:color w:val="595959" w:themeColor="text1" w:themeTint="A6"/>
            </w:rPr>
          </w:pP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Persönlich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haftende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Gesellschaft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: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itelya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Verwaltungs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-GmbH</w:t>
          </w:r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Geschäftsführer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: Ralf Maier</w:t>
          </w:r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Sitz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der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Gesellschaft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: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Ebelsbach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Amtsgericht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Bamberg • HRB 6728</w:t>
          </w:r>
        </w:p>
      </w:tc>
      <w:tc>
        <w:tcPr>
          <w:tcW w:w="3600" w:type="dxa"/>
          <w:tcBorders>
            <w:left w:val="single" w:sz="12" w:space="0" w:color="70AD47" w:themeColor="accent6"/>
          </w:tcBorders>
        </w:tcPr>
        <w:p w:rsidR="00853900" w:rsidRPr="00C8110E" w:rsidRDefault="00853900" w:rsidP="00853900">
          <w:pPr>
            <w:pStyle w:val="Footer"/>
            <w:rPr>
              <w:color w:val="595959" w:themeColor="text1" w:themeTint="A6"/>
            </w:rPr>
          </w:pP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Bankv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VR Bank Bamberg-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Forchheim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eG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Bankleitzahl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 xml:space="preserve">: 763 9100 0 • 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Kto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.-</w:t>
          </w:r>
          <w:proofErr w:type="spellStart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Nr</w:t>
          </w:r>
          <w:proofErr w:type="spellEnd"/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t>. 1071 629 36</w:t>
          </w:r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  <w:t>IBAN: DE76 7639 1000 0107 1629 36</w:t>
          </w:r>
          <w:r w:rsidRPr="00C8110E">
            <w:rPr>
              <w:rFonts w:ascii="Arial" w:hAnsi="Arial" w:cs="Arial"/>
              <w:color w:val="595959" w:themeColor="text1" w:themeTint="A6"/>
              <w:sz w:val="16"/>
              <w:szCs w:val="16"/>
            </w:rPr>
            <w:br/>
            <w:t>BIC: GENODEF1FOH</w:t>
          </w:r>
        </w:p>
      </w:tc>
    </w:tr>
  </w:tbl>
  <w:sdt>
    <w:sdtPr>
      <w:id w:val="665984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900" w:rsidRDefault="00853900" w:rsidP="00853900">
        <w:pPr>
          <w:pStyle w:val="Footer"/>
          <w:jc w:val="right"/>
        </w:pPr>
        <w:r w:rsidRPr="00D10201">
          <w:rPr>
            <w:color w:val="404040" w:themeColor="text1" w:themeTint="BF"/>
          </w:rPr>
          <w:fldChar w:fldCharType="begin"/>
        </w:r>
        <w:r w:rsidRPr="00D10201">
          <w:rPr>
            <w:color w:val="404040" w:themeColor="text1" w:themeTint="BF"/>
          </w:rPr>
          <w:instrText xml:space="preserve"> PAGE   \* MERGEFORMAT </w:instrText>
        </w:r>
        <w:r w:rsidRPr="00D10201">
          <w:rPr>
            <w:color w:val="404040" w:themeColor="text1" w:themeTint="BF"/>
          </w:rPr>
          <w:fldChar w:fldCharType="separate"/>
        </w:r>
        <w:r w:rsidR="008D610E">
          <w:rPr>
            <w:noProof/>
            <w:color w:val="404040" w:themeColor="text1" w:themeTint="BF"/>
          </w:rPr>
          <w:t>1</w:t>
        </w:r>
        <w:r w:rsidRPr="00D10201">
          <w:rPr>
            <w:noProof/>
            <w:color w:val="404040" w:themeColor="text1" w:themeTint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3B0" w:rsidRDefault="001B63B0" w:rsidP="00853900">
      <w:pPr>
        <w:spacing w:after="0" w:line="240" w:lineRule="auto"/>
      </w:pPr>
      <w:r>
        <w:separator/>
      </w:r>
    </w:p>
  </w:footnote>
  <w:footnote w:type="continuationSeparator" w:id="0">
    <w:p w:rsidR="001B63B0" w:rsidRDefault="001B63B0" w:rsidP="00853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24"/>
    <w:rsid w:val="00070CF2"/>
    <w:rsid w:val="00155BDD"/>
    <w:rsid w:val="001B1A24"/>
    <w:rsid w:val="001B63B0"/>
    <w:rsid w:val="002A4DE7"/>
    <w:rsid w:val="002F2CBC"/>
    <w:rsid w:val="0038161A"/>
    <w:rsid w:val="00676E79"/>
    <w:rsid w:val="006E36EC"/>
    <w:rsid w:val="00853900"/>
    <w:rsid w:val="008D610E"/>
    <w:rsid w:val="00A40E9A"/>
    <w:rsid w:val="00D0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98DB"/>
  <w15:chartTrackingRefBased/>
  <w15:docId w15:val="{71FF0140-FEF5-423F-9E38-D2BA99D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A2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31">
    <w:name w:val="List Table 2 - Accent 31"/>
    <w:basedOn w:val="TableNormal"/>
    <w:uiPriority w:val="47"/>
    <w:rsid w:val="002A4DE7"/>
    <w:pPr>
      <w:spacing w:after="0" w:line="240" w:lineRule="auto"/>
    </w:pPr>
    <w:rPr>
      <w:sz w:val="20"/>
      <w:szCs w:val="20"/>
    </w:r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2F2C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D045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5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900"/>
  </w:style>
  <w:style w:type="paragraph" w:styleId="Footer">
    <w:name w:val="footer"/>
    <w:basedOn w:val="Normal"/>
    <w:link w:val="FooterChar"/>
    <w:uiPriority w:val="99"/>
    <w:unhideWhenUsed/>
    <w:rsid w:val="0085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Tuan Anh</dc:creator>
  <cp:keywords/>
  <dc:description/>
  <cp:lastModifiedBy>Tran Quoc Tuan Anh</cp:lastModifiedBy>
  <cp:revision>8</cp:revision>
  <dcterms:created xsi:type="dcterms:W3CDTF">2020-07-22T10:52:00Z</dcterms:created>
  <dcterms:modified xsi:type="dcterms:W3CDTF">2020-07-27T07:51:00Z</dcterms:modified>
</cp:coreProperties>
</file>