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C2383" w14:textId="77777777" w:rsidR="00965228" w:rsidRPr="00965228" w:rsidRDefault="00965228" w:rsidP="00965228">
      <w:pPr>
        <w:jc w:val="center"/>
        <w:rPr>
          <w:rFonts w:ascii="Times New Roman" w:hAnsi="Times New Roman" w:cs="Times New Roman"/>
          <w:b/>
          <w:bCs/>
          <w:sz w:val="36"/>
          <w:szCs w:val="36"/>
        </w:rPr>
      </w:pPr>
      <w:r w:rsidRPr="00965228">
        <w:rPr>
          <w:rFonts w:ascii="Times New Roman" w:hAnsi="Times New Roman" w:cs="Times New Roman"/>
          <w:b/>
          <w:bCs/>
          <w:sz w:val="36"/>
          <w:szCs w:val="36"/>
        </w:rPr>
        <w:t>Bài tập 2.2: Nhận diện tấn công Social Engineering</w:t>
      </w:r>
    </w:p>
    <w:p w14:paraId="5CCB13C8"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1. Xác định loại tấn công</w:t>
      </w:r>
    </w:p>
    <w:p w14:paraId="75C2CC86" w14:textId="77777777" w:rsidR="00965228" w:rsidRPr="00965228" w:rsidRDefault="00965228" w:rsidP="00965228">
      <w:pPr>
        <w:ind w:firstLine="720"/>
        <w:rPr>
          <w:rFonts w:ascii="Times New Roman" w:hAnsi="Times New Roman" w:cs="Times New Roman"/>
          <w:sz w:val="26"/>
          <w:szCs w:val="26"/>
        </w:rPr>
      </w:pPr>
      <w:r w:rsidRPr="00965228">
        <w:rPr>
          <w:rFonts w:ascii="Times New Roman" w:hAnsi="Times New Roman" w:cs="Times New Roman"/>
          <w:sz w:val="26"/>
          <w:szCs w:val="26"/>
        </w:rPr>
        <w:t>Đây là một cuộc tấn công Phishing (lừa đảo qua email). Kẻ tấn công gửi email giả mạo, yêu cầu nhân viên nhấp vào một liên kết để cập nhật thông tin tài khoản công ty. Mục đích có thể là đánh cắp tên đăng nhập, mật khẩu hoặc các thông tin bảo mật của nạn nhân.</w:t>
      </w:r>
    </w:p>
    <w:p w14:paraId="4D2D2DF6"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Trong một số trường hợp, nếu email được thiết kế và gửi riêng cho một nhân viên cụ thể, có sử dụng thông tin cá nhân như họ tên, chức vụ hoặc phòng ban thì có thể được xem là Spear Phishing. Tuy nhiên, với tình huống đề bài, chưa có đủ thông tin để kết luận đây là Spear Phishing, vì vậy loại tấn công phù hợp nhất là Phishing.</w:t>
      </w:r>
    </w:p>
    <w:p w14:paraId="594904D1"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Về mặt tâm lý, email sử dụng yếu tố khẩn cấp và tạo áp lực thông qua tiêu đề “Khẩn cấp: Cần cập nhật thông tin bảo mật của bạn”. Điều này có thể khiến người nhận lo lắng và hành động vội vàng mà không kiểm tra tính xác thực của email.</w:t>
      </w:r>
    </w:p>
    <w:p w14:paraId="614AA695"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2. Phân tích các dấu hiệu bất thường trong email</w:t>
      </w:r>
    </w:p>
    <w:tbl>
      <w:tblPr>
        <w:tblStyle w:val="TableGrid"/>
        <w:tblW w:w="0" w:type="auto"/>
        <w:tblLook w:val="04A0" w:firstRow="1" w:lastRow="0" w:firstColumn="1" w:lastColumn="0" w:noHBand="0" w:noVBand="1"/>
      </w:tblPr>
      <w:tblGrid>
        <w:gridCol w:w="2830"/>
        <w:gridCol w:w="6520"/>
      </w:tblGrid>
      <w:tr w:rsidR="00965228" w:rsidRPr="00965228" w14:paraId="2F1666F9" w14:textId="77777777" w:rsidTr="00965228">
        <w:tc>
          <w:tcPr>
            <w:tcW w:w="2830" w:type="dxa"/>
            <w:vAlign w:val="center"/>
          </w:tcPr>
          <w:p w14:paraId="36F24B53" w14:textId="01158233" w:rsidR="00965228" w:rsidRPr="00965228" w:rsidRDefault="00965228" w:rsidP="00965228">
            <w:pPr>
              <w:jc w:val="center"/>
              <w:rPr>
                <w:rFonts w:ascii="Times New Roman" w:hAnsi="Times New Roman" w:cs="Times New Roman"/>
                <w:b/>
                <w:bCs/>
                <w:sz w:val="26"/>
                <w:szCs w:val="26"/>
              </w:rPr>
            </w:pPr>
            <w:r w:rsidRPr="00965228">
              <w:rPr>
                <w:rFonts w:ascii="Times New Roman" w:hAnsi="Times New Roman" w:cs="Times New Roman"/>
                <w:b/>
                <w:bCs/>
                <w:sz w:val="26"/>
                <w:szCs w:val="26"/>
              </w:rPr>
              <w:t>Dấu hiệu</w:t>
            </w:r>
          </w:p>
        </w:tc>
        <w:tc>
          <w:tcPr>
            <w:tcW w:w="6520" w:type="dxa"/>
            <w:vAlign w:val="center"/>
          </w:tcPr>
          <w:p w14:paraId="08408AB8" w14:textId="31308A70" w:rsidR="00965228" w:rsidRPr="00965228" w:rsidRDefault="00965228" w:rsidP="00965228">
            <w:pPr>
              <w:jc w:val="center"/>
              <w:rPr>
                <w:rFonts w:ascii="Times New Roman" w:hAnsi="Times New Roman" w:cs="Times New Roman"/>
                <w:b/>
                <w:bCs/>
                <w:sz w:val="26"/>
                <w:szCs w:val="26"/>
              </w:rPr>
            </w:pPr>
            <w:r w:rsidRPr="00965228">
              <w:rPr>
                <w:rFonts w:ascii="Times New Roman" w:hAnsi="Times New Roman" w:cs="Times New Roman"/>
                <w:b/>
                <w:bCs/>
                <w:sz w:val="26"/>
                <w:szCs w:val="26"/>
              </w:rPr>
              <w:t>Phân tích</w:t>
            </w:r>
          </w:p>
        </w:tc>
      </w:tr>
      <w:tr w:rsidR="00965228" w:rsidRPr="00965228" w14:paraId="5B55B18D" w14:textId="77777777" w:rsidTr="00965228">
        <w:tc>
          <w:tcPr>
            <w:tcW w:w="2830" w:type="dxa"/>
            <w:vAlign w:val="center"/>
          </w:tcPr>
          <w:p w14:paraId="097925CB" w14:textId="2E3BAF1A"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Tiêu đề tạo cảm giác khẩn cấp</w:t>
            </w:r>
          </w:p>
        </w:tc>
        <w:tc>
          <w:tcPr>
            <w:tcW w:w="6520" w:type="dxa"/>
            <w:vAlign w:val="center"/>
          </w:tcPr>
          <w:p w14:paraId="07AB8D3A" w14:textId="42B93134"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Tiêu đề “Khẩn cấp: Cần cập nhật thông tin bảo mật của bạn” tạo áp lực tâm lý và thúc giục người nhận hành động ngay. Đây là một kỹ thuật thường được sử dụng trong phishing.</w:t>
            </w:r>
          </w:p>
        </w:tc>
      </w:tr>
      <w:tr w:rsidR="00965228" w:rsidRPr="00965228" w14:paraId="5CEA5579" w14:textId="77777777" w:rsidTr="00965228">
        <w:tc>
          <w:tcPr>
            <w:tcW w:w="2830" w:type="dxa"/>
            <w:vAlign w:val="center"/>
          </w:tcPr>
          <w:p w14:paraId="01895301" w14:textId="55A1754A"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Người gửi là người lạ</w:t>
            </w:r>
          </w:p>
        </w:tc>
        <w:tc>
          <w:tcPr>
            <w:tcW w:w="6520" w:type="dxa"/>
            <w:vAlign w:val="center"/>
          </w:tcPr>
          <w:p w14:paraId="0C420C9B" w14:textId="2E1D6E80"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Email đến từ một người không quen biết và không phải địa chỉ chính thức của bộ phận IT hoặc quản trị hệ thống công ty.</w:t>
            </w:r>
          </w:p>
        </w:tc>
      </w:tr>
      <w:tr w:rsidR="00965228" w:rsidRPr="00965228" w14:paraId="0EC8A271" w14:textId="77777777" w:rsidTr="00965228">
        <w:tc>
          <w:tcPr>
            <w:tcW w:w="2830" w:type="dxa"/>
            <w:vAlign w:val="center"/>
          </w:tcPr>
          <w:p w14:paraId="24DDED05" w14:textId="3A24FD71"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Yêu cầu nhấp vào liên kết</w:t>
            </w:r>
          </w:p>
        </w:tc>
        <w:tc>
          <w:tcPr>
            <w:tcW w:w="6520" w:type="dxa"/>
            <w:vAlign w:val="center"/>
          </w:tcPr>
          <w:p w14:paraId="70DAA3BE" w14:textId="381BA2D4"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Email yêu cầu người nhận nhấp vào một liên kết để cập nhật thông tin tài khoản. Liên kết có thể dẫn đến một trang web giả mạo nhằm đánh cắp thông tin đăng nhập.</w:t>
            </w:r>
          </w:p>
        </w:tc>
      </w:tr>
      <w:tr w:rsidR="00965228" w:rsidRPr="00965228" w14:paraId="7100C150" w14:textId="77777777" w:rsidTr="00965228">
        <w:tc>
          <w:tcPr>
            <w:tcW w:w="2830" w:type="dxa"/>
            <w:vAlign w:val="center"/>
          </w:tcPr>
          <w:p w14:paraId="420C8A9D" w14:textId="1742837F"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Nội dung thiếu ngữ cảnh cụ thể</w:t>
            </w:r>
          </w:p>
        </w:tc>
        <w:tc>
          <w:tcPr>
            <w:tcW w:w="6520" w:type="dxa"/>
            <w:vAlign w:val="center"/>
          </w:tcPr>
          <w:p w14:paraId="762E8066" w14:textId="6DBB68DD"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Email không giải thích rõ tại sao cần cập nhật, cần cập nhật thông tin gì và quy trình này có nằm trong chính sách của công ty hay không.</w:t>
            </w:r>
          </w:p>
        </w:tc>
      </w:tr>
      <w:tr w:rsidR="00965228" w:rsidRPr="00965228" w14:paraId="3282CE29" w14:textId="77777777" w:rsidTr="00965228">
        <w:tc>
          <w:tcPr>
            <w:tcW w:w="2830" w:type="dxa"/>
            <w:vAlign w:val="center"/>
          </w:tcPr>
          <w:p w14:paraId="4505086F" w14:textId="49B2DC4C"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Địa chỉ email đáng ngờ</w:t>
            </w:r>
          </w:p>
        </w:tc>
        <w:tc>
          <w:tcPr>
            <w:tcW w:w="6520" w:type="dxa"/>
            <w:vAlign w:val="center"/>
          </w:tcPr>
          <w:p w14:paraId="6D21533A" w14:textId="6DBA2CBE"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Tên hiển thị có thể giống người hoặc bộ phận trong công ty nhưng địa chỉ email thực tế lại sử dụng tên miền khác hoặc có ký tự bất thường.</w:t>
            </w:r>
          </w:p>
        </w:tc>
      </w:tr>
      <w:tr w:rsidR="00965228" w:rsidRPr="00965228" w14:paraId="5825D998" w14:textId="77777777" w:rsidTr="00965228">
        <w:tc>
          <w:tcPr>
            <w:tcW w:w="2830" w:type="dxa"/>
            <w:vAlign w:val="center"/>
          </w:tcPr>
          <w:p w14:paraId="5F2BB88F" w14:textId="1A536CC3"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Liên kết đáng ngờ</w:t>
            </w:r>
          </w:p>
        </w:tc>
        <w:tc>
          <w:tcPr>
            <w:tcW w:w="6520" w:type="dxa"/>
            <w:vAlign w:val="center"/>
          </w:tcPr>
          <w:p w14:paraId="2B543299" w14:textId="0D803282"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URL thực tế có thể không thuộc tên miền chính thức của công ty. Người dùng có thể rê chuột lên liên kết để kiểm tra URL mà không cần nhấp vào.</w:t>
            </w:r>
          </w:p>
        </w:tc>
      </w:tr>
      <w:tr w:rsidR="00965228" w:rsidRPr="00965228" w14:paraId="26BFB23B" w14:textId="77777777" w:rsidTr="00965228">
        <w:tc>
          <w:tcPr>
            <w:tcW w:w="2830" w:type="dxa"/>
            <w:vAlign w:val="center"/>
          </w:tcPr>
          <w:p w14:paraId="3F197708" w14:textId="0A1E6B83"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Lỗi chính tả hoặc định dạng bất thường</w:t>
            </w:r>
          </w:p>
        </w:tc>
        <w:tc>
          <w:tcPr>
            <w:tcW w:w="6520" w:type="dxa"/>
            <w:vAlign w:val="center"/>
          </w:tcPr>
          <w:p w14:paraId="4EF84D70" w14:textId="4C0F429A"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Email giả mạo có thể chứa lỗi chính tả, ngữ pháp, cách trình bày, logo hoặc định dạng không giống email chính thức của công ty.</w:t>
            </w:r>
          </w:p>
        </w:tc>
      </w:tr>
      <w:tr w:rsidR="00965228" w:rsidRPr="00965228" w14:paraId="3504AAAD" w14:textId="77777777" w:rsidTr="00965228">
        <w:tc>
          <w:tcPr>
            <w:tcW w:w="2830" w:type="dxa"/>
            <w:vAlign w:val="center"/>
          </w:tcPr>
          <w:p w14:paraId="23255488" w14:textId="007AE8C3"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lastRenderedPageBreak/>
              <w:t>Yêu cầu hành động ngay lập tức</w:t>
            </w:r>
          </w:p>
        </w:tc>
        <w:tc>
          <w:tcPr>
            <w:tcW w:w="6520" w:type="dxa"/>
            <w:vAlign w:val="center"/>
          </w:tcPr>
          <w:p w14:paraId="6A28A9BD" w14:textId="06403A04"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Việc nhấn mạnh tính khẩn cấp nhằm làm giảm thời gian suy nghĩ và xác minh của nạn nhân.</w:t>
            </w:r>
          </w:p>
        </w:tc>
      </w:tr>
    </w:tbl>
    <w:p w14:paraId="52B8F75F"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3. Các bước nhân viên nên thực hiện</w:t>
      </w:r>
    </w:p>
    <w:p w14:paraId="1CF6DDF1"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Bước 1: Không nhấp vào liên kết hoặc mở file đính kèm</w:t>
      </w:r>
    </w:p>
    <w:p w14:paraId="45AD25A4"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Không click vào bất kỳ đường link nào và không mở file đính kèm trong email khi chưa xác minh được nguồn gốc.</w:t>
      </w:r>
    </w:p>
    <w:p w14:paraId="1E89DC2C"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Bước 2: Kiểm tra địa chỉ email người gửi</w:t>
      </w:r>
    </w:p>
    <w:p w14:paraId="29D0446D"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Kiểm tra địa chỉ email đầy đủ, không chỉ tên hiển thị. Đối chiếu tên miền với tên miền chính thức của công ty và chú ý các lỗi giả mạo, ví dụ tên miền viết sai hoặc thêm ký tự bất thường.</w:t>
      </w:r>
    </w:p>
    <w:p w14:paraId="35DDC52B"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Bước 3: Kiểm tra URL của liên kết</w:t>
      </w:r>
    </w:p>
    <w:p w14:paraId="17E1C59C"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Có thể rê chuột lên liên kết (hover) để xem URL thực tế mà không nhấp vào. Nếu URL dẫn đến tên miền không liên quan hoặc đáng ngờ thì không được truy cập.</w:t>
      </w:r>
    </w:p>
    <w:p w14:paraId="4B66B3FC"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Bước 4: Xác minh qua kênh chính thức</w:t>
      </w:r>
    </w:p>
    <w:p w14:paraId="3E139ADF"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Nếu vẫn chưa chắc chắn, liên hệ trực tiếp với bộ phận IT hoặc an ninh thông tin của công ty bằng một kênh độc lập như điện thoại, hệ thống nội bộ, Microsoft Teams hoặc Slack.</w:t>
      </w:r>
    </w:p>
    <w:p w14:paraId="11292C10"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Không sử dụng thông tin liên hệ được cung cấp trong email đáng ngờ để xác minh.</w:t>
      </w:r>
    </w:p>
    <w:p w14:paraId="738C2D7D"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Bước 5: Báo cáo email đáng ngờ</w:t>
      </w:r>
    </w:p>
    <w:p w14:paraId="63B9FFC8"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Báo cáo email cho bộ phận IT hoặc an ninh thông tin. Nếu hệ thống email có chức năng Report Phishing, có thể sử dụng chức năng này để báo cáo.</w:t>
      </w:r>
    </w:p>
    <w:p w14:paraId="719680BB"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Bước 6: Không phản hồi email</w:t>
      </w:r>
    </w:p>
    <w:p w14:paraId="35D58769"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Không trả lời email và không cung cấp bất kỳ thông tin tài khoản, mật khẩu hoặc thông tin cá nhân nào cho người gửi.</w:t>
      </w:r>
    </w:p>
    <w:p w14:paraId="5BB89C30"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Bước 7: Xóa hoặc đánh dấu email là Spam/Phishing</w:t>
      </w:r>
    </w:p>
    <w:p w14:paraId="544CBD7F"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Sau khi đã báo cáo cho bộ phận IT, có thể xóa email hoặc đánh dấu là thư rác/phishing để tránh vô tình truy cập vào email sau này.</w:t>
      </w:r>
    </w:p>
    <w:p w14:paraId="1F0E85BC" w14:textId="77777777" w:rsidR="00965228" w:rsidRPr="00965228" w:rsidRDefault="00965228" w:rsidP="00965228">
      <w:pPr>
        <w:rPr>
          <w:rFonts w:ascii="Times New Roman" w:hAnsi="Times New Roman" w:cs="Times New Roman"/>
          <w:b/>
          <w:bCs/>
          <w:sz w:val="26"/>
          <w:szCs w:val="26"/>
        </w:rPr>
      </w:pPr>
      <w:r w:rsidRPr="00965228">
        <w:rPr>
          <w:rFonts w:ascii="Times New Roman" w:hAnsi="Times New Roman" w:cs="Times New Roman"/>
          <w:b/>
          <w:bCs/>
          <w:sz w:val="26"/>
          <w:szCs w:val="26"/>
        </w:rPr>
        <w:t>Bước 8: Xử lý nếu đã lỡ nhấp vào liên kết</w:t>
      </w:r>
    </w:p>
    <w:p w14:paraId="0B2D338C" w14:textId="77777777" w:rsidR="00965228" w:rsidRPr="00965228" w:rsidRDefault="00965228" w:rsidP="00965228">
      <w:pPr>
        <w:rPr>
          <w:rFonts w:ascii="Times New Roman" w:hAnsi="Times New Roman" w:cs="Times New Roman"/>
          <w:sz w:val="26"/>
          <w:szCs w:val="26"/>
        </w:rPr>
      </w:pPr>
      <w:r w:rsidRPr="00965228">
        <w:rPr>
          <w:rFonts w:ascii="Times New Roman" w:hAnsi="Times New Roman" w:cs="Times New Roman"/>
          <w:sz w:val="26"/>
          <w:szCs w:val="26"/>
        </w:rPr>
        <w:t>Nếu đã nhấp vào liên kết hoặc nhập thông tin tài khoản, cần:</w:t>
      </w:r>
    </w:p>
    <w:p w14:paraId="601F48D1" w14:textId="77777777" w:rsidR="00965228" w:rsidRPr="00965228" w:rsidRDefault="00965228" w:rsidP="00965228">
      <w:pPr>
        <w:numPr>
          <w:ilvl w:val="0"/>
          <w:numId w:val="1"/>
        </w:numPr>
        <w:rPr>
          <w:rFonts w:ascii="Times New Roman" w:hAnsi="Times New Roman" w:cs="Times New Roman"/>
          <w:sz w:val="26"/>
          <w:szCs w:val="26"/>
        </w:rPr>
      </w:pPr>
      <w:r w:rsidRPr="00965228">
        <w:rPr>
          <w:rFonts w:ascii="Times New Roman" w:hAnsi="Times New Roman" w:cs="Times New Roman"/>
          <w:sz w:val="26"/>
          <w:szCs w:val="26"/>
        </w:rPr>
        <w:t>Đổi mật khẩu ngay lập tức.</w:t>
      </w:r>
    </w:p>
    <w:p w14:paraId="2B39544A" w14:textId="77777777" w:rsidR="00965228" w:rsidRPr="00965228" w:rsidRDefault="00965228" w:rsidP="00965228">
      <w:pPr>
        <w:numPr>
          <w:ilvl w:val="0"/>
          <w:numId w:val="1"/>
        </w:numPr>
        <w:rPr>
          <w:rFonts w:ascii="Times New Roman" w:hAnsi="Times New Roman" w:cs="Times New Roman"/>
          <w:sz w:val="26"/>
          <w:szCs w:val="26"/>
        </w:rPr>
      </w:pPr>
      <w:r w:rsidRPr="00965228">
        <w:rPr>
          <w:rFonts w:ascii="Times New Roman" w:hAnsi="Times New Roman" w:cs="Times New Roman"/>
          <w:sz w:val="26"/>
          <w:szCs w:val="26"/>
        </w:rPr>
        <w:lastRenderedPageBreak/>
        <w:t>Bật MFA (Multi-Factor Authentication) nếu tài khoản hỗ trợ.</w:t>
      </w:r>
    </w:p>
    <w:p w14:paraId="516376F8" w14:textId="77777777" w:rsidR="00965228" w:rsidRPr="00965228" w:rsidRDefault="00965228" w:rsidP="00965228">
      <w:pPr>
        <w:numPr>
          <w:ilvl w:val="0"/>
          <w:numId w:val="1"/>
        </w:numPr>
        <w:rPr>
          <w:rFonts w:ascii="Times New Roman" w:hAnsi="Times New Roman" w:cs="Times New Roman"/>
          <w:sz w:val="26"/>
          <w:szCs w:val="26"/>
        </w:rPr>
      </w:pPr>
      <w:r w:rsidRPr="00965228">
        <w:rPr>
          <w:rFonts w:ascii="Times New Roman" w:hAnsi="Times New Roman" w:cs="Times New Roman"/>
          <w:sz w:val="26"/>
          <w:szCs w:val="26"/>
        </w:rPr>
        <w:t>Thông báo ngay cho bộ phận IT/</w:t>
      </w:r>
      <w:proofErr w:type="gramStart"/>
      <w:r w:rsidRPr="00965228">
        <w:rPr>
          <w:rFonts w:ascii="Times New Roman" w:hAnsi="Times New Roman" w:cs="Times New Roman"/>
          <w:sz w:val="26"/>
          <w:szCs w:val="26"/>
        </w:rPr>
        <w:t>an</w:t>
      </w:r>
      <w:proofErr w:type="gramEnd"/>
      <w:r w:rsidRPr="00965228">
        <w:rPr>
          <w:rFonts w:ascii="Times New Roman" w:hAnsi="Times New Roman" w:cs="Times New Roman"/>
          <w:sz w:val="26"/>
          <w:szCs w:val="26"/>
        </w:rPr>
        <w:t xml:space="preserve"> ninh thông tin.</w:t>
      </w:r>
    </w:p>
    <w:p w14:paraId="001B71CB" w14:textId="3C4FB19D" w:rsidR="000E497E" w:rsidRPr="00965228" w:rsidRDefault="00965228" w:rsidP="00965228">
      <w:pPr>
        <w:numPr>
          <w:ilvl w:val="0"/>
          <w:numId w:val="1"/>
        </w:numPr>
        <w:rPr>
          <w:rFonts w:ascii="Times New Roman" w:hAnsi="Times New Roman" w:cs="Times New Roman"/>
          <w:sz w:val="26"/>
          <w:szCs w:val="26"/>
        </w:rPr>
      </w:pPr>
      <w:r w:rsidRPr="00965228">
        <w:rPr>
          <w:rFonts w:ascii="Times New Roman" w:hAnsi="Times New Roman" w:cs="Times New Roman"/>
          <w:sz w:val="26"/>
          <w:szCs w:val="26"/>
        </w:rPr>
        <w:t>Nếu đã tải hoặc chạy file đáng ngờ, cần ngắt kết nối mạng khi được bộ phận IT hướng dẫn và để thiết bị được kiểm tra.</w:t>
      </w:r>
    </w:p>
    <w:sectPr w:rsidR="000E497E" w:rsidRPr="00965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0595B"/>
    <w:multiLevelType w:val="multilevel"/>
    <w:tmpl w:val="A46E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90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228"/>
    <w:rsid w:val="0003725F"/>
    <w:rsid w:val="000E497E"/>
    <w:rsid w:val="00677D73"/>
    <w:rsid w:val="007C68E5"/>
    <w:rsid w:val="00965228"/>
    <w:rsid w:val="00B42B82"/>
    <w:rsid w:val="00BA3837"/>
    <w:rsid w:val="00DE2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9D18"/>
  <w15:chartTrackingRefBased/>
  <w15:docId w15:val="{F4A3CF2E-BDC4-48FB-9325-A9510DDB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228"/>
    <w:rPr>
      <w:rFonts w:eastAsiaTheme="majorEastAsia" w:cstheme="majorBidi"/>
      <w:color w:val="272727" w:themeColor="text1" w:themeTint="D8"/>
    </w:rPr>
  </w:style>
  <w:style w:type="paragraph" w:styleId="Title">
    <w:name w:val="Title"/>
    <w:basedOn w:val="Normal"/>
    <w:next w:val="Normal"/>
    <w:link w:val="TitleChar"/>
    <w:uiPriority w:val="10"/>
    <w:qFormat/>
    <w:rsid w:val="00965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228"/>
    <w:pPr>
      <w:spacing w:before="160"/>
      <w:jc w:val="center"/>
    </w:pPr>
    <w:rPr>
      <w:i/>
      <w:iCs/>
      <w:color w:val="404040" w:themeColor="text1" w:themeTint="BF"/>
    </w:rPr>
  </w:style>
  <w:style w:type="character" w:customStyle="1" w:styleId="QuoteChar">
    <w:name w:val="Quote Char"/>
    <w:basedOn w:val="DefaultParagraphFont"/>
    <w:link w:val="Quote"/>
    <w:uiPriority w:val="29"/>
    <w:rsid w:val="00965228"/>
    <w:rPr>
      <w:i/>
      <w:iCs/>
      <w:color w:val="404040" w:themeColor="text1" w:themeTint="BF"/>
    </w:rPr>
  </w:style>
  <w:style w:type="paragraph" w:styleId="ListParagraph">
    <w:name w:val="List Paragraph"/>
    <w:basedOn w:val="Normal"/>
    <w:uiPriority w:val="34"/>
    <w:qFormat/>
    <w:rsid w:val="00965228"/>
    <w:pPr>
      <w:ind w:left="720"/>
      <w:contextualSpacing/>
    </w:pPr>
  </w:style>
  <w:style w:type="character" w:styleId="IntenseEmphasis">
    <w:name w:val="Intense Emphasis"/>
    <w:basedOn w:val="DefaultParagraphFont"/>
    <w:uiPriority w:val="21"/>
    <w:qFormat/>
    <w:rsid w:val="00965228"/>
    <w:rPr>
      <w:i/>
      <w:iCs/>
      <w:color w:val="0F4761" w:themeColor="accent1" w:themeShade="BF"/>
    </w:rPr>
  </w:style>
  <w:style w:type="paragraph" w:styleId="IntenseQuote">
    <w:name w:val="Intense Quote"/>
    <w:basedOn w:val="Normal"/>
    <w:next w:val="Normal"/>
    <w:link w:val="IntenseQuoteChar"/>
    <w:uiPriority w:val="30"/>
    <w:qFormat/>
    <w:rsid w:val="00965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228"/>
    <w:rPr>
      <w:i/>
      <w:iCs/>
      <w:color w:val="0F4761" w:themeColor="accent1" w:themeShade="BF"/>
    </w:rPr>
  </w:style>
  <w:style w:type="character" w:styleId="IntenseReference">
    <w:name w:val="Intense Reference"/>
    <w:basedOn w:val="DefaultParagraphFont"/>
    <w:uiPriority w:val="32"/>
    <w:qFormat/>
    <w:rsid w:val="00965228"/>
    <w:rPr>
      <w:b/>
      <w:bCs/>
      <w:smallCaps/>
      <w:color w:val="0F4761" w:themeColor="accent1" w:themeShade="BF"/>
      <w:spacing w:val="5"/>
    </w:rPr>
  </w:style>
  <w:style w:type="table" w:styleId="TableGrid">
    <w:name w:val="Table Grid"/>
    <w:basedOn w:val="TableNormal"/>
    <w:uiPriority w:val="39"/>
    <w:rsid w:val="009652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604</Words>
  <Characters>3449</Characters>
  <Application>Microsoft Office Word</Application>
  <DocSecurity>0</DocSecurity>
  <Lines>28</Lines>
  <Paragraphs>8</Paragraphs>
  <ScaleCrop>false</ScaleCrop>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Ngoc</dc:creator>
  <cp:keywords/>
  <dc:description/>
  <cp:lastModifiedBy>Anh Ngoc</cp:lastModifiedBy>
  <cp:revision>1</cp:revision>
  <dcterms:created xsi:type="dcterms:W3CDTF">2026-08-26T11:39:00Z</dcterms:created>
  <dcterms:modified xsi:type="dcterms:W3CDTF">2026-08-26T11:44:00Z</dcterms:modified>
</cp:coreProperties>
</file>