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AC27" w14:textId="77777777" w:rsidR="002604C0" w:rsidRPr="002604C0" w:rsidRDefault="002604C0" w:rsidP="002604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4C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MÔ TẢ CHI TIẾT USE CASE (ĐẶC TẢ USE CASE)</w:t>
      </w:r>
    </w:p>
    <w:p w14:paraId="1EF75605" w14:textId="77777777" w:rsidR="002604C0" w:rsidRPr="002604C0" w:rsidRDefault="002604C0" w:rsidP="002604C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604C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UC quản lý bán hàng qua hệ thống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7297"/>
      </w:tblGrid>
      <w:tr w:rsidR="002604C0" w:rsidRPr="002604C0" w14:paraId="23B13B94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BCF6B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case ID</w:t>
            </w:r>
          </w:p>
          <w:p w14:paraId="0740E7EF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E67CE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2604C0" w:rsidRPr="002604C0" w14:paraId="4FD968A5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76C43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 case name</w:t>
            </w:r>
          </w:p>
          <w:p w14:paraId="0C113BD5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106AA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Quản lý bán hàng qua hệ thống</w:t>
            </w:r>
          </w:p>
        </w:tc>
      </w:tr>
      <w:tr w:rsidR="002604C0" w:rsidRPr="002604C0" w14:paraId="2FE21691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6751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  <w:p w14:paraId="58D88569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F812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 hàng quét mã QR để truy cập vào hệ thống. Tại hệ thống, khách hàng có thể đặt món, phản hồi ý kiến. </w:t>
            </w:r>
          </w:p>
          <w:p w14:paraId="0C7385BC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Tại hệ thống, quản lý có thể thu thập được thông tin khách hàng, tiếp nhận được ý kiến đóng góp, quản lý doanh thu, gửi các thông tin ưu đãi cho khách hàng.</w:t>
            </w:r>
          </w:p>
          <w:p w14:paraId="46DE43CE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Nhân viên bồi bàn quản lý được món ăn, vị trí ngồi của khách hàng.</w:t>
            </w:r>
          </w:p>
          <w:p w14:paraId="57DC0CC0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Nhân viên thu ngân quản lý được hóa đơn khách hàng.</w:t>
            </w:r>
          </w:p>
        </w:tc>
      </w:tr>
      <w:tr w:rsidR="002604C0" w:rsidRPr="002604C0" w14:paraId="66EAE68B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872F9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F7A13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Quản lý, nhân viên bồi bàn, nhân viên thu ngân, khách hàng.</w:t>
            </w:r>
          </w:p>
        </w:tc>
      </w:tr>
      <w:tr w:rsidR="002604C0" w:rsidRPr="002604C0" w14:paraId="15A84DD0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B52D0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4E594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High</w:t>
            </w:r>
          </w:p>
        </w:tc>
      </w:tr>
      <w:tr w:rsidR="002604C0" w:rsidRPr="002604C0" w14:paraId="3FCD1803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DDF61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Triggers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CA2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 hàng quét mã QR truy cập vào hệ thống.</w:t>
            </w:r>
          </w:p>
        </w:tc>
      </w:tr>
      <w:tr w:rsidR="002604C0" w:rsidRPr="002604C0" w14:paraId="2508D05C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EF7AB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02706" w14:textId="77777777" w:rsidR="002604C0" w:rsidRPr="002604C0" w:rsidRDefault="002604C0" w:rsidP="002604C0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Hoàn thành việc cung cấp đủ thông tin yêu cầu</w:t>
            </w:r>
          </w:p>
          <w:p w14:paraId="73B5EB17" w14:textId="77777777" w:rsidR="002604C0" w:rsidRPr="002604C0" w:rsidRDefault="002604C0" w:rsidP="002604C0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Không xảy ra các lỗi liên quan đến đường truyền, hệ thống</w:t>
            </w:r>
          </w:p>
        </w:tc>
      </w:tr>
      <w:tr w:rsidR="002604C0" w:rsidRPr="002604C0" w14:paraId="6376C7BE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E2EC4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Post-conditions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EAC6" w14:textId="77777777" w:rsidR="002604C0" w:rsidRPr="002604C0" w:rsidRDefault="002604C0" w:rsidP="002604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 hàng đặt được món</w:t>
            </w:r>
          </w:p>
          <w:p w14:paraId="196F720B" w14:textId="77777777" w:rsidR="002604C0" w:rsidRPr="002604C0" w:rsidRDefault="002604C0" w:rsidP="002604C0">
            <w:pPr>
              <w:numPr>
                <w:ilvl w:val="0"/>
                <w:numId w:val="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 hàng phản hồi được về trải nghiệm ăn uống</w:t>
            </w:r>
          </w:p>
        </w:tc>
      </w:tr>
      <w:tr w:rsidR="002604C0" w:rsidRPr="002604C0" w14:paraId="1166D9ED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A341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8EFA5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Khách hàng quét QR</w:t>
            </w:r>
          </w:p>
          <w:p w14:paraId="14EE7086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Nhập thông tin yêu cầu</w:t>
            </w:r>
          </w:p>
          <w:p w14:paraId="1A5F8785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Chọn món ăn</w:t>
            </w:r>
          </w:p>
          <w:p w14:paraId="5DDEADB1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Hoàn thành đặt món</w:t>
            </w:r>
          </w:p>
          <w:p w14:paraId="42BA37DE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Phản hồi về bữa ăn (nếu muốn)</w:t>
            </w:r>
          </w:p>
          <w:p w14:paraId="7CFE0DF2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Lưu thông tin khách hàng</w:t>
            </w:r>
          </w:p>
          <w:p w14:paraId="3969F600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Lưu hóa đơn khách hàng</w:t>
            </w:r>
          </w:p>
          <w:p w14:paraId="310F25DC" w14:textId="77777777" w:rsidR="002604C0" w:rsidRPr="002604C0" w:rsidRDefault="002604C0" w:rsidP="002604C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Lưu thông tin phản hồi của khách hàng (nếu có)</w:t>
            </w:r>
          </w:p>
          <w:p w14:paraId="2D2C23D1" w14:textId="77777777" w:rsidR="002604C0" w:rsidRPr="002604C0" w:rsidRDefault="002604C0" w:rsidP="002604C0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Xuất hóa đơn</w:t>
            </w:r>
          </w:p>
        </w:tc>
      </w:tr>
      <w:tr w:rsidR="002604C0" w:rsidRPr="002604C0" w14:paraId="20B7D181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31A23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Alternative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E7DAB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5a. Thoát web hoặc bấm vào nút “hoàn thành”</w:t>
            </w:r>
          </w:p>
        </w:tc>
      </w:tr>
      <w:tr w:rsidR="002604C0" w:rsidRPr="002604C0" w14:paraId="2E28EA3E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D072C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Exception flows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8FD80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1a. Nếu có lỗi đường truyền hay lỗi hệ thống, “thông báo lỗi 404” và kết thúc</w:t>
            </w:r>
          </w:p>
          <w:p w14:paraId="3B61DB29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2a. Nếu khách hàng chưa cung cấp đủ thông tin yêu cầu, tạm dừng và thông báo “Chưa hoàn tất các thông tin yêu cầu”</w:t>
            </w:r>
          </w:p>
          <w:p w14:paraId="34218E8F" w14:textId="77777777" w:rsidR="002604C0" w:rsidRPr="002604C0" w:rsidRDefault="002604C0" w:rsidP="002604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3a. Nếu khách chọn các món đã được bán hết hoặc cửa hàng hiện tại không có, tạm dừng và thông báo “Đã hết”</w:t>
            </w:r>
          </w:p>
          <w:p w14:paraId="0666D58D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6a. Nếu lưu không thành công thì hiển thị thông báo “Có lỗi xảy ra” và kết thúc</w:t>
            </w:r>
          </w:p>
          <w:p w14:paraId="321B2E48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7a. Nếu lưu không thành công thì hiển thị thông báo “Có lỗi xảy ra” và kết thúc</w:t>
            </w:r>
          </w:p>
          <w:p w14:paraId="57CB5280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8a. Nếu lưu không thành công thì hiển thị thông báo “Có lỗi xảy ra” và kết thúc</w:t>
            </w:r>
          </w:p>
        </w:tc>
      </w:tr>
      <w:tr w:rsidR="002604C0" w:rsidRPr="002604C0" w14:paraId="2F1A3FFC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F1C05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Business rules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2E14E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</w:tr>
      <w:tr w:rsidR="002604C0" w:rsidRPr="002604C0" w14:paraId="52C4B403" w14:textId="77777777" w:rsidTr="002604C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56770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Non-functional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DF2B3" w14:textId="77777777" w:rsidR="002604C0" w:rsidRPr="002604C0" w:rsidRDefault="002604C0" w:rsidP="002604C0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04C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N/A</w:t>
            </w:r>
          </w:p>
        </w:tc>
      </w:tr>
    </w:tbl>
    <w:p w14:paraId="113DBBE4" w14:textId="77777777" w:rsidR="008A3864" w:rsidRDefault="008A3864"/>
    <w:sectPr w:rsidR="008A3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6471"/>
    <w:multiLevelType w:val="multilevel"/>
    <w:tmpl w:val="0F6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6FF1"/>
    <w:multiLevelType w:val="multilevel"/>
    <w:tmpl w:val="A0BA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A0C60"/>
    <w:multiLevelType w:val="multilevel"/>
    <w:tmpl w:val="015A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8616418">
    <w:abstractNumId w:val="1"/>
  </w:num>
  <w:num w:numId="2" w16cid:durableId="1186017432">
    <w:abstractNumId w:val="0"/>
  </w:num>
  <w:num w:numId="3" w16cid:durableId="126821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C0"/>
    <w:rsid w:val="002604C0"/>
    <w:rsid w:val="008A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519A"/>
  <w15:chartTrackingRefBased/>
  <w15:docId w15:val="{8529C503-505B-43BF-87D2-2B99B479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1414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NguyễN Anh Tú K15.02- 48K14.2</dc:creator>
  <cp:keywords/>
  <dc:description/>
  <cp:lastModifiedBy>NguyễN Anh Tú K15.02- 48K14.2</cp:lastModifiedBy>
  <cp:revision>1</cp:revision>
  <dcterms:created xsi:type="dcterms:W3CDTF">2024-04-03T06:40:00Z</dcterms:created>
  <dcterms:modified xsi:type="dcterms:W3CDTF">2024-04-03T06:41:00Z</dcterms:modified>
</cp:coreProperties>
</file>