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AA2C8" w14:textId="77777777" w:rsidR="007572AC" w:rsidRDefault="00FA0305">
      <w:pPr>
        <w:spacing w:after="300" w:line="276" w:lineRule="auto"/>
        <w:jc w:val="center"/>
      </w:pPr>
      <w:r>
        <w:rPr>
          <w:rFonts w:ascii="Times New Roman" w:eastAsia="Times New Roman" w:hAnsi="Times New Roman" w:cs="Times New Roman"/>
          <w:b/>
          <w:sz w:val="26"/>
        </w:rPr>
        <w:t>Chi tiết thủ tục hành chính</w:t>
      </w:r>
    </w:p>
    <w:p w14:paraId="6D93D8A1" w14:textId="77777777" w:rsidR="007572AC" w:rsidRDefault="00FA030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1.010041</w:t>
      </w:r>
    </w:p>
    <w:p w14:paraId="5BEA80B6" w14:textId="77777777" w:rsidR="007572AC" w:rsidRDefault="00FA030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320/QĐ-BCA</w:t>
      </w:r>
    </w:p>
    <w:p w14:paraId="4E58B96E" w14:textId="77777777" w:rsidR="007572AC" w:rsidRDefault="00FA030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Xác nhận thông tin về cư trú</w:t>
      </w:r>
    </w:p>
    <w:p w14:paraId="3CCE9FB5" w14:textId="77777777" w:rsidR="007572AC" w:rsidRDefault="00FA030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DD1A810" w14:textId="77777777" w:rsidR="007572AC" w:rsidRDefault="00FA030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F294853" w14:textId="77777777" w:rsidR="007572AC" w:rsidRDefault="00FA030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14:paraId="7DC8822C" w14:textId="77777777" w:rsidR="007572AC" w:rsidRDefault="00FA0305">
      <w:pPr>
        <w:spacing w:after="0" w:line="276" w:lineRule="auto"/>
        <w:jc w:val="both"/>
      </w:pPr>
      <w:r>
        <w:rPr>
          <w:rFonts w:ascii="Times New Roman" w:eastAsia="Times New Roman" w:hAnsi="Times New Roman" w:cs="Times New Roman"/>
          <w:b/>
          <w:sz w:val="26"/>
        </w:rPr>
        <w:t xml:space="preserve">Trình tự thực hiện: </w:t>
      </w:r>
    </w:p>
    <w:p w14:paraId="1036D304" w14:textId="77777777" w:rsidR="007572AC" w:rsidRDefault="007572AC">
      <w:pPr>
        <w:shd w:val="clear" w:color="auto" w:fill="F2F6F9"/>
        <w:spacing w:before="120" w:after="0" w:line="276" w:lineRule="auto"/>
        <w:jc w:val="both"/>
      </w:pPr>
    </w:p>
    <w:p w14:paraId="2249EBD7" w14:textId="77777777" w:rsidR="007572AC" w:rsidRDefault="00FA0305">
      <w:pPr>
        <w:spacing w:after="0" w:line="276" w:lineRule="auto"/>
        <w:jc w:val="both"/>
      </w:pPr>
      <w:r>
        <w:rPr>
          <w:rFonts w:ascii="Times New Roman" w:eastAsia="Times New Roman" w:hAnsi="Times New Roman" w:cs="Times New Roman"/>
          <w:sz w:val="26"/>
        </w:rPr>
        <w:t xml:space="preserve">- Bước 1: Cá nhân, tổ chức chuẩn bị hồ sơ theo quy định của pháp luật. - Bước 2: Cá nhân, tổ chức nộp hồ sơ tại Công an cấp xã. - Bước 3: Khi tiếp nhận hồ sơ xác nhận thông tin về cư trú, cơ quan đăng ký cư trú kiểm tra tính pháp lý và nội dung hồ sơ: + Trường hợp hồ sơ đã đầy đủ, hợp lệ thì tiếp nhận hồ sơ và cấp Phiếu tiếp nhận hồ sơ và hẹn trả kết quả (mẫu CT04 ban hành kèm theo Thông tư số 66/2023/TT-BCA) cho người đăng ký; + Trường hợp hồ sơ đủ điều kiện nhưng chưa đủ hồ sơ thì hướng dẫn bổ sung, hoàn </w:t>
      </w:r>
      <w:r>
        <w:rPr>
          <w:rFonts w:ascii="Times New Roman" w:eastAsia="Times New Roman" w:hAnsi="Times New Roman" w:cs="Times New Roman"/>
          <w:sz w:val="26"/>
        </w:rPr>
        <w:t>thiện và cấp Phiếu hướng dẫn bổ sung, hoàn thiện hồ sơ (mẫu CT05 ban hành kèm theo Thông tư số 66/2023/TT-BCA) cho người đăng ký; + Trường hợp hồ sơ không đủ điều kiện thì từ chối và cấp Phiếu từ chối tiếp nhận, giải quyết hồ sơ (mẫu CT06 ban hành kèm theo Thông tư số 66/2023/TT-BCA) cho người đăng ký. - Bước 4: Căn cứ theo ngày hẹn trên Phiếu tiếp nhận hồ sơ và hẹn trả kết quả để nhận thông báo kết quả giải quyết thủ tục đăng ký cư trú (nếu có).</w:t>
      </w:r>
    </w:p>
    <w:p w14:paraId="08E9511B" w14:textId="77777777" w:rsidR="007572AC" w:rsidRDefault="00FA030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8"/>
        <w:gridCol w:w="898"/>
        <w:gridCol w:w="1144"/>
        <w:gridCol w:w="6601"/>
      </w:tblGrid>
      <w:tr w:rsidR="007572AC" w14:paraId="0D29B4CB" w14:textId="77777777">
        <w:tblPrEx>
          <w:tblCellMar>
            <w:top w:w="0" w:type="dxa"/>
            <w:bottom w:w="0" w:type="dxa"/>
          </w:tblCellMar>
        </w:tblPrEx>
        <w:tc>
          <w:tcPr>
            <w:tcW w:w="1500" w:type="dxa"/>
          </w:tcPr>
          <w:p w14:paraId="79D91C8C" w14:textId="77777777" w:rsidR="007572AC" w:rsidRDefault="007572AC"/>
          <w:p w14:paraId="1929195A" w14:textId="77777777" w:rsidR="007572AC" w:rsidRDefault="00FA0305">
            <w:pPr>
              <w:spacing w:after="0" w:line="276" w:lineRule="auto"/>
              <w:jc w:val="center"/>
            </w:pPr>
            <w:r>
              <w:rPr>
                <w:rFonts w:ascii="Times New Roman" w:eastAsia="Times New Roman" w:hAnsi="Times New Roman" w:cs="Times New Roman"/>
                <w:b/>
                <w:sz w:val="26"/>
              </w:rPr>
              <w:t>Hình thức nộp</w:t>
            </w:r>
          </w:p>
        </w:tc>
        <w:tc>
          <w:tcPr>
            <w:tcW w:w="2000" w:type="dxa"/>
          </w:tcPr>
          <w:p w14:paraId="58BE5A26" w14:textId="77777777" w:rsidR="007572AC" w:rsidRDefault="007572AC"/>
          <w:p w14:paraId="19955673" w14:textId="77777777" w:rsidR="007572AC" w:rsidRDefault="00FA030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12229CF" w14:textId="77777777" w:rsidR="007572AC" w:rsidRDefault="007572AC"/>
          <w:p w14:paraId="66AAAE3B" w14:textId="77777777" w:rsidR="007572AC" w:rsidRDefault="00FA0305">
            <w:pPr>
              <w:spacing w:after="0" w:line="276" w:lineRule="auto"/>
              <w:jc w:val="center"/>
            </w:pPr>
            <w:r>
              <w:rPr>
                <w:rFonts w:ascii="Times New Roman" w:eastAsia="Times New Roman" w:hAnsi="Times New Roman" w:cs="Times New Roman"/>
                <w:b/>
                <w:sz w:val="26"/>
              </w:rPr>
              <w:t>Phí, lệ phí</w:t>
            </w:r>
          </w:p>
        </w:tc>
        <w:tc>
          <w:tcPr>
            <w:tcW w:w="3000" w:type="dxa"/>
          </w:tcPr>
          <w:p w14:paraId="3CEB0AF0" w14:textId="77777777" w:rsidR="007572AC" w:rsidRDefault="007572AC"/>
          <w:p w14:paraId="200F7C8B" w14:textId="77777777" w:rsidR="007572AC" w:rsidRDefault="00FA0305">
            <w:pPr>
              <w:spacing w:after="0" w:line="276" w:lineRule="auto"/>
              <w:jc w:val="center"/>
            </w:pPr>
            <w:r>
              <w:rPr>
                <w:rFonts w:ascii="Times New Roman" w:eastAsia="Times New Roman" w:hAnsi="Times New Roman" w:cs="Times New Roman"/>
                <w:b/>
                <w:sz w:val="26"/>
              </w:rPr>
              <w:t>Mô tả</w:t>
            </w:r>
          </w:p>
        </w:tc>
      </w:tr>
      <w:tr w:rsidR="007572AC" w14:paraId="6CCA457C" w14:textId="77777777">
        <w:tblPrEx>
          <w:tblCellMar>
            <w:top w:w="0" w:type="dxa"/>
            <w:bottom w:w="0" w:type="dxa"/>
          </w:tblCellMar>
        </w:tblPrEx>
        <w:tc>
          <w:tcPr>
            <w:tcW w:w="0" w:type="auto"/>
          </w:tcPr>
          <w:p w14:paraId="1409907D" w14:textId="77777777" w:rsidR="007572AC" w:rsidRDefault="007572AC"/>
          <w:p w14:paraId="4DF8BC7D" w14:textId="77777777" w:rsidR="007572AC" w:rsidRDefault="00FA0305">
            <w:pPr>
              <w:spacing w:after="0" w:line="276" w:lineRule="auto"/>
            </w:pPr>
            <w:r>
              <w:rPr>
                <w:rFonts w:ascii="Times New Roman" w:eastAsia="Times New Roman" w:hAnsi="Times New Roman" w:cs="Times New Roman"/>
                <w:sz w:val="26"/>
              </w:rPr>
              <w:t>Trực tiếp</w:t>
            </w:r>
          </w:p>
        </w:tc>
        <w:tc>
          <w:tcPr>
            <w:tcW w:w="0" w:type="auto"/>
          </w:tcPr>
          <w:p w14:paraId="5A63E046" w14:textId="77777777" w:rsidR="007572AC" w:rsidRDefault="007572AC"/>
          <w:p w14:paraId="449FC79A" w14:textId="77777777" w:rsidR="007572AC" w:rsidRDefault="00FA0305">
            <w:pPr>
              <w:spacing w:after="0" w:line="276" w:lineRule="auto"/>
            </w:pPr>
            <w:r>
              <w:rPr>
                <w:rFonts w:ascii="Times New Roman" w:eastAsia="Times New Roman" w:hAnsi="Times New Roman" w:cs="Times New Roman"/>
                <w:sz w:val="26"/>
              </w:rPr>
              <w:t>0.5 Ngày làm việc</w:t>
            </w:r>
          </w:p>
        </w:tc>
        <w:tc>
          <w:tcPr>
            <w:tcW w:w="0" w:type="auto"/>
          </w:tcPr>
          <w:p w14:paraId="40B9478C" w14:textId="77777777" w:rsidR="007572AC" w:rsidRDefault="007572AC"/>
          <w:p w14:paraId="1EFA8F37" w14:textId="77777777" w:rsidR="007572AC" w:rsidRDefault="00FA0305">
            <w:pPr>
              <w:spacing w:after="0" w:line="276" w:lineRule="auto"/>
            </w:pPr>
            <w:r>
              <w:rPr>
                <w:rFonts w:ascii="Times New Roman" w:eastAsia="Times New Roman" w:hAnsi="Times New Roman" w:cs="Times New Roman"/>
                <w:sz w:val="26"/>
              </w:rPr>
              <w:t>Phí : 0 Đồng</w:t>
            </w:r>
          </w:p>
        </w:tc>
        <w:tc>
          <w:tcPr>
            <w:tcW w:w="0" w:type="auto"/>
          </w:tcPr>
          <w:p w14:paraId="0D550427" w14:textId="77777777" w:rsidR="007572AC" w:rsidRDefault="007572AC"/>
          <w:p w14:paraId="118D1779" w14:textId="77777777" w:rsidR="007572AC" w:rsidRDefault="00FA0305">
            <w:pPr>
              <w:spacing w:after="0" w:line="276" w:lineRule="auto"/>
            </w:pPr>
            <w:r>
              <w:rPr>
                <w:rFonts w:ascii="Times New Roman" w:eastAsia="Times New Roman" w:hAnsi="Times New Roman" w:cs="Times New Roman"/>
                <w:sz w:val="26"/>
              </w:rPr>
              <w:t xml:space="preserve">- Nộp hồ sơ trực tiếp tại Công an cấp xã nơi thuận lợi, phù hợp không phụ thuộc vào nơi cư trú của công dân.  Thời gian tiếp nhận hồ sơ: Giờ hành chính các ngày làm việc từ thứ 2 đến thứ 6 và sáng thứ 7 hàng tuần (trừ các ngày nghỉ lễ, tết theo quy định của pháp luật).  Kể từ ngày nhận được hồ sơ hợp lệ, cơ quan đăng ký cư trú có trách nhiệm cấp xác nhận thông tin về cư trú cho công dân trong thời hạn 01 ngày làm việc với trường hợp thông tin có trong Cơ sở dữ liệu quốc gia về dân </w:t>
            </w:r>
            <w:r>
              <w:rPr>
                <w:rFonts w:ascii="Times New Roman" w:eastAsia="Times New Roman" w:hAnsi="Times New Roman" w:cs="Times New Roman"/>
                <w:sz w:val="26"/>
              </w:rPr>
              <w:lastRenderedPageBreak/>
              <w:t>cư.</w:t>
            </w:r>
          </w:p>
        </w:tc>
      </w:tr>
      <w:tr w:rsidR="007572AC" w14:paraId="1FF20164" w14:textId="77777777">
        <w:tblPrEx>
          <w:tblCellMar>
            <w:top w:w="0" w:type="dxa"/>
            <w:bottom w:w="0" w:type="dxa"/>
          </w:tblCellMar>
        </w:tblPrEx>
        <w:tc>
          <w:tcPr>
            <w:tcW w:w="0" w:type="auto"/>
          </w:tcPr>
          <w:p w14:paraId="26D89FA8" w14:textId="77777777" w:rsidR="007572AC" w:rsidRDefault="007572AC"/>
          <w:p w14:paraId="5F71C260" w14:textId="77777777" w:rsidR="007572AC" w:rsidRDefault="00FA0305">
            <w:pPr>
              <w:spacing w:after="0" w:line="276" w:lineRule="auto"/>
            </w:pPr>
            <w:r>
              <w:rPr>
                <w:rFonts w:ascii="Times New Roman" w:eastAsia="Times New Roman" w:hAnsi="Times New Roman" w:cs="Times New Roman"/>
                <w:sz w:val="26"/>
              </w:rPr>
              <w:t>Trực tiếp</w:t>
            </w:r>
          </w:p>
        </w:tc>
        <w:tc>
          <w:tcPr>
            <w:tcW w:w="0" w:type="auto"/>
          </w:tcPr>
          <w:p w14:paraId="2A3ACE9E" w14:textId="77777777" w:rsidR="007572AC" w:rsidRDefault="007572AC"/>
          <w:p w14:paraId="2D1552E6" w14:textId="77777777" w:rsidR="007572AC" w:rsidRDefault="00FA0305">
            <w:pPr>
              <w:spacing w:after="0" w:line="276" w:lineRule="auto"/>
            </w:pPr>
            <w:r>
              <w:rPr>
                <w:rFonts w:ascii="Times New Roman" w:eastAsia="Times New Roman" w:hAnsi="Times New Roman" w:cs="Times New Roman"/>
                <w:sz w:val="26"/>
              </w:rPr>
              <w:t>03 Ngày làm việc</w:t>
            </w:r>
          </w:p>
        </w:tc>
        <w:tc>
          <w:tcPr>
            <w:tcW w:w="0" w:type="auto"/>
          </w:tcPr>
          <w:p w14:paraId="261A10AE" w14:textId="77777777" w:rsidR="007572AC" w:rsidRDefault="007572AC"/>
          <w:p w14:paraId="50FEB5DB" w14:textId="77777777" w:rsidR="007572AC" w:rsidRDefault="00FA0305">
            <w:pPr>
              <w:spacing w:after="0" w:line="276" w:lineRule="auto"/>
            </w:pPr>
            <w:r>
              <w:rPr>
                <w:rFonts w:ascii="Times New Roman" w:eastAsia="Times New Roman" w:hAnsi="Times New Roman" w:cs="Times New Roman"/>
                <w:sz w:val="26"/>
              </w:rPr>
              <w:t>Phí : 0 Đồng</w:t>
            </w:r>
          </w:p>
        </w:tc>
        <w:tc>
          <w:tcPr>
            <w:tcW w:w="0" w:type="auto"/>
          </w:tcPr>
          <w:p w14:paraId="569379CF" w14:textId="77777777" w:rsidR="007572AC" w:rsidRDefault="007572AC"/>
          <w:p w14:paraId="72B4DF93" w14:textId="77777777" w:rsidR="007572AC" w:rsidRDefault="00FA0305">
            <w:pPr>
              <w:spacing w:after="0" w:line="276" w:lineRule="auto"/>
            </w:pPr>
            <w:r>
              <w:rPr>
                <w:rFonts w:ascii="Times New Roman" w:eastAsia="Times New Roman" w:hAnsi="Times New Roman" w:cs="Times New Roman"/>
                <w:sz w:val="26"/>
              </w:rPr>
              <w:t>Kể từ ngày nhận được hồ sơ hợp lệ, cơ quan đăng ký cư trú có trách nhiệm cấp xác nhận thông tin về cư trú cho công dân trong thời hạn 03 ngày làm việc với trường hợp cần xác minh; trường hợp từ chối giải quyết thì phải trả lời bằng văn bản và nêu rõ lý do.</w:t>
            </w:r>
          </w:p>
        </w:tc>
      </w:tr>
      <w:tr w:rsidR="007572AC" w14:paraId="0B741FAB" w14:textId="77777777">
        <w:tblPrEx>
          <w:tblCellMar>
            <w:top w:w="0" w:type="dxa"/>
            <w:bottom w:w="0" w:type="dxa"/>
          </w:tblCellMar>
        </w:tblPrEx>
        <w:tc>
          <w:tcPr>
            <w:tcW w:w="0" w:type="auto"/>
          </w:tcPr>
          <w:p w14:paraId="222C1DE4" w14:textId="77777777" w:rsidR="007572AC" w:rsidRDefault="007572AC"/>
          <w:p w14:paraId="11836F06" w14:textId="77777777" w:rsidR="007572AC" w:rsidRDefault="00FA0305">
            <w:pPr>
              <w:spacing w:after="0" w:line="276" w:lineRule="auto"/>
            </w:pPr>
            <w:r>
              <w:rPr>
                <w:rFonts w:ascii="Times New Roman" w:eastAsia="Times New Roman" w:hAnsi="Times New Roman" w:cs="Times New Roman"/>
                <w:sz w:val="26"/>
              </w:rPr>
              <w:t>Trực tuyến</w:t>
            </w:r>
          </w:p>
        </w:tc>
        <w:tc>
          <w:tcPr>
            <w:tcW w:w="0" w:type="auto"/>
          </w:tcPr>
          <w:p w14:paraId="7A46FFAF" w14:textId="77777777" w:rsidR="007572AC" w:rsidRDefault="007572AC"/>
          <w:p w14:paraId="10CBD9DC" w14:textId="77777777" w:rsidR="007572AC" w:rsidRDefault="00FA0305">
            <w:pPr>
              <w:spacing w:after="0" w:line="276" w:lineRule="auto"/>
            </w:pPr>
            <w:r>
              <w:rPr>
                <w:rFonts w:ascii="Times New Roman" w:eastAsia="Times New Roman" w:hAnsi="Times New Roman" w:cs="Times New Roman"/>
                <w:sz w:val="26"/>
              </w:rPr>
              <w:t>0.5 Ngày làm việc</w:t>
            </w:r>
          </w:p>
        </w:tc>
        <w:tc>
          <w:tcPr>
            <w:tcW w:w="0" w:type="auto"/>
          </w:tcPr>
          <w:p w14:paraId="77717501" w14:textId="77777777" w:rsidR="007572AC" w:rsidRDefault="007572AC"/>
          <w:p w14:paraId="56A2AE62" w14:textId="77777777" w:rsidR="007572AC" w:rsidRDefault="00FA0305">
            <w:pPr>
              <w:spacing w:after="0" w:line="276" w:lineRule="auto"/>
            </w:pPr>
            <w:r>
              <w:rPr>
                <w:rFonts w:ascii="Times New Roman" w:eastAsia="Times New Roman" w:hAnsi="Times New Roman" w:cs="Times New Roman"/>
                <w:sz w:val="26"/>
              </w:rPr>
              <w:t>Phí : 0 Đồng</w:t>
            </w:r>
          </w:p>
        </w:tc>
        <w:tc>
          <w:tcPr>
            <w:tcW w:w="0" w:type="auto"/>
          </w:tcPr>
          <w:p w14:paraId="3A08CBBB" w14:textId="77777777" w:rsidR="007572AC" w:rsidRDefault="007572AC"/>
          <w:p w14:paraId="7E7C8E82" w14:textId="77777777" w:rsidR="007572AC" w:rsidRDefault="00FA0305">
            <w:pPr>
              <w:spacing w:after="0" w:line="276" w:lineRule="auto"/>
            </w:pPr>
            <w:r>
              <w:rPr>
                <w:rFonts w:ascii="Times New Roman" w:eastAsia="Times New Roman" w:hAnsi="Times New Roman" w:cs="Times New Roman"/>
                <w:sz w:val="26"/>
              </w:rPr>
              <w:t xml:space="preserve">- Nộp hồ sơ trực tuyến qua các cổng cung cấp dịch vụ công trực tuyến như: Trực tuyến qua Cổng dịch vụ công quốc gia, Cổng dịch vụ công Bộ Công an, ứng dụng VNeID hoặc dịch vụ công trực tuyến khác theo quy định của pháp luật.  Thời gian tiếp nhận hồ sơ: Giờ hành chính các ngày làm việc từ thứ 2 đến thứ 6 và sáng thứ 7 hàng tuần (trừ các ngày nghỉ lễ, tết theo quy định của pháp luật).  Kể từ ngày nhận được hồ sơ hợp lệ, cơ quan đăng ký cư trú có trách nhiệm cấp xác nhận thông tin về cư trú cho công dân trong </w:t>
            </w:r>
            <w:r>
              <w:rPr>
                <w:rFonts w:ascii="Times New Roman" w:eastAsia="Times New Roman" w:hAnsi="Times New Roman" w:cs="Times New Roman"/>
                <w:sz w:val="26"/>
              </w:rPr>
              <w:t>thời hạn 01 ngày làm việc với trường hợp thông tin có trong Cơ sở dữ liệu quốc gia về dân cư.</w:t>
            </w:r>
          </w:p>
        </w:tc>
      </w:tr>
      <w:tr w:rsidR="007572AC" w14:paraId="7B0F8930" w14:textId="77777777">
        <w:tblPrEx>
          <w:tblCellMar>
            <w:top w:w="0" w:type="dxa"/>
            <w:bottom w:w="0" w:type="dxa"/>
          </w:tblCellMar>
        </w:tblPrEx>
        <w:tc>
          <w:tcPr>
            <w:tcW w:w="0" w:type="auto"/>
          </w:tcPr>
          <w:p w14:paraId="00EFA224" w14:textId="77777777" w:rsidR="007572AC" w:rsidRDefault="007572AC"/>
          <w:p w14:paraId="042BE957" w14:textId="77777777" w:rsidR="007572AC" w:rsidRDefault="00FA0305">
            <w:pPr>
              <w:spacing w:after="0" w:line="276" w:lineRule="auto"/>
            </w:pPr>
            <w:r>
              <w:rPr>
                <w:rFonts w:ascii="Times New Roman" w:eastAsia="Times New Roman" w:hAnsi="Times New Roman" w:cs="Times New Roman"/>
                <w:sz w:val="26"/>
              </w:rPr>
              <w:t>Trực tuyến</w:t>
            </w:r>
          </w:p>
        </w:tc>
        <w:tc>
          <w:tcPr>
            <w:tcW w:w="0" w:type="auto"/>
          </w:tcPr>
          <w:p w14:paraId="23A3732B" w14:textId="77777777" w:rsidR="007572AC" w:rsidRDefault="007572AC"/>
          <w:p w14:paraId="5085FF50" w14:textId="77777777" w:rsidR="007572AC" w:rsidRDefault="00FA0305">
            <w:pPr>
              <w:spacing w:after="0" w:line="276" w:lineRule="auto"/>
            </w:pPr>
            <w:r>
              <w:rPr>
                <w:rFonts w:ascii="Times New Roman" w:eastAsia="Times New Roman" w:hAnsi="Times New Roman" w:cs="Times New Roman"/>
                <w:sz w:val="26"/>
              </w:rPr>
              <w:t>03 Ngày làm việc</w:t>
            </w:r>
          </w:p>
        </w:tc>
        <w:tc>
          <w:tcPr>
            <w:tcW w:w="0" w:type="auto"/>
          </w:tcPr>
          <w:p w14:paraId="3FA06D93" w14:textId="77777777" w:rsidR="007572AC" w:rsidRDefault="007572AC"/>
          <w:p w14:paraId="089889E8" w14:textId="77777777" w:rsidR="007572AC" w:rsidRDefault="00FA0305">
            <w:pPr>
              <w:spacing w:after="0" w:line="276" w:lineRule="auto"/>
            </w:pPr>
            <w:r>
              <w:rPr>
                <w:rFonts w:ascii="Times New Roman" w:eastAsia="Times New Roman" w:hAnsi="Times New Roman" w:cs="Times New Roman"/>
                <w:sz w:val="26"/>
              </w:rPr>
              <w:t>Phí : 0 Đồng</w:t>
            </w:r>
          </w:p>
        </w:tc>
        <w:tc>
          <w:tcPr>
            <w:tcW w:w="0" w:type="auto"/>
          </w:tcPr>
          <w:p w14:paraId="5EEF332A" w14:textId="77777777" w:rsidR="007572AC" w:rsidRDefault="007572AC"/>
          <w:p w14:paraId="198AC0B4" w14:textId="77777777" w:rsidR="007572AC" w:rsidRDefault="00FA0305">
            <w:pPr>
              <w:spacing w:after="0" w:line="276" w:lineRule="auto"/>
            </w:pPr>
            <w:r>
              <w:rPr>
                <w:rFonts w:ascii="Times New Roman" w:eastAsia="Times New Roman" w:hAnsi="Times New Roman" w:cs="Times New Roman"/>
                <w:sz w:val="26"/>
              </w:rPr>
              <w:t>Kể từ ngày nhận được hồ sơ hợp lệ, cơ quan đăng ký cư trú có trách nhiệm cấp xác nhận thông tin về cư trú cho công dân trong thời hạn 03 ngày làm việc với trường hợp cần xác minh; trường hợp từ chối giải quyết xác nhận thông tin về cư trú thì phải trả lời bằng văn bản và nêu rõ lý do.</w:t>
            </w:r>
          </w:p>
        </w:tc>
      </w:tr>
    </w:tbl>
    <w:p w14:paraId="1E0EE170" w14:textId="77777777" w:rsidR="007572AC" w:rsidRDefault="00FA0305">
      <w:pPr>
        <w:spacing w:before="240" w:after="0" w:line="276" w:lineRule="auto"/>
        <w:jc w:val="both"/>
      </w:pPr>
      <w:r>
        <w:rPr>
          <w:rFonts w:ascii="Times New Roman" w:eastAsia="Times New Roman" w:hAnsi="Times New Roman" w:cs="Times New Roman"/>
          <w:b/>
          <w:sz w:val="26"/>
        </w:rPr>
        <w:t xml:space="preserve">Thành phần hồ sơ: </w:t>
      </w:r>
    </w:p>
    <w:p w14:paraId="3BEB47DA" w14:textId="77777777" w:rsidR="007572AC" w:rsidRDefault="00FA030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90"/>
        <w:gridCol w:w="1325"/>
        <w:gridCol w:w="1196"/>
      </w:tblGrid>
      <w:tr w:rsidR="007572AC" w14:paraId="21E5F886" w14:textId="77777777">
        <w:tblPrEx>
          <w:tblCellMar>
            <w:top w:w="0" w:type="dxa"/>
            <w:bottom w:w="0" w:type="dxa"/>
          </w:tblCellMar>
        </w:tblPrEx>
        <w:tc>
          <w:tcPr>
            <w:tcW w:w="6000" w:type="dxa"/>
          </w:tcPr>
          <w:p w14:paraId="4C303895" w14:textId="77777777" w:rsidR="007572AC" w:rsidRDefault="007572AC"/>
          <w:p w14:paraId="70F7836B" w14:textId="77777777" w:rsidR="007572AC" w:rsidRDefault="00FA0305">
            <w:pPr>
              <w:spacing w:after="0" w:line="276" w:lineRule="auto"/>
              <w:jc w:val="center"/>
            </w:pPr>
            <w:r>
              <w:rPr>
                <w:rFonts w:ascii="Times New Roman" w:eastAsia="Times New Roman" w:hAnsi="Times New Roman" w:cs="Times New Roman"/>
                <w:b/>
                <w:sz w:val="26"/>
              </w:rPr>
              <w:t>Tên giấy tờ</w:t>
            </w:r>
          </w:p>
        </w:tc>
        <w:tc>
          <w:tcPr>
            <w:tcW w:w="2000" w:type="dxa"/>
          </w:tcPr>
          <w:p w14:paraId="62799129" w14:textId="77777777" w:rsidR="007572AC" w:rsidRDefault="007572AC"/>
          <w:p w14:paraId="6CC2C44F" w14:textId="77777777" w:rsidR="007572AC" w:rsidRDefault="00FA0305">
            <w:pPr>
              <w:spacing w:after="0" w:line="276" w:lineRule="auto"/>
              <w:jc w:val="center"/>
            </w:pPr>
            <w:r>
              <w:rPr>
                <w:rFonts w:ascii="Times New Roman" w:eastAsia="Times New Roman" w:hAnsi="Times New Roman" w:cs="Times New Roman"/>
                <w:b/>
                <w:sz w:val="26"/>
              </w:rPr>
              <w:t>Mẫu đơn, tờ khai</w:t>
            </w:r>
          </w:p>
        </w:tc>
        <w:tc>
          <w:tcPr>
            <w:tcW w:w="2000" w:type="dxa"/>
          </w:tcPr>
          <w:p w14:paraId="06F1F28E" w14:textId="77777777" w:rsidR="007572AC" w:rsidRDefault="007572AC"/>
          <w:p w14:paraId="0AF2DBC6" w14:textId="77777777" w:rsidR="007572AC" w:rsidRDefault="00FA0305">
            <w:pPr>
              <w:spacing w:after="0" w:line="276" w:lineRule="auto"/>
              <w:jc w:val="center"/>
            </w:pPr>
            <w:r>
              <w:rPr>
                <w:rFonts w:ascii="Times New Roman" w:eastAsia="Times New Roman" w:hAnsi="Times New Roman" w:cs="Times New Roman"/>
                <w:b/>
                <w:sz w:val="26"/>
              </w:rPr>
              <w:t>Số lượng</w:t>
            </w:r>
          </w:p>
        </w:tc>
      </w:tr>
      <w:tr w:rsidR="007572AC" w14:paraId="07A3048F" w14:textId="77777777">
        <w:tblPrEx>
          <w:tblCellMar>
            <w:top w:w="0" w:type="dxa"/>
            <w:bottom w:w="0" w:type="dxa"/>
          </w:tblCellMar>
        </w:tblPrEx>
        <w:tc>
          <w:tcPr>
            <w:tcW w:w="0" w:type="auto"/>
          </w:tcPr>
          <w:p w14:paraId="0E7BEBFF" w14:textId="77777777" w:rsidR="007572AC" w:rsidRDefault="007572AC"/>
          <w:p w14:paraId="43195BC5" w14:textId="77777777" w:rsidR="007572AC" w:rsidRDefault="00FA0305">
            <w:pPr>
              <w:spacing w:after="0" w:line="276" w:lineRule="auto"/>
            </w:pPr>
            <w:r>
              <w:rPr>
                <w:rFonts w:ascii="Times New Roman" w:eastAsia="Times New Roman" w:hAnsi="Times New Roman" w:cs="Times New Roman"/>
                <w:sz w:val="26"/>
              </w:rPr>
              <w:t>Tờ khai thay đổi thông tin cư trú (Mẫu CT01  ban hành kèm theo Thông tư số 66/2023/TT-BCA).</w:t>
            </w:r>
          </w:p>
        </w:tc>
        <w:tc>
          <w:tcPr>
            <w:tcW w:w="0" w:type="auto"/>
          </w:tcPr>
          <w:p w14:paraId="3EE26F01" w14:textId="77777777" w:rsidR="007572AC" w:rsidRDefault="007572AC"/>
          <w:p w14:paraId="0FC95C6C" w14:textId="77777777" w:rsidR="007572AC" w:rsidRDefault="00FA0305">
            <w:pPr>
              <w:spacing w:after="0" w:line="276" w:lineRule="auto"/>
            </w:pPr>
            <w:r>
              <w:rPr>
                <w:rFonts w:ascii="Times New Roman" w:eastAsia="Times New Roman" w:hAnsi="Times New Roman" w:cs="Times New Roman"/>
                <w:sz w:val="26"/>
              </w:rPr>
              <w:t>Mẫu CT01 _66.doc</w:t>
            </w:r>
          </w:p>
        </w:tc>
        <w:tc>
          <w:tcPr>
            <w:tcW w:w="0" w:type="auto"/>
          </w:tcPr>
          <w:p w14:paraId="3AEB53A8" w14:textId="77777777" w:rsidR="007572AC" w:rsidRDefault="007572AC"/>
          <w:p w14:paraId="70F52540" w14:textId="77777777" w:rsidR="007572AC" w:rsidRDefault="00FA030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572AC" w14:paraId="7E105672" w14:textId="77777777">
        <w:tblPrEx>
          <w:tblCellMar>
            <w:top w:w="0" w:type="dxa"/>
            <w:bottom w:w="0" w:type="dxa"/>
          </w:tblCellMar>
        </w:tblPrEx>
        <w:tc>
          <w:tcPr>
            <w:tcW w:w="0" w:type="auto"/>
          </w:tcPr>
          <w:p w14:paraId="13F2A29E" w14:textId="77777777" w:rsidR="007572AC" w:rsidRDefault="007572AC"/>
          <w:p w14:paraId="5E553182" w14:textId="77777777" w:rsidR="007572AC" w:rsidRDefault="00FA0305">
            <w:pPr>
              <w:spacing w:after="0" w:line="276" w:lineRule="auto"/>
            </w:pPr>
            <w:r>
              <w:rPr>
                <w:rFonts w:ascii="Times New Roman" w:eastAsia="Times New Roman" w:hAnsi="Times New Roman" w:cs="Times New Roman"/>
                <w:sz w:val="26"/>
              </w:rPr>
              <w:lastRenderedPageBreak/>
              <w:t>*Lưu ý: Trường hợp thực hiện đăng ký cư trú trực tuyến, người yêu cầu đăng ký cư trú khai báo thông tin theo biểu mẫu điện tử được cung cấp sẵn.</w:t>
            </w:r>
          </w:p>
        </w:tc>
        <w:tc>
          <w:tcPr>
            <w:tcW w:w="0" w:type="auto"/>
          </w:tcPr>
          <w:p w14:paraId="05592537" w14:textId="77777777" w:rsidR="007572AC" w:rsidRDefault="007572AC"/>
        </w:tc>
        <w:tc>
          <w:tcPr>
            <w:tcW w:w="0" w:type="auto"/>
          </w:tcPr>
          <w:p w14:paraId="47F5726A" w14:textId="77777777" w:rsidR="007572AC" w:rsidRDefault="007572AC"/>
          <w:p w14:paraId="2E3338A1" w14:textId="77777777" w:rsidR="007572AC" w:rsidRDefault="00FA0305">
            <w:pPr>
              <w:spacing w:after="0" w:line="276" w:lineRule="auto"/>
            </w:pPr>
            <w:r>
              <w:rPr>
                <w:rFonts w:ascii="Times New Roman" w:eastAsia="Times New Roman" w:hAnsi="Times New Roman" w:cs="Times New Roman"/>
                <w:sz w:val="26"/>
              </w:rPr>
              <w:lastRenderedPageBreak/>
              <w:t>Bản chính: 0</w:t>
            </w:r>
            <w:r>
              <w:rPr>
                <w:rFonts w:ascii="Times New Roman" w:eastAsia="Times New Roman" w:hAnsi="Times New Roman" w:cs="Times New Roman"/>
                <w:sz w:val="26"/>
              </w:rPr>
              <w:br/>
              <w:t>Bản sao: 0</w:t>
            </w:r>
          </w:p>
        </w:tc>
      </w:tr>
    </w:tbl>
    <w:p w14:paraId="53D14B13" w14:textId="77777777" w:rsidR="007572AC" w:rsidRDefault="00FA0305">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Cán bộ, công chức, viên chức, Doanh nghiệp, Tổ chức (không bao gồm doanh nghiệp, HTX), Hợp tác xã</w:t>
      </w:r>
    </w:p>
    <w:p w14:paraId="1F39F4E4" w14:textId="77777777" w:rsidR="007572AC" w:rsidRDefault="00FA030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0D749244" w14:textId="77777777" w:rsidR="007572AC" w:rsidRDefault="00FA030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4C1C0076" w14:textId="77777777" w:rsidR="007572AC" w:rsidRDefault="00FA030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94A8CD3" w14:textId="77777777" w:rsidR="007572AC" w:rsidRDefault="00FA030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C09724F" w14:textId="77777777" w:rsidR="007572AC" w:rsidRDefault="00FA030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17343F9" w14:textId="77777777" w:rsidR="007572AC" w:rsidRDefault="00FA030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thông tin về cư trú (CT07), Phiếu từ chối tiếp nhận, giải quyết hồ sơ (lĩnh vực cư trú)</w:t>
      </w:r>
    </w:p>
    <w:p w14:paraId="7E038A49" w14:textId="77777777" w:rsidR="007572AC" w:rsidRDefault="00FA030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4"/>
        <w:gridCol w:w="6101"/>
        <w:gridCol w:w="733"/>
        <w:gridCol w:w="947"/>
      </w:tblGrid>
      <w:tr w:rsidR="007572AC" w14:paraId="15E70FF7" w14:textId="77777777">
        <w:tblPrEx>
          <w:tblCellMar>
            <w:top w:w="0" w:type="dxa"/>
            <w:bottom w:w="0" w:type="dxa"/>
          </w:tblCellMar>
        </w:tblPrEx>
        <w:tc>
          <w:tcPr>
            <w:tcW w:w="2000" w:type="dxa"/>
          </w:tcPr>
          <w:p w14:paraId="68DD02C3" w14:textId="77777777" w:rsidR="007572AC" w:rsidRDefault="007572AC"/>
          <w:p w14:paraId="01BFD094" w14:textId="77777777" w:rsidR="007572AC" w:rsidRDefault="00FA0305">
            <w:pPr>
              <w:spacing w:after="0" w:line="276" w:lineRule="auto"/>
              <w:jc w:val="center"/>
            </w:pPr>
            <w:r>
              <w:rPr>
                <w:rFonts w:ascii="Times New Roman" w:eastAsia="Times New Roman" w:hAnsi="Times New Roman" w:cs="Times New Roman"/>
                <w:b/>
                <w:sz w:val="26"/>
              </w:rPr>
              <w:t>Số ký hiệu</w:t>
            </w:r>
          </w:p>
        </w:tc>
        <w:tc>
          <w:tcPr>
            <w:tcW w:w="3500" w:type="dxa"/>
          </w:tcPr>
          <w:p w14:paraId="36B17A29" w14:textId="77777777" w:rsidR="007572AC" w:rsidRDefault="007572AC"/>
          <w:p w14:paraId="51A839CF" w14:textId="77777777" w:rsidR="007572AC" w:rsidRDefault="00FA0305">
            <w:pPr>
              <w:spacing w:after="0" w:line="276" w:lineRule="auto"/>
              <w:jc w:val="center"/>
            </w:pPr>
            <w:r>
              <w:rPr>
                <w:rFonts w:ascii="Times New Roman" w:eastAsia="Times New Roman" w:hAnsi="Times New Roman" w:cs="Times New Roman"/>
                <w:b/>
                <w:sz w:val="26"/>
              </w:rPr>
              <w:t>Trích yếu</w:t>
            </w:r>
          </w:p>
        </w:tc>
        <w:tc>
          <w:tcPr>
            <w:tcW w:w="1500" w:type="dxa"/>
          </w:tcPr>
          <w:p w14:paraId="3DBE8C8C" w14:textId="77777777" w:rsidR="007572AC" w:rsidRDefault="007572AC"/>
          <w:p w14:paraId="5222A23D" w14:textId="77777777" w:rsidR="007572AC" w:rsidRDefault="00FA0305">
            <w:pPr>
              <w:spacing w:after="0" w:line="276" w:lineRule="auto"/>
              <w:jc w:val="center"/>
            </w:pPr>
            <w:r>
              <w:rPr>
                <w:rFonts w:ascii="Times New Roman" w:eastAsia="Times New Roman" w:hAnsi="Times New Roman" w:cs="Times New Roman"/>
                <w:b/>
                <w:sz w:val="26"/>
              </w:rPr>
              <w:t>Ngày ban hành</w:t>
            </w:r>
          </w:p>
        </w:tc>
        <w:tc>
          <w:tcPr>
            <w:tcW w:w="3000" w:type="dxa"/>
          </w:tcPr>
          <w:p w14:paraId="15B6CDA9" w14:textId="77777777" w:rsidR="007572AC" w:rsidRDefault="007572AC"/>
          <w:p w14:paraId="20FC9B85" w14:textId="77777777" w:rsidR="007572AC" w:rsidRDefault="00FA0305">
            <w:pPr>
              <w:spacing w:after="0" w:line="276" w:lineRule="auto"/>
              <w:jc w:val="center"/>
            </w:pPr>
            <w:r>
              <w:rPr>
                <w:rFonts w:ascii="Times New Roman" w:eastAsia="Times New Roman" w:hAnsi="Times New Roman" w:cs="Times New Roman"/>
                <w:b/>
                <w:sz w:val="26"/>
              </w:rPr>
              <w:t>Cơ quan ban hành</w:t>
            </w:r>
          </w:p>
        </w:tc>
      </w:tr>
      <w:tr w:rsidR="007572AC" w14:paraId="71FBE7FC" w14:textId="77777777">
        <w:tblPrEx>
          <w:tblCellMar>
            <w:top w:w="0" w:type="dxa"/>
            <w:bottom w:w="0" w:type="dxa"/>
          </w:tblCellMar>
        </w:tblPrEx>
        <w:tc>
          <w:tcPr>
            <w:tcW w:w="0" w:type="auto"/>
          </w:tcPr>
          <w:p w14:paraId="5C5C379E" w14:textId="77777777" w:rsidR="007572AC" w:rsidRDefault="007572AC"/>
          <w:p w14:paraId="58CE8DC6" w14:textId="77777777" w:rsidR="007572AC" w:rsidRDefault="00FA0305">
            <w:pPr>
              <w:spacing w:after="0" w:line="276" w:lineRule="auto"/>
            </w:pPr>
            <w:r>
              <w:rPr>
                <w:rFonts w:ascii="Times New Roman" w:eastAsia="Times New Roman" w:hAnsi="Times New Roman" w:cs="Times New Roman"/>
                <w:sz w:val="26"/>
              </w:rPr>
              <w:t>68/2020/QH14</w:t>
            </w:r>
          </w:p>
        </w:tc>
        <w:tc>
          <w:tcPr>
            <w:tcW w:w="0" w:type="auto"/>
          </w:tcPr>
          <w:p w14:paraId="0721DBEB" w14:textId="77777777" w:rsidR="007572AC" w:rsidRDefault="007572AC"/>
          <w:p w14:paraId="38FE8AEE" w14:textId="77777777" w:rsidR="007572AC" w:rsidRDefault="00FA0305">
            <w:pPr>
              <w:spacing w:after="0" w:line="276" w:lineRule="auto"/>
            </w:pPr>
            <w:r>
              <w:rPr>
                <w:rFonts w:ascii="Times New Roman" w:eastAsia="Times New Roman" w:hAnsi="Times New Roman" w:cs="Times New Roman"/>
                <w:sz w:val="26"/>
              </w:rPr>
              <w:t>Luật 68/2020/QH14</w:t>
            </w:r>
          </w:p>
        </w:tc>
        <w:tc>
          <w:tcPr>
            <w:tcW w:w="0" w:type="auto"/>
          </w:tcPr>
          <w:p w14:paraId="1824AE05" w14:textId="77777777" w:rsidR="007572AC" w:rsidRDefault="007572AC"/>
          <w:p w14:paraId="5234BC53" w14:textId="77777777" w:rsidR="007572AC" w:rsidRDefault="00FA0305">
            <w:pPr>
              <w:spacing w:after="0" w:line="276" w:lineRule="auto"/>
            </w:pPr>
            <w:r>
              <w:rPr>
                <w:rFonts w:ascii="Times New Roman" w:eastAsia="Times New Roman" w:hAnsi="Times New Roman" w:cs="Times New Roman"/>
                <w:sz w:val="26"/>
              </w:rPr>
              <w:t>13-11-2020</w:t>
            </w:r>
          </w:p>
        </w:tc>
        <w:tc>
          <w:tcPr>
            <w:tcW w:w="0" w:type="auto"/>
          </w:tcPr>
          <w:p w14:paraId="4C299312" w14:textId="77777777" w:rsidR="007572AC" w:rsidRDefault="007572AC"/>
        </w:tc>
      </w:tr>
      <w:tr w:rsidR="007572AC" w14:paraId="0D92C6EF" w14:textId="77777777">
        <w:tblPrEx>
          <w:tblCellMar>
            <w:top w:w="0" w:type="dxa"/>
            <w:bottom w:w="0" w:type="dxa"/>
          </w:tblCellMar>
        </w:tblPrEx>
        <w:tc>
          <w:tcPr>
            <w:tcW w:w="0" w:type="auto"/>
          </w:tcPr>
          <w:p w14:paraId="67FFB591" w14:textId="77777777" w:rsidR="007572AC" w:rsidRDefault="007572AC"/>
          <w:p w14:paraId="57E561CD" w14:textId="77777777" w:rsidR="007572AC" w:rsidRDefault="00FA0305">
            <w:pPr>
              <w:spacing w:after="0" w:line="276" w:lineRule="auto"/>
            </w:pPr>
            <w:r>
              <w:rPr>
                <w:rFonts w:ascii="Times New Roman" w:eastAsia="Times New Roman" w:hAnsi="Times New Roman" w:cs="Times New Roman"/>
                <w:sz w:val="26"/>
              </w:rPr>
              <w:t>62/2021/NĐ-CP</w:t>
            </w:r>
          </w:p>
        </w:tc>
        <w:tc>
          <w:tcPr>
            <w:tcW w:w="0" w:type="auto"/>
          </w:tcPr>
          <w:p w14:paraId="15E5E56B" w14:textId="77777777" w:rsidR="007572AC" w:rsidRDefault="007572AC"/>
          <w:p w14:paraId="2F9EFB96" w14:textId="77777777" w:rsidR="007572AC" w:rsidRDefault="00FA0305">
            <w:pPr>
              <w:spacing w:after="0" w:line="276" w:lineRule="auto"/>
            </w:pPr>
            <w:r>
              <w:rPr>
                <w:rFonts w:ascii="Times New Roman" w:eastAsia="Times New Roman" w:hAnsi="Times New Roman" w:cs="Times New Roman"/>
                <w:sz w:val="26"/>
              </w:rPr>
              <w:t>Nghị định 62/2021/NĐ-CP</w:t>
            </w:r>
          </w:p>
        </w:tc>
        <w:tc>
          <w:tcPr>
            <w:tcW w:w="0" w:type="auto"/>
          </w:tcPr>
          <w:p w14:paraId="01266870" w14:textId="77777777" w:rsidR="007572AC" w:rsidRDefault="007572AC"/>
          <w:p w14:paraId="398133FB" w14:textId="77777777" w:rsidR="007572AC" w:rsidRDefault="00FA0305">
            <w:pPr>
              <w:spacing w:after="0" w:line="276" w:lineRule="auto"/>
            </w:pPr>
            <w:r>
              <w:rPr>
                <w:rFonts w:ascii="Times New Roman" w:eastAsia="Times New Roman" w:hAnsi="Times New Roman" w:cs="Times New Roman"/>
                <w:sz w:val="26"/>
              </w:rPr>
              <w:t>29-06-2021</w:t>
            </w:r>
          </w:p>
        </w:tc>
        <w:tc>
          <w:tcPr>
            <w:tcW w:w="0" w:type="auto"/>
          </w:tcPr>
          <w:p w14:paraId="2CB3ECDE" w14:textId="77777777" w:rsidR="007572AC" w:rsidRDefault="007572AC"/>
        </w:tc>
      </w:tr>
      <w:tr w:rsidR="007572AC" w14:paraId="281F332D" w14:textId="77777777">
        <w:tblPrEx>
          <w:tblCellMar>
            <w:top w:w="0" w:type="dxa"/>
            <w:bottom w:w="0" w:type="dxa"/>
          </w:tblCellMar>
        </w:tblPrEx>
        <w:tc>
          <w:tcPr>
            <w:tcW w:w="0" w:type="auto"/>
          </w:tcPr>
          <w:p w14:paraId="52E680D6" w14:textId="77777777" w:rsidR="007572AC" w:rsidRDefault="007572AC"/>
          <w:p w14:paraId="6FE96C8D" w14:textId="77777777" w:rsidR="007572AC" w:rsidRDefault="00FA0305">
            <w:pPr>
              <w:spacing w:after="0" w:line="276" w:lineRule="auto"/>
            </w:pPr>
            <w:r>
              <w:rPr>
                <w:rFonts w:ascii="Times New Roman" w:eastAsia="Times New Roman" w:hAnsi="Times New Roman" w:cs="Times New Roman"/>
                <w:sz w:val="26"/>
              </w:rPr>
              <w:t>55/2021/TT-BCA</w:t>
            </w:r>
          </w:p>
        </w:tc>
        <w:tc>
          <w:tcPr>
            <w:tcW w:w="0" w:type="auto"/>
          </w:tcPr>
          <w:p w14:paraId="68F6631E" w14:textId="77777777" w:rsidR="007572AC" w:rsidRDefault="007572AC"/>
          <w:p w14:paraId="4F456684" w14:textId="77777777" w:rsidR="007572AC" w:rsidRDefault="00FA0305">
            <w:pPr>
              <w:spacing w:after="0" w:line="276" w:lineRule="auto"/>
            </w:pPr>
            <w:r>
              <w:rPr>
                <w:rFonts w:ascii="Times New Roman" w:eastAsia="Times New Roman" w:hAnsi="Times New Roman" w:cs="Times New Roman"/>
                <w:sz w:val="26"/>
              </w:rPr>
              <w:t>Thông tư 55/2021/TT-BCA</w:t>
            </w:r>
          </w:p>
        </w:tc>
        <w:tc>
          <w:tcPr>
            <w:tcW w:w="0" w:type="auto"/>
          </w:tcPr>
          <w:p w14:paraId="347AB005" w14:textId="77777777" w:rsidR="007572AC" w:rsidRDefault="007572AC"/>
          <w:p w14:paraId="61BF7007" w14:textId="77777777" w:rsidR="007572AC" w:rsidRDefault="00FA0305">
            <w:pPr>
              <w:spacing w:after="0" w:line="276" w:lineRule="auto"/>
            </w:pPr>
            <w:r>
              <w:rPr>
                <w:rFonts w:ascii="Times New Roman" w:eastAsia="Times New Roman" w:hAnsi="Times New Roman" w:cs="Times New Roman"/>
                <w:sz w:val="26"/>
              </w:rPr>
              <w:t>15-05-2021</w:t>
            </w:r>
          </w:p>
        </w:tc>
        <w:tc>
          <w:tcPr>
            <w:tcW w:w="0" w:type="auto"/>
          </w:tcPr>
          <w:p w14:paraId="0839AFF0" w14:textId="77777777" w:rsidR="007572AC" w:rsidRDefault="007572AC"/>
        </w:tc>
      </w:tr>
      <w:tr w:rsidR="007572AC" w14:paraId="39073084" w14:textId="77777777">
        <w:tblPrEx>
          <w:tblCellMar>
            <w:top w:w="0" w:type="dxa"/>
            <w:bottom w:w="0" w:type="dxa"/>
          </w:tblCellMar>
        </w:tblPrEx>
        <w:tc>
          <w:tcPr>
            <w:tcW w:w="0" w:type="auto"/>
          </w:tcPr>
          <w:p w14:paraId="4FFB0689" w14:textId="77777777" w:rsidR="007572AC" w:rsidRDefault="007572AC"/>
          <w:p w14:paraId="6C3690A8" w14:textId="77777777" w:rsidR="007572AC" w:rsidRDefault="00FA0305">
            <w:pPr>
              <w:spacing w:after="0" w:line="276" w:lineRule="auto"/>
            </w:pPr>
            <w:r>
              <w:rPr>
                <w:rFonts w:ascii="Times New Roman" w:eastAsia="Times New Roman" w:hAnsi="Times New Roman" w:cs="Times New Roman"/>
                <w:sz w:val="26"/>
              </w:rPr>
              <w:t>57/2021/TT-BCA</w:t>
            </w:r>
          </w:p>
        </w:tc>
        <w:tc>
          <w:tcPr>
            <w:tcW w:w="0" w:type="auto"/>
          </w:tcPr>
          <w:p w14:paraId="0458638A" w14:textId="77777777" w:rsidR="007572AC" w:rsidRDefault="007572AC"/>
          <w:p w14:paraId="4DEF44D4" w14:textId="77777777" w:rsidR="007572AC" w:rsidRDefault="00FA0305">
            <w:pPr>
              <w:spacing w:after="0" w:line="276" w:lineRule="auto"/>
            </w:pPr>
            <w:r>
              <w:rPr>
                <w:rFonts w:ascii="Times New Roman" w:eastAsia="Times New Roman" w:hAnsi="Times New Roman" w:cs="Times New Roman"/>
                <w:sz w:val="26"/>
              </w:rPr>
              <w:t>Thông tư 57/2021/TT-BCA</w:t>
            </w:r>
          </w:p>
        </w:tc>
        <w:tc>
          <w:tcPr>
            <w:tcW w:w="0" w:type="auto"/>
          </w:tcPr>
          <w:p w14:paraId="6F304C7C" w14:textId="77777777" w:rsidR="007572AC" w:rsidRDefault="007572AC"/>
          <w:p w14:paraId="2AF3183A" w14:textId="77777777" w:rsidR="007572AC" w:rsidRDefault="00FA0305">
            <w:pPr>
              <w:spacing w:after="0" w:line="276" w:lineRule="auto"/>
            </w:pPr>
            <w:r>
              <w:rPr>
                <w:rFonts w:ascii="Times New Roman" w:eastAsia="Times New Roman" w:hAnsi="Times New Roman" w:cs="Times New Roman"/>
                <w:sz w:val="26"/>
              </w:rPr>
              <w:t>15-05-2021</w:t>
            </w:r>
          </w:p>
        </w:tc>
        <w:tc>
          <w:tcPr>
            <w:tcW w:w="0" w:type="auto"/>
          </w:tcPr>
          <w:p w14:paraId="4AF52131" w14:textId="77777777" w:rsidR="007572AC" w:rsidRDefault="007572AC"/>
        </w:tc>
      </w:tr>
      <w:tr w:rsidR="007572AC" w14:paraId="4EFFEA83" w14:textId="77777777">
        <w:tblPrEx>
          <w:tblCellMar>
            <w:top w:w="0" w:type="dxa"/>
            <w:bottom w:w="0" w:type="dxa"/>
          </w:tblCellMar>
        </w:tblPrEx>
        <w:tc>
          <w:tcPr>
            <w:tcW w:w="0" w:type="auto"/>
          </w:tcPr>
          <w:p w14:paraId="63DCF804" w14:textId="77777777" w:rsidR="007572AC" w:rsidRDefault="007572AC"/>
          <w:p w14:paraId="2F2396E8" w14:textId="77777777" w:rsidR="007572AC" w:rsidRDefault="00FA0305">
            <w:pPr>
              <w:spacing w:after="0" w:line="276" w:lineRule="auto"/>
            </w:pPr>
            <w:r>
              <w:rPr>
                <w:rFonts w:ascii="Times New Roman" w:eastAsia="Times New Roman" w:hAnsi="Times New Roman" w:cs="Times New Roman"/>
                <w:sz w:val="26"/>
              </w:rPr>
              <w:t>56/2021/TT-BCA</w:t>
            </w:r>
          </w:p>
        </w:tc>
        <w:tc>
          <w:tcPr>
            <w:tcW w:w="0" w:type="auto"/>
          </w:tcPr>
          <w:p w14:paraId="036119E0" w14:textId="77777777" w:rsidR="007572AC" w:rsidRDefault="007572AC"/>
          <w:p w14:paraId="3F2A66D0" w14:textId="77777777" w:rsidR="007572AC" w:rsidRDefault="00FA0305">
            <w:pPr>
              <w:spacing w:after="0" w:line="276" w:lineRule="auto"/>
            </w:pPr>
            <w:r>
              <w:rPr>
                <w:rFonts w:ascii="Times New Roman" w:eastAsia="Times New Roman" w:hAnsi="Times New Roman" w:cs="Times New Roman"/>
                <w:sz w:val="26"/>
              </w:rPr>
              <w:t>Thông tư 56/2021/TT-BCA</w:t>
            </w:r>
          </w:p>
        </w:tc>
        <w:tc>
          <w:tcPr>
            <w:tcW w:w="0" w:type="auto"/>
          </w:tcPr>
          <w:p w14:paraId="58B71B7E" w14:textId="77777777" w:rsidR="007572AC" w:rsidRDefault="007572AC"/>
          <w:p w14:paraId="03A69A20" w14:textId="77777777" w:rsidR="007572AC" w:rsidRDefault="00FA0305">
            <w:pPr>
              <w:spacing w:after="0" w:line="276" w:lineRule="auto"/>
            </w:pPr>
            <w:r>
              <w:rPr>
                <w:rFonts w:ascii="Times New Roman" w:eastAsia="Times New Roman" w:hAnsi="Times New Roman" w:cs="Times New Roman"/>
                <w:sz w:val="26"/>
              </w:rPr>
              <w:t>15-05-2021</w:t>
            </w:r>
          </w:p>
        </w:tc>
        <w:tc>
          <w:tcPr>
            <w:tcW w:w="0" w:type="auto"/>
          </w:tcPr>
          <w:p w14:paraId="29737FF0" w14:textId="77777777" w:rsidR="007572AC" w:rsidRDefault="007572AC"/>
        </w:tc>
      </w:tr>
      <w:tr w:rsidR="007572AC" w14:paraId="03CB83EC" w14:textId="77777777">
        <w:tblPrEx>
          <w:tblCellMar>
            <w:top w:w="0" w:type="dxa"/>
            <w:bottom w:w="0" w:type="dxa"/>
          </w:tblCellMar>
        </w:tblPrEx>
        <w:tc>
          <w:tcPr>
            <w:tcW w:w="0" w:type="auto"/>
          </w:tcPr>
          <w:p w14:paraId="4AD472A4" w14:textId="77777777" w:rsidR="007572AC" w:rsidRDefault="007572AC"/>
          <w:p w14:paraId="533EC941" w14:textId="77777777" w:rsidR="007572AC" w:rsidRDefault="00FA0305">
            <w:pPr>
              <w:spacing w:after="0" w:line="276" w:lineRule="auto"/>
            </w:pPr>
            <w:r>
              <w:rPr>
                <w:rFonts w:ascii="Times New Roman" w:eastAsia="Times New Roman" w:hAnsi="Times New Roman" w:cs="Times New Roman"/>
                <w:sz w:val="26"/>
              </w:rPr>
              <w:t>66/2023/TT-BCA</w:t>
            </w:r>
          </w:p>
        </w:tc>
        <w:tc>
          <w:tcPr>
            <w:tcW w:w="0" w:type="auto"/>
          </w:tcPr>
          <w:p w14:paraId="2ABBADFD" w14:textId="77777777" w:rsidR="007572AC" w:rsidRDefault="007572AC"/>
          <w:p w14:paraId="7D0E818C" w14:textId="77777777" w:rsidR="007572AC" w:rsidRDefault="00FA0305">
            <w:pPr>
              <w:spacing w:after="0" w:line="276" w:lineRule="auto"/>
            </w:pPr>
            <w:r>
              <w:rPr>
                <w:rFonts w:ascii="Times New Roman" w:eastAsia="Times New Roman" w:hAnsi="Times New Roman" w:cs="Times New Roman"/>
                <w:sz w:val="26"/>
              </w:rP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p>
        </w:tc>
        <w:tc>
          <w:tcPr>
            <w:tcW w:w="0" w:type="auto"/>
          </w:tcPr>
          <w:p w14:paraId="308CD25E" w14:textId="77777777" w:rsidR="007572AC" w:rsidRDefault="007572AC"/>
          <w:p w14:paraId="256F3964" w14:textId="77777777" w:rsidR="007572AC" w:rsidRDefault="00FA0305">
            <w:pPr>
              <w:spacing w:after="0" w:line="276" w:lineRule="auto"/>
            </w:pPr>
            <w:r>
              <w:rPr>
                <w:rFonts w:ascii="Times New Roman" w:eastAsia="Times New Roman" w:hAnsi="Times New Roman" w:cs="Times New Roman"/>
                <w:sz w:val="26"/>
              </w:rPr>
              <w:t>17-11-2023</w:t>
            </w:r>
          </w:p>
        </w:tc>
        <w:tc>
          <w:tcPr>
            <w:tcW w:w="0" w:type="auto"/>
          </w:tcPr>
          <w:p w14:paraId="36F9719E" w14:textId="77777777" w:rsidR="007572AC" w:rsidRDefault="007572AC"/>
          <w:p w14:paraId="1A888E65" w14:textId="77777777" w:rsidR="007572AC" w:rsidRDefault="00FA0305">
            <w:pPr>
              <w:spacing w:after="0" w:line="276" w:lineRule="auto"/>
            </w:pPr>
            <w:r>
              <w:rPr>
                <w:rFonts w:ascii="Times New Roman" w:eastAsia="Times New Roman" w:hAnsi="Times New Roman" w:cs="Times New Roman"/>
                <w:sz w:val="26"/>
              </w:rPr>
              <w:t>Bộ Công an</w:t>
            </w:r>
          </w:p>
        </w:tc>
      </w:tr>
    </w:tbl>
    <w:p w14:paraId="3190B64C" w14:textId="77777777" w:rsidR="007572AC" w:rsidRDefault="00FA030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17AE58FB" w14:textId="77777777" w:rsidR="007572AC" w:rsidRDefault="00FA030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Xác nhận thông tin về cư trú</w:t>
      </w:r>
    </w:p>
    <w:p w14:paraId="169840B8" w14:textId="77777777" w:rsidR="007572AC" w:rsidRDefault="00FA030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https://thutuc.dichvucong.gov.vn/p/home/dvc-tthc-thu-tuc-hanh-chinh-chi-tiet.html?ma_thu_tuc=273057</w:t>
      </w:r>
    </w:p>
    <w:sectPr w:rsidR="007572A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572AC"/>
    <w:rsid w:val="007572AC"/>
    <w:rsid w:val="009C651E"/>
    <w:rsid w:val="00FA0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A728E"/>
  <w15:docId w15:val="{D2408131-3DA0-4CB5-AD88-3B93D95C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2025-11-24T08:44:00Z</dcterms:created>
  <dcterms:modified xsi:type="dcterms:W3CDTF">2025-11-24T08:44:00Z</dcterms:modified>
</cp:coreProperties>
</file>