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E6B0" w14:textId="77777777" w:rsidR="00810E5D" w:rsidRDefault="009D47C4">
      <w:pPr>
        <w:spacing w:after="300" w:line="276" w:lineRule="auto"/>
        <w:jc w:val="center"/>
      </w:pPr>
      <w:r>
        <w:rPr>
          <w:rFonts w:ascii="Times New Roman" w:eastAsia="Times New Roman" w:hAnsi="Times New Roman" w:cs="Times New Roman"/>
          <w:b/>
          <w:sz w:val="26"/>
        </w:rPr>
        <w:t>Chi tiết thủ tục hành chính</w:t>
      </w:r>
    </w:p>
    <w:p w14:paraId="69FDF04F" w14:textId="77777777" w:rsidR="00810E5D" w:rsidRDefault="009D47C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1.010048</w:t>
      </w:r>
    </w:p>
    <w:p w14:paraId="4DF90900" w14:textId="77777777" w:rsidR="00810E5D" w:rsidRDefault="009D47C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14:paraId="65DB19F7" w14:textId="77777777" w:rsidR="00810E5D" w:rsidRDefault="009D47C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cung cấp thông tin liên quan đến xuất nhập cảnh của công dân Việt Nam</w:t>
      </w:r>
    </w:p>
    <w:p w14:paraId="21801830" w14:textId="77777777" w:rsidR="00810E5D" w:rsidRDefault="009D47C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A2C9BCA" w14:textId="77777777" w:rsidR="00810E5D" w:rsidRDefault="009D47C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C61709F" w14:textId="77777777" w:rsidR="00810E5D" w:rsidRDefault="009D47C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312A4E3E" w14:textId="77777777" w:rsidR="00810E5D" w:rsidRDefault="009D47C4">
      <w:pPr>
        <w:spacing w:after="0" w:line="276" w:lineRule="auto"/>
        <w:jc w:val="both"/>
      </w:pPr>
      <w:r>
        <w:rPr>
          <w:rFonts w:ascii="Times New Roman" w:eastAsia="Times New Roman" w:hAnsi="Times New Roman" w:cs="Times New Roman"/>
          <w:b/>
          <w:sz w:val="26"/>
        </w:rPr>
        <w:t xml:space="preserve">Trình tự thực hiện: </w:t>
      </w:r>
    </w:p>
    <w:p w14:paraId="3F086921" w14:textId="77777777" w:rsidR="00810E5D" w:rsidRDefault="00810E5D">
      <w:pPr>
        <w:shd w:val="clear" w:color="auto" w:fill="F2F6F9"/>
        <w:spacing w:before="120" w:after="0" w:line="276" w:lineRule="auto"/>
        <w:jc w:val="both"/>
      </w:pPr>
    </w:p>
    <w:p w14:paraId="40B5F134" w14:textId="77777777" w:rsidR="00810E5D" w:rsidRDefault="009D47C4">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1.3. Thành phần, số lượng hồ sơ).  Bước 2: Nộp hồ sơ - Công dân Việt Nam đề nghị cung cấp hoặc xác nhận thông tin của bản thân trong Cơ sở dữ liệu quốc gia về xuất nhập cảnh trực tiếp hoặc gửi đơn đề nghị đến một trong hai trụ sở làm việc của Cục Quản lý xuất nhập cảnh - Bộ Công an: + Số 44-46 Trần Phú, phường Ba Đình, thành phố Hà Nội. + Số 333-335-337 đường Nguyễn Trãi, phường Cầu Ông Lãnh, Thành phố Hồ Chí Minh. Hoặc thực hiện tr</w:t>
      </w:r>
      <w:r>
        <w:rPr>
          <w:rFonts w:ascii="Times New Roman" w:eastAsia="Times New Roman" w:hAnsi="Times New Roman" w:cs="Times New Roman"/>
          <w:sz w:val="26"/>
        </w:rPr>
        <w:t>ên môi trường điện tử tại Cổng dịch vụ công quốc gia hoặc Cổng dịch vụ công Bộ Công an. Người bị mất năng lực hành vi dân sự, người có khó khăn trong nhận thức và làm chủ hành vi theo quy định của Bộ luật dân sự, người chưa đủ 14 tuổi thì Đơn đề nghị xác nhận, cung cấp thông tin do người đại diện hợp pháp khai và ký thay. - Cán bộ quản lý xuất nhập cảnh tiếp nhận hồ sơ kiểm tra tính pháp lý và nội dung hồ sơ: + Trường hợp hồ sơ đầy đủ, hợp lệ thì cấp giấy hẹn trả kết quả hoặc hệ thống của Cổng dịc</w:t>
      </w:r>
      <w:r>
        <w:rPr>
          <w:rFonts w:ascii="Times New Roman" w:eastAsia="Times New Roman" w:hAnsi="Times New Roman" w:cs="Times New Roman"/>
          <w:sz w:val="26"/>
        </w:rPr>
        <w:t xml:space="preserve">h vụ công thông báo bằng tin nhắn (SMS) hoặc thư điện tử (email) về việc tiếp nhận hồ sơ.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 Thời gian tiếp nhận hồ sơ: từ thứ 2 đến sáng thứ 7 </w:t>
      </w:r>
      <w:r>
        <w:rPr>
          <w:rFonts w:ascii="Times New Roman" w:eastAsia="Times New Roman" w:hAnsi="Times New Roman" w:cs="Times New Roman"/>
          <w:sz w:val="26"/>
        </w:rPr>
        <w:t>hàng tuần (trừ ngày Tết, ngày lễ). Bước 3: Nhận kết quả + Người đề nghị cung cấp thông tin trực tiếp nhận văn bản trả lời tại Cục Quản lý xuất nhập cảnh hoặc qua dịch vụ bưu chính hoặc qua hệ thống Cổng dịch vụ công.  + Thời gian nhận kết quả: Từ thứ 2 đến thứ 6 hàng tuần (trừ ngày Tết, ngày lễ).</w:t>
      </w:r>
    </w:p>
    <w:p w14:paraId="1EF3260B" w14:textId="77777777" w:rsidR="00810E5D" w:rsidRDefault="009D47C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6"/>
        <w:gridCol w:w="1228"/>
        <w:gridCol w:w="1851"/>
        <w:gridCol w:w="5146"/>
      </w:tblGrid>
      <w:tr w:rsidR="00810E5D" w14:paraId="63D1CAF9" w14:textId="77777777">
        <w:tblPrEx>
          <w:tblCellMar>
            <w:top w:w="0" w:type="dxa"/>
            <w:bottom w:w="0" w:type="dxa"/>
          </w:tblCellMar>
        </w:tblPrEx>
        <w:tc>
          <w:tcPr>
            <w:tcW w:w="1500" w:type="dxa"/>
          </w:tcPr>
          <w:p w14:paraId="710738C7" w14:textId="77777777" w:rsidR="00810E5D" w:rsidRDefault="00810E5D"/>
          <w:p w14:paraId="3D1A20C1" w14:textId="77777777" w:rsidR="00810E5D" w:rsidRDefault="009D47C4">
            <w:pPr>
              <w:spacing w:after="0" w:line="276" w:lineRule="auto"/>
              <w:jc w:val="center"/>
            </w:pPr>
            <w:r>
              <w:rPr>
                <w:rFonts w:ascii="Times New Roman" w:eastAsia="Times New Roman" w:hAnsi="Times New Roman" w:cs="Times New Roman"/>
                <w:b/>
                <w:sz w:val="26"/>
              </w:rPr>
              <w:t>Hình thức nộp</w:t>
            </w:r>
          </w:p>
        </w:tc>
        <w:tc>
          <w:tcPr>
            <w:tcW w:w="2000" w:type="dxa"/>
          </w:tcPr>
          <w:p w14:paraId="2E676CB2" w14:textId="77777777" w:rsidR="00810E5D" w:rsidRDefault="00810E5D"/>
          <w:p w14:paraId="50C1C7AC" w14:textId="77777777" w:rsidR="00810E5D" w:rsidRDefault="009D47C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515F79D" w14:textId="77777777" w:rsidR="00810E5D" w:rsidRDefault="00810E5D"/>
          <w:p w14:paraId="26C90B9E" w14:textId="77777777" w:rsidR="00810E5D" w:rsidRDefault="009D47C4">
            <w:pPr>
              <w:spacing w:after="0" w:line="276" w:lineRule="auto"/>
              <w:jc w:val="center"/>
            </w:pPr>
            <w:r>
              <w:rPr>
                <w:rFonts w:ascii="Times New Roman" w:eastAsia="Times New Roman" w:hAnsi="Times New Roman" w:cs="Times New Roman"/>
                <w:b/>
                <w:sz w:val="26"/>
              </w:rPr>
              <w:t>Phí, lệ phí</w:t>
            </w:r>
          </w:p>
        </w:tc>
        <w:tc>
          <w:tcPr>
            <w:tcW w:w="3000" w:type="dxa"/>
          </w:tcPr>
          <w:p w14:paraId="09CF6E1D" w14:textId="77777777" w:rsidR="00810E5D" w:rsidRDefault="00810E5D"/>
          <w:p w14:paraId="75C00D79" w14:textId="77777777" w:rsidR="00810E5D" w:rsidRDefault="009D47C4">
            <w:pPr>
              <w:spacing w:after="0" w:line="276" w:lineRule="auto"/>
              <w:jc w:val="center"/>
            </w:pPr>
            <w:r>
              <w:rPr>
                <w:rFonts w:ascii="Times New Roman" w:eastAsia="Times New Roman" w:hAnsi="Times New Roman" w:cs="Times New Roman"/>
                <w:b/>
                <w:sz w:val="26"/>
              </w:rPr>
              <w:t>Mô tả</w:t>
            </w:r>
          </w:p>
        </w:tc>
      </w:tr>
      <w:tr w:rsidR="00810E5D" w14:paraId="20652274" w14:textId="77777777">
        <w:tblPrEx>
          <w:tblCellMar>
            <w:top w:w="0" w:type="dxa"/>
            <w:bottom w:w="0" w:type="dxa"/>
          </w:tblCellMar>
        </w:tblPrEx>
        <w:tc>
          <w:tcPr>
            <w:tcW w:w="0" w:type="auto"/>
          </w:tcPr>
          <w:p w14:paraId="0264A194" w14:textId="77777777" w:rsidR="00810E5D" w:rsidRDefault="00810E5D"/>
          <w:p w14:paraId="69976C8D" w14:textId="77777777" w:rsidR="00810E5D" w:rsidRDefault="009D47C4">
            <w:pPr>
              <w:spacing w:after="0" w:line="276" w:lineRule="auto"/>
            </w:pPr>
            <w:r>
              <w:rPr>
                <w:rFonts w:ascii="Times New Roman" w:eastAsia="Times New Roman" w:hAnsi="Times New Roman" w:cs="Times New Roman"/>
                <w:sz w:val="26"/>
              </w:rPr>
              <w:t>Trực tiếp</w:t>
            </w:r>
          </w:p>
        </w:tc>
        <w:tc>
          <w:tcPr>
            <w:tcW w:w="0" w:type="auto"/>
          </w:tcPr>
          <w:p w14:paraId="712C497E" w14:textId="77777777" w:rsidR="00810E5D" w:rsidRDefault="00810E5D"/>
          <w:p w14:paraId="4B0C69AC" w14:textId="77777777" w:rsidR="00810E5D" w:rsidRDefault="009D47C4">
            <w:pPr>
              <w:spacing w:after="0" w:line="276" w:lineRule="auto"/>
            </w:pPr>
            <w:r>
              <w:rPr>
                <w:rFonts w:ascii="Times New Roman" w:eastAsia="Times New Roman" w:hAnsi="Times New Roman" w:cs="Times New Roman"/>
                <w:sz w:val="26"/>
              </w:rPr>
              <w:t>05 Ngày làm việc</w:t>
            </w:r>
          </w:p>
        </w:tc>
        <w:tc>
          <w:tcPr>
            <w:tcW w:w="0" w:type="auto"/>
          </w:tcPr>
          <w:p w14:paraId="363ED1EA" w14:textId="77777777" w:rsidR="00810E5D" w:rsidRDefault="00810E5D"/>
          <w:p w14:paraId="2307BD19" w14:textId="77777777" w:rsidR="00810E5D" w:rsidRDefault="009D47C4">
            <w:pPr>
              <w:spacing w:after="0" w:line="276" w:lineRule="auto"/>
            </w:pPr>
            <w:r>
              <w:rPr>
                <w:rFonts w:ascii="Times New Roman" w:eastAsia="Times New Roman" w:hAnsi="Times New Roman" w:cs="Times New Roman"/>
                <w:sz w:val="26"/>
              </w:rPr>
              <w:t>Phí : 0 Đồng</w:t>
            </w:r>
          </w:p>
        </w:tc>
        <w:tc>
          <w:tcPr>
            <w:tcW w:w="0" w:type="auto"/>
          </w:tcPr>
          <w:p w14:paraId="7AEE3FAC" w14:textId="77777777" w:rsidR="00810E5D" w:rsidRDefault="00810E5D"/>
          <w:p w14:paraId="210D904A" w14:textId="77777777" w:rsidR="00810E5D" w:rsidRDefault="009D47C4">
            <w:pPr>
              <w:spacing w:after="0" w:line="276" w:lineRule="auto"/>
            </w:pPr>
            <w:r>
              <w:rPr>
                <w:rFonts w:ascii="Times New Roman" w:eastAsia="Times New Roman" w:hAnsi="Times New Roman" w:cs="Times New Roman"/>
                <w:sz w:val="26"/>
              </w:rPr>
              <w:t>+ Trực tiếp: nộp hồ sơ trực tiếp tại trụ sở Cục Quản lý xuất nhập cảnh.</w:t>
            </w:r>
          </w:p>
        </w:tc>
      </w:tr>
      <w:tr w:rsidR="00810E5D" w14:paraId="791780D4" w14:textId="77777777">
        <w:tblPrEx>
          <w:tblCellMar>
            <w:top w:w="0" w:type="dxa"/>
            <w:bottom w:w="0" w:type="dxa"/>
          </w:tblCellMar>
        </w:tblPrEx>
        <w:tc>
          <w:tcPr>
            <w:tcW w:w="0" w:type="auto"/>
          </w:tcPr>
          <w:p w14:paraId="62E77F20" w14:textId="77777777" w:rsidR="00810E5D" w:rsidRDefault="00810E5D"/>
          <w:p w14:paraId="6604D74C" w14:textId="77777777" w:rsidR="00810E5D" w:rsidRDefault="009D47C4">
            <w:pPr>
              <w:spacing w:after="0" w:line="276" w:lineRule="auto"/>
            </w:pPr>
            <w:r>
              <w:rPr>
                <w:rFonts w:ascii="Times New Roman" w:eastAsia="Times New Roman" w:hAnsi="Times New Roman" w:cs="Times New Roman"/>
                <w:sz w:val="26"/>
              </w:rPr>
              <w:t>Trực tuyến</w:t>
            </w:r>
          </w:p>
        </w:tc>
        <w:tc>
          <w:tcPr>
            <w:tcW w:w="0" w:type="auto"/>
          </w:tcPr>
          <w:p w14:paraId="62C4754B" w14:textId="77777777" w:rsidR="00810E5D" w:rsidRDefault="00810E5D"/>
          <w:p w14:paraId="25D4B3A9" w14:textId="77777777" w:rsidR="00810E5D" w:rsidRDefault="009D47C4">
            <w:pPr>
              <w:spacing w:after="0" w:line="276" w:lineRule="auto"/>
            </w:pPr>
            <w:r>
              <w:rPr>
                <w:rFonts w:ascii="Times New Roman" w:eastAsia="Times New Roman" w:hAnsi="Times New Roman" w:cs="Times New Roman"/>
                <w:sz w:val="26"/>
              </w:rPr>
              <w:t>5 Ngày làm việc</w:t>
            </w:r>
          </w:p>
        </w:tc>
        <w:tc>
          <w:tcPr>
            <w:tcW w:w="0" w:type="auto"/>
          </w:tcPr>
          <w:p w14:paraId="6BFD2612" w14:textId="77777777" w:rsidR="00810E5D" w:rsidRDefault="00810E5D"/>
          <w:p w14:paraId="69AA6BE9" w14:textId="77777777" w:rsidR="00810E5D" w:rsidRDefault="009D47C4">
            <w:pPr>
              <w:spacing w:after="0" w:line="276" w:lineRule="auto"/>
            </w:pPr>
            <w:r>
              <w:rPr>
                <w:rFonts w:ascii="Times New Roman" w:eastAsia="Times New Roman" w:hAnsi="Times New Roman" w:cs="Times New Roman"/>
                <w:sz w:val="26"/>
              </w:rPr>
              <w:t>Phí : 0 Đồng</w:t>
            </w:r>
          </w:p>
        </w:tc>
        <w:tc>
          <w:tcPr>
            <w:tcW w:w="0" w:type="auto"/>
          </w:tcPr>
          <w:p w14:paraId="49FAAEB9" w14:textId="77777777" w:rsidR="00810E5D" w:rsidRDefault="00810E5D"/>
          <w:p w14:paraId="310DCA52" w14:textId="77777777" w:rsidR="00810E5D" w:rsidRDefault="009D47C4">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w:t>
            </w:r>
          </w:p>
        </w:tc>
      </w:tr>
      <w:tr w:rsidR="00810E5D" w14:paraId="3B6A3F14" w14:textId="77777777">
        <w:tblPrEx>
          <w:tblCellMar>
            <w:top w:w="0" w:type="dxa"/>
            <w:bottom w:w="0" w:type="dxa"/>
          </w:tblCellMar>
        </w:tblPrEx>
        <w:tc>
          <w:tcPr>
            <w:tcW w:w="0" w:type="auto"/>
          </w:tcPr>
          <w:p w14:paraId="15B64B71" w14:textId="77777777" w:rsidR="00810E5D" w:rsidRDefault="00810E5D"/>
          <w:p w14:paraId="0D78DC6F" w14:textId="77777777" w:rsidR="00810E5D" w:rsidRDefault="009D47C4">
            <w:pPr>
              <w:spacing w:after="0" w:line="276" w:lineRule="auto"/>
            </w:pPr>
            <w:r>
              <w:rPr>
                <w:rFonts w:ascii="Times New Roman" w:eastAsia="Times New Roman" w:hAnsi="Times New Roman" w:cs="Times New Roman"/>
                <w:sz w:val="26"/>
              </w:rPr>
              <w:t>Dịch vụ bưu chính</w:t>
            </w:r>
          </w:p>
        </w:tc>
        <w:tc>
          <w:tcPr>
            <w:tcW w:w="0" w:type="auto"/>
          </w:tcPr>
          <w:p w14:paraId="70AD5282" w14:textId="77777777" w:rsidR="00810E5D" w:rsidRDefault="00810E5D"/>
          <w:p w14:paraId="44432A4E" w14:textId="77777777" w:rsidR="00810E5D" w:rsidRDefault="009D47C4">
            <w:pPr>
              <w:spacing w:after="0" w:line="276" w:lineRule="auto"/>
            </w:pPr>
            <w:r>
              <w:rPr>
                <w:rFonts w:ascii="Times New Roman" w:eastAsia="Times New Roman" w:hAnsi="Times New Roman" w:cs="Times New Roman"/>
                <w:sz w:val="26"/>
              </w:rPr>
              <w:t>05 Ngày làm việc</w:t>
            </w:r>
          </w:p>
        </w:tc>
        <w:tc>
          <w:tcPr>
            <w:tcW w:w="0" w:type="auto"/>
          </w:tcPr>
          <w:p w14:paraId="5FBACD86" w14:textId="77777777" w:rsidR="00810E5D" w:rsidRDefault="00810E5D"/>
          <w:p w14:paraId="1C6B69B2" w14:textId="77777777" w:rsidR="00810E5D" w:rsidRDefault="009D47C4">
            <w:pPr>
              <w:spacing w:after="0" w:line="276" w:lineRule="auto"/>
            </w:pPr>
            <w:r>
              <w:rPr>
                <w:rFonts w:ascii="Times New Roman" w:eastAsia="Times New Roman" w:hAnsi="Times New Roman" w:cs="Times New Roman"/>
                <w:sz w:val="26"/>
              </w:rPr>
              <w:t>Phí : 0 Đồng</w:t>
            </w:r>
          </w:p>
        </w:tc>
        <w:tc>
          <w:tcPr>
            <w:tcW w:w="0" w:type="auto"/>
          </w:tcPr>
          <w:p w14:paraId="5FC2873C" w14:textId="77777777" w:rsidR="00810E5D" w:rsidRDefault="00810E5D"/>
          <w:p w14:paraId="44CB0421" w14:textId="77777777" w:rsidR="00810E5D" w:rsidRDefault="009D47C4">
            <w:pPr>
              <w:spacing w:after="0" w:line="276" w:lineRule="auto"/>
            </w:pPr>
            <w:r>
              <w:rPr>
                <w:rFonts w:ascii="Times New Roman" w:eastAsia="Times New Roman" w:hAnsi="Times New Roman" w:cs="Times New Roman"/>
                <w:sz w:val="26"/>
              </w:rPr>
              <w:t>+ Dịch vụ bưu chính: gửi hồ sơ qua dịch vụ bưu chính công ích đến Cục Quản lý xuất nhập cảnh.</w:t>
            </w:r>
          </w:p>
        </w:tc>
      </w:tr>
    </w:tbl>
    <w:p w14:paraId="7602BAFA" w14:textId="77777777" w:rsidR="00810E5D" w:rsidRDefault="009D47C4">
      <w:pPr>
        <w:spacing w:before="240" w:after="0" w:line="276" w:lineRule="auto"/>
        <w:jc w:val="both"/>
      </w:pPr>
      <w:r>
        <w:rPr>
          <w:rFonts w:ascii="Times New Roman" w:eastAsia="Times New Roman" w:hAnsi="Times New Roman" w:cs="Times New Roman"/>
          <w:b/>
          <w:sz w:val="26"/>
        </w:rPr>
        <w:t xml:space="preserve">Thành phần hồ sơ: </w:t>
      </w:r>
    </w:p>
    <w:p w14:paraId="61CC0B6B" w14:textId="77777777" w:rsidR="00810E5D" w:rsidRDefault="009D47C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56"/>
        <w:gridCol w:w="1233"/>
        <w:gridCol w:w="922"/>
      </w:tblGrid>
      <w:tr w:rsidR="00810E5D" w14:paraId="39C1D155" w14:textId="77777777">
        <w:tblPrEx>
          <w:tblCellMar>
            <w:top w:w="0" w:type="dxa"/>
            <w:bottom w:w="0" w:type="dxa"/>
          </w:tblCellMar>
        </w:tblPrEx>
        <w:tc>
          <w:tcPr>
            <w:tcW w:w="6000" w:type="dxa"/>
          </w:tcPr>
          <w:p w14:paraId="6BDEF8C9" w14:textId="77777777" w:rsidR="00810E5D" w:rsidRDefault="00810E5D"/>
          <w:p w14:paraId="63FB2CF4" w14:textId="77777777" w:rsidR="00810E5D" w:rsidRDefault="009D47C4">
            <w:pPr>
              <w:spacing w:after="0" w:line="276" w:lineRule="auto"/>
              <w:jc w:val="center"/>
            </w:pPr>
            <w:r>
              <w:rPr>
                <w:rFonts w:ascii="Times New Roman" w:eastAsia="Times New Roman" w:hAnsi="Times New Roman" w:cs="Times New Roman"/>
                <w:b/>
                <w:sz w:val="26"/>
              </w:rPr>
              <w:t>Tên giấy tờ</w:t>
            </w:r>
          </w:p>
        </w:tc>
        <w:tc>
          <w:tcPr>
            <w:tcW w:w="2000" w:type="dxa"/>
          </w:tcPr>
          <w:p w14:paraId="35F8893F" w14:textId="77777777" w:rsidR="00810E5D" w:rsidRDefault="00810E5D"/>
          <w:p w14:paraId="1AB6125A" w14:textId="77777777" w:rsidR="00810E5D" w:rsidRDefault="009D47C4">
            <w:pPr>
              <w:spacing w:after="0" w:line="276" w:lineRule="auto"/>
              <w:jc w:val="center"/>
            </w:pPr>
            <w:r>
              <w:rPr>
                <w:rFonts w:ascii="Times New Roman" w:eastAsia="Times New Roman" w:hAnsi="Times New Roman" w:cs="Times New Roman"/>
                <w:b/>
                <w:sz w:val="26"/>
              </w:rPr>
              <w:t>Mẫu đơn, tờ khai</w:t>
            </w:r>
          </w:p>
        </w:tc>
        <w:tc>
          <w:tcPr>
            <w:tcW w:w="2000" w:type="dxa"/>
          </w:tcPr>
          <w:p w14:paraId="55EABFB7" w14:textId="77777777" w:rsidR="00810E5D" w:rsidRDefault="00810E5D"/>
          <w:p w14:paraId="29C9B216" w14:textId="77777777" w:rsidR="00810E5D" w:rsidRDefault="009D47C4">
            <w:pPr>
              <w:spacing w:after="0" w:line="276" w:lineRule="auto"/>
              <w:jc w:val="center"/>
            </w:pPr>
            <w:r>
              <w:rPr>
                <w:rFonts w:ascii="Times New Roman" w:eastAsia="Times New Roman" w:hAnsi="Times New Roman" w:cs="Times New Roman"/>
                <w:b/>
                <w:sz w:val="26"/>
              </w:rPr>
              <w:t>Số lượng</w:t>
            </w:r>
          </w:p>
        </w:tc>
      </w:tr>
      <w:tr w:rsidR="00810E5D" w14:paraId="38F8E13B" w14:textId="77777777">
        <w:tblPrEx>
          <w:tblCellMar>
            <w:top w:w="0" w:type="dxa"/>
            <w:bottom w:w="0" w:type="dxa"/>
          </w:tblCellMar>
        </w:tblPrEx>
        <w:tc>
          <w:tcPr>
            <w:tcW w:w="0" w:type="auto"/>
          </w:tcPr>
          <w:p w14:paraId="5B886D76" w14:textId="77777777" w:rsidR="00810E5D" w:rsidRDefault="00810E5D"/>
          <w:p w14:paraId="1BDC41EE" w14:textId="77777777" w:rsidR="00810E5D" w:rsidRDefault="009D47C4">
            <w:pPr>
              <w:spacing w:after="0" w:line="276" w:lineRule="auto"/>
            </w:pPr>
            <w:r>
              <w:rPr>
                <w:rFonts w:ascii="Times New Roman" w:eastAsia="Times New Roman" w:hAnsi="Times New Roman" w:cs="Times New Roman"/>
                <w:sz w:val="26"/>
              </w:rPr>
              <w:t>Đơn đề nghị xác nhận, cung cấp thông tin  (mẫu M03b dành cho người từ đủ 14 tuổi trở lên; mẫu M04b dành cho người chưa đủ 14 tuổi) ban hành kèm theo Nghị định số 184/2025/NĐ-CP ngày 01/7/2025 của Chính phủ.</w:t>
            </w:r>
          </w:p>
        </w:tc>
        <w:tc>
          <w:tcPr>
            <w:tcW w:w="0" w:type="auto"/>
          </w:tcPr>
          <w:p w14:paraId="6BD9F6D0" w14:textId="77777777" w:rsidR="00810E5D" w:rsidRDefault="00810E5D"/>
          <w:p w14:paraId="23DE81F9" w14:textId="77777777" w:rsidR="00810E5D" w:rsidRDefault="009D47C4">
            <w:pPr>
              <w:spacing w:after="0" w:line="276" w:lineRule="auto"/>
            </w:pPr>
            <w:r>
              <w:rPr>
                <w:rFonts w:ascii="Times New Roman" w:eastAsia="Times New Roman" w:hAnsi="Times New Roman" w:cs="Times New Roman"/>
                <w:sz w:val="26"/>
              </w:rPr>
              <w:t>M03b.pdf</w:t>
            </w:r>
          </w:p>
        </w:tc>
        <w:tc>
          <w:tcPr>
            <w:tcW w:w="0" w:type="auto"/>
          </w:tcPr>
          <w:p w14:paraId="2A2D0367" w14:textId="77777777" w:rsidR="00810E5D" w:rsidRDefault="00810E5D"/>
          <w:p w14:paraId="1BE84702" w14:textId="77777777" w:rsidR="00810E5D" w:rsidRDefault="009D47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10E5D" w14:paraId="3D11CDBC" w14:textId="77777777">
        <w:tblPrEx>
          <w:tblCellMar>
            <w:top w:w="0" w:type="dxa"/>
            <w:bottom w:w="0" w:type="dxa"/>
          </w:tblCellMar>
        </w:tblPrEx>
        <w:tc>
          <w:tcPr>
            <w:tcW w:w="0" w:type="auto"/>
          </w:tcPr>
          <w:p w14:paraId="3EE5758B" w14:textId="77777777" w:rsidR="00810E5D" w:rsidRDefault="00810E5D"/>
          <w:p w14:paraId="03DB1890" w14:textId="77777777" w:rsidR="00810E5D" w:rsidRDefault="009D47C4">
            <w:pPr>
              <w:spacing w:after="0" w:line="276" w:lineRule="auto"/>
            </w:pPr>
            <w:r>
              <w:rPr>
                <w:rFonts w:ascii="Times New Roman" w:eastAsia="Times New Roman" w:hAnsi="Times New Roman" w:cs="Times New Roman"/>
                <w:sz w:val="26"/>
              </w:rPr>
              <w:t>Trường hợp người bị mất năng lực hành vi  dân sự, người có khó khăn trong nhận thức và làm chủ hành vi theo quy định của Bộ luật dân sự, người chưa đủ 14 tuổi thì do người đại diện hợp pháp khai, ký thay và nộp kèm bản sao giấy tờ do cơ quan có thẩm quyền của Việt Nam cấp chứng minh người đại diện hợp pháp; trường hợp không có bản sao thì nộp kèm bản chụp và xuất trình bản chính để kiểm tra, đối chiếu.</w:t>
            </w:r>
          </w:p>
        </w:tc>
        <w:tc>
          <w:tcPr>
            <w:tcW w:w="0" w:type="auto"/>
          </w:tcPr>
          <w:p w14:paraId="0749EF3C" w14:textId="77777777" w:rsidR="00810E5D" w:rsidRDefault="00810E5D"/>
        </w:tc>
        <w:tc>
          <w:tcPr>
            <w:tcW w:w="0" w:type="auto"/>
          </w:tcPr>
          <w:p w14:paraId="3A6B76A3" w14:textId="77777777" w:rsidR="00810E5D" w:rsidRDefault="00810E5D"/>
          <w:p w14:paraId="47B31AA4" w14:textId="77777777" w:rsidR="00810E5D" w:rsidRDefault="009D47C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F0E7C10" w14:textId="77777777" w:rsidR="00810E5D" w:rsidRDefault="009D47C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9BA58B1" w14:textId="77777777" w:rsidR="00810E5D" w:rsidRDefault="009D47C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1CE940EA" w14:textId="77777777" w:rsidR="00810E5D" w:rsidRDefault="009D47C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3B6C16D7" w14:textId="77777777" w:rsidR="00810E5D" w:rsidRDefault="009D47C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 Bộ Công an: + Số 44-46 đường Trần Phú, quận Ba Đình, thành phố Hà Nội. + Số 333-335-337 đường Nguyễn Trãi, Quận 1, Thành phố Hồ Chí Minh.</w:t>
      </w:r>
    </w:p>
    <w:p w14:paraId="3CB51B09" w14:textId="77777777" w:rsidR="00810E5D" w:rsidRDefault="009D47C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ADAF573" w14:textId="77777777" w:rsidR="00810E5D" w:rsidRDefault="009D47C4">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0D06F3B4" w14:textId="77777777" w:rsidR="00810E5D" w:rsidRDefault="009D47C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của Cục Quản lý xuất nhập cảnh</w:t>
      </w:r>
    </w:p>
    <w:p w14:paraId="5EBFF956" w14:textId="77777777" w:rsidR="00810E5D" w:rsidRDefault="009D47C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810E5D" w14:paraId="735B86C7" w14:textId="77777777">
        <w:tblPrEx>
          <w:tblCellMar>
            <w:top w:w="0" w:type="dxa"/>
            <w:bottom w:w="0" w:type="dxa"/>
          </w:tblCellMar>
        </w:tblPrEx>
        <w:tc>
          <w:tcPr>
            <w:tcW w:w="2000" w:type="dxa"/>
          </w:tcPr>
          <w:p w14:paraId="05CD33E2" w14:textId="77777777" w:rsidR="00810E5D" w:rsidRDefault="00810E5D"/>
          <w:p w14:paraId="2C4C1E33" w14:textId="77777777" w:rsidR="00810E5D" w:rsidRDefault="009D47C4">
            <w:pPr>
              <w:spacing w:after="0" w:line="276" w:lineRule="auto"/>
              <w:jc w:val="center"/>
            </w:pPr>
            <w:r>
              <w:rPr>
                <w:rFonts w:ascii="Times New Roman" w:eastAsia="Times New Roman" w:hAnsi="Times New Roman" w:cs="Times New Roman"/>
                <w:b/>
                <w:sz w:val="26"/>
              </w:rPr>
              <w:t>Số ký hiệu</w:t>
            </w:r>
          </w:p>
        </w:tc>
        <w:tc>
          <w:tcPr>
            <w:tcW w:w="3500" w:type="dxa"/>
          </w:tcPr>
          <w:p w14:paraId="7F2F4DBC" w14:textId="77777777" w:rsidR="00810E5D" w:rsidRDefault="00810E5D"/>
          <w:p w14:paraId="54C622E0" w14:textId="77777777" w:rsidR="00810E5D" w:rsidRDefault="009D47C4">
            <w:pPr>
              <w:spacing w:after="0" w:line="276" w:lineRule="auto"/>
              <w:jc w:val="center"/>
            </w:pPr>
            <w:r>
              <w:rPr>
                <w:rFonts w:ascii="Times New Roman" w:eastAsia="Times New Roman" w:hAnsi="Times New Roman" w:cs="Times New Roman"/>
                <w:b/>
                <w:sz w:val="26"/>
              </w:rPr>
              <w:t>Trích yếu</w:t>
            </w:r>
          </w:p>
        </w:tc>
        <w:tc>
          <w:tcPr>
            <w:tcW w:w="1500" w:type="dxa"/>
          </w:tcPr>
          <w:p w14:paraId="5034D5B3" w14:textId="77777777" w:rsidR="00810E5D" w:rsidRDefault="00810E5D"/>
          <w:p w14:paraId="15F70434" w14:textId="77777777" w:rsidR="00810E5D" w:rsidRDefault="009D47C4">
            <w:pPr>
              <w:spacing w:after="0" w:line="276" w:lineRule="auto"/>
              <w:jc w:val="center"/>
            </w:pPr>
            <w:r>
              <w:rPr>
                <w:rFonts w:ascii="Times New Roman" w:eastAsia="Times New Roman" w:hAnsi="Times New Roman" w:cs="Times New Roman"/>
                <w:b/>
                <w:sz w:val="26"/>
              </w:rPr>
              <w:t>Ngày ban hành</w:t>
            </w:r>
          </w:p>
        </w:tc>
        <w:tc>
          <w:tcPr>
            <w:tcW w:w="3000" w:type="dxa"/>
          </w:tcPr>
          <w:p w14:paraId="40690001" w14:textId="77777777" w:rsidR="00810E5D" w:rsidRDefault="00810E5D"/>
          <w:p w14:paraId="1731FA49" w14:textId="77777777" w:rsidR="00810E5D" w:rsidRDefault="009D47C4">
            <w:pPr>
              <w:spacing w:after="0" w:line="276" w:lineRule="auto"/>
              <w:jc w:val="center"/>
            </w:pPr>
            <w:r>
              <w:rPr>
                <w:rFonts w:ascii="Times New Roman" w:eastAsia="Times New Roman" w:hAnsi="Times New Roman" w:cs="Times New Roman"/>
                <w:b/>
                <w:sz w:val="26"/>
              </w:rPr>
              <w:t>Cơ quan ban hành</w:t>
            </w:r>
          </w:p>
        </w:tc>
      </w:tr>
      <w:tr w:rsidR="00810E5D" w14:paraId="3E073756" w14:textId="77777777">
        <w:tblPrEx>
          <w:tblCellMar>
            <w:top w:w="0" w:type="dxa"/>
            <w:bottom w:w="0" w:type="dxa"/>
          </w:tblCellMar>
        </w:tblPrEx>
        <w:tc>
          <w:tcPr>
            <w:tcW w:w="0" w:type="auto"/>
          </w:tcPr>
          <w:p w14:paraId="194E6C58" w14:textId="77777777" w:rsidR="00810E5D" w:rsidRDefault="00810E5D"/>
          <w:p w14:paraId="709F1CBF" w14:textId="77777777" w:rsidR="00810E5D" w:rsidRDefault="009D47C4">
            <w:pPr>
              <w:spacing w:after="0" w:line="276" w:lineRule="auto"/>
            </w:pPr>
            <w:r>
              <w:rPr>
                <w:rFonts w:ascii="Times New Roman" w:eastAsia="Times New Roman" w:hAnsi="Times New Roman" w:cs="Times New Roman"/>
                <w:sz w:val="26"/>
              </w:rPr>
              <w:t>77/2020/NĐ-CP</w:t>
            </w:r>
          </w:p>
        </w:tc>
        <w:tc>
          <w:tcPr>
            <w:tcW w:w="0" w:type="auto"/>
          </w:tcPr>
          <w:p w14:paraId="231EAEBE" w14:textId="77777777" w:rsidR="00810E5D" w:rsidRDefault="00810E5D"/>
          <w:p w14:paraId="6B228377" w14:textId="77777777" w:rsidR="00810E5D" w:rsidRDefault="009D47C4">
            <w:pPr>
              <w:spacing w:after="0" w:line="276" w:lineRule="auto"/>
            </w:pPr>
            <w:r>
              <w:rPr>
                <w:rFonts w:ascii="Times New Roman" w:eastAsia="Times New Roman" w:hAnsi="Times New Roman" w:cs="Times New Roman"/>
                <w:sz w:val="26"/>
              </w:rPr>
              <w:t>Nghị định 77/2020/NĐ-CP</w:t>
            </w:r>
          </w:p>
        </w:tc>
        <w:tc>
          <w:tcPr>
            <w:tcW w:w="0" w:type="auto"/>
          </w:tcPr>
          <w:p w14:paraId="261A6145" w14:textId="77777777" w:rsidR="00810E5D" w:rsidRDefault="00810E5D"/>
          <w:p w14:paraId="5D12636A" w14:textId="77777777" w:rsidR="00810E5D" w:rsidRDefault="009D47C4">
            <w:pPr>
              <w:spacing w:after="0" w:line="276" w:lineRule="auto"/>
            </w:pPr>
            <w:r>
              <w:rPr>
                <w:rFonts w:ascii="Times New Roman" w:eastAsia="Times New Roman" w:hAnsi="Times New Roman" w:cs="Times New Roman"/>
                <w:sz w:val="26"/>
              </w:rPr>
              <w:t>01-07-2020</w:t>
            </w:r>
          </w:p>
        </w:tc>
        <w:tc>
          <w:tcPr>
            <w:tcW w:w="0" w:type="auto"/>
          </w:tcPr>
          <w:p w14:paraId="257CC110" w14:textId="77777777" w:rsidR="00810E5D" w:rsidRDefault="00810E5D"/>
        </w:tc>
      </w:tr>
      <w:tr w:rsidR="00810E5D" w14:paraId="3130EA49" w14:textId="77777777">
        <w:tblPrEx>
          <w:tblCellMar>
            <w:top w:w="0" w:type="dxa"/>
            <w:bottom w:w="0" w:type="dxa"/>
          </w:tblCellMar>
        </w:tblPrEx>
        <w:tc>
          <w:tcPr>
            <w:tcW w:w="0" w:type="auto"/>
          </w:tcPr>
          <w:p w14:paraId="35E2C4BF" w14:textId="77777777" w:rsidR="00810E5D" w:rsidRDefault="00810E5D"/>
          <w:p w14:paraId="57A29972" w14:textId="77777777" w:rsidR="00810E5D" w:rsidRDefault="009D47C4">
            <w:pPr>
              <w:spacing w:after="0" w:line="276" w:lineRule="auto"/>
            </w:pPr>
            <w:r>
              <w:rPr>
                <w:rFonts w:ascii="Times New Roman" w:eastAsia="Times New Roman" w:hAnsi="Times New Roman" w:cs="Times New Roman"/>
                <w:sz w:val="26"/>
              </w:rPr>
              <w:t>49/2019/QH14</w:t>
            </w:r>
          </w:p>
        </w:tc>
        <w:tc>
          <w:tcPr>
            <w:tcW w:w="0" w:type="auto"/>
          </w:tcPr>
          <w:p w14:paraId="13E57DE3" w14:textId="77777777" w:rsidR="00810E5D" w:rsidRDefault="00810E5D"/>
          <w:p w14:paraId="661B2E47" w14:textId="77777777" w:rsidR="00810E5D" w:rsidRDefault="009D47C4">
            <w:pPr>
              <w:spacing w:after="0" w:line="276" w:lineRule="auto"/>
            </w:pPr>
            <w:r>
              <w:rPr>
                <w:rFonts w:ascii="Times New Roman" w:eastAsia="Times New Roman" w:hAnsi="Times New Roman" w:cs="Times New Roman"/>
                <w:sz w:val="26"/>
              </w:rPr>
              <w:t>Luật 49/2019/QH14</w:t>
            </w:r>
          </w:p>
        </w:tc>
        <w:tc>
          <w:tcPr>
            <w:tcW w:w="0" w:type="auto"/>
          </w:tcPr>
          <w:p w14:paraId="3BCB3834" w14:textId="77777777" w:rsidR="00810E5D" w:rsidRDefault="00810E5D"/>
          <w:p w14:paraId="7E37F7A2" w14:textId="77777777" w:rsidR="00810E5D" w:rsidRDefault="009D47C4">
            <w:pPr>
              <w:spacing w:after="0" w:line="276" w:lineRule="auto"/>
            </w:pPr>
            <w:r>
              <w:rPr>
                <w:rFonts w:ascii="Times New Roman" w:eastAsia="Times New Roman" w:hAnsi="Times New Roman" w:cs="Times New Roman"/>
                <w:sz w:val="26"/>
              </w:rPr>
              <w:t>22-11-2019</w:t>
            </w:r>
          </w:p>
        </w:tc>
        <w:tc>
          <w:tcPr>
            <w:tcW w:w="0" w:type="auto"/>
          </w:tcPr>
          <w:p w14:paraId="4423EC66" w14:textId="77777777" w:rsidR="00810E5D" w:rsidRDefault="00810E5D"/>
        </w:tc>
      </w:tr>
      <w:tr w:rsidR="00810E5D" w14:paraId="49A07B96" w14:textId="77777777">
        <w:tblPrEx>
          <w:tblCellMar>
            <w:top w:w="0" w:type="dxa"/>
            <w:bottom w:w="0" w:type="dxa"/>
          </w:tblCellMar>
        </w:tblPrEx>
        <w:tc>
          <w:tcPr>
            <w:tcW w:w="0" w:type="auto"/>
          </w:tcPr>
          <w:p w14:paraId="3C98B535" w14:textId="77777777" w:rsidR="00810E5D" w:rsidRDefault="00810E5D"/>
          <w:p w14:paraId="496C7F0E" w14:textId="77777777" w:rsidR="00810E5D" w:rsidRDefault="009D47C4">
            <w:pPr>
              <w:spacing w:after="0" w:line="276" w:lineRule="auto"/>
            </w:pPr>
            <w:r>
              <w:rPr>
                <w:rFonts w:ascii="Times New Roman" w:eastAsia="Times New Roman" w:hAnsi="Times New Roman" w:cs="Times New Roman"/>
                <w:sz w:val="26"/>
              </w:rPr>
              <w:t>23/2023/QH15</w:t>
            </w:r>
          </w:p>
        </w:tc>
        <w:tc>
          <w:tcPr>
            <w:tcW w:w="0" w:type="auto"/>
          </w:tcPr>
          <w:p w14:paraId="62531CE4" w14:textId="77777777" w:rsidR="00810E5D" w:rsidRDefault="00810E5D"/>
          <w:p w14:paraId="29884ABE" w14:textId="77777777" w:rsidR="00810E5D" w:rsidRDefault="009D47C4">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6CA834C9" w14:textId="77777777" w:rsidR="00810E5D" w:rsidRDefault="00810E5D"/>
          <w:p w14:paraId="0BFDF417" w14:textId="77777777" w:rsidR="00810E5D" w:rsidRDefault="009D47C4">
            <w:pPr>
              <w:spacing w:after="0" w:line="276" w:lineRule="auto"/>
            </w:pPr>
            <w:r>
              <w:rPr>
                <w:rFonts w:ascii="Times New Roman" w:eastAsia="Times New Roman" w:hAnsi="Times New Roman" w:cs="Times New Roman"/>
                <w:sz w:val="26"/>
              </w:rPr>
              <w:t>24-06-2023</w:t>
            </w:r>
          </w:p>
        </w:tc>
        <w:tc>
          <w:tcPr>
            <w:tcW w:w="0" w:type="auto"/>
          </w:tcPr>
          <w:p w14:paraId="2889CD94" w14:textId="77777777" w:rsidR="00810E5D" w:rsidRDefault="00810E5D"/>
        </w:tc>
      </w:tr>
      <w:tr w:rsidR="00810E5D" w14:paraId="0C87F4B7" w14:textId="77777777">
        <w:tblPrEx>
          <w:tblCellMar>
            <w:top w:w="0" w:type="dxa"/>
            <w:bottom w:w="0" w:type="dxa"/>
          </w:tblCellMar>
        </w:tblPrEx>
        <w:tc>
          <w:tcPr>
            <w:tcW w:w="0" w:type="auto"/>
          </w:tcPr>
          <w:p w14:paraId="2CB1F4A6" w14:textId="77777777" w:rsidR="00810E5D" w:rsidRDefault="00810E5D"/>
          <w:p w14:paraId="42033EE6" w14:textId="77777777" w:rsidR="00810E5D" w:rsidRDefault="009D47C4">
            <w:pPr>
              <w:spacing w:after="0" w:line="276" w:lineRule="auto"/>
            </w:pPr>
            <w:r>
              <w:rPr>
                <w:rFonts w:ascii="Times New Roman" w:eastAsia="Times New Roman" w:hAnsi="Times New Roman" w:cs="Times New Roman"/>
                <w:sz w:val="26"/>
              </w:rPr>
              <w:t>67/2024/NĐ-CP</w:t>
            </w:r>
          </w:p>
        </w:tc>
        <w:tc>
          <w:tcPr>
            <w:tcW w:w="0" w:type="auto"/>
          </w:tcPr>
          <w:p w14:paraId="1190D90C" w14:textId="77777777" w:rsidR="00810E5D" w:rsidRDefault="00810E5D"/>
          <w:p w14:paraId="7CE34C84" w14:textId="77777777" w:rsidR="00810E5D" w:rsidRDefault="009D47C4">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14:paraId="36FB55C5" w14:textId="77777777" w:rsidR="00810E5D" w:rsidRDefault="00810E5D"/>
          <w:p w14:paraId="63163D1B" w14:textId="77777777" w:rsidR="00810E5D" w:rsidRDefault="009D47C4">
            <w:pPr>
              <w:spacing w:after="0" w:line="276" w:lineRule="auto"/>
            </w:pPr>
            <w:r>
              <w:rPr>
                <w:rFonts w:ascii="Times New Roman" w:eastAsia="Times New Roman" w:hAnsi="Times New Roman" w:cs="Times New Roman"/>
                <w:sz w:val="26"/>
              </w:rPr>
              <w:t>25-06-2024</w:t>
            </w:r>
          </w:p>
        </w:tc>
        <w:tc>
          <w:tcPr>
            <w:tcW w:w="0" w:type="auto"/>
          </w:tcPr>
          <w:p w14:paraId="67332D24" w14:textId="77777777" w:rsidR="00810E5D" w:rsidRDefault="00810E5D"/>
          <w:p w14:paraId="3157B358" w14:textId="77777777" w:rsidR="00810E5D" w:rsidRDefault="009D47C4">
            <w:pPr>
              <w:spacing w:after="0" w:line="276" w:lineRule="auto"/>
            </w:pPr>
            <w:r>
              <w:rPr>
                <w:rFonts w:ascii="Times New Roman" w:eastAsia="Times New Roman" w:hAnsi="Times New Roman" w:cs="Times New Roman"/>
                <w:sz w:val="26"/>
              </w:rPr>
              <w:t>Chính phủ</w:t>
            </w:r>
          </w:p>
        </w:tc>
      </w:tr>
      <w:tr w:rsidR="00810E5D" w14:paraId="7AB5EB78" w14:textId="77777777">
        <w:tblPrEx>
          <w:tblCellMar>
            <w:top w:w="0" w:type="dxa"/>
            <w:bottom w:w="0" w:type="dxa"/>
          </w:tblCellMar>
        </w:tblPrEx>
        <w:tc>
          <w:tcPr>
            <w:tcW w:w="0" w:type="auto"/>
          </w:tcPr>
          <w:p w14:paraId="56C3B75E" w14:textId="77777777" w:rsidR="00810E5D" w:rsidRDefault="00810E5D"/>
          <w:p w14:paraId="2D5E7567" w14:textId="77777777" w:rsidR="00810E5D" w:rsidRDefault="009D47C4">
            <w:pPr>
              <w:spacing w:after="0" w:line="276" w:lineRule="auto"/>
            </w:pPr>
            <w:r>
              <w:rPr>
                <w:rFonts w:ascii="Times New Roman" w:eastAsia="Times New Roman" w:hAnsi="Times New Roman" w:cs="Times New Roman"/>
                <w:sz w:val="26"/>
              </w:rPr>
              <w:t>184/2025/NĐ-CP</w:t>
            </w:r>
          </w:p>
        </w:tc>
        <w:tc>
          <w:tcPr>
            <w:tcW w:w="0" w:type="auto"/>
          </w:tcPr>
          <w:p w14:paraId="1BCACB9C" w14:textId="77777777" w:rsidR="00810E5D" w:rsidRDefault="00810E5D"/>
          <w:p w14:paraId="4DF1D552" w14:textId="77777777" w:rsidR="00810E5D" w:rsidRDefault="009D47C4">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519186BA" w14:textId="77777777" w:rsidR="00810E5D" w:rsidRDefault="00810E5D"/>
          <w:p w14:paraId="56EA628A" w14:textId="77777777" w:rsidR="00810E5D" w:rsidRDefault="009D47C4">
            <w:pPr>
              <w:spacing w:after="0" w:line="276" w:lineRule="auto"/>
            </w:pPr>
            <w:r>
              <w:rPr>
                <w:rFonts w:ascii="Times New Roman" w:eastAsia="Times New Roman" w:hAnsi="Times New Roman" w:cs="Times New Roman"/>
                <w:sz w:val="26"/>
              </w:rPr>
              <w:t>01-07-2025</w:t>
            </w:r>
          </w:p>
        </w:tc>
        <w:tc>
          <w:tcPr>
            <w:tcW w:w="0" w:type="auto"/>
          </w:tcPr>
          <w:p w14:paraId="78D32138" w14:textId="77777777" w:rsidR="00810E5D" w:rsidRDefault="00810E5D"/>
          <w:p w14:paraId="56AE606C" w14:textId="77777777" w:rsidR="00810E5D" w:rsidRDefault="009D47C4">
            <w:pPr>
              <w:spacing w:after="0" w:line="276" w:lineRule="auto"/>
            </w:pPr>
            <w:r>
              <w:rPr>
                <w:rFonts w:ascii="Times New Roman" w:eastAsia="Times New Roman" w:hAnsi="Times New Roman" w:cs="Times New Roman"/>
                <w:sz w:val="26"/>
              </w:rPr>
              <w:t>Chính phủ</w:t>
            </w:r>
          </w:p>
        </w:tc>
      </w:tr>
    </w:tbl>
    <w:p w14:paraId="30174B70" w14:textId="77777777" w:rsidR="00810E5D" w:rsidRDefault="009D47C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đề nghị cung cấp hoặc xác nhận thông tin của bản thân trong Cơ sở dữ liệu quốc gia về xuất nhập cảnh để phục vụ yêu cầu bảo đảm quyền và lợi ích hợp pháp của công dân.</w:t>
      </w:r>
    </w:p>
    <w:p w14:paraId="08B5D072" w14:textId="77777777" w:rsidR="00810E5D" w:rsidRDefault="009D47C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Xác nhận, cung cấp thông tin liên quan đến xuất nhập cảnh của công dân Việt Nam</w:t>
      </w:r>
    </w:p>
    <w:p w14:paraId="420A6734" w14:textId="77777777" w:rsidR="00810E5D" w:rsidRDefault="009D47C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https://thutuc.dichvucong.gov.vn/p/home/dvc-tthc-thu-tuc-hanh-chinh-chi-tiet.html?ma_thu_tuc=273218</w:t>
      </w:r>
    </w:p>
    <w:sectPr w:rsidR="00810E5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10E5D"/>
    <w:rsid w:val="00810E5D"/>
    <w:rsid w:val="009D47C4"/>
    <w:rsid w:val="00E0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4C52"/>
  <w15:docId w15:val="{4414471F-36CB-4046-86D4-4B33B1A9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2025-11-24T08:45:00Z</dcterms:created>
  <dcterms:modified xsi:type="dcterms:W3CDTF">2025-11-24T08:45:00Z</dcterms:modified>
</cp:coreProperties>
</file>