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AEF5" w14:textId="77777777" w:rsidR="00A512BA" w:rsidRDefault="006C7549">
      <w:pPr>
        <w:spacing w:after="300" w:line="276" w:lineRule="auto"/>
        <w:jc w:val="center"/>
      </w:pPr>
      <w:r>
        <w:rPr>
          <w:rFonts w:ascii="Times New Roman" w:eastAsia="Times New Roman" w:hAnsi="Times New Roman" w:cs="Times New Roman"/>
          <w:b/>
          <w:sz w:val="26"/>
        </w:rPr>
        <w:t>Chi tiết thủ tục hành chính</w:t>
      </w:r>
    </w:p>
    <w:p w14:paraId="1B70BB75" w14:textId="77777777" w:rsidR="00A512BA" w:rsidRDefault="006C754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1.010935</w:t>
      </w:r>
    </w:p>
    <w:p w14:paraId="4ED431CC" w14:textId="77777777" w:rsidR="00A512BA" w:rsidRDefault="006C754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14:paraId="3D874516" w14:textId="77777777" w:rsidR="00A512BA" w:rsidRDefault="006C754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hoạt động cai nghiện ma túy tự nguyện.</w:t>
      </w:r>
    </w:p>
    <w:p w14:paraId="09723F01" w14:textId="77777777" w:rsidR="00A512BA" w:rsidRDefault="006C754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EE7ACF3" w14:textId="77777777" w:rsidR="00A512BA" w:rsidRDefault="006C754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8E2F132" w14:textId="77777777" w:rsidR="00A512BA" w:rsidRDefault="006C754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554BDC03" w14:textId="77777777" w:rsidR="00A512BA" w:rsidRDefault="006C7549">
      <w:pPr>
        <w:spacing w:after="0" w:line="276" w:lineRule="auto"/>
        <w:jc w:val="both"/>
      </w:pPr>
      <w:r>
        <w:rPr>
          <w:rFonts w:ascii="Times New Roman" w:eastAsia="Times New Roman" w:hAnsi="Times New Roman" w:cs="Times New Roman"/>
          <w:b/>
          <w:sz w:val="26"/>
        </w:rPr>
        <w:t xml:space="preserve">Trình tự thực hiện: </w:t>
      </w:r>
    </w:p>
    <w:p w14:paraId="5A44388E" w14:textId="77777777" w:rsidR="00A512BA" w:rsidRDefault="00A512BA">
      <w:pPr>
        <w:shd w:val="clear" w:color="auto" w:fill="F2F6F9"/>
        <w:spacing w:before="120" w:after="0" w:line="276" w:lineRule="auto"/>
        <w:jc w:val="both"/>
      </w:pPr>
    </w:p>
    <w:p w14:paraId="063A74C9" w14:textId="77777777" w:rsidR="00A512BA" w:rsidRDefault="006C7549">
      <w:pPr>
        <w:spacing w:after="0" w:line="276" w:lineRule="auto"/>
        <w:jc w:val="both"/>
      </w:pPr>
      <w:r>
        <w:rPr>
          <w:rFonts w:ascii="Times New Roman" w:eastAsia="Times New Roman" w:hAnsi="Times New Roman" w:cs="Times New Roman"/>
          <w:sz w:val="26"/>
        </w:rPr>
        <w:t>Bước 1: Nộp hồ sơ Cơ sở cai nghiện ma túy tự nguyện gửi trực tiếp, qua bưu điện hoặc bằng phương thức điện tử 01 bộ hồ sơ quy định tại Khoản 1 Điều 11 Nghị định số 116/2021/NĐ-CP đến Sở Lao động - Thương binh và Xã hội. Trường hợp gửi hồ sơ bằng phương thức điện tử, cơ sở cai nghiện có trách nhiệm lưu giữ toàn bộ bản gốc hồ sơ và chịu trách nhiệm trước pháp luật về tính chính xác, trung thực của hồ sơ. Bước 2: Tiếp nhận hồ sơ Sở Lao động - Thương binh và Xã hội có trách nhiệm tổ chức tiếp nhận hồ sơ trong g</w:t>
      </w:r>
      <w:r>
        <w:rPr>
          <w:rFonts w:ascii="Times New Roman" w:eastAsia="Times New Roman" w:hAnsi="Times New Roman" w:cs="Times New Roman"/>
          <w:sz w:val="26"/>
        </w:rPr>
        <w:t>iờ làm việc, nếu hồ sơ chưa đầy đủ, chưa hợp lệ phải cấp ngay phiếu hướng dẫn bổ sung hồ sơ cho người nộp hồ sơ. Bước 3: Tổ chức thẩm định Giám đốc Sở Lao động - Thương binh và Xã hội có trách nhiệm tổ chức thẩm định hồ sơ, thẩm định các điều kiện cấp phép theo quy định tại Điều 9, Khoản 1 Điều 11 Nghị định số 116/2021/NĐ-CP. Bước 4: Quyết định cấp giấy phép/ không cấp giấy phép Trong thời hạn 15 ngày làm việc, kể từ ngày nhận đủ hồ sơ hợp lệ, Giám đốc Sở Lao động - Thương binh và Xã hội quyết định cấp giấy</w:t>
      </w:r>
      <w:r>
        <w:rPr>
          <w:rFonts w:ascii="Times New Roman" w:eastAsia="Times New Roman" w:hAnsi="Times New Roman" w:cs="Times New Roman"/>
          <w:sz w:val="26"/>
        </w:rPr>
        <w:t xml:space="preserve"> phép hoạt động cai nghiện ma túy. Trường hợp không cấp giấy phép hoạt động cai nghiện ma túy phải trả lời cá nhân, tổ chức đề nghị cấp phép bằng văn bản và nêu rõ lý do.</w:t>
      </w:r>
    </w:p>
    <w:p w14:paraId="0B9EE44B" w14:textId="77777777" w:rsidR="00A512BA" w:rsidRDefault="006C754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29"/>
        <w:gridCol w:w="1771"/>
        <w:gridCol w:w="2987"/>
        <w:gridCol w:w="2924"/>
      </w:tblGrid>
      <w:tr w:rsidR="00A512BA" w14:paraId="4DB6D4F2" w14:textId="77777777">
        <w:tblPrEx>
          <w:tblCellMar>
            <w:top w:w="0" w:type="dxa"/>
            <w:bottom w:w="0" w:type="dxa"/>
          </w:tblCellMar>
        </w:tblPrEx>
        <w:tc>
          <w:tcPr>
            <w:tcW w:w="1500" w:type="dxa"/>
          </w:tcPr>
          <w:p w14:paraId="69A8B73C" w14:textId="77777777" w:rsidR="00A512BA" w:rsidRDefault="00A512BA"/>
          <w:p w14:paraId="088A5629" w14:textId="77777777" w:rsidR="00A512BA" w:rsidRDefault="006C7549">
            <w:pPr>
              <w:spacing w:after="0" w:line="276" w:lineRule="auto"/>
              <w:jc w:val="center"/>
            </w:pPr>
            <w:r>
              <w:rPr>
                <w:rFonts w:ascii="Times New Roman" w:eastAsia="Times New Roman" w:hAnsi="Times New Roman" w:cs="Times New Roman"/>
                <w:b/>
                <w:sz w:val="26"/>
              </w:rPr>
              <w:t>Hình thức nộp</w:t>
            </w:r>
          </w:p>
        </w:tc>
        <w:tc>
          <w:tcPr>
            <w:tcW w:w="2000" w:type="dxa"/>
          </w:tcPr>
          <w:p w14:paraId="3E1822CF" w14:textId="77777777" w:rsidR="00A512BA" w:rsidRDefault="00A512BA"/>
          <w:p w14:paraId="3EFC36B7" w14:textId="77777777" w:rsidR="00A512BA" w:rsidRDefault="006C754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CCBEA50" w14:textId="77777777" w:rsidR="00A512BA" w:rsidRDefault="00A512BA"/>
          <w:p w14:paraId="65E8E51D" w14:textId="77777777" w:rsidR="00A512BA" w:rsidRDefault="006C7549">
            <w:pPr>
              <w:spacing w:after="0" w:line="276" w:lineRule="auto"/>
              <w:jc w:val="center"/>
            </w:pPr>
            <w:r>
              <w:rPr>
                <w:rFonts w:ascii="Times New Roman" w:eastAsia="Times New Roman" w:hAnsi="Times New Roman" w:cs="Times New Roman"/>
                <w:b/>
                <w:sz w:val="26"/>
              </w:rPr>
              <w:t>Phí, lệ phí</w:t>
            </w:r>
          </w:p>
        </w:tc>
        <w:tc>
          <w:tcPr>
            <w:tcW w:w="3000" w:type="dxa"/>
          </w:tcPr>
          <w:p w14:paraId="32AA72A9" w14:textId="77777777" w:rsidR="00A512BA" w:rsidRDefault="00A512BA"/>
          <w:p w14:paraId="4FFD912A" w14:textId="77777777" w:rsidR="00A512BA" w:rsidRDefault="006C7549">
            <w:pPr>
              <w:spacing w:after="0" w:line="276" w:lineRule="auto"/>
              <w:jc w:val="center"/>
            </w:pPr>
            <w:r>
              <w:rPr>
                <w:rFonts w:ascii="Times New Roman" w:eastAsia="Times New Roman" w:hAnsi="Times New Roman" w:cs="Times New Roman"/>
                <w:b/>
                <w:sz w:val="26"/>
              </w:rPr>
              <w:t>Mô tả</w:t>
            </w:r>
          </w:p>
        </w:tc>
      </w:tr>
      <w:tr w:rsidR="00A512BA" w14:paraId="62944E42" w14:textId="77777777">
        <w:tblPrEx>
          <w:tblCellMar>
            <w:top w:w="0" w:type="dxa"/>
            <w:bottom w:w="0" w:type="dxa"/>
          </w:tblCellMar>
        </w:tblPrEx>
        <w:tc>
          <w:tcPr>
            <w:tcW w:w="0" w:type="auto"/>
          </w:tcPr>
          <w:p w14:paraId="7A1415D6" w14:textId="77777777" w:rsidR="00A512BA" w:rsidRDefault="00A512BA"/>
          <w:p w14:paraId="6F96AF58" w14:textId="77777777" w:rsidR="00A512BA" w:rsidRDefault="006C7549">
            <w:pPr>
              <w:spacing w:after="0" w:line="276" w:lineRule="auto"/>
            </w:pPr>
            <w:r>
              <w:rPr>
                <w:rFonts w:ascii="Times New Roman" w:eastAsia="Times New Roman" w:hAnsi="Times New Roman" w:cs="Times New Roman"/>
                <w:sz w:val="26"/>
              </w:rPr>
              <w:t>Trực tiếp</w:t>
            </w:r>
          </w:p>
        </w:tc>
        <w:tc>
          <w:tcPr>
            <w:tcW w:w="0" w:type="auto"/>
          </w:tcPr>
          <w:p w14:paraId="02D1C5DF" w14:textId="77777777" w:rsidR="00A512BA" w:rsidRDefault="00A512BA"/>
          <w:p w14:paraId="44A0BC13" w14:textId="77777777" w:rsidR="00A512BA" w:rsidRDefault="006C7549">
            <w:pPr>
              <w:spacing w:after="0" w:line="276" w:lineRule="auto"/>
            </w:pPr>
            <w:r>
              <w:rPr>
                <w:rFonts w:ascii="Times New Roman" w:eastAsia="Times New Roman" w:hAnsi="Times New Roman" w:cs="Times New Roman"/>
                <w:sz w:val="26"/>
              </w:rPr>
              <w:t>15 Ngày làm việc</w:t>
            </w:r>
          </w:p>
        </w:tc>
        <w:tc>
          <w:tcPr>
            <w:tcW w:w="0" w:type="auto"/>
          </w:tcPr>
          <w:p w14:paraId="655C0A5B" w14:textId="77777777" w:rsidR="00A512BA" w:rsidRDefault="00A512BA"/>
          <w:p w14:paraId="170633A8" w14:textId="77777777" w:rsidR="00A512BA" w:rsidRDefault="00A512BA">
            <w:pPr>
              <w:spacing w:after="0" w:line="276" w:lineRule="auto"/>
            </w:pPr>
          </w:p>
        </w:tc>
        <w:tc>
          <w:tcPr>
            <w:tcW w:w="0" w:type="auto"/>
          </w:tcPr>
          <w:p w14:paraId="63F86B67" w14:textId="77777777" w:rsidR="00A512BA" w:rsidRDefault="00A512BA"/>
          <w:p w14:paraId="4C3D312C" w14:textId="77777777" w:rsidR="00A512BA" w:rsidRDefault="006C7549">
            <w:pPr>
              <w:spacing w:after="0" w:line="276" w:lineRule="auto"/>
            </w:pPr>
            <w:r>
              <w:rPr>
                <w:rFonts w:ascii="Times New Roman" w:eastAsia="Times New Roman" w:hAnsi="Times New Roman" w:cs="Times New Roman"/>
                <w:sz w:val="26"/>
              </w:rPr>
              <w:t>Kể từ ngày nhận đủ hồ sơ hợp lệ</w:t>
            </w:r>
          </w:p>
        </w:tc>
      </w:tr>
      <w:tr w:rsidR="00A512BA" w14:paraId="781293CA" w14:textId="77777777">
        <w:tblPrEx>
          <w:tblCellMar>
            <w:top w:w="0" w:type="dxa"/>
            <w:bottom w:w="0" w:type="dxa"/>
          </w:tblCellMar>
        </w:tblPrEx>
        <w:tc>
          <w:tcPr>
            <w:tcW w:w="0" w:type="auto"/>
          </w:tcPr>
          <w:p w14:paraId="6E8B1BAE" w14:textId="77777777" w:rsidR="00A512BA" w:rsidRDefault="00A512BA"/>
          <w:p w14:paraId="69B1DD04" w14:textId="77777777" w:rsidR="00A512BA" w:rsidRDefault="006C7549">
            <w:pPr>
              <w:spacing w:after="0" w:line="276" w:lineRule="auto"/>
            </w:pPr>
            <w:r>
              <w:rPr>
                <w:rFonts w:ascii="Times New Roman" w:eastAsia="Times New Roman" w:hAnsi="Times New Roman" w:cs="Times New Roman"/>
                <w:sz w:val="26"/>
              </w:rPr>
              <w:t>Trực tuyến</w:t>
            </w:r>
          </w:p>
        </w:tc>
        <w:tc>
          <w:tcPr>
            <w:tcW w:w="0" w:type="auto"/>
          </w:tcPr>
          <w:p w14:paraId="6778D790" w14:textId="77777777" w:rsidR="00A512BA" w:rsidRDefault="00A512BA"/>
          <w:p w14:paraId="21F2ABD8" w14:textId="77777777" w:rsidR="00A512BA" w:rsidRDefault="006C7549">
            <w:pPr>
              <w:spacing w:after="0" w:line="276" w:lineRule="auto"/>
            </w:pPr>
            <w:r>
              <w:rPr>
                <w:rFonts w:ascii="Times New Roman" w:eastAsia="Times New Roman" w:hAnsi="Times New Roman" w:cs="Times New Roman"/>
                <w:sz w:val="26"/>
              </w:rPr>
              <w:t>15 Ngày làm việc</w:t>
            </w:r>
          </w:p>
        </w:tc>
        <w:tc>
          <w:tcPr>
            <w:tcW w:w="0" w:type="auto"/>
          </w:tcPr>
          <w:p w14:paraId="75B752F5" w14:textId="77777777" w:rsidR="00A512BA" w:rsidRDefault="00A512BA"/>
          <w:p w14:paraId="14F68AE0" w14:textId="77777777" w:rsidR="00A512BA" w:rsidRDefault="00A512BA">
            <w:pPr>
              <w:spacing w:after="0" w:line="276" w:lineRule="auto"/>
            </w:pPr>
          </w:p>
        </w:tc>
        <w:tc>
          <w:tcPr>
            <w:tcW w:w="0" w:type="auto"/>
          </w:tcPr>
          <w:p w14:paraId="513A6F3E" w14:textId="77777777" w:rsidR="00A512BA" w:rsidRDefault="00A512BA"/>
          <w:p w14:paraId="49CA7C62" w14:textId="77777777" w:rsidR="00A512BA" w:rsidRDefault="006C7549">
            <w:pPr>
              <w:spacing w:after="0" w:line="276" w:lineRule="auto"/>
            </w:pPr>
            <w:r>
              <w:rPr>
                <w:rFonts w:ascii="Times New Roman" w:eastAsia="Times New Roman" w:hAnsi="Times New Roman" w:cs="Times New Roman"/>
                <w:sz w:val="26"/>
              </w:rPr>
              <w:t>Kể từ ngày nhận đủ hồ sơ hợp lệ</w:t>
            </w:r>
          </w:p>
        </w:tc>
      </w:tr>
      <w:tr w:rsidR="00A512BA" w14:paraId="67B8928C" w14:textId="77777777">
        <w:tblPrEx>
          <w:tblCellMar>
            <w:top w:w="0" w:type="dxa"/>
            <w:bottom w:w="0" w:type="dxa"/>
          </w:tblCellMar>
        </w:tblPrEx>
        <w:tc>
          <w:tcPr>
            <w:tcW w:w="0" w:type="auto"/>
          </w:tcPr>
          <w:p w14:paraId="7BBCA491" w14:textId="77777777" w:rsidR="00A512BA" w:rsidRDefault="00A512BA"/>
          <w:p w14:paraId="0F023601" w14:textId="77777777" w:rsidR="00A512BA" w:rsidRDefault="006C7549">
            <w:pPr>
              <w:spacing w:after="0" w:line="276" w:lineRule="auto"/>
            </w:pPr>
            <w:r>
              <w:rPr>
                <w:rFonts w:ascii="Times New Roman" w:eastAsia="Times New Roman" w:hAnsi="Times New Roman" w:cs="Times New Roman"/>
                <w:sz w:val="26"/>
              </w:rPr>
              <w:lastRenderedPageBreak/>
              <w:t>Dịch vụ bưu chính</w:t>
            </w:r>
          </w:p>
        </w:tc>
        <w:tc>
          <w:tcPr>
            <w:tcW w:w="0" w:type="auto"/>
          </w:tcPr>
          <w:p w14:paraId="62DE8A6B" w14:textId="77777777" w:rsidR="00A512BA" w:rsidRDefault="00A512BA"/>
          <w:p w14:paraId="0E7124B5" w14:textId="77777777" w:rsidR="00A512BA" w:rsidRDefault="006C7549">
            <w:pPr>
              <w:spacing w:after="0" w:line="276" w:lineRule="auto"/>
            </w:pPr>
            <w:r>
              <w:rPr>
                <w:rFonts w:ascii="Times New Roman" w:eastAsia="Times New Roman" w:hAnsi="Times New Roman" w:cs="Times New Roman"/>
                <w:sz w:val="26"/>
              </w:rPr>
              <w:lastRenderedPageBreak/>
              <w:t>15 Ngày làm việc</w:t>
            </w:r>
          </w:p>
        </w:tc>
        <w:tc>
          <w:tcPr>
            <w:tcW w:w="0" w:type="auto"/>
          </w:tcPr>
          <w:p w14:paraId="2599F492" w14:textId="77777777" w:rsidR="00A512BA" w:rsidRDefault="00A512BA"/>
          <w:p w14:paraId="1E483D16" w14:textId="77777777" w:rsidR="00A512BA" w:rsidRDefault="00A512BA">
            <w:pPr>
              <w:spacing w:after="0" w:line="276" w:lineRule="auto"/>
            </w:pPr>
          </w:p>
        </w:tc>
        <w:tc>
          <w:tcPr>
            <w:tcW w:w="0" w:type="auto"/>
          </w:tcPr>
          <w:p w14:paraId="545C49BC" w14:textId="77777777" w:rsidR="00A512BA" w:rsidRDefault="00A512BA"/>
          <w:p w14:paraId="73859BD8" w14:textId="77777777" w:rsidR="00A512BA" w:rsidRDefault="006C7549">
            <w:pPr>
              <w:spacing w:after="0" w:line="276" w:lineRule="auto"/>
            </w:pPr>
            <w:r>
              <w:rPr>
                <w:rFonts w:ascii="Times New Roman" w:eastAsia="Times New Roman" w:hAnsi="Times New Roman" w:cs="Times New Roman"/>
                <w:sz w:val="26"/>
              </w:rPr>
              <w:lastRenderedPageBreak/>
              <w:t>Kể từ ngày nhận đủ hồ sơ hợp lệ</w:t>
            </w:r>
          </w:p>
        </w:tc>
      </w:tr>
    </w:tbl>
    <w:p w14:paraId="2EDAE00C" w14:textId="77777777" w:rsidR="00A512BA" w:rsidRDefault="006C7549">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DD20860" w14:textId="77777777" w:rsidR="00A512BA" w:rsidRDefault="006C754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407"/>
        <w:gridCol w:w="1075"/>
        <w:gridCol w:w="929"/>
      </w:tblGrid>
      <w:tr w:rsidR="00A512BA" w14:paraId="64A7538F" w14:textId="77777777">
        <w:tblPrEx>
          <w:tblCellMar>
            <w:top w:w="0" w:type="dxa"/>
            <w:bottom w:w="0" w:type="dxa"/>
          </w:tblCellMar>
        </w:tblPrEx>
        <w:tc>
          <w:tcPr>
            <w:tcW w:w="6000" w:type="dxa"/>
          </w:tcPr>
          <w:p w14:paraId="1D980073" w14:textId="77777777" w:rsidR="00A512BA" w:rsidRDefault="00A512BA"/>
          <w:p w14:paraId="6B5610BE" w14:textId="77777777" w:rsidR="00A512BA" w:rsidRDefault="006C7549">
            <w:pPr>
              <w:spacing w:after="0" w:line="276" w:lineRule="auto"/>
              <w:jc w:val="center"/>
            </w:pPr>
            <w:r>
              <w:rPr>
                <w:rFonts w:ascii="Times New Roman" w:eastAsia="Times New Roman" w:hAnsi="Times New Roman" w:cs="Times New Roman"/>
                <w:b/>
                <w:sz w:val="26"/>
              </w:rPr>
              <w:t>Tên giấy tờ</w:t>
            </w:r>
          </w:p>
        </w:tc>
        <w:tc>
          <w:tcPr>
            <w:tcW w:w="2000" w:type="dxa"/>
          </w:tcPr>
          <w:p w14:paraId="5FCD487A" w14:textId="77777777" w:rsidR="00A512BA" w:rsidRDefault="00A512BA"/>
          <w:p w14:paraId="6162491C" w14:textId="77777777" w:rsidR="00A512BA" w:rsidRDefault="006C7549">
            <w:pPr>
              <w:spacing w:after="0" w:line="276" w:lineRule="auto"/>
              <w:jc w:val="center"/>
            </w:pPr>
            <w:r>
              <w:rPr>
                <w:rFonts w:ascii="Times New Roman" w:eastAsia="Times New Roman" w:hAnsi="Times New Roman" w:cs="Times New Roman"/>
                <w:b/>
                <w:sz w:val="26"/>
              </w:rPr>
              <w:t>Mẫu đơn, tờ khai</w:t>
            </w:r>
          </w:p>
        </w:tc>
        <w:tc>
          <w:tcPr>
            <w:tcW w:w="2000" w:type="dxa"/>
          </w:tcPr>
          <w:p w14:paraId="129B9A61" w14:textId="77777777" w:rsidR="00A512BA" w:rsidRDefault="00A512BA"/>
          <w:p w14:paraId="767E4198" w14:textId="77777777" w:rsidR="00A512BA" w:rsidRDefault="006C7549">
            <w:pPr>
              <w:spacing w:after="0" w:line="276" w:lineRule="auto"/>
              <w:jc w:val="center"/>
            </w:pPr>
            <w:r>
              <w:rPr>
                <w:rFonts w:ascii="Times New Roman" w:eastAsia="Times New Roman" w:hAnsi="Times New Roman" w:cs="Times New Roman"/>
                <w:b/>
                <w:sz w:val="26"/>
              </w:rPr>
              <w:t>Số lượng</w:t>
            </w:r>
          </w:p>
        </w:tc>
      </w:tr>
      <w:tr w:rsidR="00A512BA" w14:paraId="7F07B63A" w14:textId="77777777">
        <w:tblPrEx>
          <w:tblCellMar>
            <w:top w:w="0" w:type="dxa"/>
            <w:bottom w:w="0" w:type="dxa"/>
          </w:tblCellMar>
        </w:tblPrEx>
        <w:tc>
          <w:tcPr>
            <w:tcW w:w="0" w:type="auto"/>
          </w:tcPr>
          <w:p w14:paraId="023D9229" w14:textId="77777777" w:rsidR="00A512BA" w:rsidRDefault="00A512BA"/>
          <w:p w14:paraId="0F1CD004" w14:textId="77777777" w:rsidR="00A512BA" w:rsidRDefault="006C7549">
            <w:pPr>
              <w:spacing w:after="0" w:line="276" w:lineRule="auto"/>
            </w:pPr>
            <w:r>
              <w:rPr>
                <w:rFonts w:ascii="Times New Roman" w:eastAsia="Times New Roman" w:hAnsi="Times New Roman" w:cs="Times New Roman"/>
                <w:sz w:val="26"/>
              </w:rPr>
              <w:t>a) Văn bản đề nghị cấp giấy phép hoạt động cai nghiện ma túy của cơ sở cai nghiện ma túy tự nguyện.</w:t>
            </w:r>
          </w:p>
        </w:tc>
        <w:tc>
          <w:tcPr>
            <w:tcW w:w="0" w:type="auto"/>
          </w:tcPr>
          <w:p w14:paraId="5F64E7DF" w14:textId="77777777" w:rsidR="00A512BA" w:rsidRDefault="00A512BA"/>
          <w:p w14:paraId="3D202C41" w14:textId="77777777" w:rsidR="00A512BA" w:rsidRDefault="006C7549">
            <w:pPr>
              <w:spacing w:after="0" w:line="276" w:lineRule="auto"/>
            </w:pPr>
            <w:r>
              <w:rPr>
                <w:rFonts w:ascii="Times New Roman" w:eastAsia="Times New Roman" w:hAnsi="Times New Roman" w:cs="Times New Roman"/>
                <w:sz w:val="26"/>
              </w:rPr>
              <w:t>Mau so 01.docx</w:t>
            </w:r>
          </w:p>
          <w:p w14:paraId="164E9614" w14:textId="77777777" w:rsidR="00A512BA" w:rsidRDefault="006C7549">
            <w:pPr>
              <w:spacing w:after="0" w:line="276" w:lineRule="auto"/>
            </w:pPr>
            <w:r>
              <w:rPr>
                <w:rFonts w:ascii="Times New Roman" w:eastAsia="Times New Roman" w:hAnsi="Times New Roman" w:cs="Times New Roman"/>
                <w:sz w:val="26"/>
              </w:rPr>
              <w:t>Mau so 02.docx</w:t>
            </w:r>
          </w:p>
          <w:p w14:paraId="5FE03649" w14:textId="77777777" w:rsidR="00A512BA" w:rsidRDefault="006C7549">
            <w:pPr>
              <w:spacing w:after="0" w:line="276" w:lineRule="auto"/>
            </w:pPr>
            <w:r>
              <w:rPr>
                <w:rFonts w:ascii="Times New Roman" w:eastAsia="Times New Roman" w:hAnsi="Times New Roman" w:cs="Times New Roman"/>
                <w:sz w:val="26"/>
              </w:rPr>
              <w:t>Mau so 04.docx</w:t>
            </w:r>
          </w:p>
          <w:p w14:paraId="378F7120" w14:textId="77777777" w:rsidR="00A512BA" w:rsidRDefault="006C7549">
            <w:pPr>
              <w:spacing w:after="0" w:line="276" w:lineRule="auto"/>
            </w:pPr>
            <w:r>
              <w:rPr>
                <w:rFonts w:ascii="Times New Roman" w:eastAsia="Times New Roman" w:hAnsi="Times New Roman" w:cs="Times New Roman"/>
                <w:sz w:val="26"/>
              </w:rPr>
              <w:t>Mau so 05.docx</w:t>
            </w:r>
          </w:p>
          <w:p w14:paraId="14F3B3F7" w14:textId="77777777" w:rsidR="00A512BA" w:rsidRDefault="006C7549">
            <w:pPr>
              <w:spacing w:after="0" w:line="276" w:lineRule="auto"/>
            </w:pPr>
            <w:r>
              <w:rPr>
                <w:rFonts w:ascii="Times New Roman" w:eastAsia="Times New Roman" w:hAnsi="Times New Roman" w:cs="Times New Roman"/>
                <w:sz w:val="26"/>
              </w:rPr>
              <w:t>Mau so 06.docx</w:t>
            </w:r>
          </w:p>
          <w:p w14:paraId="644BCE50" w14:textId="77777777" w:rsidR="00A512BA" w:rsidRDefault="006C7549">
            <w:pPr>
              <w:spacing w:after="0" w:line="276" w:lineRule="auto"/>
            </w:pPr>
            <w:r>
              <w:rPr>
                <w:rFonts w:ascii="Times New Roman" w:eastAsia="Times New Roman" w:hAnsi="Times New Roman" w:cs="Times New Roman"/>
                <w:sz w:val="26"/>
              </w:rPr>
              <w:t>Mau so 03.docx</w:t>
            </w:r>
          </w:p>
        </w:tc>
        <w:tc>
          <w:tcPr>
            <w:tcW w:w="0" w:type="auto"/>
          </w:tcPr>
          <w:p w14:paraId="4B36CD1F" w14:textId="77777777" w:rsidR="00A512BA" w:rsidRDefault="00A512BA"/>
          <w:p w14:paraId="1067F3FC" w14:textId="77777777" w:rsidR="00A512BA" w:rsidRDefault="006C75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12BA" w14:paraId="6BEDF573" w14:textId="77777777">
        <w:tblPrEx>
          <w:tblCellMar>
            <w:top w:w="0" w:type="dxa"/>
            <w:bottom w:w="0" w:type="dxa"/>
          </w:tblCellMar>
        </w:tblPrEx>
        <w:tc>
          <w:tcPr>
            <w:tcW w:w="0" w:type="auto"/>
          </w:tcPr>
          <w:p w14:paraId="65E6CB4D" w14:textId="77777777" w:rsidR="00A512BA" w:rsidRDefault="00A512BA"/>
          <w:p w14:paraId="6212291B" w14:textId="77777777" w:rsidR="00A512BA" w:rsidRDefault="006C7549">
            <w:pPr>
              <w:spacing w:after="0" w:line="276" w:lineRule="auto"/>
            </w:pPr>
            <w:r>
              <w:rPr>
                <w:rFonts w:ascii="Times New Roman" w:eastAsia="Times New Roman" w:hAnsi="Times New Roman" w:cs="Times New Roman"/>
                <w:sz w:val="26"/>
              </w:rPr>
              <w:t>b) 01 bản sao quyết định thành lập, cho phép thành lập hoặc giấy chứng nhận đăng ký doanh nghiệp.</w:t>
            </w:r>
          </w:p>
        </w:tc>
        <w:tc>
          <w:tcPr>
            <w:tcW w:w="0" w:type="auto"/>
          </w:tcPr>
          <w:p w14:paraId="6DBFCC5E" w14:textId="77777777" w:rsidR="00A512BA" w:rsidRDefault="00A512BA"/>
        </w:tc>
        <w:tc>
          <w:tcPr>
            <w:tcW w:w="0" w:type="auto"/>
          </w:tcPr>
          <w:p w14:paraId="72103100" w14:textId="77777777" w:rsidR="00A512BA" w:rsidRDefault="00A512BA"/>
          <w:p w14:paraId="7234BAC4" w14:textId="77777777" w:rsidR="00A512BA" w:rsidRDefault="006C754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512BA" w14:paraId="1AA3BE2C" w14:textId="77777777">
        <w:tblPrEx>
          <w:tblCellMar>
            <w:top w:w="0" w:type="dxa"/>
            <w:bottom w:w="0" w:type="dxa"/>
          </w:tblCellMar>
        </w:tblPrEx>
        <w:tc>
          <w:tcPr>
            <w:tcW w:w="0" w:type="auto"/>
          </w:tcPr>
          <w:p w14:paraId="22EE2D8C" w14:textId="77777777" w:rsidR="00A512BA" w:rsidRDefault="00A512BA"/>
          <w:p w14:paraId="26561593" w14:textId="77777777" w:rsidR="00A512BA" w:rsidRDefault="006C7549">
            <w:pPr>
              <w:spacing w:after="0" w:line="276" w:lineRule="auto"/>
            </w:pPr>
            <w:r>
              <w:rPr>
                <w:rFonts w:ascii="Times New Roman" w:eastAsia="Times New Roman" w:hAnsi="Times New Roman" w:cs="Times New Roman"/>
                <w:sz w:val="26"/>
              </w:rPr>
              <w:t>c) Văn bản của Chủ tịch Ủy ban nhân dân cấp huyện về việc chấp thuận đặt trụ sở cơ sở cai nghiện ma túy tự nguyện.</w:t>
            </w:r>
          </w:p>
        </w:tc>
        <w:tc>
          <w:tcPr>
            <w:tcW w:w="0" w:type="auto"/>
          </w:tcPr>
          <w:p w14:paraId="4F866757" w14:textId="77777777" w:rsidR="00A512BA" w:rsidRDefault="00A512BA"/>
        </w:tc>
        <w:tc>
          <w:tcPr>
            <w:tcW w:w="0" w:type="auto"/>
          </w:tcPr>
          <w:p w14:paraId="7237649F" w14:textId="77777777" w:rsidR="00A512BA" w:rsidRDefault="00A512BA"/>
          <w:p w14:paraId="521C16CE" w14:textId="77777777" w:rsidR="00A512BA" w:rsidRDefault="006C75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12BA" w14:paraId="22387E97" w14:textId="77777777">
        <w:tblPrEx>
          <w:tblCellMar>
            <w:top w:w="0" w:type="dxa"/>
            <w:bottom w:w="0" w:type="dxa"/>
          </w:tblCellMar>
        </w:tblPrEx>
        <w:tc>
          <w:tcPr>
            <w:tcW w:w="0" w:type="auto"/>
          </w:tcPr>
          <w:p w14:paraId="16C34F97" w14:textId="77777777" w:rsidR="00A512BA" w:rsidRDefault="00A512BA"/>
          <w:p w14:paraId="5DD110C5" w14:textId="77777777" w:rsidR="00A512BA" w:rsidRDefault="006C7549">
            <w:pPr>
              <w:spacing w:after="0" w:line="276" w:lineRule="auto"/>
            </w:pPr>
            <w:r>
              <w:rPr>
                <w:rFonts w:ascii="Times New Roman" w:eastAsia="Times New Roman" w:hAnsi="Times New Roman" w:cs="Times New Roman"/>
                <w:sz w:val="26"/>
              </w:rPr>
              <w:t>d) Tài liệu chứng minh bảo đảm đủ các điều kiện cơ sở vật chất, trang thiết bị quy định tại Khoản 2, 3 Điều 9 Nghị định số 116/2021/NĐ-CP.</w:t>
            </w:r>
          </w:p>
        </w:tc>
        <w:tc>
          <w:tcPr>
            <w:tcW w:w="0" w:type="auto"/>
          </w:tcPr>
          <w:p w14:paraId="387D4942" w14:textId="77777777" w:rsidR="00A512BA" w:rsidRDefault="00A512BA"/>
        </w:tc>
        <w:tc>
          <w:tcPr>
            <w:tcW w:w="0" w:type="auto"/>
          </w:tcPr>
          <w:p w14:paraId="39702DD6" w14:textId="77777777" w:rsidR="00A512BA" w:rsidRDefault="00A512BA"/>
          <w:p w14:paraId="1F9B41D0" w14:textId="77777777" w:rsidR="00A512BA" w:rsidRDefault="006C75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12BA" w14:paraId="2D5F1AAE" w14:textId="77777777">
        <w:tblPrEx>
          <w:tblCellMar>
            <w:top w:w="0" w:type="dxa"/>
            <w:bottom w:w="0" w:type="dxa"/>
          </w:tblCellMar>
        </w:tblPrEx>
        <w:tc>
          <w:tcPr>
            <w:tcW w:w="0" w:type="auto"/>
          </w:tcPr>
          <w:p w14:paraId="6C5D18E8" w14:textId="77777777" w:rsidR="00A512BA" w:rsidRDefault="00A512BA"/>
          <w:p w14:paraId="4A916302" w14:textId="77777777" w:rsidR="00A512BA" w:rsidRDefault="006C7549">
            <w:pPr>
              <w:spacing w:after="0" w:line="276" w:lineRule="auto"/>
            </w:pPr>
            <w:r>
              <w:rPr>
                <w:rFonts w:ascii="Times New Roman" w:eastAsia="Times New Roman" w:hAnsi="Times New Roman" w:cs="Times New Roman"/>
                <w:sz w:val="26"/>
              </w:rPr>
              <w:t>đ) 01 bản chính danh sách nhân viên, kèm theo bản sao văn bằng, chứng chỉ; 01 bản lý lịch tóm tắt của người đứng đầu hoặc người đại diện theo pháp luật, 01 bản sao giấy xác nhận đã được đào tạo, tập huấn về điều trị, cai nghiện ma túy hoặc giấy xác nhận thời gian làm việc tại cơ sở cai nghiện ma túy của người đứng đầu, người đại diện theo pháp luật của cơ sở.</w:t>
            </w:r>
          </w:p>
        </w:tc>
        <w:tc>
          <w:tcPr>
            <w:tcW w:w="0" w:type="auto"/>
          </w:tcPr>
          <w:p w14:paraId="46901EC4" w14:textId="77777777" w:rsidR="00A512BA" w:rsidRDefault="00A512BA"/>
        </w:tc>
        <w:tc>
          <w:tcPr>
            <w:tcW w:w="0" w:type="auto"/>
          </w:tcPr>
          <w:p w14:paraId="21F91348" w14:textId="77777777" w:rsidR="00A512BA" w:rsidRDefault="00A512BA"/>
          <w:p w14:paraId="6B656EF8" w14:textId="77777777" w:rsidR="00A512BA" w:rsidRDefault="006C75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512BA" w14:paraId="1B090DFA" w14:textId="77777777">
        <w:tblPrEx>
          <w:tblCellMar>
            <w:top w:w="0" w:type="dxa"/>
            <w:bottom w:w="0" w:type="dxa"/>
          </w:tblCellMar>
        </w:tblPrEx>
        <w:tc>
          <w:tcPr>
            <w:tcW w:w="0" w:type="auto"/>
          </w:tcPr>
          <w:p w14:paraId="348F3EFB" w14:textId="77777777" w:rsidR="00A512BA" w:rsidRDefault="00A512BA"/>
          <w:p w14:paraId="766FFEBE" w14:textId="77777777" w:rsidR="00A512BA" w:rsidRDefault="006C7549">
            <w:pPr>
              <w:spacing w:after="0" w:line="276" w:lineRule="auto"/>
            </w:pPr>
            <w:r>
              <w:rPr>
                <w:rFonts w:ascii="Times New Roman" w:eastAsia="Times New Roman" w:hAnsi="Times New Roman" w:cs="Times New Roman"/>
                <w:sz w:val="26"/>
              </w:rPr>
              <w:t>e) 01 bản phương án tài chính của cơ sở cai nghiện ma túy tự nguyện để bảo đảm duy trì hoạt động cai nghiện ma túy.</w:t>
            </w:r>
          </w:p>
        </w:tc>
        <w:tc>
          <w:tcPr>
            <w:tcW w:w="0" w:type="auto"/>
          </w:tcPr>
          <w:p w14:paraId="418CBDE1" w14:textId="77777777" w:rsidR="00A512BA" w:rsidRDefault="00A512BA"/>
        </w:tc>
        <w:tc>
          <w:tcPr>
            <w:tcW w:w="0" w:type="auto"/>
          </w:tcPr>
          <w:p w14:paraId="4F5D2825" w14:textId="77777777" w:rsidR="00A512BA" w:rsidRDefault="00A512BA"/>
          <w:p w14:paraId="43D9F140" w14:textId="77777777" w:rsidR="00A512BA" w:rsidRDefault="006C754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569EE9C" w14:textId="77777777" w:rsidR="00A512BA" w:rsidRDefault="006C754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0BF3B8C2" w14:textId="77777777" w:rsidR="00A512BA" w:rsidRDefault="006C754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Lao động - Thương binh và Xã hội</w:t>
      </w:r>
    </w:p>
    <w:p w14:paraId="2003950A" w14:textId="77777777" w:rsidR="00A512BA" w:rsidRDefault="006C754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4795AB4" w14:textId="77777777" w:rsidR="00A512BA" w:rsidRDefault="006C754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Lao động - Thương binh và Xã hội</w:t>
      </w:r>
    </w:p>
    <w:p w14:paraId="7E997C76" w14:textId="77777777" w:rsidR="00A512BA" w:rsidRDefault="006C754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148A93C" w14:textId="77777777" w:rsidR="00A512BA" w:rsidRDefault="006C754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B915211" w14:textId="77777777" w:rsidR="00A512BA" w:rsidRDefault="006C754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cai nghiện ma túy đối với cơ sở cai nghiện ma túy tự nguyện...</w:t>
      </w:r>
    </w:p>
    <w:p w14:paraId="510625E6" w14:textId="77777777" w:rsidR="00A512BA" w:rsidRDefault="006C754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9"/>
        <w:gridCol w:w="5726"/>
        <w:gridCol w:w="791"/>
        <w:gridCol w:w="1239"/>
      </w:tblGrid>
      <w:tr w:rsidR="00A512BA" w14:paraId="6F12D2C1" w14:textId="77777777">
        <w:tblPrEx>
          <w:tblCellMar>
            <w:top w:w="0" w:type="dxa"/>
            <w:bottom w:w="0" w:type="dxa"/>
          </w:tblCellMar>
        </w:tblPrEx>
        <w:tc>
          <w:tcPr>
            <w:tcW w:w="2000" w:type="dxa"/>
          </w:tcPr>
          <w:p w14:paraId="73E8CC95" w14:textId="77777777" w:rsidR="00A512BA" w:rsidRDefault="00A512BA"/>
          <w:p w14:paraId="44FD5CC6" w14:textId="77777777" w:rsidR="00A512BA" w:rsidRDefault="006C7549">
            <w:pPr>
              <w:spacing w:after="0" w:line="276" w:lineRule="auto"/>
              <w:jc w:val="center"/>
            </w:pPr>
            <w:r>
              <w:rPr>
                <w:rFonts w:ascii="Times New Roman" w:eastAsia="Times New Roman" w:hAnsi="Times New Roman" w:cs="Times New Roman"/>
                <w:b/>
                <w:sz w:val="26"/>
              </w:rPr>
              <w:t>Số ký hiệu</w:t>
            </w:r>
          </w:p>
        </w:tc>
        <w:tc>
          <w:tcPr>
            <w:tcW w:w="3500" w:type="dxa"/>
          </w:tcPr>
          <w:p w14:paraId="46DD0074" w14:textId="77777777" w:rsidR="00A512BA" w:rsidRDefault="00A512BA"/>
          <w:p w14:paraId="27674AE4" w14:textId="77777777" w:rsidR="00A512BA" w:rsidRDefault="006C7549">
            <w:pPr>
              <w:spacing w:after="0" w:line="276" w:lineRule="auto"/>
              <w:jc w:val="center"/>
            </w:pPr>
            <w:r>
              <w:rPr>
                <w:rFonts w:ascii="Times New Roman" w:eastAsia="Times New Roman" w:hAnsi="Times New Roman" w:cs="Times New Roman"/>
                <w:b/>
                <w:sz w:val="26"/>
              </w:rPr>
              <w:t>Trích yếu</w:t>
            </w:r>
          </w:p>
        </w:tc>
        <w:tc>
          <w:tcPr>
            <w:tcW w:w="1500" w:type="dxa"/>
          </w:tcPr>
          <w:p w14:paraId="40B0E41F" w14:textId="77777777" w:rsidR="00A512BA" w:rsidRDefault="00A512BA"/>
          <w:p w14:paraId="5D2C4430" w14:textId="77777777" w:rsidR="00A512BA" w:rsidRDefault="006C7549">
            <w:pPr>
              <w:spacing w:after="0" w:line="276" w:lineRule="auto"/>
              <w:jc w:val="center"/>
            </w:pPr>
            <w:r>
              <w:rPr>
                <w:rFonts w:ascii="Times New Roman" w:eastAsia="Times New Roman" w:hAnsi="Times New Roman" w:cs="Times New Roman"/>
                <w:b/>
                <w:sz w:val="26"/>
              </w:rPr>
              <w:t>Ngày ban hành</w:t>
            </w:r>
          </w:p>
        </w:tc>
        <w:tc>
          <w:tcPr>
            <w:tcW w:w="3000" w:type="dxa"/>
          </w:tcPr>
          <w:p w14:paraId="0640D7DB" w14:textId="77777777" w:rsidR="00A512BA" w:rsidRDefault="00A512BA"/>
          <w:p w14:paraId="00A5AE0D" w14:textId="77777777" w:rsidR="00A512BA" w:rsidRDefault="006C7549">
            <w:pPr>
              <w:spacing w:after="0" w:line="276" w:lineRule="auto"/>
              <w:jc w:val="center"/>
            </w:pPr>
            <w:r>
              <w:rPr>
                <w:rFonts w:ascii="Times New Roman" w:eastAsia="Times New Roman" w:hAnsi="Times New Roman" w:cs="Times New Roman"/>
                <w:b/>
                <w:sz w:val="26"/>
              </w:rPr>
              <w:t>Cơ quan ban hành</w:t>
            </w:r>
          </w:p>
        </w:tc>
      </w:tr>
      <w:tr w:rsidR="00A512BA" w14:paraId="0DB92A62" w14:textId="77777777">
        <w:tblPrEx>
          <w:tblCellMar>
            <w:top w:w="0" w:type="dxa"/>
            <w:bottom w:w="0" w:type="dxa"/>
          </w:tblCellMar>
        </w:tblPrEx>
        <w:tc>
          <w:tcPr>
            <w:tcW w:w="0" w:type="auto"/>
          </w:tcPr>
          <w:p w14:paraId="402C327F" w14:textId="77777777" w:rsidR="00A512BA" w:rsidRDefault="00A512BA"/>
          <w:p w14:paraId="7A9A053B" w14:textId="77777777" w:rsidR="00A512BA" w:rsidRDefault="006C7549">
            <w:pPr>
              <w:spacing w:after="0" w:line="276" w:lineRule="auto"/>
            </w:pPr>
            <w:r>
              <w:rPr>
                <w:rFonts w:ascii="Times New Roman" w:eastAsia="Times New Roman" w:hAnsi="Times New Roman" w:cs="Times New Roman"/>
                <w:sz w:val="26"/>
              </w:rPr>
              <w:t>73/2021/QH14</w:t>
            </w:r>
          </w:p>
        </w:tc>
        <w:tc>
          <w:tcPr>
            <w:tcW w:w="0" w:type="auto"/>
          </w:tcPr>
          <w:p w14:paraId="01C79323" w14:textId="77777777" w:rsidR="00A512BA" w:rsidRDefault="00A512BA"/>
          <w:p w14:paraId="60644C00" w14:textId="77777777" w:rsidR="00A512BA" w:rsidRDefault="006C7549">
            <w:pPr>
              <w:spacing w:after="0" w:line="276" w:lineRule="auto"/>
            </w:pPr>
            <w:r>
              <w:rPr>
                <w:rFonts w:ascii="Times New Roman" w:eastAsia="Times New Roman" w:hAnsi="Times New Roman" w:cs="Times New Roman"/>
                <w:sz w:val="26"/>
              </w:rPr>
              <w:t>Luật Phòng, chống ma túy số 73/2021/QH14</w:t>
            </w:r>
          </w:p>
        </w:tc>
        <w:tc>
          <w:tcPr>
            <w:tcW w:w="0" w:type="auto"/>
          </w:tcPr>
          <w:p w14:paraId="02C4953E" w14:textId="77777777" w:rsidR="00A512BA" w:rsidRDefault="00A512BA"/>
          <w:p w14:paraId="4A9E0B98" w14:textId="77777777" w:rsidR="00A512BA" w:rsidRDefault="006C7549">
            <w:pPr>
              <w:spacing w:after="0" w:line="276" w:lineRule="auto"/>
            </w:pPr>
            <w:r>
              <w:rPr>
                <w:rFonts w:ascii="Times New Roman" w:eastAsia="Times New Roman" w:hAnsi="Times New Roman" w:cs="Times New Roman"/>
                <w:sz w:val="26"/>
              </w:rPr>
              <w:t>30-03-2021</w:t>
            </w:r>
          </w:p>
        </w:tc>
        <w:tc>
          <w:tcPr>
            <w:tcW w:w="0" w:type="auto"/>
          </w:tcPr>
          <w:p w14:paraId="2C2F962C" w14:textId="77777777" w:rsidR="00A512BA" w:rsidRDefault="00A512BA"/>
          <w:p w14:paraId="38A0D932" w14:textId="77777777" w:rsidR="00A512BA" w:rsidRDefault="006C7549">
            <w:pPr>
              <w:spacing w:after="0" w:line="276" w:lineRule="auto"/>
            </w:pPr>
            <w:r>
              <w:rPr>
                <w:rFonts w:ascii="Times New Roman" w:eastAsia="Times New Roman" w:hAnsi="Times New Roman" w:cs="Times New Roman"/>
                <w:sz w:val="26"/>
              </w:rPr>
              <w:t>Ủy ban thường vụ quốc hội</w:t>
            </w:r>
          </w:p>
        </w:tc>
      </w:tr>
      <w:tr w:rsidR="00A512BA" w14:paraId="57B7BDBD" w14:textId="77777777">
        <w:tblPrEx>
          <w:tblCellMar>
            <w:top w:w="0" w:type="dxa"/>
            <w:bottom w:w="0" w:type="dxa"/>
          </w:tblCellMar>
        </w:tblPrEx>
        <w:tc>
          <w:tcPr>
            <w:tcW w:w="0" w:type="auto"/>
          </w:tcPr>
          <w:p w14:paraId="139BB591" w14:textId="77777777" w:rsidR="00A512BA" w:rsidRDefault="00A512BA"/>
          <w:p w14:paraId="5791257C" w14:textId="77777777" w:rsidR="00A512BA" w:rsidRDefault="006C7549">
            <w:pPr>
              <w:spacing w:after="0" w:line="276" w:lineRule="auto"/>
            </w:pPr>
            <w:r>
              <w:rPr>
                <w:rFonts w:ascii="Times New Roman" w:eastAsia="Times New Roman" w:hAnsi="Times New Roman" w:cs="Times New Roman"/>
                <w:sz w:val="26"/>
              </w:rPr>
              <w:t>116/2021/NĐ-CP</w:t>
            </w:r>
          </w:p>
        </w:tc>
        <w:tc>
          <w:tcPr>
            <w:tcW w:w="0" w:type="auto"/>
          </w:tcPr>
          <w:p w14:paraId="7657ED85" w14:textId="77777777" w:rsidR="00A512BA" w:rsidRDefault="00A512BA"/>
          <w:p w14:paraId="2640019A" w14:textId="77777777" w:rsidR="00A512BA" w:rsidRDefault="006C7549">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14:paraId="008A3536" w14:textId="77777777" w:rsidR="00A512BA" w:rsidRDefault="00A512BA"/>
          <w:p w14:paraId="5127F7F0" w14:textId="77777777" w:rsidR="00A512BA" w:rsidRDefault="006C7549">
            <w:pPr>
              <w:spacing w:after="0" w:line="276" w:lineRule="auto"/>
            </w:pPr>
            <w:r>
              <w:rPr>
                <w:rFonts w:ascii="Times New Roman" w:eastAsia="Times New Roman" w:hAnsi="Times New Roman" w:cs="Times New Roman"/>
                <w:sz w:val="26"/>
              </w:rPr>
              <w:t>21-12-2021</w:t>
            </w:r>
          </w:p>
        </w:tc>
        <w:tc>
          <w:tcPr>
            <w:tcW w:w="0" w:type="auto"/>
          </w:tcPr>
          <w:p w14:paraId="055F892F" w14:textId="77777777" w:rsidR="00A512BA" w:rsidRDefault="00A512BA"/>
          <w:p w14:paraId="3D1E8A98" w14:textId="77777777" w:rsidR="00A512BA" w:rsidRDefault="006C7549">
            <w:pPr>
              <w:spacing w:after="0" w:line="276" w:lineRule="auto"/>
            </w:pPr>
            <w:r>
              <w:rPr>
                <w:rFonts w:ascii="Times New Roman" w:eastAsia="Times New Roman" w:hAnsi="Times New Roman" w:cs="Times New Roman"/>
                <w:sz w:val="26"/>
              </w:rPr>
              <w:t>Chính phủ</w:t>
            </w:r>
          </w:p>
        </w:tc>
      </w:tr>
    </w:tbl>
    <w:p w14:paraId="3EF6D14E" w14:textId="77777777" w:rsidR="00A512BA" w:rsidRDefault="006C754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cai nghiện ma túy tự nguyện:  - Được thành lập, tổ chức, hoạt động theo quy định của pháp. - Có cơ sở vật chất đáp ứng yêu cầu của hoạt động cai nghiện ma túy theo quy định tại Khoản 1, 2, 4 Điều 6 Nghị định số 116/2021/NĐ-CP và điểm e Khoản 3 Điều 36 Luật Phòng, chống ma túy. Trường hợp thuê cơ sở vật chất thì thời hạn thuê phải còn ít nhất 02 năm kể từ thời điểm nộp hồ sơ đề nghị cấp giấy phép hoạt động. - Có trang thiết bị, phương tiện tối thiểu theo danh mục quy định tại Phụ lục I kèm theo Nghị đị</w:t>
      </w:r>
      <w:r>
        <w:rPr>
          <w:rFonts w:ascii="Times New Roman" w:eastAsia="Times New Roman" w:hAnsi="Times New Roman" w:cs="Times New Roman"/>
          <w:sz w:val="26"/>
        </w:rPr>
        <w:t>nh số 116/2021/NĐ-CP. - Nhân sự làm việc tại cơ sở cai nghiện phải bảo đảm điều kiện, tiêu chuẩn theo quy định tại Khoản 1 Điều 8 Nghị định số 116/2021/NĐ-CP. Người đứng đầu hoặc người đại diện theo pháp luật của cơ sở cai nghiện phải có trình độ từ đại học trở lên, đã được đào tạo, tập huấn về điều trị, cai nghiện ma túy hoặc có thời gian làm công tác cai nghiện, điều trị nghiện ma túy tại cơ sở cai nghiện từ 02 năm trở lên. - Có phương án tài chính bảo đảm duy trì các hoạt động cai nghiện ma túy của cơ sở</w:t>
      </w:r>
      <w:r>
        <w:rPr>
          <w:rFonts w:ascii="Times New Roman" w:eastAsia="Times New Roman" w:hAnsi="Times New Roman" w:cs="Times New Roman"/>
          <w:sz w:val="26"/>
        </w:rPr>
        <w:t xml:space="preserve"> cai nghiện.</w:t>
      </w:r>
    </w:p>
    <w:p w14:paraId="1DC8686B" w14:textId="77777777" w:rsidR="00A512BA" w:rsidRDefault="006C754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C5A8480" w14:textId="77777777" w:rsidR="00A512BA" w:rsidRDefault="006C754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https://thutuc.dichvucong.gov.vn/p/home/dvc-tthc-thu-tuc-hanh-chinh-chi-tiet.html?ma_thu_tuc=300142</w:t>
      </w:r>
    </w:p>
    <w:sectPr w:rsidR="00A512B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12BA"/>
    <w:rsid w:val="006C7549"/>
    <w:rsid w:val="00932441"/>
    <w:rsid w:val="00A5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D918"/>
  <w15:docId w15:val="{A819B96A-58B9-4A38-8EA3-11704229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2025-11-24T08:48:00Z</dcterms:created>
  <dcterms:modified xsi:type="dcterms:W3CDTF">2025-11-24T08:48:00Z</dcterms:modified>
</cp:coreProperties>
</file>