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F780F" w14:textId="77777777" w:rsidR="00017D04" w:rsidRDefault="003B608C">
      <w:pPr>
        <w:spacing w:after="300" w:line="276" w:lineRule="auto"/>
        <w:jc w:val="center"/>
      </w:pPr>
      <w:r>
        <w:rPr>
          <w:rFonts w:ascii="Times New Roman" w:eastAsia="Times New Roman" w:hAnsi="Times New Roman" w:cs="Times New Roman"/>
          <w:b/>
          <w:sz w:val="26"/>
        </w:rPr>
        <w:t>Chi tiết thủ tục hành chính</w:t>
      </w:r>
    </w:p>
    <w:p w14:paraId="5C3DA958" w14:textId="77777777" w:rsidR="00017D04" w:rsidRDefault="003B608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1.010936</w:t>
      </w:r>
    </w:p>
    <w:p w14:paraId="44968343" w14:textId="77777777" w:rsidR="00017D04" w:rsidRDefault="003B608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470 /QĐ-LĐTBXH</w:t>
      </w:r>
    </w:p>
    <w:p w14:paraId="5D368990" w14:textId="77777777" w:rsidR="00017D04" w:rsidRDefault="003B608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hoạt động cai nghiện ma túy tự nguyện</w:t>
      </w:r>
    </w:p>
    <w:p w14:paraId="10484C8E" w14:textId="77777777" w:rsidR="00017D04" w:rsidRDefault="003B608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40ADA500" w14:textId="77777777" w:rsidR="00017D04" w:rsidRDefault="003B608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09FBA6E" w14:textId="77777777" w:rsidR="00017D04" w:rsidRDefault="003B608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chống tệ nạn xã hội</w:t>
      </w:r>
    </w:p>
    <w:p w14:paraId="6ABFE819" w14:textId="77777777" w:rsidR="00017D04" w:rsidRDefault="003B608C">
      <w:pPr>
        <w:spacing w:after="0" w:line="276" w:lineRule="auto"/>
        <w:jc w:val="both"/>
      </w:pPr>
      <w:r>
        <w:rPr>
          <w:rFonts w:ascii="Times New Roman" w:eastAsia="Times New Roman" w:hAnsi="Times New Roman" w:cs="Times New Roman"/>
          <w:b/>
          <w:sz w:val="26"/>
        </w:rPr>
        <w:t xml:space="preserve">Trình tự thực hiện: </w:t>
      </w:r>
    </w:p>
    <w:p w14:paraId="5F37F4A0" w14:textId="77777777" w:rsidR="00017D04" w:rsidRDefault="00017D04">
      <w:pPr>
        <w:shd w:val="clear" w:color="auto" w:fill="F2F6F9"/>
        <w:spacing w:before="120" w:after="0" w:line="276" w:lineRule="auto"/>
        <w:jc w:val="both"/>
      </w:pPr>
    </w:p>
    <w:p w14:paraId="00B08D66" w14:textId="77777777" w:rsidR="00017D04" w:rsidRDefault="003B608C">
      <w:pPr>
        <w:spacing w:after="0" w:line="276" w:lineRule="auto"/>
        <w:jc w:val="both"/>
      </w:pPr>
      <w:r>
        <w:rPr>
          <w:rFonts w:ascii="Times New Roman" w:eastAsia="Times New Roman" w:hAnsi="Times New Roman" w:cs="Times New Roman"/>
          <w:sz w:val="26"/>
        </w:rPr>
        <w:t>Bước 1: Nộp hồ sơ Cơ sở cai nghiện ma túy tự nguyện gửi trực tiếp, qua bưu điện hoặc phương thức điện tử 01 bộ hồ sơ quy định tại Khoản 2 Điều 12 Nghị định số 116/2021/NĐ-CP đến Sở Lao động - Thương binh và Xã hội. Trường hợp gửi hồ sơ theo phương thức điện tử, cơ sở cai nghiện có trách nhiệm lưu giữ toàn bộ bản gốc của hồ sơ và chịu trách nhiệm trước pháp luật về tính chính xác, trung thực của hồ sơ; Bước 2: Tiếp nhận hồ sơ Sở Lao động - Thương binh và Xã hội có trách nhiệm tổ chức tiếp nhận hồ sơ trong gi</w:t>
      </w:r>
      <w:r>
        <w:rPr>
          <w:rFonts w:ascii="Times New Roman" w:eastAsia="Times New Roman" w:hAnsi="Times New Roman" w:cs="Times New Roman"/>
          <w:sz w:val="26"/>
        </w:rPr>
        <w:t>ờ làm việc, nếu hồ sơ chưa đầy đủ, chưa hợp lệ phải cấp ngay phiếu hướng dẫn bổ sung hồ sơ cho người nộp hồ sơ. Bước 3: Tổ chức thẩm định Giám đốc Sở Lao động - Thương binh và Xã hội có trách nhiệm tổ chức thẩm định hồ sơ, thẩm định các điều kiện theo quy định tại Khoản 1, Khoản 2 Điều 12 Nghị định số 116/2021/NĐ-CP. Bước 4: Quyết định cấp lại giấy phép/ không cấp lại giấy phép Trong thời hạn 10 ngày làm việc, kể từ ngày nhận đủ hồ sơ hợp lệ, Giám đốc Sở Lao động - Thương binh và Xã hội quyết định cấp lại g</w:t>
      </w:r>
      <w:r>
        <w:rPr>
          <w:rFonts w:ascii="Times New Roman" w:eastAsia="Times New Roman" w:hAnsi="Times New Roman" w:cs="Times New Roman"/>
          <w:sz w:val="26"/>
        </w:rPr>
        <w:t>iấy phép hoạt động cai nghiện ma túy tự nguyện. Trường hợp không cấp lại giấy phép hoạt động cai nghiện ma túy tự nguyện thì phải trả lời cá nhân, tổ chức đề nghị cấp lại giấy phép bằng văn bản và nêu rõ lý do.</w:t>
      </w:r>
    </w:p>
    <w:p w14:paraId="102D2B6B" w14:textId="77777777" w:rsidR="00017D04" w:rsidRDefault="003B608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29"/>
        <w:gridCol w:w="1771"/>
        <w:gridCol w:w="2987"/>
        <w:gridCol w:w="2924"/>
      </w:tblGrid>
      <w:tr w:rsidR="00017D04" w14:paraId="25C04102" w14:textId="77777777">
        <w:tblPrEx>
          <w:tblCellMar>
            <w:top w:w="0" w:type="dxa"/>
            <w:bottom w:w="0" w:type="dxa"/>
          </w:tblCellMar>
        </w:tblPrEx>
        <w:tc>
          <w:tcPr>
            <w:tcW w:w="1500" w:type="dxa"/>
          </w:tcPr>
          <w:p w14:paraId="2FE7658A" w14:textId="77777777" w:rsidR="00017D04" w:rsidRDefault="00017D04"/>
          <w:p w14:paraId="5B2F30EA" w14:textId="77777777" w:rsidR="00017D04" w:rsidRDefault="003B608C">
            <w:pPr>
              <w:spacing w:after="0" w:line="276" w:lineRule="auto"/>
              <w:jc w:val="center"/>
            </w:pPr>
            <w:r>
              <w:rPr>
                <w:rFonts w:ascii="Times New Roman" w:eastAsia="Times New Roman" w:hAnsi="Times New Roman" w:cs="Times New Roman"/>
                <w:b/>
                <w:sz w:val="26"/>
              </w:rPr>
              <w:t>Hình thức nộp</w:t>
            </w:r>
          </w:p>
        </w:tc>
        <w:tc>
          <w:tcPr>
            <w:tcW w:w="2000" w:type="dxa"/>
          </w:tcPr>
          <w:p w14:paraId="3C747808" w14:textId="77777777" w:rsidR="00017D04" w:rsidRDefault="00017D04"/>
          <w:p w14:paraId="5B2DA62B" w14:textId="77777777" w:rsidR="00017D04" w:rsidRDefault="003B608C">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14CA29B" w14:textId="77777777" w:rsidR="00017D04" w:rsidRDefault="00017D04"/>
          <w:p w14:paraId="7406C5C2" w14:textId="77777777" w:rsidR="00017D04" w:rsidRDefault="003B608C">
            <w:pPr>
              <w:spacing w:after="0" w:line="276" w:lineRule="auto"/>
              <w:jc w:val="center"/>
            </w:pPr>
            <w:r>
              <w:rPr>
                <w:rFonts w:ascii="Times New Roman" w:eastAsia="Times New Roman" w:hAnsi="Times New Roman" w:cs="Times New Roman"/>
                <w:b/>
                <w:sz w:val="26"/>
              </w:rPr>
              <w:t>Phí, lệ phí</w:t>
            </w:r>
          </w:p>
        </w:tc>
        <w:tc>
          <w:tcPr>
            <w:tcW w:w="3000" w:type="dxa"/>
          </w:tcPr>
          <w:p w14:paraId="42DD9F2F" w14:textId="77777777" w:rsidR="00017D04" w:rsidRDefault="00017D04"/>
          <w:p w14:paraId="4B30AF41" w14:textId="77777777" w:rsidR="00017D04" w:rsidRDefault="003B608C">
            <w:pPr>
              <w:spacing w:after="0" w:line="276" w:lineRule="auto"/>
              <w:jc w:val="center"/>
            </w:pPr>
            <w:r>
              <w:rPr>
                <w:rFonts w:ascii="Times New Roman" w:eastAsia="Times New Roman" w:hAnsi="Times New Roman" w:cs="Times New Roman"/>
                <w:b/>
                <w:sz w:val="26"/>
              </w:rPr>
              <w:t>Mô tả</w:t>
            </w:r>
          </w:p>
        </w:tc>
      </w:tr>
      <w:tr w:rsidR="00017D04" w14:paraId="1DCA1BC7" w14:textId="77777777">
        <w:tblPrEx>
          <w:tblCellMar>
            <w:top w:w="0" w:type="dxa"/>
            <w:bottom w:w="0" w:type="dxa"/>
          </w:tblCellMar>
        </w:tblPrEx>
        <w:tc>
          <w:tcPr>
            <w:tcW w:w="0" w:type="auto"/>
          </w:tcPr>
          <w:p w14:paraId="5B8AAEE2" w14:textId="77777777" w:rsidR="00017D04" w:rsidRDefault="00017D04"/>
          <w:p w14:paraId="7264070A" w14:textId="77777777" w:rsidR="00017D04" w:rsidRDefault="003B608C">
            <w:pPr>
              <w:spacing w:after="0" w:line="276" w:lineRule="auto"/>
            </w:pPr>
            <w:r>
              <w:rPr>
                <w:rFonts w:ascii="Times New Roman" w:eastAsia="Times New Roman" w:hAnsi="Times New Roman" w:cs="Times New Roman"/>
                <w:sz w:val="26"/>
              </w:rPr>
              <w:t>Trực tiếp</w:t>
            </w:r>
          </w:p>
        </w:tc>
        <w:tc>
          <w:tcPr>
            <w:tcW w:w="0" w:type="auto"/>
          </w:tcPr>
          <w:p w14:paraId="026EFCE7" w14:textId="77777777" w:rsidR="00017D04" w:rsidRDefault="00017D04"/>
          <w:p w14:paraId="76E8DD8A" w14:textId="77777777" w:rsidR="00017D04" w:rsidRDefault="003B608C">
            <w:pPr>
              <w:spacing w:after="0" w:line="276" w:lineRule="auto"/>
            </w:pPr>
            <w:r>
              <w:rPr>
                <w:rFonts w:ascii="Times New Roman" w:eastAsia="Times New Roman" w:hAnsi="Times New Roman" w:cs="Times New Roman"/>
                <w:sz w:val="26"/>
              </w:rPr>
              <w:t>10 Ngày làm việc</w:t>
            </w:r>
          </w:p>
        </w:tc>
        <w:tc>
          <w:tcPr>
            <w:tcW w:w="0" w:type="auto"/>
          </w:tcPr>
          <w:p w14:paraId="5E87FD1B" w14:textId="77777777" w:rsidR="00017D04" w:rsidRDefault="00017D04"/>
          <w:p w14:paraId="2205DD09" w14:textId="77777777" w:rsidR="00017D04" w:rsidRDefault="00017D04">
            <w:pPr>
              <w:spacing w:after="0" w:line="276" w:lineRule="auto"/>
            </w:pPr>
          </w:p>
        </w:tc>
        <w:tc>
          <w:tcPr>
            <w:tcW w:w="0" w:type="auto"/>
          </w:tcPr>
          <w:p w14:paraId="55FD6F25" w14:textId="77777777" w:rsidR="00017D04" w:rsidRDefault="00017D04"/>
          <w:p w14:paraId="769DC637" w14:textId="77777777" w:rsidR="00017D04" w:rsidRDefault="003B608C">
            <w:pPr>
              <w:spacing w:after="0" w:line="276" w:lineRule="auto"/>
            </w:pPr>
            <w:r>
              <w:rPr>
                <w:rFonts w:ascii="Times New Roman" w:eastAsia="Times New Roman" w:hAnsi="Times New Roman" w:cs="Times New Roman"/>
                <w:sz w:val="26"/>
              </w:rPr>
              <w:t>Kể từ ngày nhận đủ hồ sơ hợp lệ</w:t>
            </w:r>
          </w:p>
        </w:tc>
      </w:tr>
      <w:tr w:rsidR="00017D04" w14:paraId="0D7B43B1" w14:textId="77777777">
        <w:tblPrEx>
          <w:tblCellMar>
            <w:top w:w="0" w:type="dxa"/>
            <w:bottom w:w="0" w:type="dxa"/>
          </w:tblCellMar>
        </w:tblPrEx>
        <w:tc>
          <w:tcPr>
            <w:tcW w:w="0" w:type="auto"/>
          </w:tcPr>
          <w:p w14:paraId="6D985511" w14:textId="77777777" w:rsidR="00017D04" w:rsidRDefault="00017D04"/>
          <w:p w14:paraId="08045ABA" w14:textId="77777777" w:rsidR="00017D04" w:rsidRDefault="003B608C">
            <w:pPr>
              <w:spacing w:after="0" w:line="276" w:lineRule="auto"/>
            </w:pPr>
            <w:r>
              <w:rPr>
                <w:rFonts w:ascii="Times New Roman" w:eastAsia="Times New Roman" w:hAnsi="Times New Roman" w:cs="Times New Roman"/>
                <w:sz w:val="26"/>
              </w:rPr>
              <w:t>Trực tuyến</w:t>
            </w:r>
          </w:p>
        </w:tc>
        <w:tc>
          <w:tcPr>
            <w:tcW w:w="0" w:type="auto"/>
          </w:tcPr>
          <w:p w14:paraId="2A193444" w14:textId="77777777" w:rsidR="00017D04" w:rsidRDefault="00017D04"/>
          <w:p w14:paraId="23F6CC01" w14:textId="77777777" w:rsidR="00017D04" w:rsidRDefault="003B608C">
            <w:pPr>
              <w:spacing w:after="0" w:line="276" w:lineRule="auto"/>
            </w:pPr>
            <w:r>
              <w:rPr>
                <w:rFonts w:ascii="Times New Roman" w:eastAsia="Times New Roman" w:hAnsi="Times New Roman" w:cs="Times New Roman"/>
                <w:sz w:val="26"/>
              </w:rPr>
              <w:t>10 Ngày làm việc</w:t>
            </w:r>
          </w:p>
        </w:tc>
        <w:tc>
          <w:tcPr>
            <w:tcW w:w="0" w:type="auto"/>
          </w:tcPr>
          <w:p w14:paraId="4DFCF7C9" w14:textId="77777777" w:rsidR="00017D04" w:rsidRDefault="00017D04"/>
          <w:p w14:paraId="7CBAC769" w14:textId="77777777" w:rsidR="00017D04" w:rsidRDefault="00017D04">
            <w:pPr>
              <w:spacing w:after="0" w:line="276" w:lineRule="auto"/>
            </w:pPr>
          </w:p>
        </w:tc>
        <w:tc>
          <w:tcPr>
            <w:tcW w:w="0" w:type="auto"/>
          </w:tcPr>
          <w:p w14:paraId="24810ED7" w14:textId="77777777" w:rsidR="00017D04" w:rsidRDefault="00017D04"/>
          <w:p w14:paraId="06232626" w14:textId="77777777" w:rsidR="00017D04" w:rsidRDefault="003B608C">
            <w:pPr>
              <w:spacing w:after="0" w:line="276" w:lineRule="auto"/>
            </w:pPr>
            <w:r>
              <w:rPr>
                <w:rFonts w:ascii="Times New Roman" w:eastAsia="Times New Roman" w:hAnsi="Times New Roman" w:cs="Times New Roman"/>
                <w:sz w:val="26"/>
              </w:rPr>
              <w:t>Kể từ ngày nhận đủ hồ sơ hợp lệ</w:t>
            </w:r>
          </w:p>
        </w:tc>
      </w:tr>
      <w:tr w:rsidR="00017D04" w14:paraId="48D90AF2" w14:textId="77777777">
        <w:tblPrEx>
          <w:tblCellMar>
            <w:top w:w="0" w:type="dxa"/>
            <w:bottom w:w="0" w:type="dxa"/>
          </w:tblCellMar>
        </w:tblPrEx>
        <w:tc>
          <w:tcPr>
            <w:tcW w:w="0" w:type="auto"/>
          </w:tcPr>
          <w:p w14:paraId="4CE0A681" w14:textId="77777777" w:rsidR="00017D04" w:rsidRDefault="00017D04"/>
          <w:p w14:paraId="61608E75" w14:textId="77777777" w:rsidR="00017D04" w:rsidRDefault="003B608C">
            <w:pPr>
              <w:spacing w:after="0" w:line="276" w:lineRule="auto"/>
            </w:pPr>
            <w:r>
              <w:rPr>
                <w:rFonts w:ascii="Times New Roman" w:eastAsia="Times New Roman" w:hAnsi="Times New Roman" w:cs="Times New Roman"/>
                <w:sz w:val="26"/>
              </w:rPr>
              <w:lastRenderedPageBreak/>
              <w:t>Dịch vụ bưu chính</w:t>
            </w:r>
          </w:p>
        </w:tc>
        <w:tc>
          <w:tcPr>
            <w:tcW w:w="0" w:type="auto"/>
          </w:tcPr>
          <w:p w14:paraId="50461869" w14:textId="77777777" w:rsidR="00017D04" w:rsidRDefault="00017D04"/>
          <w:p w14:paraId="2C23624A" w14:textId="77777777" w:rsidR="00017D04" w:rsidRDefault="003B608C">
            <w:pPr>
              <w:spacing w:after="0" w:line="276" w:lineRule="auto"/>
            </w:pPr>
            <w:r>
              <w:rPr>
                <w:rFonts w:ascii="Times New Roman" w:eastAsia="Times New Roman" w:hAnsi="Times New Roman" w:cs="Times New Roman"/>
                <w:sz w:val="26"/>
              </w:rPr>
              <w:lastRenderedPageBreak/>
              <w:t>10 Ngày làm việc</w:t>
            </w:r>
          </w:p>
        </w:tc>
        <w:tc>
          <w:tcPr>
            <w:tcW w:w="0" w:type="auto"/>
          </w:tcPr>
          <w:p w14:paraId="647E8B2B" w14:textId="77777777" w:rsidR="00017D04" w:rsidRDefault="00017D04"/>
          <w:p w14:paraId="65ADEC1A" w14:textId="77777777" w:rsidR="00017D04" w:rsidRDefault="00017D04">
            <w:pPr>
              <w:spacing w:after="0" w:line="276" w:lineRule="auto"/>
            </w:pPr>
          </w:p>
        </w:tc>
        <w:tc>
          <w:tcPr>
            <w:tcW w:w="0" w:type="auto"/>
          </w:tcPr>
          <w:p w14:paraId="5C478878" w14:textId="77777777" w:rsidR="00017D04" w:rsidRDefault="00017D04"/>
          <w:p w14:paraId="3F4B5A6E" w14:textId="77777777" w:rsidR="00017D04" w:rsidRDefault="003B608C">
            <w:pPr>
              <w:spacing w:after="0" w:line="276" w:lineRule="auto"/>
            </w:pPr>
            <w:r>
              <w:rPr>
                <w:rFonts w:ascii="Times New Roman" w:eastAsia="Times New Roman" w:hAnsi="Times New Roman" w:cs="Times New Roman"/>
                <w:sz w:val="26"/>
              </w:rPr>
              <w:lastRenderedPageBreak/>
              <w:t>Kể từ ngày nhận đủ hồ sơ hợp lệ</w:t>
            </w:r>
          </w:p>
        </w:tc>
      </w:tr>
    </w:tbl>
    <w:p w14:paraId="4985CFB6" w14:textId="77777777" w:rsidR="00017D04" w:rsidRDefault="003B608C">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2D7E653D" w14:textId="77777777" w:rsidR="00017D04" w:rsidRDefault="003B608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383"/>
        <w:gridCol w:w="1086"/>
        <w:gridCol w:w="942"/>
      </w:tblGrid>
      <w:tr w:rsidR="00017D04" w14:paraId="419DD1A2" w14:textId="77777777">
        <w:tblPrEx>
          <w:tblCellMar>
            <w:top w:w="0" w:type="dxa"/>
            <w:bottom w:w="0" w:type="dxa"/>
          </w:tblCellMar>
        </w:tblPrEx>
        <w:tc>
          <w:tcPr>
            <w:tcW w:w="6000" w:type="dxa"/>
          </w:tcPr>
          <w:p w14:paraId="64FEB31E" w14:textId="77777777" w:rsidR="00017D04" w:rsidRDefault="00017D04"/>
          <w:p w14:paraId="1A2A7D90" w14:textId="77777777" w:rsidR="00017D04" w:rsidRDefault="003B608C">
            <w:pPr>
              <w:spacing w:after="0" w:line="276" w:lineRule="auto"/>
              <w:jc w:val="center"/>
            </w:pPr>
            <w:r>
              <w:rPr>
                <w:rFonts w:ascii="Times New Roman" w:eastAsia="Times New Roman" w:hAnsi="Times New Roman" w:cs="Times New Roman"/>
                <w:b/>
                <w:sz w:val="26"/>
              </w:rPr>
              <w:t>Tên giấy tờ</w:t>
            </w:r>
          </w:p>
        </w:tc>
        <w:tc>
          <w:tcPr>
            <w:tcW w:w="2000" w:type="dxa"/>
          </w:tcPr>
          <w:p w14:paraId="6B1FB3DC" w14:textId="77777777" w:rsidR="00017D04" w:rsidRDefault="00017D04"/>
          <w:p w14:paraId="3A43E1C1" w14:textId="77777777" w:rsidR="00017D04" w:rsidRDefault="003B608C">
            <w:pPr>
              <w:spacing w:after="0" w:line="276" w:lineRule="auto"/>
              <w:jc w:val="center"/>
            </w:pPr>
            <w:r>
              <w:rPr>
                <w:rFonts w:ascii="Times New Roman" w:eastAsia="Times New Roman" w:hAnsi="Times New Roman" w:cs="Times New Roman"/>
                <w:b/>
                <w:sz w:val="26"/>
              </w:rPr>
              <w:t>Mẫu đơn, tờ khai</w:t>
            </w:r>
          </w:p>
        </w:tc>
        <w:tc>
          <w:tcPr>
            <w:tcW w:w="2000" w:type="dxa"/>
          </w:tcPr>
          <w:p w14:paraId="59387311" w14:textId="77777777" w:rsidR="00017D04" w:rsidRDefault="00017D04"/>
          <w:p w14:paraId="65A337BA" w14:textId="77777777" w:rsidR="00017D04" w:rsidRDefault="003B608C">
            <w:pPr>
              <w:spacing w:after="0" w:line="276" w:lineRule="auto"/>
              <w:jc w:val="center"/>
            </w:pPr>
            <w:r>
              <w:rPr>
                <w:rFonts w:ascii="Times New Roman" w:eastAsia="Times New Roman" w:hAnsi="Times New Roman" w:cs="Times New Roman"/>
                <w:b/>
                <w:sz w:val="26"/>
              </w:rPr>
              <w:t>Số lượng</w:t>
            </w:r>
          </w:p>
        </w:tc>
      </w:tr>
      <w:tr w:rsidR="00017D04" w14:paraId="3ACCDB54" w14:textId="77777777">
        <w:tblPrEx>
          <w:tblCellMar>
            <w:top w:w="0" w:type="dxa"/>
            <w:bottom w:w="0" w:type="dxa"/>
          </w:tblCellMar>
        </w:tblPrEx>
        <w:tc>
          <w:tcPr>
            <w:tcW w:w="0" w:type="auto"/>
          </w:tcPr>
          <w:p w14:paraId="5E7FFF61" w14:textId="77777777" w:rsidR="00017D04" w:rsidRDefault="00017D04"/>
          <w:p w14:paraId="6F7509AC" w14:textId="77777777" w:rsidR="00017D04" w:rsidRDefault="003B608C">
            <w:pPr>
              <w:spacing w:after="0" w:line="276" w:lineRule="auto"/>
            </w:pPr>
            <w:r>
              <w:rPr>
                <w:rFonts w:ascii="Times New Roman" w:eastAsia="Times New Roman" w:hAnsi="Times New Roman" w:cs="Times New Roman"/>
                <w:sz w:val="26"/>
              </w:rPr>
              <w:t>- Văn bản đề nghị cấp lại giấy phép theo Mẫu số 01 Phụ lục II Nghị định số 116/2021/NĐ-CP.</w:t>
            </w:r>
          </w:p>
        </w:tc>
        <w:tc>
          <w:tcPr>
            <w:tcW w:w="0" w:type="auto"/>
          </w:tcPr>
          <w:p w14:paraId="7800F8BA" w14:textId="77777777" w:rsidR="00017D04" w:rsidRDefault="00017D04"/>
          <w:p w14:paraId="5852F17A" w14:textId="77777777" w:rsidR="00017D04" w:rsidRDefault="003B608C">
            <w:pPr>
              <w:spacing w:after="0" w:line="276" w:lineRule="auto"/>
            </w:pPr>
            <w:r>
              <w:rPr>
                <w:rFonts w:ascii="Times New Roman" w:eastAsia="Times New Roman" w:hAnsi="Times New Roman" w:cs="Times New Roman"/>
                <w:sz w:val="26"/>
              </w:rPr>
              <w:t>Mau so 01.docx</w:t>
            </w:r>
          </w:p>
        </w:tc>
        <w:tc>
          <w:tcPr>
            <w:tcW w:w="0" w:type="auto"/>
          </w:tcPr>
          <w:p w14:paraId="0106C38B" w14:textId="77777777" w:rsidR="00017D04" w:rsidRDefault="00017D04"/>
          <w:p w14:paraId="7B886663" w14:textId="77777777" w:rsidR="00017D04" w:rsidRDefault="003B608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17D04" w14:paraId="4BFECCF3" w14:textId="77777777">
        <w:tblPrEx>
          <w:tblCellMar>
            <w:top w:w="0" w:type="dxa"/>
            <w:bottom w:w="0" w:type="dxa"/>
          </w:tblCellMar>
        </w:tblPrEx>
        <w:tc>
          <w:tcPr>
            <w:tcW w:w="0" w:type="auto"/>
          </w:tcPr>
          <w:p w14:paraId="6006F22A" w14:textId="77777777" w:rsidR="00017D04" w:rsidRDefault="00017D04"/>
          <w:p w14:paraId="05852E7F" w14:textId="77777777" w:rsidR="00017D04" w:rsidRDefault="003B608C">
            <w:pPr>
              <w:spacing w:after="0" w:line="276" w:lineRule="auto"/>
            </w:pPr>
            <w:r>
              <w:rPr>
                <w:rFonts w:ascii="Times New Roman" w:eastAsia="Times New Roman" w:hAnsi="Times New Roman" w:cs="Times New Roman"/>
                <w:sz w:val="26"/>
              </w:rPr>
              <w:t>- 01 bản chính Biên bản của cơ sở cai nghiện ma túy tự nguyện về việc xác nhận giấy phép hoạt động bị mất (hoặc hỏng) theo Mẫu số 07 Phụ lục II Nghị định số 116/2021/NĐ-CP của cơ sở cai nghiện đối với trường hợp quy định tại điểm a Khoản 1 Điều 12 Nghị định số 116/2021/NĐ-CP.</w:t>
            </w:r>
          </w:p>
        </w:tc>
        <w:tc>
          <w:tcPr>
            <w:tcW w:w="0" w:type="auto"/>
          </w:tcPr>
          <w:p w14:paraId="61556D91" w14:textId="77777777" w:rsidR="00017D04" w:rsidRDefault="00017D04"/>
          <w:p w14:paraId="25592CB1" w14:textId="77777777" w:rsidR="00017D04" w:rsidRDefault="003B608C">
            <w:pPr>
              <w:spacing w:after="0" w:line="276" w:lineRule="auto"/>
            </w:pPr>
            <w:r>
              <w:rPr>
                <w:rFonts w:ascii="Times New Roman" w:eastAsia="Times New Roman" w:hAnsi="Times New Roman" w:cs="Times New Roman"/>
                <w:sz w:val="26"/>
              </w:rPr>
              <w:t>Mau so 07.docx</w:t>
            </w:r>
          </w:p>
        </w:tc>
        <w:tc>
          <w:tcPr>
            <w:tcW w:w="0" w:type="auto"/>
          </w:tcPr>
          <w:p w14:paraId="6914540C" w14:textId="77777777" w:rsidR="00017D04" w:rsidRDefault="00017D04"/>
          <w:p w14:paraId="4BE930B7" w14:textId="77777777" w:rsidR="00017D04" w:rsidRDefault="003B608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17D04" w14:paraId="07966EFD" w14:textId="77777777">
        <w:tblPrEx>
          <w:tblCellMar>
            <w:top w:w="0" w:type="dxa"/>
            <w:bottom w:w="0" w:type="dxa"/>
          </w:tblCellMar>
        </w:tblPrEx>
        <w:tc>
          <w:tcPr>
            <w:tcW w:w="0" w:type="auto"/>
          </w:tcPr>
          <w:p w14:paraId="09095268" w14:textId="77777777" w:rsidR="00017D04" w:rsidRDefault="00017D04"/>
          <w:p w14:paraId="45AB283D" w14:textId="77777777" w:rsidR="00017D04" w:rsidRDefault="003B608C">
            <w:pPr>
              <w:spacing w:after="0" w:line="276" w:lineRule="auto"/>
            </w:pPr>
            <w:r>
              <w:rPr>
                <w:rFonts w:ascii="Times New Roman" w:eastAsia="Times New Roman" w:hAnsi="Times New Roman" w:cs="Times New Roman"/>
                <w:sz w:val="26"/>
              </w:rPr>
              <w:t>- 01 bản lý lịch tóm tắt của người đứng đầu hoặc người đại diện theo pháp luật của cơ sở cai nghiện theo Mẫu số 04 Phụ lục II Nghị định 116/2021/NĐ-CP.</w:t>
            </w:r>
          </w:p>
        </w:tc>
        <w:tc>
          <w:tcPr>
            <w:tcW w:w="0" w:type="auto"/>
          </w:tcPr>
          <w:p w14:paraId="52337870" w14:textId="77777777" w:rsidR="00017D04" w:rsidRDefault="00017D04"/>
          <w:p w14:paraId="1BA03715" w14:textId="77777777" w:rsidR="00017D04" w:rsidRDefault="003B608C">
            <w:pPr>
              <w:spacing w:after="0" w:line="276" w:lineRule="auto"/>
            </w:pPr>
            <w:r>
              <w:rPr>
                <w:rFonts w:ascii="Times New Roman" w:eastAsia="Times New Roman" w:hAnsi="Times New Roman" w:cs="Times New Roman"/>
                <w:sz w:val="26"/>
              </w:rPr>
              <w:t>Mau so 04.docx</w:t>
            </w:r>
          </w:p>
        </w:tc>
        <w:tc>
          <w:tcPr>
            <w:tcW w:w="0" w:type="auto"/>
          </w:tcPr>
          <w:p w14:paraId="6C6DE4A9" w14:textId="77777777" w:rsidR="00017D04" w:rsidRDefault="00017D04"/>
          <w:p w14:paraId="4EEA24E6" w14:textId="77777777" w:rsidR="00017D04" w:rsidRDefault="003B608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17D04" w14:paraId="3830699C" w14:textId="77777777">
        <w:tblPrEx>
          <w:tblCellMar>
            <w:top w:w="0" w:type="dxa"/>
            <w:bottom w:w="0" w:type="dxa"/>
          </w:tblCellMar>
        </w:tblPrEx>
        <w:tc>
          <w:tcPr>
            <w:tcW w:w="0" w:type="auto"/>
          </w:tcPr>
          <w:p w14:paraId="312C94D0" w14:textId="77777777" w:rsidR="00017D04" w:rsidRDefault="00017D04"/>
          <w:p w14:paraId="1655AC2F" w14:textId="77777777" w:rsidR="00017D04" w:rsidRDefault="003B608C">
            <w:pPr>
              <w:spacing w:after="0" w:line="276" w:lineRule="auto"/>
            </w:pPr>
            <w:r>
              <w:rPr>
                <w:rFonts w:ascii="Times New Roman" w:eastAsia="Times New Roman" w:hAnsi="Times New Roman" w:cs="Times New Roman"/>
                <w:sz w:val="26"/>
              </w:rPr>
              <w:t>- Các văn bằng, chứng chỉ theo quy định tại Khoản 4 Điều 9 Nghị định số 116/2021/NĐ-CP đối với trường hợp quy định tại điểm b Khoản 1 Điều 12 Nghị định số 116/2021/NĐ-CP.</w:t>
            </w:r>
          </w:p>
        </w:tc>
        <w:tc>
          <w:tcPr>
            <w:tcW w:w="0" w:type="auto"/>
          </w:tcPr>
          <w:p w14:paraId="6FBB3886" w14:textId="77777777" w:rsidR="00017D04" w:rsidRDefault="00017D04"/>
          <w:p w14:paraId="7C746862" w14:textId="77777777" w:rsidR="00017D04" w:rsidRDefault="003B608C">
            <w:pPr>
              <w:spacing w:after="0" w:line="276" w:lineRule="auto"/>
            </w:pPr>
            <w:r>
              <w:rPr>
                <w:rFonts w:ascii="Times New Roman" w:eastAsia="Times New Roman" w:hAnsi="Times New Roman" w:cs="Times New Roman"/>
                <w:sz w:val="26"/>
              </w:rPr>
              <w:t>Mau so 08.docx</w:t>
            </w:r>
          </w:p>
        </w:tc>
        <w:tc>
          <w:tcPr>
            <w:tcW w:w="0" w:type="auto"/>
          </w:tcPr>
          <w:p w14:paraId="18D5739C" w14:textId="77777777" w:rsidR="00017D04" w:rsidRDefault="00017D04"/>
          <w:p w14:paraId="4FC0F2D3" w14:textId="77777777" w:rsidR="00017D04" w:rsidRDefault="003B608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17D04" w14:paraId="2C1E4F70" w14:textId="77777777">
        <w:tblPrEx>
          <w:tblCellMar>
            <w:top w:w="0" w:type="dxa"/>
            <w:bottom w:w="0" w:type="dxa"/>
          </w:tblCellMar>
        </w:tblPrEx>
        <w:tc>
          <w:tcPr>
            <w:tcW w:w="0" w:type="auto"/>
          </w:tcPr>
          <w:p w14:paraId="34506129" w14:textId="77777777" w:rsidR="00017D04" w:rsidRDefault="00017D04"/>
          <w:p w14:paraId="0AAC336C" w14:textId="77777777" w:rsidR="00017D04" w:rsidRDefault="003B608C">
            <w:pPr>
              <w:spacing w:after="0" w:line="276" w:lineRule="auto"/>
            </w:pPr>
            <w:r>
              <w:rPr>
                <w:rFonts w:ascii="Times New Roman" w:eastAsia="Times New Roman" w:hAnsi="Times New Roman" w:cs="Times New Roman"/>
                <w:sz w:val="26"/>
              </w:rPr>
              <w:t>- Tài liệu chứng minh bảo đảm đủ cơ sở vật chất, trang thiết bị theo quy định tại Khoản 2, 3 Điều 9 Nghị định số 116/2021/NĐ-CP đối với trường hợp quy định tại điểm c Khoản 1 Điều 12 Nghị định số 116/2021/NĐ-CP.</w:t>
            </w:r>
          </w:p>
        </w:tc>
        <w:tc>
          <w:tcPr>
            <w:tcW w:w="0" w:type="auto"/>
          </w:tcPr>
          <w:p w14:paraId="0B3D5B54" w14:textId="77777777" w:rsidR="00017D04" w:rsidRDefault="00017D04"/>
          <w:p w14:paraId="4BE5559F" w14:textId="77777777" w:rsidR="00017D04" w:rsidRDefault="003B608C">
            <w:pPr>
              <w:spacing w:after="0" w:line="276" w:lineRule="auto"/>
            </w:pPr>
            <w:r>
              <w:rPr>
                <w:rFonts w:ascii="Times New Roman" w:eastAsia="Times New Roman" w:hAnsi="Times New Roman" w:cs="Times New Roman"/>
                <w:sz w:val="26"/>
              </w:rPr>
              <w:t>Mau so 06.docx</w:t>
            </w:r>
          </w:p>
        </w:tc>
        <w:tc>
          <w:tcPr>
            <w:tcW w:w="0" w:type="auto"/>
          </w:tcPr>
          <w:p w14:paraId="38127FC4" w14:textId="77777777" w:rsidR="00017D04" w:rsidRDefault="00017D04"/>
          <w:p w14:paraId="38BC5539" w14:textId="77777777" w:rsidR="00017D04" w:rsidRDefault="003B608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r w:rsidR="00017D04" w14:paraId="3BBB872D" w14:textId="77777777">
        <w:tblPrEx>
          <w:tblCellMar>
            <w:top w:w="0" w:type="dxa"/>
            <w:bottom w:w="0" w:type="dxa"/>
          </w:tblCellMar>
        </w:tblPrEx>
        <w:tc>
          <w:tcPr>
            <w:tcW w:w="0" w:type="auto"/>
          </w:tcPr>
          <w:p w14:paraId="21DA4C76" w14:textId="77777777" w:rsidR="00017D04" w:rsidRDefault="00017D04"/>
          <w:p w14:paraId="4EB41D5D" w14:textId="77777777" w:rsidR="00017D04" w:rsidRDefault="003B608C">
            <w:pPr>
              <w:spacing w:after="0" w:line="276" w:lineRule="auto"/>
            </w:pPr>
            <w:r>
              <w:rPr>
                <w:rFonts w:ascii="Times New Roman" w:eastAsia="Times New Roman" w:hAnsi="Times New Roman" w:cs="Times New Roman"/>
                <w:sz w:val="26"/>
              </w:rPr>
              <w:lastRenderedPageBreak/>
              <w:t>- Báo cáo kết quả khắc phục việc đình chỉ hoạt động của cơ sở cai nghiện đối với trường hợp quy định tại điểm d Khoản 1 Điều 12 Nghị định số 116/2021/NĐ-CP theo Mẫu số 08 Phụ lục II Nghị định số 116/2021/NĐ-CP.</w:t>
            </w:r>
          </w:p>
        </w:tc>
        <w:tc>
          <w:tcPr>
            <w:tcW w:w="0" w:type="auto"/>
          </w:tcPr>
          <w:p w14:paraId="6ED75219" w14:textId="77777777" w:rsidR="00017D04" w:rsidRDefault="00017D04"/>
        </w:tc>
        <w:tc>
          <w:tcPr>
            <w:tcW w:w="0" w:type="auto"/>
          </w:tcPr>
          <w:p w14:paraId="557576B3" w14:textId="77777777" w:rsidR="00017D04" w:rsidRDefault="00017D04"/>
          <w:p w14:paraId="1657A758" w14:textId="77777777" w:rsidR="00017D04" w:rsidRDefault="003B608C">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bl>
    <w:p w14:paraId="243DA9A2" w14:textId="77777777" w:rsidR="00017D04" w:rsidRDefault="003B608C">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Tổ chức (không bao gồm doanh nghiệp, HTX)</w:t>
      </w:r>
    </w:p>
    <w:p w14:paraId="6CA16EFC" w14:textId="77777777" w:rsidR="00017D04" w:rsidRDefault="003B608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Lao động - Thương binh và Xã hội</w:t>
      </w:r>
    </w:p>
    <w:p w14:paraId="082BB029" w14:textId="77777777" w:rsidR="00017D04" w:rsidRDefault="003B608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F11DD0E" w14:textId="77777777" w:rsidR="00017D04" w:rsidRDefault="003B608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Sở Lao động - Thương binh và Xã hội</w:t>
      </w:r>
    </w:p>
    <w:p w14:paraId="3B5A127D" w14:textId="77777777" w:rsidR="00017D04" w:rsidRDefault="003B608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9842C4A" w14:textId="77777777" w:rsidR="00017D04" w:rsidRDefault="003B608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EA3D56C" w14:textId="77777777" w:rsidR="00017D04" w:rsidRDefault="003B608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hoạt động cai nghiện ma túy đối với cơ sở cai nghiện ma túy tự nguyện.</w:t>
      </w:r>
    </w:p>
    <w:p w14:paraId="5E3F4F19" w14:textId="77777777" w:rsidR="00017D04" w:rsidRDefault="003B608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69"/>
        <w:gridCol w:w="5726"/>
        <w:gridCol w:w="791"/>
        <w:gridCol w:w="1239"/>
      </w:tblGrid>
      <w:tr w:rsidR="00017D04" w14:paraId="4509DCCE" w14:textId="77777777">
        <w:tblPrEx>
          <w:tblCellMar>
            <w:top w:w="0" w:type="dxa"/>
            <w:bottom w:w="0" w:type="dxa"/>
          </w:tblCellMar>
        </w:tblPrEx>
        <w:tc>
          <w:tcPr>
            <w:tcW w:w="2000" w:type="dxa"/>
          </w:tcPr>
          <w:p w14:paraId="3DCA5B22" w14:textId="77777777" w:rsidR="00017D04" w:rsidRDefault="00017D04"/>
          <w:p w14:paraId="1716F428" w14:textId="77777777" w:rsidR="00017D04" w:rsidRDefault="003B608C">
            <w:pPr>
              <w:spacing w:after="0" w:line="276" w:lineRule="auto"/>
              <w:jc w:val="center"/>
            </w:pPr>
            <w:r>
              <w:rPr>
                <w:rFonts w:ascii="Times New Roman" w:eastAsia="Times New Roman" w:hAnsi="Times New Roman" w:cs="Times New Roman"/>
                <w:b/>
                <w:sz w:val="26"/>
              </w:rPr>
              <w:t>Số ký hiệu</w:t>
            </w:r>
          </w:p>
        </w:tc>
        <w:tc>
          <w:tcPr>
            <w:tcW w:w="3500" w:type="dxa"/>
          </w:tcPr>
          <w:p w14:paraId="66A15CF9" w14:textId="77777777" w:rsidR="00017D04" w:rsidRDefault="00017D04"/>
          <w:p w14:paraId="5778B05F" w14:textId="77777777" w:rsidR="00017D04" w:rsidRDefault="003B608C">
            <w:pPr>
              <w:spacing w:after="0" w:line="276" w:lineRule="auto"/>
              <w:jc w:val="center"/>
            </w:pPr>
            <w:r>
              <w:rPr>
                <w:rFonts w:ascii="Times New Roman" w:eastAsia="Times New Roman" w:hAnsi="Times New Roman" w:cs="Times New Roman"/>
                <w:b/>
                <w:sz w:val="26"/>
              </w:rPr>
              <w:t>Trích yếu</w:t>
            </w:r>
          </w:p>
        </w:tc>
        <w:tc>
          <w:tcPr>
            <w:tcW w:w="1500" w:type="dxa"/>
          </w:tcPr>
          <w:p w14:paraId="4C130647" w14:textId="77777777" w:rsidR="00017D04" w:rsidRDefault="00017D04"/>
          <w:p w14:paraId="10E49C80" w14:textId="77777777" w:rsidR="00017D04" w:rsidRDefault="003B608C">
            <w:pPr>
              <w:spacing w:after="0" w:line="276" w:lineRule="auto"/>
              <w:jc w:val="center"/>
            </w:pPr>
            <w:r>
              <w:rPr>
                <w:rFonts w:ascii="Times New Roman" w:eastAsia="Times New Roman" w:hAnsi="Times New Roman" w:cs="Times New Roman"/>
                <w:b/>
                <w:sz w:val="26"/>
              </w:rPr>
              <w:t>Ngày ban hành</w:t>
            </w:r>
          </w:p>
        </w:tc>
        <w:tc>
          <w:tcPr>
            <w:tcW w:w="3000" w:type="dxa"/>
          </w:tcPr>
          <w:p w14:paraId="2D5491A6" w14:textId="77777777" w:rsidR="00017D04" w:rsidRDefault="00017D04"/>
          <w:p w14:paraId="20645B28" w14:textId="77777777" w:rsidR="00017D04" w:rsidRDefault="003B608C">
            <w:pPr>
              <w:spacing w:after="0" w:line="276" w:lineRule="auto"/>
              <w:jc w:val="center"/>
            </w:pPr>
            <w:r>
              <w:rPr>
                <w:rFonts w:ascii="Times New Roman" w:eastAsia="Times New Roman" w:hAnsi="Times New Roman" w:cs="Times New Roman"/>
                <w:b/>
                <w:sz w:val="26"/>
              </w:rPr>
              <w:t>Cơ quan ban hành</w:t>
            </w:r>
          </w:p>
        </w:tc>
      </w:tr>
      <w:tr w:rsidR="00017D04" w14:paraId="249A1708" w14:textId="77777777">
        <w:tblPrEx>
          <w:tblCellMar>
            <w:top w:w="0" w:type="dxa"/>
            <w:bottom w:w="0" w:type="dxa"/>
          </w:tblCellMar>
        </w:tblPrEx>
        <w:tc>
          <w:tcPr>
            <w:tcW w:w="0" w:type="auto"/>
          </w:tcPr>
          <w:p w14:paraId="2668AB6C" w14:textId="77777777" w:rsidR="00017D04" w:rsidRDefault="00017D04"/>
          <w:p w14:paraId="188506E2" w14:textId="77777777" w:rsidR="00017D04" w:rsidRDefault="003B608C">
            <w:pPr>
              <w:spacing w:after="0" w:line="276" w:lineRule="auto"/>
            </w:pPr>
            <w:r>
              <w:rPr>
                <w:rFonts w:ascii="Times New Roman" w:eastAsia="Times New Roman" w:hAnsi="Times New Roman" w:cs="Times New Roman"/>
                <w:sz w:val="26"/>
              </w:rPr>
              <w:t>73/2021/QH14</w:t>
            </w:r>
          </w:p>
        </w:tc>
        <w:tc>
          <w:tcPr>
            <w:tcW w:w="0" w:type="auto"/>
          </w:tcPr>
          <w:p w14:paraId="4265CBDE" w14:textId="77777777" w:rsidR="00017D04" w:rsidRDefault="00017D04"/>
          <w:p w14:paraId="564ACD3A" w14:textId="77777777" w:rsidR="00017D04" w:rsidRDefault="003B608C">
            <w:pPr>
              <w:spacing w:after="0" w:line="276" w:lineRule="auto"/>
            </w:pPr>
            <w:r>
              <w:rPr>
                <w:rFonts w:ascii="Times New Roman" w:eastAsia="Times New Roman" w:hAnsi="Times New Roman" w:cs="Times New Roman"/>
                <w:sz w:val="26"/>
              </w:rPr>
              <w:t>Luật Phòng, chống ma túy số 73/2021/QH14</w:t>
            </w:r>
          </w:p>
        </w:tc>
        <w:tc>
          <w:tcPr>
            <w:tcW w:w="0" w:type="auto"/>
          </w:tcPr>
          <w:p w14:paraId="0EB01226" w14:textId="77777777" w:rsidR="00017D04" w:rsidRDefault="00017D04"/>
          <w:p w14:paraId="13B4FABF" w14:textId="77777777" w:rsidR="00017D04" w:rsidRDefault="003B608C">
            <w:pPr>
              <w:spacing w:after="0" w:line="276" w:lineRule="auto"/>
            </w:pPr>
            <w:r>
              <w:rPr>
                <w:rFonts w:ascii="Times New Roman" w:eastAsia="Times New Roman" w:hAnsi="Times New Roman" w:cs="Times New Roman"/>
                <w:sz w:val="26"/>
              </w:rPr>
              <w:t>30-03-2021</w:t>
            </w:r>
          </w:p>
        </w:tc>
        <w:tc>
          <w:tcPr>
            <w:tcW w:w="0" w:type="auto"/>
          </w:tcPr>
          <w:p w14:paraId="21043B0B" w14:textId="77777777" w:rsidR="00017D04" w:rsidRDefault="00017D04"/>
          <w:p w14:paraId="3A59DDAD" w14:textId="77777777" w:rsidR="00017D04" w:rsidRDefault="003B608C">
            <w:pPr>
              <w:spacing w:after="0" w:line="276" w:lineRule="auto"/>
            </w:pPr>
            <w:r>
              <w:rPr>
                <w:rFonts w:ascii="Times New Roman" w:eastAsia="Times New Roman" w:hAnsi="Times New Roman" w:cs="Times New Roman"/>
                <w:sz w:val="26"/>
              </w:rPr>
              <w:t>Ủy ban thường vụ quốc hội</w:t>
            </w:r>
          </w:p>
        </w:tc>
      </w:tr>
      <w:tr w:rsidR="00017D04" w14:paraId="4FA60DF7" w14:textId="77777777">
        <w:tblPrEx>
          <w:tblCellMar>
            <w:top w:w="0" w:type="dxa"/>
            <w:bottom w:w="0" w:type="dxa"/>
          </w:tblCellMar>
        </w:tblPrEx>
        <w:tc>
          <w:tcPr>
            <w:tcW w:w="0" w:type="auto"/>
          </w:tcPr>
          <w:p w14:paraId="467257EF" w14:textId="77777777" w:rsidR="00017D04" w:rsidRDefault="00017D04"/>
          <w:p w14:paraId="2BA45759" w14:textId="77777777" w:rsidR="00017D04" w:rsidRDefault="003B608C">
            <w:pPr>
              <w:spacing w:after="0" w:line="276" w:lineRule="auto"/>
            </w:pPr>
            <w:r>
              <w:rPr>
                <w:rFonts w:ascii="Times New Roman" w:eastAsia="Times New Roman" w:hAnsi="Times New Roman" w:cs="Times New Roman"/>
                <w:sz w:val="26"/>
              </w:rPr>
              <w:t>116/2021/NĐ-CP</w:t>
            </w:r>
          </w:p>
        </w:tc>
        <w:tc>
          <w:tcPr>
            <w:tcW w:w="0" w:type="auto"/>
          </w:tcPr>
          <w:p w14:paraId="5AB7BDE8" w14:textId="77777777" w:rsidR="00017D04" w:rsidRDefault="00017D04"/>
          <w:p w14:paraId="55FD5F8C" w14:textId="77777777" w:rsidR="00017D04" w:rsidRDefault="003B608C">
            <w:pPr>
              <w:spacing w:after="0" w:line="276" w:lineRule="auto"/>
            </w:pPr>
            <w:r>
              <w:rPr>
                <w:rFonts w:ascii="Times New Roman" w:eastAsia="Times New Roman" w:hAnsi="Times New Roman" w:cs="Times New Roman"/>
                <w:sz w:val="26"/>
              </w:rPr>
              <w:t>QUY ĐỊNH CHI TIẾT MỘT SỐ ĐIỀU CỦA LUẬT PHÒNG, CHỐNG MA TÚY, LUẬT XỬ LÝ VI PHẠM HÀNH CHÍNH VỀ CAI NGHIỆN MA TÚY VÀ QUẢN LÝ SAU CAI NGHIỆN MA TÚY</w:t>
            </w:r>
          </w:p>
        </w:tc>
        <w:tc>
          <w:tcPr>
            <w:tcW w:w="0" w:type="auto"/>
          </w:tcPr>
          <w:p w14:paraId="744757C5" w14:textId="77777777" w:rsidR="00017D04" w:rsidRDefault="00017D04"/>
          <w:p w14:paraId="6FFF1F91" w14:textId="77777777" w:rsidR="00017D04" w:rsidRDefault="003B608C">
            <w:pPr>
              <w:spacing w:after="0" w:line="276" w:lineRule="auto"/>
            </w:pPr>
            <w:r>
              <w:rPr>
                <w:rFonts w:ascii="Times New Roman" w:eastAsia="Times New Roman" w:hAnsi="Times New Roman" w:cs="Times New Roman"/>
                <w:sz w:val="26"/>
              </w:rPr>
              <w:t>21-12-2021</w:t>
            </w:r>
          </w:p>
        </w:tc>
        <w:tc>
          <w:tcPr>
            <w:tcW w:w="0" w:type="auto"/>
          </w:tcPr>
          <w:p w14:paraId="296AF962" w14:textId="77777777" w:rsidR="00017D04" w:rsidRDefault="00017D04"/>
          <w:p w14:paraId="07EDFA40" w14:textId="77777777" w:rsidR="00017D04" w:rsidRDefault="003B608C">
            <w:pPr>
              <w:spacing w:after="0" w:line="276" w:lineRule="auto"/>
            </w:pPr>
            <w:r>
              <w:rPr>
                <w:rFonts w:ascii="Times New Roman" w:eastAsia="Times New Roman" w:hAnsi="Times New Roman" w:cs="Times New Roman"/>
                <w:sz w:val="26"/>
              </w:rPr>
              <w:t>Chính phủ</w:t>
            </w:r>
          </w:p>
        </w:tc>
      </w:tr>
    </w:tbl>
    <w:p w14:paraId="307296B8" w14:textId="77777777" w:rsidR="00017D04" w:rsidRDefault="003B608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Cơ sở cai nghiện được đề nghị cấp lại giấy phép cai nghiện ma túy khi thuộc một trong các trường hợp sau: - Giấy phép bị mất, hỏng; - Thay đổi người đứng đầu hoặc người đại diện theo pháp luật; - Thay đổi địa điểm trụ sở của cơ sở cai nghiện ma túy tự nguyện; - Hết thời hạn đình chỉ hoạt động theo quy định tại Điều 13 Nghị định số 116/2021/NĐ-CP.</w:t>
      </w:r>
    </w:p>
    <w:p w14:paraId="370CF074" w14:textId="77777777" w:rsidR="00017D04" w:rsidRDefault="003B608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671634B" w14:textId="77777777" w:rsidR="00017D04" w:rsidRDefault="003B608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https://thutuc.dichvucong.gov.vn/p/home/dvc-tthc-thu-tuc-hanh-chinh-chi-tiet.html?ma_thu_tuc=300140</w:t>
      </w:r>
    </w:p>
    <w:sectPr w:rsidR="00017D0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17D04"/>
    <w:rsid w:val="00017D04"/>
    <w:rsid w:val="003B608C"/>
    <w:rsid w:val="00CA5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DDCD1"/>
  <w15:docId w15:val="{92921BBD-41B5-479B-82EF-6A261A358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658</Words>
  <Characters>3754</Characters>
  <Application>Microsoft Office Word</Application>
  <DocSecurity>0</DocSecurity>
  <Lines>31</Lines>
  <Paragraphs>8</Paragraphs>
  <ScaleCrop>false</ScaleCrop>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2025-11-24T08:47:00Z</dcterms:created>
  <dcterms:modified xsi:type="dcterms:W3CDTF">2025-11-24T08:47:00Z</dcterms:modified>
</cp:coreProperties>
</file>