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AF9D" w14:textId="77777777" w:rsidR="0058475C" w:rsidRDefault="001E0709">
      <w:pPr>
        <w:spacing w:after="300" w:line="276" w:lineRule="auto"/>
        <w:jc w:val="center"/>
      </w:pPr>
      <w:r>
        <w:rPr>
          <w:rFonts w:ascii="Times New Roman" w:eastAsia="Times New Roman" w:hAnsi="Times New Roman" w:cs="Times New Roman"/>
          <w:b/>
          <w:sz w:val="26"/>
        </w:rPr>
        <w:t>Chi tiết thủ tục hành chính</w:t>
      </w:r>
    </w:p>
    <w:p w14:paraId="3633C0B3" w14:textId="77777777" w:rsidR="0058475C" w:rsidRDefault="001E070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1.011727</w:t>
      </w:r>
    </w:p>
    <w:p w14:paraId="7A746260" w14:textId="77777777" w:rsidR="0058475C" w:rsidRDefault="001E070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4977/QĐ-BCA</w:t>
      </w:r>
    </w:p>
    <w:p w14:paraId="5DEEE46D" w14:textId="77777777" w:rsidR="0058475C" w:rsidRDefault="001E070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thẻ ABTC (thực hiện tại cấp huyện)</w:t>
      </w:r>
    </w:p>
    <w:p w14:paraId="30BE04A3" w14:textId="77777777" w:rsidR="0058475C" w:rsidRDefault="001E070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04C4AF4B" w14:textId="77777777" w:rsidR="0058475C" w:rsidRDefault="001E070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8858E11" w14:textId="77777777" w:rsidR="0058475C" w:rsidRDefault="001E070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06A7D009" w14:textId="77777777" w:rsidR="0058475C" w:rsidRDefault="001E0709">
      <w:pPr>
        <w:spacing w:after="0" w:line="276" w:lineRule="auto"/>
        <w:jc w:val="both"/>
      </w:pPr>
      <w:r>
        <w:rPr>
          <w:rFonts w:ascii="Times New Roman" w:eastAsia="Times New Roman" w:hAnsi="Times New Roman" w:cs="Times New Roman"/>
          <w:b/>
          <w:sz w:val="26"/>
        </w:rPr>
        <w:t xml:space="preserve">Trình tự thực hiện: </w:t>
      </w:r>
    </w:p>
    <w:p w14:paraId="6EE4A309" w14:textId="77777777" w:rsidR="0058475C" w:rsidRDefault="0058475C">
      <w:pPr>
        <w:shd w:val="clear" w:color="auto" w:fill="F2F6F9"/>
        <w:spacing w:before="120" w:after="0" w:line="276" w:lineRule="auto"/>
        <w:jc w:val="both"/>
      </w:pPr>
    </w:p>
    <w:p w14:paraId="544F9232" w14:textId="77777777" w:rsidR="0058475C" w:rsidRDefault="001E0709">
      <w:pPr>
        <w:spacing w:after="0" w:line="276" w:lineRule="auto"/>
        <w:jc w:val="both"/>
      </w:pPr>
      <w:r>
        <w:rPr>
          <w:rFonts w:ascii="Times New Roman" w:eastAsia="Times New Roman" w:hAnsi="Times New Roman" w:cs="Times New Roman"/>
          <w:sz w:val="26"/>
        </w:rPr>
        <w:t>Bước 1: Chuẩn bị hồ sơ theo quy định của pháp luật.</w:t>
      </w:r>
    </w:p>
    <w:p w14:paraId="0BA860CF" w14:textId="77777777" w:rsidR="0058475C" w:rsidRDefault="001E0709">
      <w:pPr>
        <w:spacing w:after="0" w:line="276" w:lineRule="auto"/>
        <w:jc w:val="both"/>
      </w:pPr>
      <w:r>
        <w:rPr>
          <w:rFonts w:ascii="Times New Roman" w:eastAsia="Times New Roman" w:hAnsi="Times New Roman" w:cs="Times New Roman"/>
          <w:sz w:val="26"/>
        </w:rPr>
        <w:t>Bước 2: Nộp hồ sơ * Doanh nhân bị mất thẻ ABTC cứng hoặc tài khoản đăng nhập thẻ ABTC điện tử trực tiếp nộp hoặc gửi đơn báo mất tại trụ sở làm việc của Công an cấp huyện hoặc gửi trực tuyến qua Cổng dịch vụ công Bộ Công an. * Cán bộ Công an cấp huyện tiếp nhận hồ sơ, kiểm tra tính pháp lý và nội dung hồ sơ: + Trường hợp hồ sơ hợp lệ thì cấp giấy hẹn trả kết quả hoặc hệ thống của Cổng dịch vụ công thông báo bằng tin nhắn (sms) hoặc thư điện tử (email) về việc tiếp nhận hồ sơ. + Trường hợp hồ sơ</w:t>
      </w:r>
      <w:r>
        <w:rPr>
          <w:rFonts w:ascii="Times New Roman" w:eastAsia="Times New Roman" w:hAnsi="Times New Roman" w:cs="Times New Roman"/>
          <w:sz w:val="26"/>
        </w:rPr>
        <w:t xml:space="preserve"> chưa hợp lệ thì cán bộ tiếp nhận hồ sơ hướng dẫn hoàn thiện hồ sơ theo mẫu CV03 hoặc hệ thống của Cổng dịch vụ công thông báo bằng tin nhắn (sms) hoặc thư điện tử (email). * Thời gian tiếp nhận hồ sơ:  + Nộp trực tiếp hoặc qua dịch vụ bưu chính công ích: giờ hành chính từ thứ 2 đến sáng thứ 7 hàng tuần (trừ ngày Tết, ngày lễ).  + Nộp trực tuyến: 24 giờ/7 ngày.</w:t>
      </w:r>
    </w:p>
    <w:p w14:paraId="5596941A" w14:textId="77777777" w:rsidR="0058475C" w:rsidRDefault="001E0709">
      <w:pPr>
        <w:spacing w:after="0" w:line="276" w:lineRule="auto"/>
        <w:jc w:val="both"/>
      </w:pPr>
      <w:r>
        <w:rPr>
          <w:rFonts w:ascii="Times New Roman" w:eastAsia="Times New Roman" w:hAnsi="Times New Roman" w:cs="Times New Roman"/>
          <w:sz w:val="26"/>
        </w:rPr>
        <w:t>Bước 3: Nhận kết quả Công an cấp huyện gửi thông báo cho doanh nhân biết về việc chuyển đơn trình báo mất thẻ ABTC cho Cục Quản lý xuất nhập cảnh (mẫu CV04). Cục Quản lý xuất nhập cảnh gửi thông báo về việc giải quyết đơn trình báo mất thẻ ABTC cho doanh nhân biết (mẫu CV05). + Thời gian trả kết quả: Từ thứ 2 đến thứ 6 hàng tuần (trừ ngày Tết, ngày lễ).</w:t>
      </w:r>
    </w:p>
    <w:p w14:paraId="0CBC9E69" w14:textId="77777777" w:rsidR="0058475C" w:rsidRDefault="001E070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6"/>
        <w:gridCol w:w="950"/>
        <w:gridCol w:w="1150"/>
        <w:gridCol w:w="6405"/>
      </w:tblGrid>
      <w:tr w:rsidR="0058475C" w14:paraId="64CFF6EB" w14:textId="77777777">
        <w:tblPrEx>
          <w:tblCellMar>
            <w:top w:w="0" w:type="dxa"/>
            <w:bottom w:w="0" w:type="dxa"/>
          </w:tblCellMar>
        </w:tblPrEx>
        <w:tc>
          <w:tcPr>
            <w:tcW w:w="1500" w:type="dxa"/>
          </w:tcPr>
          <w:p w14:paraId="3B15EA60" w14:textId="77777777" w:rsidR="0058475C" w:rsidRDefault="0058475C"/>
          <w:p w14:paraId="52CD429C" w14:textId="77777777" w:rsidR="0058475C" w:rsidRDefault="001E0709">
            <w:pPr>
              <w:spacing w:after="0" w:line="276" w:lineRule="auto"/>
              <w:jc w:val="center"/>
            </w:pPr>
            <w:r>
              <w:rPr>
                <w:rFonts w:ascii="Times New Roman" w:eastAsia="Times New Roman" w:hAnsi="Times New Roman" w:cs="Times New Roman"/>
                <w:b/>
                <w:sz w:val="26"/>
              </w:rPr>
              <w:t>Hình thức nộp</w:t>
            </w:r>
          </w:p>
        </w:tc>
        <w:tc>
          <w:tcPr>
            <w:tcW w:w="2000" w:type="dxa"/>
          </w:tcPr>
          <w:p w14:paraId="27813D6E" w14:textId="77777777" w:rsidR="0058475C" w:rsidRDefault="0058475C"/>
          <w:p w14:paraId="241E67E0" w14:textId="77777777" w:rsidR="0058475C" w:rsidRDefault="001E070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D83B7B8" w14:textId="77777777" w:rsidR="0058475C" w:rsidRDefault="0058475C"/>
          <w:p w14:paraId="012BE24B" w14:textId="77777777" w:rsidR="0058475C" w:rsidRDefault="001E0709">
            <w:pPr>
              <w:spacing w:after="0" w:line="276" w:lineRule="auto"/>
              <w:jc w:val="center"/>
            </w:pPr>
            <w:r>
              <w:rPr>
                <w:rFonts w:ascii="Times New Roman" w:eastAsia="Times New Roman" w:hAnsi="Times New Roman" w:cs="Times New Roman"/>
                <w:b/>
                <w:sz w:val="26"/>
              </w:rPr>
              <w:t>Phí, lệ phí</w:t>
            </w:r>
          </w:p>
        </w:tc>
        <w:tc>
          <w:tcPr>
            <w:tcW w:w="3000" w:type="dxa"/>
          </w:tcPr>
          <w:p w14:paraId="0B94FF90" w14:textId="77777777" w:rsidR="0058475C" w:rsidRDefault="0058475C"/>
          <w:p w14:paraId="6E1CE026" w14:textId="77777777" w:rsidR="0058475C" w:rsidRDefault="001E0709">
            <w:pPr>
              <w:spacing w:after="0" w:line="276" w:lineRule="auto"/>
              <w:jc w:val="center"/>
            </w:pPr>
            <w:r>
              <w:rPr>
                <w:rFonts w:ascii="Times New Roman" w:eastAsia="Times New Roman" w:hAnsi="Times New Roman" w:cs="Times New Roman"/>
                <w:b/>
                <w:sz w:val="26"/>
              </w:rPr>
              <w:t>Mô tả</w:t>
            </w:r>
          </w:p>
        </w:tc>
      </w:tr>
      <w:tr w:rsidR="0058475C" w14:paraId="5897D4E4" w14:textId="77777777">
        <w:tblPrEx>
          <w:tblCellMar>
            <w:top w:w="0" w:type="dxa"/>
            <w:bottom w:w="0" w:type="dxa"/>
          </w:tblCellMar>
        </w:tblPrEx>
        <w:tc>
          <w:tcPr>
            <w:tcW w:w="0" w:type="auto"/>
          </w:tcPr>
          <w:p w14:paraId="19408731" w14:textId="77777777" w:rsidR="0058475C" w:rsidRDefault="0058475C"/>
          <w:p w14:paraId="5B8F12E7" w14:textId="77777777" w:rsidR="0058475C" w:rsidRDefault="001E0709">
            <w:pPr>
              <w:spacing w:after="0" w:line="276" w:lineRule="auto"/>
            </w:pPr>
            <w:r>
              <w:rPr>
                <w:rFonts w:ascii="Times New Roman" w:eastAsia="Times New Roman" w:hAnsi="Times New Roman" w:cs="Times New Roman"/>
                <w:sz w:val="26"/>
              </w:rPr>
              <w:t>Trực tiếp</w:t>
            </w:r>
          </w:p>
        </w:tc>
        <w:tc>
          <w:tcPr>
            <w:tcW w:w="0" w:type="auto"/>
          </w:tcPr>
          <w:p w14:paraId="1AD51949" w14:textId="77777777" w:rsidR="0058475C" w:rsidRDefault="0058475C"/>
          <w:p w14:paraId="7C37D889" w14:textId="77777777" w:rsidR="0058475C" w:rsidRDefault="001E0709">
            <w:pPr>
              <w:spacing w:after="0" w:line="276" w:lineRule="auto"/>
            </w:pPr>
            <w:r>
              <w:rPr>
                <w:rFonts w:ascii="Times New Roman" w:eastAsia="Times New Roman" w:hAnsi="Times New Roman" w:cs="Times New Roman"/>
                <w:sz w:val="26"/>
              </w:rPr>
              <w:t>02 Ngày làm việc</w:t>
            </w:r>
          </w:p>
        </w:tc>
        <w:tc>
          <w:tcPr>
            <w:tcW w:w="0" w:type="auto"/>
          </w:tcPr>
          <w:p w14:paraId="057B09DE" w14:textId="77777777" w:rsidR="0058475C" w:rsidRDefault="0058475C"/>
          <w:p w14:paraId="5C363422" w14:textId="77777777" w:rsidR="0058475C" w:rsidRDefault="0058475C">
            <w:pPr>
              <w:spacing w:after="0" w:line="276" w:lineRule="auto"/>
            </w:pPr>
          </w:p>
        </w:tc>
        <w:tc>
          <w:tcPr>
            <w:tcW w:w="0" w:type="auto"/>
          </w:tcPr>
          <w:p w14:paraId="267AD5D1" w14:textId="77777777" w:rsidR="0058475C" w:rsidRDefault="0058475C"/>
          <w:p w14:paraId="5169881E" w14:textId="77777777" w:rsidR="0058475C" w:rsidRDefault="001E0709">
            <w:pPr>
              <w:spacing w:after="0" w:line="276" w:lineRule="auto"/>
            </w:pPr>
            <w:r>
              <w:rPr>
                <w:rFonts w:ascii="Times New Roman" w:eastAsia="Times New Roman" w:hAnsi="Times New Roman" w:cs="Times New Roman"/>
                <w:sz w:val="26"/>
              </w:rPr>
              <w:t xml:space="preserve">+ Trong thời hạn 02 ngày làm việc kể từ khi nhận đơn trình báo mất thẻ ABTC, Công an cấp huyện gửi văn bản cho Cục Quản lý xuất nhập cảnh về việc đã tiếp nhận đơn trình báo mất thẻ ABTC của doanh nhân và người gửi đơn theo mẫu </w:t>
            </w:r>
            <w:r>
              <w:rPr>
                <w:rFonts w:ascii="Times New Roman" w:eastAsia="Times New Roman" w:hAnsi="Times New Roman" w:cs="Times New Roman"/>
                <w:sz w:val="26"/>
              </w:rPr>
              <w:lastRenderedPageBreak/>
              <w:t>CV04.</w:t>
            </w:r>
          </w:p>
        </w:tc>
      </w:tr>
      <w:tr w:rsidR="0058475C" w14:paraId="237C84D9" w14:textId="77777777">
        <w:tblPrEx>
          <w:tblCellMar>
            <w:top w:w="0" w:type="dxa"/>
            <w:bottom w:w="0" w:type="dxa"/>
          </w:tblCellMar>
        </w:tblPrEx>
        <w:tc>
          <w:tcPr>
            <w:tcW w:w="0" w:type="auto"/>
          </w:tcPr>
          <w:p w14:paraId="53CF218B" w14:textId="77777777" w:rsidR="0058475C" w:rsidRDefault="0058475C"/>
          <w:p w14:paraId="4C46AEDB" w14:textId="77777777" w:rsidR="0058475C" w:rsidRDefault="001E0709">
            <w:pPr>
              <w:spacing w:after="0" w:line="276" w:lineRule="auto"/>
            </w:pPr>
            <w:r>
              <w:rPr>
                <w:rFonts w:ascii="Times New Roman" w:eastAsia="Times New Roman" w:hAnsi="Times New Roman" w:cs="Times New Roman"/>
                <w:sz w:val="26"/>
              </w:rPr>
              <w:t>Trực tiếp</w:t>
            </w:r>
          </w:p>
        </w:tc>
        <w:tc>
          <w:tcPr>
            <w:tcW w:w="0" w:type="auto"/>
          </w:tcPr>
          <w:p w14:paraId="4EAEEDD6" w14:textId="77777777" w:rsidR="0058475C" w:rsidRDefault="0058475C"/>
          <w:p w14:paraId="27E70243" w14:textId="77777777" w:rsidR="0058475C" w:rsidRDefault="001E0709">
            <w:pPr>
              <w:spacing w:after="0" w:line="276" w:lineRule="auto"/>
            </w:pPr>
            <w:r>
              <w:rPr>
                <w:rFonts w:ascii="Times New Roman" w:eastAsia="Times New Roman" w:hAnsi="Times New Roman" w:cs="Times New Roman"/>
                <w:sz w:val="26"/>
              </w:rPr>
              <w:t>03 Ngày làm việc</w:t>
            </w:r>
          </w:p>
        </w:tc>
        <w:tc>
          <w:tcPr>
            <w:tcW w:w="0" w:type="auto"/>
          </w:tcPr>
          <w:p w14:paraId="644E7DCF" w14:textId="77777777" w:rsidR="0058475C" w:rsidRDefault="0058475C"/>
          <w:p w14:paraId="323D5441" w14:textId="77777777" w:rsidR="0058475C" w:rsidRDefault="0058475C">
            <w:pPr>
              <w:spacing w:after="0" w:line="276" w:lineRule="auto"/>
            </w:pPr>
          </w:p>
        </w:tc>
        <w:tc>
          <w:tcPr>
            <w:tcW w:w="0" w:type="auto"/>
          </w:tcPr>
          <w:p w14:paraId="75D60439" w14:textId="77777777" w:rsidR="0058475C" w:rsidRDefault="0058475C"/>
          <w:p w14:paraId="2E6CEAE8" w14:textId="77777777" w:rsidR="0058475C" w:rsidRDefault="001E0709">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r w:rsidR="0058475C" w14:paraId="15DA9BB8" w14:textId="77777777">
        <w:tblPrEx>
          <w:tblCellMar>
            <w:top w:w="0" w:type="dxa"/>
            <w:bottom w:w="0" w:type="dxa"/>
          </w:tblCellMar>
        </w:tblPrEx>
        <w:tc>
          <w:tcPr>
            <w:tcW w:w="0" w:type="auto"/>
          </w:tcPr>
          <w:p w14:paraId="7B014601" w14:textId="77777777" w:rsidR="0058475C" w:rsidRDefault="0058475C"/>
          <w:p w14:paraId="7AE79802" w14:textId="77777777" w:rsidR="0058475C" w:rsidRDefault="001E0709">
            <w:pPr>
              <w:spacing w:after="0" w:line="276" w:lineRule="auto"/>
            </w:pPr>
            <w:r>
              <w:rPr>
                <w:rFonts w:ascii="Times New Roman" w:eastAsia="Times New Roman" w:hAnsi="Times New Roman" w:cs="Times New Roman"/>
                <w:sz w:val="26"/>
              </w:rPr>
              <w:t>Trực tuyến</w:t>
            </w:r>
          </w:p>
        </w:tc>
        <w:tc>
          <w:tcPr>
            <w:tcW w:w="0" w:type="auto"/>
          </w:tcPr>
          <w:p w14:paraId="21BF8A7A" w14:textId="77777777" w:rsidR="0058475C" w:rsidRDefault="0058475C"/>
          <w:p w14:paraId="4C3026A3" w14:textId="77777777" w:rsidR="0058475C" w:rsidRDefault="001E0709">
            <w:pPr>
              <w:spacing w:after="0" w:line="276" w:lineRule="auto"/>
            </w:pPr>
            <w:r>
              <w:rPr>
                <w:rFonts w:ascii="Times New Roman" w:eastAsia="Times New Roman" w:hAnsi="Times New Roman" w:cs="Times New Roman"/>
                <w:sz w:val="26"/>
              </w:rPr>
              <w:t>02 Ngày làm việc</w:t>
            </w:r>
          </w:p>
        </w:tc>
        <w:tc>
          <w:tcPr>
            <w:tcW w:w="0" w:type="auto"/>
          </w:tcPr>
          <w:p w14:paraId="6E471D85" w14:textId="77777777" w:rsidR="0058475C" w:rsidRDefault="0058475C"/>
          <w:p w14:paraId="39445D25" w14:textId="77777777" w:rsidR="0058475C" w:rsidRDefault="0058475C">
            <w:pPr>
              <w:spacing w:after="0" w:line="276" w:lineRule="auto"/>
            </w:pPr>
          </w:p>
        </w:tc>
        <w:tc>
          <w:tcPr>
            <w:tcW w:w="0" w:type="auto"/>
          </w:tcPr>
          <w:p w14:paraId="0EB62897" w14:textId="77777777" w:rsidR="0058475C" w:rsidRDefault="0058475C"/>
          <w:p w14:paraId="7D3FDBA7" w14:textId="77777777" w:rsidR="0058475C" w:rsidRDefault="001E0709">
            <w:pPr>
              <w:spacing w:after="0" w:line="276" w:lineRule="auto"/>
            </w:pPr>
            <w:r>
              <w:rPr>
                <w:rFonts w:ascii="Times New Roman" w:eastAsia="Times New Roman" w:hAnsi="Times New Roman" w:cs="Times New Roman"/>
                <w:sz w:val="26"/>
              </w:rPr>
              <w:t>+ Trong thời hạn 02 ngày làm việc kể từ khi nhận đơn trình báo mất thẻ ABTC, Công an cấp huyện gửi văn bản cho Cục Quản lý xuất nhập cảnh về việc đã tiếp nhận đơn trình báo mất thẻ ABTC của doanh nhân và người gửi đơn theo mẫu CV04.</w:t>
            </w:r>
          </w:p>
        </w:tc>
      </w:tr>
      <w:tr w:rsidR="0058475C" w14:paraId="3441CC2E" w14:textId="77777777">
        <w:tblPrEx>
          <w:tblCellMar>
            <w:top w:w="0" w:type="dxa"/>
            <w:bottom w:w="0" w:type="dxa"/>
          </w:tblCellMar>
        </w:tblPrEx>
        <w:tc>
          <w:tcPr>
            <w:tcW w:w="0" w:type="auto"/>
          </w:tcPr>
          <w:p w14:paraId="7E9493AB" w14:textId="77777777" w:rsidR="0058475C" w:rsidRDefault="0058475C"/>
          <w:p w14:paraId="24F1FF4F" w14:textId="77777777" w:rsidR="0058475C" w:rsidRDefault="001E0709">
            <w:pPr>
              <w:spacing w:after="0" w:line="276" w:lineRule="auto"/>
            </w:pPr>
            <w:r>
              <w:rPr>
                <w:rFonts w:ascii="Times New Roman" w:eastAsia="Times New Roman" w:hAnsi="Times New Roman" w:cs="Times New Roman"/>
                <w:sz w:val="26"/>
              </w:rPr>
              <w:t>Trực tuyến</w:t>
            </w:r>
          </w:p>
        </w:tc>
        <w:tc>
          <w:tcPr>
            <w:tcW w:w="0" w:type="auto"/>
          </w:tcPr>
          <w:p w14:paraId="72DC3AA9" w14:textId="77777777" w:rsidR="0058475C" w:rsidRDefault="0058475C"/>
          <w:p w14:paraId="05C351BF" w14:textId="77777777" w:rsidR="0058475C" w:rsidRDefault="001E0709">
            <w:pPr>
              <w:spacing w:after="0" w:line="276" w:lineRule="auto"/>
            </w:pPr>
            <w:r>
              <w:rPr>
                <w:rFonts w:ascii="Times New Roman" w:eastAsia="Times New Roman" w:hAnsi="Times New Roman" w:cs="Times New Roman"/>
                <w:sz w:val="26"/>
              </w:rPr>
              <w:t>03 Ngày làm việc</w:t>
            </w:r>
          </w:p>
        </w:tc>
        <w:tc>
          <w:tcPr>
            <w:tcW w:w="0" w:type="auto"/>
          </w:tcPr>
          <w:p w14:paraId="3123B2AD" w14:textId="77777777" w:rsidR="0058475C" w:rsidRDefault="0058475C"/>
          <w:p w14:paraId="418A69B8" w14:textId="77777777" w:rsidR="0058475C" w:rsidRDefault="0058475C">
            <w:pPr>
              <w:spacing w:after="0" w:line="276" w:lineRule="auto"/>
            </w:pPr>
          </w:p>
        </w:tc>
        <w:tc>
          <w:tcPr>
            <w:tcW w:w="0" w:type="auto"/>
          </w:tcPr>
          <w:p w14:paraId="76068DA2" w14:textId="77777777" w:rsidR="0058475C" w:rsidRDefault="0058475C"/>
          <w:p w14:paraId="74747F3A" w14:textId="77777777" w:rsidR="0058475C" w:rsidRDefault="001E0709">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r w:rsidR="0058475C" w14:paraId="29712D50" w14:textId="77777777">
        <w:tblPrEx>
          <w:tblCellMar>
            <w:top w:w="0" w:type="dxa"/>
            <w:bottom w:w="0" w:type="dxa"/>
          </w:tblCellMar>
        </w:tblPrEx>
        <w:tc>
          <w:tcPr>
            <w:tcW w:w="0" w:type="auto"/>
          </w:tcPr>
          <w:p w14:paraId="5B42E124" w14:textId="77777777" w:rsidR="0058475C" w:rsidRDefault="0058475C"/>
          <w:p w14:paraId="2FC41984" w14:textId="77777777" w:rsidR="0058475C" w:rsidRDefault="001E0709">
            <w:pPr>
              <w:spacing w:after="0" w:line="276" w:lineRule="auto"/>
            </w:pPr>
            <w:r>
              <w:rPr>
                <w:rFonts w:ascii="Times New Roman" w:eastAsia="Times New Roman" w:hAnsi="Times New Roman" w:cs="Times New Roman"/>
                <w:sz w:val="26"/>
              </w:rPr>
              <w:t>Dịch vụ bưu chính</w:t>
            </w:r>
          </w:p>
        </w:tc>
        <w:tc>
          <w:tcPr>
            <w:tcW w:w="0" w:type="auto"/>
          </w:tcPr>
          <w:p w14:paraId="1113A4F6" w14:textId="77777777" w:rsidR="0058475C" w:rsidRDefault="0058475C"/>
          <w:p w14:paraId="39AC3A33" w14:textId="77777777" w:rsidR="0058475C" w:rsidRDefault="001E0709">
            <w:pPr>
              <w:spacing w:after="0" w:line="276" w:lineRule="auto"/>
            </w:pPr>
            <w:r>
              <w:rPr>
                <w:rFonts w:ascii="Times New Roman" w:eastAsia="Times New Roman" w:hAnsi="Times New Roman" w:cs="Times New Roman"/>
                <w:sz w:val="26"/>
              </w:rPr>
              <w:t>02 Ngày làm việc</w:t>
            </w:r>
          </w:p>
        </w:tc>
        <w:tc>
          <w:tcPr>
            <w:tcW w:w="0" w:type="auto"/>
          </w:tcPr>
          <w:p w14:paraId="1F417F49" w14:textId="77777777" w:rsidR="0058475C" w:rsidRDefault="0058475C"/>
          <w:p w14:paraId="2EBCD54F" w14:textId="77777777" w:rsidR="0058475C" w:rsidRDefault="0058475C">
            <w:pPr>
              <w:spacing w:after="0" w:line="276" w:lineRule="auto"/>
            </w:pPr>
          </w:p>
        </w:tc>
        <w:tc>
          <w:tcPr>
            <w:tcW w:w="0" w:type="auto"/>
          </w:tcPr>
          <w:p w14:paraId="1D4FFD9C" w14:textId="77777777" w:rsidR="0058475C" w:rsidRDefault="0058475C"/>
          <w:p w14:paraId="20C10F35" w14:textId="77777777" w:rsidR="0058475C" w:rsidRDefault="001E0709">
            <w:pPr>
              <w:spacing w:after="0" w:line="276" w:lineRule="auto"/>
            </w:pPr>
            <w:r>
              <w:rPr>
                <w:rFonts w:ascii="Times New Roman" w:eastAsia="Times New Roman" w:hAnsi="Times New Roman" w:cs="Times New Roman"/>
                <w:sz w:val="26"/>
              </w:rPr>
              <w:t>+ Trong thời hạn 02 ngày làm việc kể từ khi nhận đơn trình báo mất thẻ ABTC, Công an cấp huyện gửi văn bản cho Cục Quản lý xuất nhập cảnh về việc đã tiếp nhận đơn trình báo mất thẻ ABTC của doanh nhân và người gửi đơn theo mẫu CV04.</w:t>
            </w:r>
          </w:p>
        </w:tc>
      </w:tr>
      <w:tr w:rsidR="0058475C" w14:paraId="57149C00" w14:textId="77777777">
        <w:tblPrEx>
          <w:tblCellMar>
            <w:top w:w="0" w:type="dxa"/>
            <w:bottom w:w="0" w:type="dxa"/>
          </w:tblCellMar>
        </w:tblPrEx>
        <w:tc>
          <w:tcPr>
            <w:tcW w:w="0" w:type="auto"/>
          </w:tcPr>
          <w:p w14:paraId="75E40D5B" w14:textId="77777777" w:rsidR="0058475C" w:rsidRDefault="0058475C"/>
          <w:p w14:paraId="48E15E35" w14:textId="77777777" w:rsidR="0058475C" w:rsidRDefault="001E0709">
            <w:pPr>
              <w:spacing w:after="0" w:line="276" w:lineRule="auto"/>
            </w:pPr>
            <w:r>
              <w:rPr>
                <w:rFonts w:ascii="Times New Roman" w:eastAsia="Times New Roman" w:hAnsi="Times New Roman" w:cs="Times New Roman"/>
                <w:sz w:val="26"/>
              </w:rPr>
              <w:t>Dịch vụ bưu chính</w:t>
            </w:r>
          </w:p>
        </w:tc>
        <w:tc>
          <w:tcPr>
            <w:tcW w:w="0" w:type="auto"/>
          </w:tcPr>
          <w:p w14:paraId="08E804BA" w14:textId="77777777" w:rsidR="0058475C" w:rsidRDefault="0058475C"/>
          <w:p w14:paraId="480A1582" w14:textId="77777777" w:rsidR="0058475C" w:rsidRDefault="001E0709">
            <w:pPr>
              <w:spacing w:after="0" w:line="276" w:lineRule="auto"/>
            </w:pPr>
            <w:r>
              <w:rPr>
                <w:rFonts w:ascii="Times New Roman" w:eastAsia="Times New Roman" w:hAnsi="Times New Roman" w:cs="Times New Roman"/>
                <w:sz w:val="26"/>
              </w:rPr>
              <w:t>03 Ngày làm việc</w:t>
            </w:r>
          </w:p>
        </w:tc>
        <w:tc>
          <w:tcPr>
            <w:tcW w:w="0" w:type="auto"/>
          </w:tcPr>
          <w:p w14:paraId="45E7F012" w14:textId="77777777" w:rsidR="0058475C" w:rsidRDefault="0058475C"/>
          <w:p w14:paraId="6DF1C631" w14:textId="77777777" w:rsidR="0058475C" w:rsidRDefault="0058475C">
            <w:pPr>
              <w:spacing w:after="0" w:line="276" w:lineRule="auto"/>
            </w:pPr>
          </w:p>
        </w:tc>
        <w:tc>
          <w:tcPr>
            <w:tcW w:w="0" w:type="auto"/>
          </w:tcPr>
          <w:p w14:paraId="6F4D35F7" w14:textId="77777777" w:rsidR="0058475C" w:rsidRDefault="0058475C"/>
          <w:p w14:paraId="001C41CA" w14:textId="77777777" w:rsidR="0058475C" w:rsidRDefault="001E0709">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bl>
    <w:p w14:paraId="4CB19FFD" w14:textId="77777777" w:rsidR="0058475C" w:rsidRDefault="001E0709">
      <w:pPr>
        <w:spacing w:before="240" w:after="0" w:line="276" w:lineRule="auto"/>
        <w:jc w:val="both"/>
      </w:pPr>
      <w:r>
        <w:rPr>
          <w:rFonts w:ascii="Times New Roman" w:eastAsia="Times New Roman" w:hAnsi="Times New Roman" w:cs="Times New Roman"/>
          <w:b/>
          <w:sz w:val="26"/>
        </w:rPr>
        <w:t xml:space="preserve">Thành phần hồ sơ: </w:t>
      </w:r>
    </w:p>
    <w:p w14:paraId="55539C07" w14:textId="77777777" w:rsidR="0058475C" w:rsidRDefault="001E070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81"/>
        <w:gridCol w:w="2401"/>
        <w:gridCol w:w="1129"/>
      </w:tblGrid>
      <w:tr w:rsidR="0058475C" w14:paraId="740C9B13" w14:textId="77777777">
        <w:tblPrEx>
          <w:tblCellMar>
            <w:top w:w="0" w:type="dxa"/>
            <w:bottom w:w="0" w:type="dxa"/>
          </w:tblCellMar>
        </w:tblPrEx>
        <w:tc>
          <w:tcPr>
            <w:tcW w:w="6000" w:type="dxa"/>
          </w:tcPr>
          <w:p w14:paraId="0395A0B3" w14:textId="77777777" w:rsidR="0058475C" w:rsidRDefault="0058475C"/>
          <w:p w14:paraId="1E429293" w14:textId="77777777" w:rsidR="0058475C" w:rsidRDefault="001E0709">
            <w:pPr>
              <w:spacing w:after="0" w:line="276" w:lineRule="auto"/>
              <w:jc w:val="center"/>
            </w:pPr>
            <w:r>
              <w:rPr>
                <w:rFonts w:ascii="Times New Roman" w:eastAsia="Times New Roman" w:hAnsi="Times New Roman" w:cs="Times New Roman"/>
                <w:b/>
                <w:sz w:val="26"/>
              </w:rPr>
              <w:t>Tên giấy tờ</w:t>
            </w:r>
          </w:p>
        </w:tc>
        <w:tc>
          <w:tcPr>
            <w:tcW w:w="2000" w:type="dxa"/>
          </w:tcPr>
          <w:p w14:paraId="7AFDD6EF" w14:textId="77777777" w:rsidR="0058475C" w:rsidRDefault="0058475C"/>
          <w:p w14:paraId="772B7E3D" w14:textId="77777777" w:rsidR="0058475C" w:rsidRDefault="001E0709">
            <w:pPr>
              <w:spacing w:after="0" w:line="276" w:lineRule="auto"/>
              <w:jc w:val="center"/>
            </w:pPr>
            <w:r>
              <w:rPr>
                <w:rFonts w:ascii="Times New Roman" w:eastAsia="Times New Roman" w:hAnsi="Times New Roman" w:cs="Times New Roman"/>
                <w:b/>
                <w:sz w:val="26"/>
              </w:rPr>
              <w:t>Mẫu đơn, tờ khai</w:t>
            </w:r>
          </w:p>
        </w:tc>
        <w:tc>
          <w:tcPr>
            <w:tcW w:w="2000" w:type="dxa"/>
          </w:tcPr>
          <w:p w14:paraId="5A96EE42" w14:textId="77777777" w:rsidR="0058475C" w:rsidRDefault="0058475C"/>
          <w:p w14:paraId="6B3F3CCE" w14:textId="77777777" w:rsidR="0058475C" w:rsidRDefault="001E0709">
            <w:pPr>
              <w:spacing w:after="0" w:line="276" w:lineRule="auto"/>
              <w:jc w:val="center"/>
            </w:pPr>
            <w:r>
              <w:rPr>
                <w:rFonts w:ascii="Times New Roman" w:eastAsia="Times New Roman" w:hAnsi="Times New Roman" w:cs="Times New Roman"/>
                <w:b/>
                <w:sz w:val="26"/>
              </w:rPr>
              <w:t>Số lượng</w:t>
            </w:r>
          </w:p>
        </w:tc>
      </w:tr>
      <w:tr w:rsidR="0058475C" w14:paraId="31472DD2" w14:textId="77777777">
        <w:tblPrEx>
          <w:tblCellMar>
            <w:top w:w="0" w:type="dxa"/>
            <w:bottom w:w="0" w:type="dxa"/>
          </w:tblCellMar>
        </w:tblPrEx>
        <w:tc>
          <w:tcPr>
            <w:tcW w:w="0" w:type="auto"/>
          </w:tcPr>
          <w:p w14:paraId="22A62C01" w14:textId="77777777" w:rsidR="0058475C" w:rsidRDefault="0058475C"/>
          <w:p w14:paraId="5BF2DED4" w14:textId="77777777" w:rsidR="0058475C" w:rsidRDefault="001E0709">
            <w:pPr>
              <w:spacing w:after="0" w:line="276" w:lineRule="auto"/>
            </w:pPr>
            <w:r>
              <w:rPr>
                <w:rFonts w:ascii="Times New Roman" w:eastAsia="Times New Roman" w:hAnsi="Times New Roman" w:cs="Times New Roman"/>
                <w:sz w:val="26"/>
              </w:rPr>
              <w:t>Đơn trình báo mất thẻ ABTC (mẫu TK07) ban hành kèm theo Quyết định số 09/2023/QĐ-TTg ngày 12/4/2023 của Thủ tướng Chính phủ.</w:t>
            </w:r>
          </w:p>
        </w:tc>
        <w:tc>
          <w:tcPr>
            <w:tcW w:w="0" w:type="auto"/>
          </w:tcPr>
          <w:p w14:paraId="0F5B5B43" w14:textId="77777777" w:rsidR="0058475C" w:rsidRDefault="0058475C"/>
          <w:p w14:paraId="3EC8D090" w14:textId="77777777" w:rsidR="0058475C" w:rsidRDefault="001E0709">
            <w:pPr>
              <w:spacing w:after="0" w:line="276" w:lineRule="auto"/>
            </w:pPr>
            <w:r>
              <w:rPr>
                <w:rFonts w:ascii="Times New Roman" w:eastAsia="Times New Roman" w:hAnsi="Times New Roman" w:cs="Times New Roman"/>
                <w:sz w:val="26"/>
              </w:rPr>
              <w:t>Đơn trình báo mất thẻ ABTC (mẫu TK07).pdf</w:t>
            </w:r>
          </w:p>
        </w:tc>
        <w:tc>
          <w:tcPr>
            <w:tcW w:w="0" w:type="auto"/>
          </w:tcPr>
          <w:p w14:paraId="38F5F922" w14:textId="77777777" w:rsidR="0058475C" w:rsidRDefault="0058475C"/>
          <w:p w14:paraId="4F635881" w14:textId="77777777" w:rsidR="0058475C" w:rsidRDefault="001E070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58475C" w14:paraId="03751E3F" w14:textId="77777777">
        <w:tblPrEx>
          <w:tblCellMar>
            <w:top w:w="0" w:type="dxa"/>
            <w:bottom w:w="0" w:type="dxa"/>
          </w:tblCellMar>
        </w:tblPrEx>
        <w:tc>
          <w:tcPr>
            <w:tcW w:w="0" w:type="auto"/>
          </w:tcPr>
          <w:p w14:paraId="12B5ACC8" w14:textId="77777777" w:rsidR="0058475C" w:rsidRDefault="0058475C"/>
          <w:p w14:paraId="5EB21FD0" w14:textId="77777777" w:rsidR="0058475C" w:rsidRDefault="001E0709">
            <w:pPr>
              <w:spacing w:after="0" w:line="276" w:lineRule="auto"/>
            </w:pPr>
            <w:r>
              <w:rPr>
                <w:rFonts w:ascii="Times New Roman" w:eastAsia="Times New Roman" w:hAnsi="Times New Roman" w:cs="Times New Roman"/>
                <w:sz w:val="26"/>
              </w:rPr>
              <w:t>* Số lượng hồ sơ: 01 (một) bộ.</w:t>
            </w:r>
          </w:p>
        </w:tc>
        <w:tc>
          <w:tcPr>
            <w:tcW w:w="0" w:type="auto"/>
          </w:tcPr>
          <w:p w14:paraId="727B6060" w14:textId="77777777" w:rsidR="0058475C" w:rsidRDefault="0058475C"/>
        </w:tc>
        <w:tc>
          <w:tcPr>
            <w:tcW w:w="0" w:type="auto"/>
          </w:tcPr>
          <w:p w14:paraId="022D3FB6" w14:textId="77777777" w:rsidR="0058475C" w:rsidRDefault="0058475C"/>
          <w:p w14:paraId="1CF1CDE9" w14:textId="77777777" w:rsidR="0058475C" w:rsidRDefault="001E070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bl>
    <w:p w14:paraId="3F15FCA7" w14:textId="77777777" w:rsidR="0058475C" w:rsidRDefault="001E070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498A5B20" w14:textId="77777777" w:rsidR="0058475C" w:rsidRDefault="001E070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huyện</w:t>
      </w:r>
    </w:p>
    <w:p w14:paraId="5BD6A6E7" w14:textId="77777777" w:rsidR="0058475C" w:rsidRDefault="001E070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54CDC24F" w14:textId="77777777" w:rsidR="0058475C" w:rsidRDefault="001E070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4A43B18" w14:textId="77777777" w:rsidR="0058475C" w:rsidRDefault="001E070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B7C0539" w14:textId="77777777" w:rsidR="0058475C" w:rsidRDefault="001E070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FE13F23" w14:textId="77777777" w:rsidR="0058475C" w:rsidRDefault="001E070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thẻ ABTC (mẫu CV05), Thông báo về việc chuyển đơn trình báo mất thẻ ABTC (mẫu CV04)</w:t>
      </w:r>
    </w:p>
    <w:p w14:paraId="3F3FFCFA" w14:textId="77777777" w:rsidR="0058475C" w:rsidRDefault="001E070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7"/>
        <w:gridCol w:w="3302"/>
        <w:gridCol w:w="1407"/>
        <w:gridCol w:w="2759"/>
      </w:tblGrid>
      <w:tr w:rsidR="0058475C" w14:paraId="4EA2A60B" w14:textId="77777777">
        <w:tblPrEx>
          <w:tblCellMar>
            <w:top w:w="0" w:type="dxa"/>
            <w:bottom w:w="0" w:type="dxa"/>
          </w:tblCellMar>
        </w:tblPrEx>
        <w:tc>
          <w:tcPr>
            <w:tcW w:w="2000" w:type="dxa"/>
          </w:tcPr>
          <w:p w14:paraId="14D8E5CE" w14:textId="77777777" w:rsidR="0058475C" w:rsidRDefault="0058475C"/>
          <w:p w14:paraId="5FF4C149" w14:textId="77777777" w:rsidR="0058475C" w:rsidRDefault="001E0709">
            <w:pPr>
              <w:spacing w:after="0" w:line="276" w:lineRule="auto"/>
              <w:jc w:val="center"/>
            </w:pPr>
            <w:r>
              <w:rPr>
                <w:rFonts w:ascii="Times New Roman" w:eastAsia="Times New Roman" w:hAnsi="Times New Roman" w:cs="Times New Roman"/>
                <w:b/>
                <w:sz w:val="26"/>
              </w:rPr>
              <w:t>Số ký hiệu</w:t>
            </w:r>
          </w:p>
        </w:tc>
        <w:tc>
          <w:tcPr>
            <w:tcW w:w="3500" w:type="dxa"/>
          </w:tcPr>
          <w:p w14:paraId="4BA8093A" w14:textId="77777777" w:rsidR="0058475C" w:rsidRDefault="0058475C"/>
          <w:p w14:paraId="0876CBA4" w14:textId="77777777" w:rsidR="0058475C" w:rsidRDefault="001E0709">
            <w:pPr>
              <w:spacing w:after="0" w:line="276" w:lineRule="auto"/>
              <w:jc w:val="center"/>
            </w:pPr>
            <w:r>
              <w:rPr>
                <w:rFonts w:ascii="Times New Roman" w:eastAsia="Times New Roman" w:hAnsi="Times New Roman" w:cs="Times New Roman"/>
                <w:b/>
                <w:sz w:val="26"/>
              </w:rPr>
              <w:t>Trích yếu</w:t>
            </w:r>
          </w:p>
        </w:tc>
        <w:tc>
          <w:tcPr>
            <w:tcW w:w="1500" w:type="dxa"/>
          </w:tcPr>
          <w:p w14:paraId="506F16B0" w14:textId="77777777" w:rsidR="0058475C" w:rsidRDefault="0058475C"/>
          <w:p w14:paraId="50C63C0C" w14:textId="77777777" w:rsidR="0058475C" w:rsidRDefault="001E0709">
            <w:pPr>
              <w:spacing w:after="0" w:line="276" w:lineRule="auto"/>
              <w:jc w:val="center"/>
            </w:pPr>
            <w:r>
              <w:rPr>
                <w:rFonts w:ascii="Times New Roman" w:eastAsia="Times New Roman" w:hAnsi="Times New Roman" w:cs="Times New Roman"/>
                <w:b/>
                <w:sz w:val="26"/>
              </w:rPr>
              <w:t>Ngày ban hành</w:t>
            </w:r>
          </w:p>
        </w:tc>
        <w:tc>
          <w:tcPr>
            <w:tcW w:w="3000" w:type="dxa"/>
          </w:tcPr>
          <w:p w14:paraId="5FFA7797" w14:textId="77777777" w:rsidR="0058475C" w:rsidRDefault="0058475C"/>
          <w:p w14:paraId="26CAD6E4" w14:textId="77777777" w:rsidR="0058475C" w:rsidRDefault="001E0709">
            <w:pPr>
              <w:spacing w:after="0" w:line="276" w:lineRule="auto"/>
              <w:jc w:val="center"/>
            </w:pPr>
            <w:r>
              <w:rPr>
                <w:rFonts w:ascii="Times New Roman" w:eastAsia="Times New Roman" w:hAnsi="Times New Roman" w:cs="Times New Roman"/>
                <w:b/>
                <w:sz w:val="26"/>
              </w:rPr>
              <w:t>Cơ quan ban hành</w:t>
            </w:r>
          </w:p>
        </w:tc>
      </w:tr>
      <w:tr w:rsidR="0058475C" w14:paraId="3E7B9332" w14:textId="77777777">
        <w:tblPrEx>
          <w:tblCellMar>
            <w:top w:w="0" w:type="dxa"/>
            <w:bottom w:w="0" w:type="dxa"/>
          </w:tblCellMar>
        </w:tblPrEx>
        <w:tc>
          <w:tcPr>
            <w:tcW w:w="0" w:type="auto"/>
          </w:tcPr>
          <w:p w14:paraId="50C8DD32" w14:textId="77777777" w:rsidR="0058475C" w:rsidRDefault="0058475C"/>
          <w:p w14:paraId="44DAA1E7" w14:textId="77777777" w:rsidR="0058475C" w:rsidRDefault="001E0709">
            <w:pPr>
              <w:spacing w:after="0" w:line="276" w:lineRule="auto"/>
            </w:pPr>
            <w:r>
              <w:rPr>
                <w:rFonts w:ascii="Times New Roman" w:eastAsia="Times New Roman" w:hAnsi="Times New Roman" w:cs="Times New Roman"/>
                <w:sz w:val="26"/>
              </w:rPr>
              <w:t>49/2019/QH14</w:t>
            </w:r>
          </w:p>
        </w:tc>
        <w:tc>
          <w:tcPr>
            <w:tcW w:w="0" w:type="auto"/>
          </w:tcPr>
          <w:p w14:paraId="1281F37C" w14:textId="77777777" w:rsidR="0058475C" w:rsidRDefault="0058475C"/>
          <w:p w14:paraId="1E66AA59" w14:textId="77777777" w:rsidR="0058475C" w:rsidRDefault="001E0709">
            <w:pPr>
              <w:spacing w:after="0" w:line="276" w:lineRule="auto"/>
            </w:pPr>
            <w:r>
              <w:rPr>
                <w:rFonts w:ascii="Times New Roman" w:eastAsia="Times New Roman" w:hAnsi="Times New Roman" w:cs="Times New Roman"/>
                <w:sz w:val="26"/>
              </w:rPr>
              <w:t>Luật 49/2019/QH14</w:t>
            </w:r>
          </w:p>
        </w:tc>
        <w:tc>
          <w:tcPr>
            <w:tcW w:w="0" w:type="auto"/>
          </w:tcPr>
          <w:p w14:paraId="63A1EB0D" w14:textId="77777777" w:rsidR="0058475C" w:rsidRDefault="0058475C"/>
          <w:p w14:paraId="55C33FF1" w14:textId="77777777" w:rsidR="0058475C" w:rsidRDefault="001E0709">
            <w:pPr>
              <w:spacing w:after="0" w:line="276" w:lineRule="auto"/>
            </w:pPr>
            <w:r>
              <w:rPr>
                <w:rFonts w:ascii="Times New Roman" w:eastAsia="Times New Roman" w:hAnsi="Times New Roman" w:cs="Times New Roman"/>
                <w:sz w:val="26"/>
              </w:rPr>
              <w:t>22-11-2019</w:t>
            </w:r>
          </w:p>
        </w:tc>
        <w:tc>
          <w:tcPr>
            <w:tcW w:w="0" w:type="auto"/>
          </w:tcPr>
          <w:p w14:paraId="3E78E1CF" w14:textId="77777777" w:rsidR="0058475C" w:rsidRDefault="0058475C"/>
        </w:tc>
      </w:tr>
      <w:tr w:rsidR="0058475C" w14:paraId="1489BB47" w14:textId="77777777">
        <w:tblPrEx>
          <w:tblCellMar>
            <w:top w:w="0" w:type="dxa"/>
            <w:bottom w:w="0" w:type="dxa"/>
          </w:tblCellMar>
        </w:tblPrEx>
        <w:tc>
          <w:tcPr>
            <w:tcW w:w="0" w:type="auto"/>
          </w:tcPr>
          <w:p w14:paraId="25CACC91" w14:textId="77777777" w:rsidR="0058475C" w:rsidRDefault="0058475C"/>
          <w:p w14:paraId="7016A3A0" w14:textId="77777777" w:rsidR="0058475C" w:rsidRDefault="001E0709">
            <w:pPr>
              <w:spacing w:after="0" w:line="276" w:lineRule="auto"/>
            </w:pPr>
            <w:r>
              <w:rPr>
                <w:rFonts w:ascii="Times New Roman" w:eastAsia="Times New Roman" w:hAnsi="Times New Roman" w:cs="Times New Roman"/>
                <w:sz w:val="26"/>
              </w:rPr>
              <w:t>09/2023/QĐ-TTg</w:t>
            </w:r>
          </w:p>
        </w:tc>
        <w:tc>
          <w:tcPr>
            <w:tcW w:w="0" w:type="auto"/>
          </w:tcPr>
          <w:p w14:paraId="2F901FDF" w14:textId="77777777" w:rsidR="0058475C" w:rsidRDefault="0058475C"/>
          <w:p w14:paraId="47237378" w14:textId="77777777" w:rsidR="0058475C" w:rsidRDefault="001E0709">
            <w:pPr>
              <w:spacing w:after="0" w:line="276" w:lineRule="auto"/>
            </w:pPr>
            <w:r>
              <w:rPr>
                <w:rFonts w:ascii="Times New Roman" w:eastAsia="Times New Roman" w:hAnsi="Times New Roman" w:cs="Times New Roman"/>
                <w:sz w:val="26"/>
              </w:rPr>
              <w:t>Quyết định số 09/2023/QĐ-TTg</w:t>
            </w:r>
          </w:p>
        </w:tc>
        <w:tc>
          <w:tcPr>
            <w:tcW w:w="0" w:type="auto"/>
          </w:tcPr>
          <w:p w14:paraId="3611AB0B" w14:textId="77777777" w:rsidR="0058475C" w:rsidRDefault="0058475C"/>
          <w:p w14:paraId="5EDBA6C7" w14:textId="77777777" w:rsidR="0058475C" w:rsidRDefault="001E0709">
            <w:pPr>
              <w:spacing w:after="0" w:line="276" w:lineRule="auto"/>
            </w:pPr>
            <w:r>
              <w:rPr>
                <w:rFonts w:ascii="Times New Roman" w:eastAsia="Times New Roman" w:hAnsi="Times New Roman" w:cs="Times New Roman"/>
                <w:sz w:val="26"/>
              </w:rPr>
              <w:t>12-04-2023</w:t>
            </w:r>
          </w:p>
        </w:tc>
        <w:tc>
          <w:tcPr>
            <w:tcW w:w="0" w:type="auto"/>
          </w:tcPr>
          <w:p w14:paraId="2B99FBB5" w14:textId="77777777" w:rsidR="0058475C" w:rsidRDefault="0058475C"/>
          <w:p w14:paraId="4D5A194F" w14:textId="77777777" w:rsidR="0058475C" w:rsidRDefault="001E0709">
            <w:pPr>
              <w:spacing w:after="0" w:line="276" w:lineRule="auto"/>
            </w:pPr>
            <w:r>
              <w:rPr>
                <w:rFonts w:ascii="Times New Roman" w:eastAsia="Times New Roman" w:hAnsi="Times New Roman" w:cs="Times New Roman"/>
                <w:sz w:val="26"/>
              </w:rPr>
              <w:t>Thủ tướng Chính phủ</w:t>
            </w:r>
          </w:p>
        </w:tc>
      </w:tr>
    </w:tbl>
    <w:p w14:paraId="02E24287" w14:textId="77777777" w:rsidR="0058475C" w:rsidRDefault="001E070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48 giờ kể từ khi phát hiện thẻ ABTC hoặc tài khoản thẻ ABTC bị mất thì doanh nhân thực hiện việc trình báo mất theo quy định. Trường hợp vì lý do bất khả kháng, thời hạn gửi đơn báo mất có thể dài hơn nhưng trong đơn phải giải thích cụ thể vì lý do bất khả kháng.</w:t>
      </w:r>
    </w:p>
    <w:p w14:paraId="3D1EDD34" w14:textId="77777777" w:rsidR="0058475C" w:rsidRDefault="001E070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thẻ ABTC</w:t>
      </w:r>
    </w:p>
    <w:p w14:paraId="6418FB84" w14:textId="77777777" w:rsidR="0058475C" w:rsidRDefault="001E070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https://thutuc.dichvucong.gov.vn/p/home/dvc-tthc-thu-tuc-hanh-chinh-chi-tiet.html?ma_thu_tuc=323799</w:t>
      </w:r>
    </w:p>
    <w:sectPr w:rsidR="0058475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8475C"/>
    <w:rsid w:val="001E0709"/>
    <w:rsid w:val="002337A5"/>
    <w:rsid w:val="00584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9B83"/>
  <w15:docId w15:val="{90549E26-DEE7-4022-BA7E-F7F1C79A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2025-11-24T08:52:00Z</dcterms:created>
  <dcterms:modified xsi:type="dcterms:W3CDTF">2025-11-24T08:52:00Z</dcterms:modified>
</cp:coreProperties>
</file>