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197F" w14:textId="77777777" w:rsidR="003F6E1A" w:rsidRDefault="00CC39E1">
      <w:pPr>
        <w:spacing w:after="300" w:line="276" w:lineRule="auto"/>
        <w:jc w:val="center"/>
      </w:pPr>
      <w:r>
        <w:rPr>
          <w:rFonts w:ascii="Times New Roman" w:eastAsia="Times New Roman" w:hAnsi="Times New Roman" w:cs="Times New Roman"/>
          <w:b/>
          <w:sz w:val="26"/>
        </w:rPr>
        <w:t>Chi tiết thủ tục hành chính</w:t>
      </w:r>
    </w:p>
    <w:p w14:paraId="041AF8EE" w14:textId="77777777" w:rsidR="003F6E1A" w:rsidRDefault="00CC39E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1.000649</w:t>
      </w:r>
    </w:p>
    <w:p w14:paraId="19CC6322" w14:textId="77777777" w:rsidR="003F6E1A" w:rsidRDefault="00CC39E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2866/QĐ-BCT</w:t>
      </w:r>
    </w:p>
    <w:p w14:paraId="5103CA52" w14:textId="77777777" w:rsidR="003F6E1A" w:rsidRDefault="00CC39E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điều chỉnh Giấy chứng nhận đủ điều kiện thương nhân xuất khẩu, nhập khẩu LNG</w:t>
      </w:r>
    </w:p>
    <w:p w14:paraId="197583C2" w14:textId="77777777" w:rsidR="003F6E1A" w:rsidRDefault="00CC39E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C4C6665" w14:textId="77777777" w:rsidR="003F6E1A" w:rsidRDefault="00CC39E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A00FE05" w14:textId="77777777" w:rsidR="003F6E1A" w:rsidRDefault="00CC39E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Kinh doanh khí</w:t>
      </w:r>
    </w:p>
    <w:p w14:paraId="031DCAAE" w14:textId="77777777" w:rsidR="003F6E1A" w:rsidRDefault="00CC39E1">
      <w:pPr>
        <w:spacing w:after="0" w:line="276" w:lineRule="auto"/>
        <w:jc w:val="both"/>
      </w:pPr>
      <w:r>
        <w:rPr>
          <w:rFonts w:ascii="Times New Roman" w:eastAsia="Times New Roman" w:hAnsi="Times New Roman" w:cs="Times New Roman"/>
          <w:b/>
          <w:sz w:val="26"/>
        </w:rPr>
        <w:t xml:space="preserve">Trình tự thực hiện: </w:t>
      </w:r>
    </w:p>
    <w:p w14:paraId="28F525EB" w14:textId="77777777" w:rsidR="003F6E1A" w:rsidRDefault="003F6E1A">
      <w:pPr>
        <w:shd w:val="clear" w:color="auto" w:fill="F2F6F9"/>
        <w:spacing w:before="120" w:after="0" w:line="276" w:lineRule="auto"/>
        <w:jc w:val="both"/>
      </w:pPr>
    </w:p>
    <w:p w14:paraId="5FBC5E65" w14:textId="77777777" w:rsidR="003F6E1A" w:rsidRDefault="00CC39E1">
      <w:pPr>
        <w:spacing w:after="0" w:line="276" w:lineRule="auto"/>
        <w:jc w:val="both"/>
      </w:pPr>
      <w:r>
        <w:rPr>
          <w:rFonts w:ascii="Times New Roman" w:eastAsia="Times New Roman" w:hAnsi="Times New Roman" w:cs="Times New Roman"/>
          <w:sz w:val="26"/>
        </w:rPr>
        <w:t>- Ủy ban nhân dân cấp tỉnh tiếp nhận Hồ sơ đề nghị cấp điều chỉnh Giấy chứng nhận đủ điều kiện thương nhân xuất khẩu, nhập khẩu LNG của thương nhân; - Trong thời gian 07 ngày làm việc kể từ ngày nhận được hồ sơ đầy đủ và hợp lệ, Ủy ban nhân dân cấp tỉnh có trách nhiệm cấp điều chỉnh Giấy chứng nhận đủ điều kiện cho thương nhân; - Thời hạn hiệu lực của Giấy chứng nhận không thay đổi.</w:t>
      </w:r>
    </w:p>
    <w:p w14:paraId="587E381C" w14:textId="77777777" w:rsidR="003F6E1A" w:rsidRDefault="00CC39E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0"/>
        <w:gridCol w:w="1571"/>
        <w:gridCol w:w="2540"/>
        <w:gridCol w:w="3770"/>
      </w:tblGrid>
      <w:tr w:rsidR="003F6E1A" w14:paraId="0CCEFD11" w14:textId="77777777">
        <w:tblPrEx>
          <w:tblCellMar>
            <w:top w:w="0" w:type="dxa"/>
            <w:bottom w:w="0" w:type="dxa"/>
          </w:tblCellMar>
        </w:tblPrEx>
        <w:tc>
          <w:tcPr>
            <w:tcW w:w="1500" w:type="dxa"/>
          </w:tcPr>
          <w:p w14:paraId="7D3B67D4" w14:textId="77777777" w:rsidR="003F6E1A" w:rsidRDefault="003F6E1A"/>
          <w:p w14:paraId="6B0B322A" w14:textId="77777777" w:rsidR="003F6E1A" w:rsidRDefault="00CC39E1">
            <w:pPr>
              <w:spacing w:after="0" w:line="276" w:lineRule="auto"/>
              <w:jc w:val="center"/>
            </w:pPr>
            <w:r>
              <w:rPr>
                <w:rFonts w:ascii="Times New Roman" w:eastAsia="Times New Roman" w:hAnsi="Times New Roman" w:cs="Times New Roman"/>
                <w:b/>
                <w:sz w:val="26"/>
              </w:rPr>
              <w:t>Hình thức nộp</w:t>
            </w:r>
          </w:p>
        </w:tc>
        <w:tc>
          <w:tcPr>
            <w:tcW w:w="2000" w:type="dxa"/>
          </w:tcPr>
          <w:p w14:paraId="279062BB" w14:textId="77777777" w:rsidR="003F6E1A" w:rsidRDefault="003F6E1A"/>
          <w:p w14:paraId="692861F1" w14:textId="77777777" w:rsidR="003F6E1A" w:rsidRDefault="00CC39E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D425BBA" w14:textId="77777777" w:rsidR="003F6E1A" w:rsidRDefault="003F6E1A"/>
          <w:p w14:paraId="05C5CE1C" w14:textId="77777777" w:rsidR="003F6E1A" w:rsidRDefault="00CC39E1">
            <w:pPr>
              <w:spacing w:after="0" w:line="276" w:lineRule="auto"/>
              <w:jc w:val="center"/>
            </w:pPr>
            <w:r>
              <w:rPr>
                <w:rFonts w:ascii="Times New Roman" w:eastAsia="Times New Roman" w:hAnsi="Times New Roman" w:cs="Times New Roman"/>
                <w:b/>
                <w:sz w:val="26"/>
              </w:rPr>
              <w:t>Phí, lệ phí</w:t>
            </w:r>
          </w:p>
        </w:tc>
        <w:tc>
          <w:tcPr>
            <w:tcW w:w="3000" w:type="dxa"/>
          </w:tcPr>
          <w:p w14:paraId="1080ABFE" w14:textId="77777777" w:rsidR="003F6E1A" w:rsidRDefault="003F6E1A"/>
          <w:p w14:paraId="3352DC02" w14:textId="77777777" w:rsidR="003F6E1A" w:rsidRDefault="00CC39E1">
            <w:pPr>
              <w:spacing w:after="0" w:line="276" w:lineRule="auto"/>
              <w:jc w:val="center"/>
            </w:pPr>
            <w:r>
              <w:rPr>
                <w:rFonts w:ascii="Times New Roman" w:eastAsia="Times New Roman" w:hAnsi="Times New Roman" w:cs="Times New Roman"/>
                <w:b/>
                <w:sz w:val="26"/>
              </w:rPr>
              <w:t>Mô tả</w:t>
            </w:r>
          </w:p>
        </w:tc>
      </w:tr>
      <w:tr w:rsidR="003F6E1A" w14:paraId="26FAC158" w14:textId="77777777">
        <w:tblPrEx>
          <w:tblCellMar>
            <w:top w:w="0" w:type="dxa"/>
            <w:bottom w:w="0" w:type="dxa"/>
          </w:tblCellMar>
        </w:tblPrEx>
        <w:tc>
          <w:tcPr>
            <w:tcW w:w="0" w:type="auto"/>
          </w:tcPr>
          <w:p w14:paraId="7BCF1B76" w14:textId="77777777" w:rsidR="003F6E1A" w:rsidRDefault="003F6E1A"/>
          <w:p w14:paraId="535D771A" w14:textId="77777777" w:rsidR="003F6E1A" w:rsidRDefault="00CC39E1">
            <w:pPr>
              <w:spacing w:after="0" w:line="276" w:lineRule="auto"/>
            </w:pPr>
            <w:r>
              <w:rPr>
                <w:rFonts w:ascii="Times New Roman" w:eastAsia="Times New Roman" w:hAnsi="Times New Roman" w:cs="Times New Roman"/>
                <w:sz w:val="26"/>
              </w:rPr>
              <w:t>Trực tiếp</w:t>
            </w:r>
          </w:p>
        </w:tc>
        <w:tc>
          <w:tcPr>
            <w:tcW w:w="0" w:type="auto"/>
          </w:tcPr>
          <w:p w14:paraId="43AEF663" w14:textId="77777777" w:rsidR="003F6E1A" w:rsidRDefault="003F6E1A"/>
          <w:p w14:paraId="2A2F1AEB" w14:textId="77777777" w:rsidR="003F6E1A" w:rsidRDefault="00CC39E1">
            <w:pPr>
              <w:spacing w:after="0" w:line="276" w:lineRule="auto"/>
            </w:pPr>
            <w:r>
              <w:rPr>
                <w:rFonts w:ascii="Times New Roman" w:eastAsia="Times New Roman" w:hAnsi="Times New Roman" w:cs="Times New Roman"/>
                <w:sz w:val="26"/>
              </w:rPr>
              <w:t>7 Ngày</w:t>
            </w:r>
          </w:p>
        </w:tc>
        <w:tc>
          <w:tcPr>
            <w:tcW w:w="0" w:type="auto"/>
          </w:tcPr>
          <w:p w14:paraId="6C2872E0" w14:textId="77777777" w:rsidR="003F6E1A" w:rsidRDefault="003F6E1A"/>
          <w:p w14:paraId="66CBDC7B" w14:textId="77777777" w:rsidR="003F6E1A" w:rsidRDefault="003F6E1A">
            <w:pPr>
              <w:spacing w:after="0" w:line="276" w:lineRule="auto"/>
            </w:pPr>
          </w:p>
        </w:tc>
        <w:tc>
          <w:tcPr>
            <w:tcW w:w="0" w:type="auto"/>
          </w:tcPr>
          <w:p w14:paraId="35D6441C" w14:textId="77777777" w:rsidR="003F6E1A" w:rsidRDefault="003F6E1A"/>
          <w:p w14:paraId="77FFAF73" w14:textId="77777777" w:rsidR="003F6E1A" w:rsidRDefault="00CC39E1">
            <w:pPr>
              <w:spacing w:after="0" w:line="276" w:lineRule="auto"/>
            </w:pPr>
            <w:r>
              <w:rPr>
                <w:rFonts w:ascii="Times New Roman" w:eastAsia="Times New Roman" w:hAnsi="Times New Roman" w:cs="Times New Roman"/>
                <w:sz w:val="26"/>
              </w:rPr>
              <w:t>07 ngày làm việc kể từ ngày nhận đủ hồ sơ hợp lệ.</w:t>
            </w:r>
          </w:p>
        </w:tc>
      </w:tr>
      <w:tr w:rsidR="003F6E1A" w14:paraId="4CDEA33F" w14:textId="77777777">
        <w:tblPrEx>
          <w:tblCellMar>
            <w:top w:w="0" w:type="dxa"/>
            <w:bottom w:w="0" w:type="dxa"/>
          </w:tblCellMar>
        </w:tblPrEx>
        <w:tc>
          <w:tcPr>
            <w:tcW w:w="0" w:type="auto"/>
          </w:tcPr>
          <w:p w14:paraId="7CD81C77" w14:textId="77777777" w:rsidR="003F6E1A" w:rsidRDefault="003F6E1A"/>
          <w:p w14:paraId="09C8F6B9" w14:textId="77777777" w:rsidR="003F6E1A" w:rsidRDefault="00CC39E1">
            <w:pPr>
              <w:spacing w:after="0" w:line="276" w:lineRule="auto"/>
            </w:pPr>
            <w:r>
              <w:rPr>
                <w:rFonts w:ascii="Times New Roman" w:eastAsia="Times New Roman" w:hAnsi="Times New Roman" w:cs="Times New Roman"/>
                <w:sz w:val="26"/>
              </w:rPr>
              <w:t>Trực tuyến</w:t>
            </w:r>
          </w:p>
        </w:tc>
        <w:tc>
          <w:tcPr>
            <w:tcW w:w="0" w:type="auto"/>
          </w:tcPr>
          <w:p w14:paraId="7DADC37C" w14:textId="77777777" w:rsidR="003F6E1A" w:rsidRDefault="003F6E1A"/>
          <w:p w14:paraId="0E3179AA" w14:textId="77777777" w:rsidR="003F6E1A" w:rsidRDefault="00CC39E1">
            <w:pPr>
              <w:spacing w:after="0" w:line="276" w:lineRule="auto"/>
            </w:pPr>
            <w:r>
              <w:rPr>
                <w:rFonts w:ascii="Times New Roman" w:eastAsia="Times New Roman" w:hAnsi="Times New Roman" w:cs="Times New Roman"/>
                <w:sz w:val="26"/>
              </w:rPr>
              <w:t>7 Ngày</w:t>
            </w:r>
          </w:p>
        </w:tc>
        <w:tc>
          <w:tcPr>
            <w:tcW w:w="0" w:type="auto"/>
          </w:tcPr>
          <w:p w14:paraId="1B152DED" w14:textId="77777777" w:rsidR="003F6E1A" w:rsidRDefault="003F6E1A"/>
          <w:p w14:paraId="168F954C" w14:textId="77777777" w:rsidR="003F6E1A" w:rsidRDefault="003F6E1A">
            <w:pPr>
              <w:spacing w:after="0" w:line="276" w:lineRule="auto"/>
            </w:pPr>
          </w:p>
        </w:tc>
        <w:tc>
          <w:tcPr>
            <w:tcW w:w="0" w:type="auto"/>
          </w:tcPr>
          <w:p w14:paraId="1D5F40EE" w14:textId="77777777" w:rsidR="003F6E1A" w:rsidRDefault="003F6E1A"/>
          <w:p w14:paraId="6A4AA667" w14:textId="77777777" w:rsidR="003F6E1A" w:rsidRDefault="00CC39E1">
            <w:pPr>
              <w:spacing w:after="0" w:line="276" w:lineRule="auto"/>
            </w:pPr>
            <w:r>
              <w:rPr>
                <w:rFonts w:ascii="Times New Roman" w:eastAsia="Times New Roman" w:hAnsi="Times New Roman" w:cs="Times New Roman"/>
                <w:sz w:val="26"/>
              </w:rPr>
              <w:t>07 ngày làm việc kể từ ngày nhận đủ hồ sơ hợp lệ.</w:t>
            </w:r>
          </w:p>
        </w:tc>
      </w:tr>
      <w:tr w:rsidR="003F6E1A" w14:paraId="6D532C0A" w14:textId="77777777">
        <w:tblPrEx>
          <w:tblCellMar>
            <w:top w:w="0" w:type="dxa"/>
            <w:bottom w:w="0" w:type="dxa"/>
          </w:tblCellMar>
        </w:tblPrEx>
        <w:tc>
          <w:tcPr>
            <w:tcW w:w="0" w:type="auto"/>
          </w:tcPr>
          <w:p w14:paraId="14297BF6" w14:textId="77777777" w:rsidR="003F6E1A" w:rsidRDefault="003F6E1A"/>
          <w:p w14:paraId="16853834" w14:textId="77777777" w:rsidR="003F6E1A" w:rsidRDefault="00CC39E1">
            <w:pPr>
              <w:spacing w:after="0" w:line="276" w:lineRule="auto"/>
            </w:pPr>
            <w:r>
              <w:rPr>
                <w:rFonts w:ascii="Times New Roman" w:eastAsia="Times New Roman" w:hAnsi="Times New Roman" w:cs="Times New Roman"/>
                <w:sz w:val="26"/>
              </w:rPr>
              <w:t>Dịch vụ bưu chính</w:t>
            </w:r>
          </w:p>
        </w:tc>
        <w:tc>
          <w:tcPr>
            <w:tcW w:w="0" w:type="auto"/>
          </w:tcPr>
          <w:p w14:paraId="0FC9E056" w14:textId="77777777" w:rsidR="003F6E1A" w:rsidRDefault="003F6E1A"/>
          <w:p w14:paraId="4EAFF49F" w14:textId="77777777" w:rsidR="003F6E1A" w:rsidRDefault="00CC39E1">
            <w:pPr>
              <w:spacing w:after="0" w:line="276" w:lineRule="auto"/>
            </w:pPr>
            <w:r>
              <w:rPr>
                <w:rFonts w:ascii="Times New Roman" w:eastAsia="Times New Roman" w:hAnsi="Times New Roman" w:cs="Times New Roman"/>
                <w:sz w:val="26"/>
              </w:rPr>
              <w:t>7 Ngày</w:t>
            </w:r>
          </w:p>
        </w:tc>
        <w:tc>
          <w:tcPr>
            <w:tcW w:w="0" w:type="auto"/>
          </w:tcPr>
          <w:p w14:paraId="4F484623" w14:textId="77777777" w:rsidR="003F6E1A" w:rsidRDefault="003F6E1A"/>
          <w:p w14:paraId="22B78668" w14:textId="77777777" w:rsidR="003F6E1A" w:rsidRDefault="003F6E1A">
            <w:pPr>
              <w:spacing w:after="0" w:line="276" w:lineRule="auto"/>
            </w:pPr>
          </w:p>
        </w:tc>
        <w:tc>
          <w:tcPr>
            <w:tcW w:w="0" w:type="auto"/>
          </w:tcPr>
          <w:p w14:paraId="75AC0783" w14:textId="77777777" w:rsidR="003F6E1A" w:rsidRDefault="003F6E1A"/>
          <w:p w14:paraId="63A93495" w14:textId="77777777" w:rsidR="003F6E1A" w:rsidRDefault="00CC39E1">
            <w:pPr>
              <w:spacing w:after="0" w:line="276" w:lineRule="auto"/>
            </w:pPr>
            <w:r>
              <w:rPr>
                <w:rFonts w:ascii="Times New Roman" w:eastAsia="Times New Roman" w:hAnsi="Times New Roman" w:cs="Times New Roman"/>
                <w:sz w:val="26"/>
              </w:rPr>
              <w:t>07 ngày làm việc kể từ ngày nhận đủ hồ sơ hợp lệ.</w:t>
            </w:r>
          </w:p>
        </w:tc>
      </w:tr>
    </w:tbl>
    <w:p w14:paraId="2ACD7BC3" w14:textId="77777777" w:rsidR="003F6E1A" w:rsidRDefault="00CC39E1">
      <w:pPr>
        <w:spacing w:before="240" w:after="0" w:line="276" w:lineRule="auto"/>
        <w:jc w:val="both"/>
      </w:pPr>
      <w:r>
        <w:rPr>
          <w:rFonts w:ascii="Times New Roman" w:eastAsia="Times New Roman" w:hAnsi="Times New Roman" w:cs="Times New Roman"/>
          <w:b/>
          <w:sz w:val="26"/>
        </w:rPr>
        <w:t xml:space="preserve">Thành phần hồ sơ: </w:t>
      </w:r>
    </w:p>
    <w:p w14:paraId="2811B2B2" w14:textId="77777777" w:rsidR="003F6E1A" w:rsidRDefault="00CC39E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17"/>
        <w:gridCol w:w="1890"/>
        <w:gridCol w:w="1304"/>
      </w:tblGrid>
      <w:tr w:rsidR="003F6E1A" w14:paraId="2EEAAA0F" w14:textId="77777777">
        <w:tblPrEx>
          <w:tblCellMar>
            <w:top w:w="0" w:type="dxa"/>
            <w:bottom w:w="0" w:type="dxa"/>
          </w:tblCellMar>
        </w:tblPrEx>
        <w:tc>
          <w:tcPr>
            <w:tcW w:w="6000" w:type="dxa"/>
          </w:tcPr>
          <w:p w14:paraId="4A011BBF" w14:textId="77777777" w:rsidR="003F6E1A" w:rsidRDefault="003F6E1A"/>
          <w:p w14:paraId="27925A5C" w14:textId="77777777" w:rsidR="003F6E1A" w:rsidRDefault="00CC39E1">
            <w:pPr>
              <w:spacing w:after="0" w:line="276" w:lineRule="auto"/>
              <w:jc w:val="center"/>
            </w:pPr>
            <w:r>
              <w:rPr>
                <w:rFonts w:ascii="Times New Roman" w:eastAsia="Times New Roman" w:hAnsi="Times New Roman" w:cs="Times New Roman"/>
                <w:b/>
                <w:sz w:val="26"/>
              </w:rPr>
              <w:t>Tên giấy tờ</w:t>
            </w:r>
          </w:p>
        </w:tc>
        <w:tc>
          <w:tcPr>
            <w:tcW w:w="2000" w:type="dxa"/>
          </w:tcPr>
          <w:p w14:paraId="34A14B72" w14:textId="77777777" w:rsidR="003F6E1A" w:rsidRDefault="003F6E1A"/>
          <w:p w14:paraId="2AD82DF4" w14:textId="77777777" w:rsidR="003F6E1A" w:rsidRDefault="00CC39E1">
            <w:pPr>
              <w:spacing w:after="0" w:line="276" w:lineRule="auto"/>
              <w:jc w:val="center"/>
            </w:pPr>
            <w:r>
              <w:rPr>
                <w:rFonts w:ascii="Times New Roman" w:eastAsia="Times New Roman" w:hAnsi="Times New Roman" w:cs="Times New Roman"/>
                <w:b/>
                <w:sz w:val="26"/>
              </w:rPr>
              <w:t>Mẫu đơn, tờ khai</w:t>
            </w:r>
          </w:p>
        </w:tc>
        <w:tc>
          <w:tcPr>
            <w:tcW w:w="2000" w:type="dxa"/>
          </w:tcPr>
          <w:p w14:paraId="4267C5CD" w14:textId="77777777" w:rsidR="003F6E1A" w:rsidRDefault="003F6E1A"/>
          <w:p w14:paraId="221C3359" w14:textId="77777777" w:rsidR="003F6E1A" w:rsidRDefault="00CC39E1">
            <w:pPr>
              <w:spacing w:after="0" w:line="276" w:lineRule="auto"/>
              <w:jc w:val="center"/>
            </w:pPr>
            <w:r>
              <w:rPr>
                <w:rFonts w:ascii="Times New Roman" w:eastAsia="Times New Roman" w:hAnsi="Times New Roman" w:cs="Times New Roman"/>
                <w:b/>
                <w:sz w:val="26"/>
              </w:rPr>
              <w:t>Số lượng</w:t>
            </w:r>
          </w:p>
        </w:tc>
      </w:tr>
      <w:tr w:rsidR="003F6E1A" w14:paraId="12D7F0FF" w14:textId="77777777">
        <w:tblPrEx>
          <w:tblCellMar>
            <w:top w:w="0" w:type="dxa"/>
            <w:bottom w:w="0" w:type="dxa"/>
          </w:tblCellMar>
        </w:tblPrEx>
        <w:tc>
          <w:tcPr>
            <w:tcW w:w="0" w:type="auto"/>
          </w:tcPr>
          <w:p w14:paraId="7B8ADB49" w14:textId="77777777" w:rsidR="003F6E1A" w:rsidRDefault="003F6E1A"/>
          <w:p w14:paraId="190B778F" w14:textId="77777777" w:rsidR="003F6E1A" w:rsidRDefault="00CC39E1">
            <w:pPr>
              <w:spacing w:after="0" w:line="276" w:lineRule="auto"/>
            </w:pPr>
            <w:r>
              <w:rPr>
                <w:rFonts w:ascii="Times New Roman" w:eastAsia="Times New Roman" w:hAnsi="Times New Roman" w:cs="Times New Roman"/>
                <w:sz w:val="26"/>
              </w:rPr>
              <w:t>Hồ sơ đề nghị cấp điều chỉnh Giấy chứng nhận đủ điều kiện thương nhân xuất khẩu, nhập khẩu LNG bao gồm</w:t>
            </w:r>
          </w:p>
        </w:tc>
        <w:tc>
          <w:tcPr>
            <w:tcW w:w="0" w:type="auto"/>
          </w:tcPr>
          <w:p w14:paraId="67F65C20" w14:textId="77777777" w:rsidR="003F6E1A" w:rsidRDefault="003F6E1A"/>
        </w:tc>
        <w:tc>
          <w:tcPr>
            <w:tcW w:w="0" w:type="auto"/>
          </w:tcPr>
          <w:p w14:paraId="713913C9" w14:textId="77777777" w:rsidR="003F6E1A" w:rsidRDefault="003F6E1A"/>
          <w:p w14:paraId="35B8EFE5" w14:textId="77777777" w:rsidR="003F6E1A" w:rsidRDefault="00CC39E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3F6E1A" w14:paraId="29909632" w14:textId="77777777">
        <w:tblPrEx>
          <w:tblCellMar>
            <w:top w:w="0" w:type="dxa"/>
            <w:bottom w:w="0" w:type="dxa"/>
          </w:tblCellMar>
        </w:tblPrEx>
        <w:tc>
          <w:tcPr>
            <w:tcW w:w="0" w:type="auto"/>
          </w:tcPr>
          <w:p w14:paraId="01452116" w14:textId="77777777" w:rsidR="003F6E1A" w:rsidRDefault="003F6E1A"/>
          <w:p w14:paraId="5412F02E" w14:textId="77777777" w:rsidR="003F6E1A" w:rsidRDefault="00CC39E1">
            <w:pPr>
              <w:spacing w:after="0" w:line="276" w:lineRule="auto"/>
            </w:pPr>
            <w:r>
              <w:rPr>
                <w:rFonts w:ascii="Times New Roman" w:eastAsia="Times New Roman" w:hAnsi="Times New Roman" w:cs="Times New Roman"/>
                <w:sz w:val="26"/>
              </w:rPr>
              <w:t>Giấy đề nghị điều chỉnh Giấy chứng nhận theo Mẫu số 12 tại Phụ lục kèm theo Nghị định 87/2018/NĐ-CP</w:t>
            </w:r>
          </w:p>
        </w:tc>
        <w:tc>
          <w:tcPr>
            <w:tcW w:w="0" w:type="auto"/>
          </w:tcPr>
          <w:p w14:paraId="7594EE79" w14:textId="77777777" w:rsidR="003F6E1A" w:rsidRDefault="003F6E1A"/>
          <w:p w14:paraId="6D8D947C" w14:textId="77777777" w:rsidR="003F6E1A" w:rsidRDefault="00CC39E1">
            <w:pPr>
              <w:spacing w:after="0" w:line="276" w:lineRule="auto"/>
            </w:pPr>
            <w:r>
              <w:rPr>
                <w:rFonts w:ascii="Times New Roman" w:eastAsia="Times New Roman" w:hAnsi="Times New Roman" w:cs="Times New Roman"/>
                <w:sz w:val="26"/>
              </w:rPr>
              <w:t>Mau12_khi.docx</w:t>
            </w:r>
          </w:p>
        </w:tc>
        <w:tc>
          <w:tcPr>
            <w:tcW w:w="0" w:type="auto"/>
          </w:tcPr>
          <w:p w14:paraId="6B86550D" w14:textId="77777777" w:rsidR="003F6E1A" w:rsidRDefault="003F6E1A"/>
          <w:p w14:paraId="1B79C53E" w14:textId="77777777" w:rsidR="003F6E1A" w:rsidRDefault="00CC39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F6E1A" w14:paraId="21E90E13" w14:textId="77777777">
        <w:tblPrEx>
          <w:tblCellMar>
            <w:top w:w="0" w:type="dxa"/>
            <w:bottom w:w="0" w:type="dxa"/>
          </w:tblCellMar>
        </w:tblPrEx>
        <w:tc>
          <w:tcPr>
            <w:tcW w:w="0" w:type="auto"/>
          </w:tcPr>
          <w:p w14:paraId="2ADEB842" w14:textId="77777777" w:rsidR="003F6E1A" w:rsidRDefault="003F6E1A"/>
          <w:p w14:paraId="3D4F8961" w14:textId="77777777" w:rsidR="003F6E1A" w:rsidRDefault="00CC39E1">
            <w:pPr>
              <w:spacing w:after="0" w:line="276" w:lineRule="auto"/>
            </w:pPr>
            <w:r>
              <w:rPr>
                <w:rFonts w:ascii="Times New Roman" w:eastAsia="Times New Roman" w:hAnsi="Times New Roman" w:cs="Times New Roman"/>
                <w:sz w:val="26"/>
              </w:rPr>
              <w:t>Giấy tờ, tài liệu liên quan chứng minh nội dung thay đổi</w:t>
            </w:r>
          </w:p>
        </w:tc>
        <w:tc>
          <w:tcPr>
            <w:tcW w:w="0" w:type="auto"/>
          </w:tcPr>
          <w:p w14:paraId="2F561A11" w14:textId="77777777" w:rsidR="003F6E1A" w:rsidRDefault="003F6E1A"/>
        </w:tc>
        <w:tc>
          <w:tcPr>
            <w:tcW w:w="0" w:type="auto"/>
          </w:tcPr>
          <w:p w14:paraId="1532D120" w14:textId="77777777" w:rsidR="003F6E1A" w:rsidRDefault="003F6E1A"/>
          <w:p w14:paraId="598D6F06" w14:textId="77777777" w:rsidR="003F6E1A" w:rsidRDefault="00CC39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4CDC107" w14:textId="77777777" w:rsidR="003F6E1A" w:rsidRDefault="00CC39E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w:t>
      </w:r>
    </w:p>
    <w:p w14:paraId="6472E004" w14:textId="77777777" w:rsidR="003F6E1A" w:rsidRDefault="00CC39E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2608D551" w14:textId="77777777" w:rsidR="003F6E1A" w:rsidRDefault="00CC39E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BEC526D" w14:textId="77777777" w:rsidR="003F6E1A" w:rsidRDefault="00CC39E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422FCCE" w14:textId="77777777" w:rsidR="003F6E1A" w:rsidRDefault="00CC39E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D496989" w14:textId="77777777" w:rsidR="003F6E1A" w:rsidRDefault="00CC39E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462B2F8" w14:textId="77777777" w:rsidR="003F6E1A" w:rsidRDefault="00CC39E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THƯƠNG NHÂN XUẤT KHẨU, NHẬP KHẨU LPG/LNG/CNG</w:t>
      </w:r>
    </w:p>
    <w:p w14:paraId="597893DB" w14:textId="77777777" w:rsidR="003F6E1A" w:rsidRDefault="00CC39E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84"/>
        <w:gridCol w:w="3284"/>
        <w:gridCol w:w="1401"/>
        <w:gridCol w:w="2742"/>
      </w:tblGrid>
      <w:tr w:rsidR="003F6E1A" w14:paraId="49F01FF2" w14:textId="77777777">
        <w:tblPrEx>
          <w:tblCellMar>
            <w:top w:w="0" w:type="dxa"/>
            <w:bottom w:w="0" w:type="dxa"/>
          </w:tblCellMar>
        </w:tblPrEx>
        <w:tc>
          <w:tcPr>
            <w:tcW w:w="2000" w:type="dxa"/>
          </w:tcPr>
          <w:p w14:paraId="01CD2881" w14:textId="77777777" w:rsidR="003F6E1A" w:rsidRDefault="003F6E1A"/>
          <w:p w14:paraId="36979E94" w14:textId="77777777" w:rsidR="003F6E1A" w:rsidRDefault="00CC39E1">
            <w:pPr>
              <w:spacing w:after="0" w:line="276" w:lineRule="auto"/>
              <w:jc w:val="center"/>
            </w:pPr>
            <w:r>
              <w:rPr>
                <w:rFonts w:ascii="Times New Roman" w:eastAsia="Times New Roman" w:hAnsi="Times New Roman" w:cs="Times New Roman"/>
                <w:b/>
                <w:sz w:val="26"/>
              </w:rPr>
              <w:t>Số ký hiệu</w:t>
            </w:r>
          </w:p>
        </w:tc>
        <w:tc>
          <w:tcPr>
            <w:tcW w:w="3500" w:type="dxa"/>
          </w:tcPr>
          <w:p w14:paraId="71AB52B4" w14:textId="77777777" w:rsidR="003F6E1A" w:rsidRDefault="003F6E1A"/>
          <w:p w14:paraId="5490CA69" w14:textId="77777777" w:rsidR="003F6E1A" w:rsidRDefault="00CC39E1">
            <w:pPr>
              <w:spacing w:after="0" w:line="276" w:lineRule="auto"/>
              <w:jc w:val="center"/>
            </w:pPr>
            <w:r>
              <w:rPr>
                <w:rFonts w:ascii="Times New Roman" w:eastAsia="Times New Roman" w:hAnsi="Times New Roman" w:cs="Times New Roman"/>
                <w:b/>
                <w:sz w:val="26"/>
              </w:rPr>
              <w:t>Trích yếu</w:t>
            </w:r>
          </w:p>
        </w:tc>
        <w:tc>
          <w:tcPr>
            <w:tcW w:w="1500" w:type="dxa"/>
          </w:tcPr>
          <w:p w14:paraId="51B20445" w14:textId="77777777" w:rsidR="003F6E1A" w:rsidRDefault="003F6E1A"/>
          <w:p w14:paraId="355ABB03" w14:textId="77777777" w:rsidR="003F6E1A" w:rsidRDefault="00CC39E1">
            <w:pPr>
              <w:spacing w:after="0" w:line="276" w:lineRule="auto"/>
              <w:jc w:val="center"/>
            </w:pPr>
            <w:r>
              <w:rPr>
                <w:rFonts w:ascii="Times New Roman" w:eastAsia="Times New Roman" w:hAnsi="Times New Roman" w:cs="Times New Roman"/>
                <w:b/>
                <w:sz w:val="26"/>
              </w:rPr>
              <w:t>Ngày ban hành</w:t>
            </w:r>
          </w:p>
        </w:tc>
        <w:tc>
          <w:tcPr>
            <w:tcW w:w="3000" w:type="dxa"/>
          </w:tcPr>
          <w:p w14:paraId="74C523CD" w14:textId="77777777" w:rsidR="003F6E1A" w:rsidRDefault="003F6E1A"/>
          <w:p w14:paraId="49FB54C7" w14:textId="77777777" w:rsidR="003F6E1A" w:rsidRDefault="00CC39E1">
            <w:pPr>
              <w:spacing w:after="0" w:line="276" w:lineRule="auto"/>
              <w:jc w:val="center"/>
            </w:pPr>
            <w:r>
              <w:rPr>
                <w:rFonts w:ascii="Times New Roman" w:eastAsia="Times New Roman" w:hAnsi="Times New Roman" w:cs="Times New Roman"/>
                <w:b/>
                <w:sz w:val="26"/>
              </w:rPr>
              <w:t>Cơ quan ban hành</w:t>
            </w:r>
          </w:p>
        </w:tc>
      </w:tr>
      <w:tr w:rsidR="003F6E1A" w14:paraId="4EC1E87B" w14:textId="77777777">
        <w:tblPrEx>
          <w:tblCellMar>
            <w:top w:w="0" w:type="dxa"/>
            <w:bottom w:w="0" w:type="dxa"/>
          </w:tblCellMar>
        </w:tblPrEx>
        <w:tc>
          <w:tcPr>
            <w:tcW w:w="0" w:type="auto"/>
          </w:tcPr>
          <w:p w14:paraId="1C0675F6" w14:textId="77777777" w:rsidR="003F6E1A" w:rsidRDefault="003F6E1A"/>
          <w:p w14:paraId="3EE81930" w14:textId="77777777" w:rsidR="003F6E1A" w:rsidRDefault="00CC39E1">
            <w:pPr>
              <w:spacing w:after="0" w:line="276" w:lineRule="auto"/>
            </w:pPr>
            <w:r>
              <w:rPr>
                <w:rFonts w:ascii="Times New Roman" w:eastAsia="Times New Roman" w:hAnsi="Times New Roman" w:cs="Times New Roman"/>
                <w:sz w:val="26"/>
              </w:rPr>
              <w:t>87/2018/NĐ-CP</w:t>
            </w:r>
          </w:p>
        </w:tc>
        <w:tc>
          <w:tcPr>
            <w:tcW w:w="0" w:type="auto"/>
          </w:tcPr>
          <w:p w14:paraId="691B1077" w14:textId="77777777" w:rsidR="003F6E1A" w:rsidRDefault="003F6E1A"/>
          <w:p w14:paraId="4E5390C1" w14:textId="77777777" w:rsidR="003F6E1A" w:rsidRDefault="00CC39E1">
            <w:pPr>
              <w:spacing w:after="0" w:line="276" w:lineRule="auto"/>
            </w:pPr>
            <w:r>
              <w:rPr>
                <w:rFonts w:ascii="Times New Roman" w:eastAsia="Times New Roman" w:hAnsi="Times New Roman" w:cs="Times New Roman"/>
                <w:sz w:val="26"/>
              </w:rPr>
              <w:t>Nghị định 87/2018/NĐ-CP</w:t>
            </w:r>
          </w:p>
        </w:tc>
        <w:tc>
          <w:tcPr>
            <w:tcW w:w="0" w:type="auto"/>
          </w:tcPr>
          <w:p w14:paraId="76E508B0" w14:textId="77777777" w:rsidR="003F6E1A" w:rsidRDefault="003F6E1A"/>
          <w:p w14:paraId="4B8B3A34" w14:textId="77777777" w:rsidR="003F6E1A" w:rsidRDefault="00CC39E1">
            <w:pPr>
              <w:spacing w:after="0" w:line="276" w:lineRule="auto"/>
            </w:pPr>
            <w:r>
              <w:rPr>
                <w:rFonts w:ascii="Times New Roman" w:eastAsia="Times New Roman" w:hAnsi="Times New Roman" w:cs="Times New Roman"/>
                <w:sz w:val="26"/>
              </w:rPr>
              <w:t>15-06-2018</w:t>
            </w:r>
          </w:p>
        </w:tc>
        <w:tc>
          <w:tcPr>
            <w:tcW w:w="0" w:type="auto"/>
          </w:tcPr>
          <w:p w14:paraId="3744B6E1" w14:textId="77777777" w:rsidR="003F6E1A" w:rsidRDefault="003F6E1A"/>
          <w:p w14:paraId="6228B558" w14:textId="77777777" w:rsidR="003F6E1A" w:rsidRDefault="00CC39E1">
            <w:pPr>
              <w:spacing w:after="0" w:line="276" w:lineRule="auto"/>
            </w:pPr>
            <w:r>
              <w:rPr>
                <w:rFonts w:ascii="Times New Roman" w:eastAsia="Times New Roman" w:hAnsi="Times New Roman" w:cs="Times New Roman"/>
                <w:sz w:val="26"/>
              </w:rPr>
              <w:t>Chính phủ</w:t>
            </w:r>
          </w:p>
        </w:tc>
      </w:tr>
      <w:tr w:rsidR="003F6E1A" w14:paraId="7F521C4F" w14:textId="77777777">
        <w:tblPrEx>
          <w:tblCellMar>
            <w:top w:w="0" w:type="dxa"/>
            <w:bottom w:w="0" w:type="dxa"/>
          </w:tblCellMar>
        </w:tblPrEx>
        <w:tc>
          <w:tcPr>
            <w:tcW w:w="0" w:type="auto"/>
          </w:tcPr>
          <w:p w14:paraId="000085AA" w14:textId="77777777" w:rsidR="003F6E1A" w:rsidRDefault="003F6E1A"/>
          <w:p w14:paraId="2F14691B" w14:textId="77777777" w:rsidR="003F6E1A" w:rsidRDefault="00CC39E1">
            <w:pPr>
              <w:spacing w:after="0" w:line="276" w:lineRule="auto"/>
            </w:pPr>
            <w:r>
              <w:rPr>
                <w:rFonts w:ascii="Times New Roman" w:eastAsia="Times New Roman" w:hAnsi="Times New Roman" w:cs="Times New Roman"/>
                <w:sz w:val="26"/>
              </w:rPr>
              <w:t>17/2020/NĐ-CP</w:t>
            </w:r>
          </w:p>
        </w:tc>
        <w:tc>
          <w:tcPr>
            <w:tcW w:w="0" w:type="auto"/>
          </w:tcPr>
          <w:p w14:paraId="3D10F9F1" w14:textId="77777777" w:rsidR="003F6E1A" w:rsidRDefault="003F6E1A"/>
          <w:p w14:paraId="4F515E9A" w14:textId="77777777" w:rsidR="003F6E1A" w:rsidRDefault="00CC39E1">
            <w:pPr>
              <w:spacing w:after="0" w:line="276" w:lineRule="auto"/>
            </w:pPr>
            <w:r>
              <w:rPr>
                <w:rFonts w:ascii="Times New Roman" w:eastAsia="Times New Roman" w:hAnsi="Times New Roman" w:cs="Times New Roman"/>
                <w:sz w:val="26"/>
              </w:rPr>
              <w:t>Nghị định 17/2020/NĐ-CP</w:t>
            </w:r>
          </w:p>
        </w:tc>
        <w:tc>
          <w:tcPr>
            <w:tcW w:w="0" w:type="auto"/>
          </w:tcPr>
          <w:p w14:paraId="7FA721CB" w14:textId="77777777" w:rsidR="003F6E1A" w:rsidRDefault="003F6E1A"/>
          <w:p w14:paraId="49C85F82" w14:textId="77777777" w:rsidR="003F6E1A" w:rsidRDefault="00CC39E1">
            <w:pPr>
              <w:spacing w:after="0" w:line="276" w:lineRule="auto"/>
            </w:pPr>
            <w:r>
              <w:rPr>
                <w:rFonts w:ascii="Times New Roman" w:eastAsia="Times New Roman" w:hAnsi="Times New Roman" w:cs="Times New Roman"/>
                <w:sz w:val="26"/>
              </w:rPr>
              <w:t>05-02-2020</w:t>
            </w:r>
          </w:p>
        </w:tc>
        <w:tc>
          <w:tcPr>
            <w:tcW w:w="0" w:type="auto"/>
          </w:tcPr>
          <w:p w14:paraId="2704D452" w14:textId="77777777" w:rsidR="003F6E1A" w:rsidRDefault="003F6E1A"/>
        </w:tc>
      </w:tr>
      <w:tr w:rsidR="003F6E1A" w14:paraId="37DA35A9" w14:textId="77777777">
        <w:tblPrEx>
          <w:tblCellMar>
            <w:top w:w="0" w:type="dxa"/>
            <w:bottom w:w="0" w:type="dxa"/>
          </w:tblCellMar>
        </w:tblPrEx>
        <w:tc>
          <w:tcPr>
            <w:tcW w:w="0" w:type="auto"/>
          </w:tcPr>
          <w:p w14:paraId="0C1510B1" w14:textId="77777777" w:rsidR="003F6E1A" w:rsidRDefault="003F6E1A"/>
          <w:p w14:paraId="1F2E11DF" w14:textId="77777777" w:rsidR="003F6E1A" w:rsidRDefault="00CC39E1">
            <w:pPr>
              <w:spacing w:after="0" w:line="276" w:lineRule="auto"/>
            </w:pPr>
            <w:r>
              <w:rPr>
                <w:rFonts w:ascii="Times New Roman" w:eastAsia="Times New Roman" w:hAnsi="Times New Roman" w:cs="Times New Roman"/>
                <w:sz w:val="26"/>
              </w:rPr>
              <w:t>nghị định 146/2025</w:t>
            </w:r>
          </w:p>
        </w:tc>
        <w:tc>
          <w:tcPr>
            <w:tcW w:w="0" w:type="auto"/>
          </w:tcPr>
          <w:p w14:paraId="45705AFF" w14:textId="77777777" w:rsidR="003F6E1A" w:rsidRDefault="003F6E1A"/>
          <w:p w14:paraId="025FD151" w14:textId="77777777" w:rsidR="003F6E1A" w:rsidRDefault="00CC39E1">
            <w:pPr>
              <w:spacing w:after="0" w:line="276" w:lineRule="auto"/>
            </w:pPr>
            <w:r>
              <w:rPr>
                <w:rFonts w:ascii="Times New Roman" w:eastAsia="Times New Roman" w:hAnsi="Times New Roman" w:cs="Times New Roman"/>
                <w:sz w:val="26"/>
              </w:rPr>
              <w:t>Nghị định số 146/2025/NĐ-CP</w:t>
            </w:r>
          </w:p>
        </w:tc>
        <w:tc>
          <w:tcPr>
            <w:tcW w:w="0" w:type="auto"/>
          </w:tcPr>
          <w:p w14:paraId="30EDBA63" w14:textId="77777777" w:rsidR="003F6E1A" w:rsidRDefault="003F6E1A"/>
          <w:p w14:paraId="2B143705" w14:textId="77777777" w:rsidR="003F6E1A" w:rsidRDefault="00CC39E1">
            <w:pPr>
              <w:spacing w:after="0" w:line="276" w:lineRule="auto"/>
            </w:pPr>
            <w:r>
              <w:rPr>
                <w:rFonts w:ascii="Times New Roman" w:eastAsia="Times New Roman" w:hAnsi="Times New Roman" w:cs="Times New Roman"/>
                <w:sz w:val="26"/>
              </w:rPr>
              <w:t>12-06-2025</w:t>
            </w:r>
          </w:p>
        </w:tc>
        <w:tc>
          <w:tcPr>
            <w:tcW w:w="0" w:type="auto"/>
          </w:tcPr>
          <w:p w14:paraId="418F7722" w14:textId="77777777" w:rsidR="003F6E1A" w:rsidRDefault="003F6E1A"/>
        </w:tc>
      </w:tr>
    </w:tbl>
    <w:p w14:paraId="494953DC" w14:textId="77777777" w:rsidR="003F6E1A" w:rsidRDefault="00CC39E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Thay đổi về đăng ký kinh doanh; thay đổi địa điểm trụ sở chính; thay đổi thông tin liên quan đến thương nhân đăng ký.</w:t>
      </w:r>
    </w:p>
    <w:p w14:paraId="1D22F2FE" w14:textId="77777777" w:rsidR="003F6E1A" w:rsidRDefault="00CC39E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0D0CC78" w14:textId="77777777" w:rsidR="003F6E1A" w:rsidRDefault="00CC39E1">
      <w:pPr>
        <w:spacing w:after="0" w:line="276" w:lineRule="auto"/>
        <w:jc w:val="both"/>
      </w:pPr>
      <w:r>
        <w:rPr>
          <w:rFonts w:ascii="Times New Roman" w:eastAsia="Times New Roman" w:hAnsi="Times New Roman" w:cs="Times New Roman"/>
          <w:b/>
          <w:sz w:val="26"/>
        </w:rPr>
        <w:lastRenderedPageBreak/>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https://thutuc.dichvucong.gov.vn/p/home/dvc-tthc-thu-tuc-hanh-chinh-chi-tiet.html?ma_thu_tuc=926</w:t>
      </w:r>
    </w:p>
    <w:sectPr w:rsidR="003F6E1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F6E1A"/>
    <w:rsid w:val="003F6E1A"/>
    <w:rsid w:val="007549FE"/>
    <w:rsid w:val="00CC3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55BC"/>
  <w15:docId w15:val="{FC4BAB9A-F882-45E2-858A-1EFE82A6C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343</Words>
  <Characters>1956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2025-11-27T08:36:00Z</dcterms:created>
  <dcterms:modified xsi:type="dcterms:W3CDTF">2025-11-27T08:36:00Z</dcterms:modified>
</cp:coreProperties>
</file>