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0D174" w14:textId="77777777" w:rsidR="00B82C09" w:rsidRDefault="006435E9">
      <w:pPr>
        <w:spacing w:after="300" w:line="276" w:lineRule="auto"/>
        <w:jc w:val="center"/>
      </w:pPr>
      <w:r>
        <w:rPr>
          <w:rFonts w:ascii="Times New Roman" w:eastAsia="Times New Roman" w:hAnsi="Times New Roman" w:cs="Times New Roman"/>
          <w:b/>
          <w:sz w:val="26"/>
        </w:rPr>
        <w:t>Chi tiết thủ tục hành chính</w:t>
      </w:r>
    </w:p>
    <w:p w14:paraId="52F043A7" w14:textId="77777777" w:rsidR="00B82C09" w:rsidRDefault="006435E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1.000782</w:t>
      </w:r>
    </w:p>
    <w:p w14:paraId="666048E3" w14:textId="77777777" w:rsidR="00B82C09" w:rsidRDefault="006435E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01/QĐ-BCT</w:t>
      </w:r>
    </w:p>
    <w:p w14:paraId="16D929E6" w14:textId="77777777" w:rsidR="00B82C09" w:rsidRDefault="006435E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sửa đổi, bổ sung thông tin đăng ký ứng dụng cung cấp dịch vụ thương mại điện tử</w:t>
      </w:r>
    </w:p>
    <w:p w14:paraId="24291294" w14:textId="77777777" w:rsidR="00B82C09" w:rsidRDefault="006435E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6BA902E" w14:textId="77777777" w:rsidR="00B82C09" w:rsidRDefault="006435E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E3A1B70" w14:textId="77777777" w:rsidR="00B82C09" w:rsidRDefault="006435E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Thương mại điện tử</w:t>
      </w:r>
    </w:p>
    <w:p w14:paraId="263B72A7" w14:textId="77777777" w:rsidR="00B82C09" w:rsidRDefault="006435E9">
      <w:pPr>
        <w:spacing w:after="0" w:line="276" w:lineRule="auto"/>
        <w:jc w:val="both"/>
      </w:pPr>
      <w:r>
        <w:rPr>
          <w:rFonts w:ascii="Times New Roman" w:eastAsia="Times New Roman" w:hAnsi="Times New Roman" w:cs="Times New Roman"/>
          <w:b/>
          <w:sz w:val="26"/>
        </w:rPr>
        <w:t xml:space="preserve">Trình tự thực hiện: </w:t>
      </w:r>
    </w:p>
    <w:p w14:paraId="51AA37C6" w14:textId="77777777" w:rsidR="00B82C09" w:rsidRDefault="006435E9">
      <w:pPr>
        <w:shd w:val="clear" w:color="auto" w:fill="F2F6F9"/>
        <w:spacing w:before="120" w:after="0" w:line="276" w:lineRule="auto"/>
        <w:jc w:val="both"/>
      </w:pPr>
      <w:r>
        <w:rPr>
          <w:rFonts w:ascii="Times New Roman" w:eastAsia="Times New Roman" w:hAnsi="Times New Roman" w:cs="Times New Roman"/>
          <w:b/>
          <w:sz w:val="26"/>
        </w:rPr>
        <w:t>Trường hợp có sự thay đổi một trong các thông tin liên quan tới ứng dụng đã được đăng ký tại khoản 1 Điều 16 Thông tư số 59/2015/TT-BCT, thương nhân, tổ chức phải thông báo về Bộ Công Thương trong thời hạn 7 ngày làm việc kể từ ngày có sự thay đổi thông tin</w:t>
      </w:r>
    </w:p>
    <w:p w14:paraId="0A2A8F3C" w14:textId="77777777" w:rsidR="00B82C09" w:rsidRDefault="006435E9">
      <w:pPr>
        <w:spacing w:after="0" w:line="276" w:lineRule="auto"/>
        <w:jc w:val="both"/>
      </w:pPr>
      <w:r>
        <w:rPr>
          <w:rFonts w:ascii="Times New Roman" w:eastAsia="Times New Roman" w:hAnsi="Times New Roman" w:cs="Times New Roman"/>
          <w:sz w:val="26"/>
        </w:rPr>
        <w:t>Bước 1: Việc thông báo được thực hiện trực tuyến qua tài khoản truy cập hệ thống đã được cấp hoặc bằng văn bản gửi trực tiếp qua đường bưu điện về Bộ Công Thương (Cục Thương mại điện tử và Kinh tế số), kèm theo bản sao các giấy tờ, tài liệu chứng minh sự thay đổi (nếu có)</w:t>
      </w:r>
    </w:p>
    <w:p w14:paraId="1DC59E48" w14:textId="77777777" w:rsidR="00B82C09" w:rsidRDefault="006435E9">
      <w:pPr>
        <w:spacing w:after="0" w:line="276" w:lineRule="auto"/>
        <w:jc w:val="both"/>
      </w:pPr>
      <w:r>
        <w:rPr>
          <w:rFonts w:ascii="Times New Roman" w:eastAsia="Times New Roman" w:hAnsi="Times New Roman" w:cs="Times New Roman"/>
          <w:sz w:val="26"/>
        </w:rPr>
        <w:t>Bước 2: Trong thời hạn 7 ngày làm việc kể từ ngày nhận được thông báo đầy đủ, chính xác của thương nhân, tổ chức Bộ Công Thương tiến hành xem xét việc xác nhận hoặc không xác nhận thông tin sửa đổi, bổ sung và phản hồi lại cho thương nhân, tổ chức qua tài khoản truy cập hệ thống đã được cấp; trường hợp không xác nhận phải nêu lý do</w:t>
      </w:r>
    </w:p>
    <w:p w14:paraId="4155ED73" w14:textId="77777777" w:rsidR="00B82C09" w:rsidRDefault="006435E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84"/>
        <w:gridCol w:w="1227"/>
        <w:gridCol w:w="1771"/>
        <w:gridCol w:w="5229"/>
      </w:tblGrid>
      <w:tr w:rsidR="00B82C09" w14:paraId="498C8FF6" w14:textId="77777777">
        <w:tblPrEx>
          <w:tblCellMar>
            <w:top w:w="0" w:type="dxa"/>
            <w:bottom w:w="0" w:type="dxa"/>
          </w:tblCellMar>
        </w:tblPrEx>
        <w:tc>
          <w:tcPr>
            <w:tcW w:w="1500" w:type="dxa"/>
          </w:tcPr>
          <w:p w14:paraId="18831E96" w14:textId="77777777" w:rsidR="00B82C09" w:rsidRDefault="00B82C09"/>
          <w:p w14:paraId="793910BE" w14:textId="77777777" w:rsidR="00B82C09" w:rsidRDefault="006435E9">
            <w:pPr>
              <w:spacing w:after="0" w:line="276" w:lineRule="auto"/>
              <w:jc w:val="center"/>
            </w:pPr>
            <w:r>
              <w:rPr>
                <w:rFonts w:ascii="Times New Roman" w:eastAsia="Times New Roman" w:hAnsi="Times New Roman" w:cs="Times New Roman"/>
                <w:b/>
                <w:sz w:val="26"/>
              </w:rPr>
              <w:t>Hình thức nộp</w:t>
            </w:r>
          </w:p>
        </w:tc>
        <w:tc>
          <w:tcPr>
            <w:tcW w:w="2000" w:type="dxa"/>
          </w:tcPr>
          <w:p w14:paraId="1D444854" w14:textId="77777777" w:rsidR="00B82C09" w:rsidRDefault="00B82C09"/>
          <w:p w14:paraId="5F97895E" w14:textId="77777777" w:rsidR="00B82C09" w:rsidRDefault="006435E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37DC698" w14:textId="77777777" w:rsidR="00B82C09" w:rsidRDefault="00B82C09"/>
          <w:p w14:paraId="1B38A131" w14:textId="77777777" w:rsidR="00B82C09" w:rsidRDefault="006435E9">
            <w:pPr>
              <w:spacing w:after="0" w:line="276" w:lineRule="auto"/>
              <w:jc w:val="center"/>
            </w:pPr>
            <w:r>
              <w:rPr>
                <w:rFonts w:ascii="Times New Roman" w:eastAsia="Times New Roman" w:hAnsi="Times New Roman" w:cs="Times New Roman"/>
                <w:b/>
                <w:sz w:val="26"/>
              </w:rPr>
              <w:t>Phí, lệ phí</w:t>
            </w:r>
          </w:p>
        </w:tc>
        <w:tc>
          <w:tcPr>
            <w:tcW w:w="3000" w:type="dxa"/>
          </w:tcPr>
          <w:p w14:paraId="668CA4D2" w14:textId="77777777" w:rsidR="00B82C09" w:rsidRDefault="00B82C09"/>
          <w:p w14:paraId="3C9C0C31" w14:textId="77777777" w:rsidR="00B82C09" w:rsidRDefault="006435E9">
            <w:pPr>
              <w:spacing w:after="0" w:line="276" w:lineRule="auto"/>
              <w:jc w:val="center"/>
            </w:pPr>
            <w:r>
              <w:rPr>
                <w:rFonts w:ascii="Times New Roman" w:eastAsia="Times New Roman" w:hAnsi="Times New Roman" w:cs="Times New Roman"/>
                <w:b/>
                <w:sz w:val="26"/>
              </w:rPr>
              <w:t>Mô tả</w:t>
            </w:r>
          </w:p>
        </w:tc>
      </w:tr>
      <w:tr w:rsidR="00B82C09" w14:paraId="3BCEF0C5" w14:textId="77777777">
        <w:tblPrEx>
          <w:tblCellMar>
            <w:top w:w="0" w:type="dxa"/>
            <w:bottom w:w="0" w:type="dxa"/>
          </w:tblCellMar>
        </w:tblPrEx>
        <w:tc>
          <w:tcPr>
            <w:tcW w:w="0" w:type="auto"/>
          </w:tcPr>
          <w:p w14:paraId="307BBA3E" w14:textId="77777777" w:rsidR="00B82C09" w:rsidRDefault="00B82C09"/>
          <w:p w14:paraId="15A4A941" w14:textId="77777777" w:rsidR="00B82C09" w:rsidRDefault="006435E9">
            <w:pPr>
              <w:spacing w:after="0" w:line="276" w:lineRule="auto"/>
            </w:pPr>
            <w:r>
              <w:rPr>
                <w:rFonts w:ascii="Times New Roman" w:eastAsia="Times New Roman" w:hAnsi="Times New Roman" w:cs="Times New Roman"/>
                <w:sz w:val="26"/>
              </w:rPr>
              <w:t>Trực tiếp</w:t>
            </w:r>
          </w:p>
        </w:tc>
        <w:tc>
          <w:tcPr>
            <w:tcW w:w="0" w:type="auto"/>
          </w:tcPr>
          <w:p w14:paraId="68FDD616" w14:textId="77777777" w:rsidR="00B82C09" w:rsidRDefault="00B82C09"/>
          <w:p w14:paraId="6D0B0206" w14:textId="77777777" w:rsidR="00B82C09" w:rsidRDefault="006435E9">
            <w:pPr>
              <w:spacing w:after="0" w:line="276" w:lineRule="auto"/>
            </w:pPr>
            <w:r>
              <w:rPr>
                <w:rFonts w:ascii="Times New Roman" w:eastAsia="Times New Roman" w:hAnsi="Times New Roman" w:cs="Times New Roman"/>
                <w:sz w:val="26"/>
              </w:rPr>
              <w:t>7 Ngày làm việc</w:t>
            </w:r>
          </w:p>
        </w:tc>
        <w:tc>
          <w:tcPr>
            <w:tcW w:w="0" w:type="auto"/>
          </w:tcPr>
          <w:p w14:paraId="5A599FEE" w14:textId="77777777" w:rsidR="00B82C09" w:rsidRDefault="00B82C09"/>
          <w:p w14:paraId="3B596220" w14:textId="77777777" w:rsidR="00B82C09" w:rsidRDefault="00B82C09">
            <w:pPr>
              <w:spacing w:after="0" w:line="276" w:lineRule="auto"/>
            </w:pPr>
          </w:p>
        </w:tc>
        <w:tc>
          <w:tcPr>
            <w:tcW w:w="0" w:type="auto"/>
          </w:tcPr>
          <w:p w14:paraId="6F163858" w14:textId="77777777" w:rsidR="00B82C09" w:rsidRDefault="00B82C09"/>
          <w:p w14:paraId="427C7630" w14:textId="77777777" w:rsidR="00B82C09" w:rsidRDefault="006435E9">
            <w:pPr>
              <w:spacing w:after="0" w:line="276" w:lineRule="auto"/>
            </w:pPr>
            <w:r>
              <w:rPr>
                <w:rFonts w:ascii="Times New Roman" w:eastAsia="Times New Roman" w:hAnsi="Times New Roman" w:cs="Times New Roman"/>
                <w:sz w:val="26"/>
              </w:rPr>
              <w:t>nộp trực tiếp</w:t>
            </w:r>
          </w:p>
        </w:tc>
      </w:tr>
      <w:tr w:rsidR="00B82C09" w14:paraId="08D143F7" w14:textId="77777777">
        <w:tblPrEx>
          <w:tblCellMar>
            <w:top w:w="0" w:type="dxa"/>
            <w:bottom w:w="0" w:type="dxa"/>
          </w:tblCellMar>
        </w:tblPrEx>
        <w:tc>
          <w:tcPr>
            <w:tcW w:w="0" w:type="auto"/>
          </w:tcPr>
          <w:p w14:paraId="0CF78D89" w14:textId="77777777" w:rsidR="00B82C09" w:rsidRDefault="00B82C09"/>
          <w:p w14:paraId="0FFD7DB1" w14:textId="77777777" w:rsidR="00B82C09" w:rsidRDefault="006435E9">
            <w:pPr>
              <w:spacing w:after="0" w:line="276" w:lineRule="auto"/>
            </w:pPr>
            <w:r>
              <w:rPr>
                <w:rFonts w:ascii="Times New Roman" w:eastAsia="Times New Roman" w:hAnsi="Times New Roman" w:cs="Times New Roman"/>
                <w:sz w:val="26"/>
              </w:rPr>
              <w:t>Trực tuyến</w:t>
            </w:r>
          </w:p>
        </w:tc>
        <w:tc>
          <w:tcPr>
            <w:tcW w:w="0" w:type="auto"/>
          </w:tcPr>
          <w:p w14:paraId="0ACB9644" w14:textId="77777777" w:rsidR="00B82C09" w:rsidRDefault="00B82C09"/>
          <w:p w14:paraId="3F507390" w14:textId="77777777" w:rsidR="00B82C09" w:rsidRDefault="006435E9">
            <w:pPr>
              <w:spacing w:after="0" w:line="276" w:lineRule="auto"/>
            </w:pPr>
            <w:r>
              <w:rPr>
                <w:rFonts w:ascii="Times New Roman" w:eastAsia="Times New Roman" w:hAnsi="Times New Roman" w:cs="Times New Roman"/>
                <w:sz w:val="26"/>
              </w:rPr>
              <w:t>7 Ngày làm việc</w:t>
            </w:r>
          </w:p>
        </w:tc>
        <w:tc>
          <w:tcPr>
            <w:tcW w:w="0" w:type="auto"/>
          </w:tcPr>
          <w:p w14:paraId="0C6E3262" w14:textId="77777777" w:rsidR="00B82C09" w:rsidRDefault="00B82C09"/>
          <w:p w14:paraId="7A8F8F9F" w14:textId="77777777" w:rsidR="00B82C09" w:rsidRDefault="00B82C09">
            <w:pPr>
              <w:spacing w:after="0" w:line="276" w:lineRule="auto"/>
            </w:pPr>
          </w:p>
        </w:tc>
        <w:tc>
          <w:tcPr>
            <w:tcW w:w="0" w:type="auto"/>
          </w:tcPr>
          <w:p w14:paraId="7085C58A" w14:textId="77777777" w:rsidR="00B82C09" w:rsidRDefault="00B82C09"/>
          <w:p w14:paraId="56F825DC" w14:textId="77777777" w:rsidR="00B82C09" w:rsidRDefault="006435E9">
            <w:pPr>
              <w:spacing w:after="0" w:line="276" w:lineRule="auto"/>
            </w:pPr>
            <w:r>
              <w:rPr>
                <w:rFonts w:ascii="Times New Roman" w:eastAsia="Times New Roman" w:hAnsi="Times New Roman" w:cs="Times New Roman"/>
                <w:sz w:val="26"/>
              </w:rPr>
              <w:t>Nộp trực tuyến trên Cổng thông tin quản lý hoạt động thương mại điện tử tại địa chỉ online.gov.vn</w:t>
            </w:r>
          </w:p>
        </w:tc>
      </w:tr>
      <w:tr w:rsidR="00B82C09" w14:paraId="5BE61DFA" w14:textId="77777777">
        <w:tblPrEx>
          <w:tblCellMar>
            <w:top w:w="0" w:type="dxa"/>
            <w:bottom w:w="0" w:type="dxa"/>
          </w:tblCellMar>
        </w:tblPrEx>
        <w:tc>
          <w:tcPr>
            <w:tcW w:w="0" w:type="auto"/>
          </w:tcPr>
          <w:p w14:paraId="5F290271" w14:textId="77777777" w:rsidR="00B82C09" w:rsidRDefault="00B82C09"/>
          <w:p w14:paraId="434F8D3B" w14:textId="77777777" w:rsidR="00B82C09" w:rsidRDefault="006435E9">
            <w:pPr>
              <w:spacing w:after="0" w:line="276" w:lineRule="auto"/>
            </w:pPr>
            <w:r>
              <w:rPr>
                <w:rFonts w:ascii="Times New Roman" w:eastAsia="Times New Roman" w:hAnsi="Times New Roman" w:cs="Times New Roman"/>
                <w:sz w:val="26"/>
              </w:rPr>
              <w:t>Dịch vụ bưu chính</w:t>
            </w:r>
          </w:p>
        </w:tc>
        <w:tc>
          <w:tcPr>
            <w:tcW w:w="0" w:type="auto"/>
          </w:tcPr>
          <w:p w14:paraId="5DE9E4A7" w14:textId="77777777" w:rsidR="00B82C09" w:rsidRDefault="00B82C09"/>
          <w:p w14:paraId="70F5BACC" w14:textId="77777777" w:rsidR="00B82C09" w:rsidRDefault="006435E9">
            <w:pPr>
              <w:spacing w:after="0" w:line="276" w:lineRule="auto"/>
            </w:pPr>
            <w:r>
              <w:rPr>
                <w:rFonts w:ascii="Times New Roman" w:eastAsia="Times New Roman" w:hAnsi="Times New Roman" w:cs="Times New Roman"/>
                <w:sz w:val="26"/>
              </w:rPr>
              <w:t>7 Ngày làm việc</w:t>
            </w:r>
          </w:p>
        </w:tc>
        <w:tc>
          <w:tcPr>
            <w:tcW w:w="0" w:type="auto"/>
          </w:tcPr>
          <w:p w14:paraId="1E0C260A" w14:textId="77777777" w:rsidR="00B82C09" w:rsidRDefault="00B82C09"/>
          <w:p w14:paraId="531BFFE9" w14:textId="77777777" w:rsidR="00B82C09" w:rsidRDefault="00B82C09">
            <w:pPr>
              <w:spacing w:after="0" w:line="276" w:lineRule="auto"/>
            </w:pPr>
          </w:p>
        </w:tc>
        <w:tc>
          <w:tcPr>
            <w:tcW w:w="0" w:type="auto"/>
          </w:tcPr>
          <w:p w14:paraId="743562E9" w14:textId="77777777" w:rsidR="00B82C09" w:rsidRDefault="00B82C09"/>
          <w:p w14:paraId="3F20799C" w14:textId="77777777" w:rsidR="00B82C09" w:rsidRDefault="006435E9">
            <w:pPr>
              <w:spacing w:after="0" w:line="276" w:lineRule="auto"/>
            </w:pPr>
            <w:r>
              <w:rPr>
                <w:rFonts w:ascii="Times New Roman" w:eastAsia="Times New Roman" w:hAnsi="Times New Roman" w:cs="Times New Roman"/>
                <w:sz w:val="26"/>
              </w:rPr>
              <w:t>qua đường bưu điện (đối với bản giấy)</w:t>
            </w:r>
          </w:p>
        </w:tc>
      </w:tr>
    </w:tbl>
    <w:p w14:paraId="2618E487" w14:textId="77777777" w:rsidR="00B82C09" w:rsidRDefault="006435E9">
      <w:pPr>
        <w:spacing w:before="240" w:after="0" w:line="276" w:lineRule="auto"/>
        <w:jc w:val="both"/>
      </w:pPr>
      <w:r>
        <w:rPr>
          <w:rFonts w:ascii="Times New Roman" w:eastAsia="Times New Roman" w:hAnsi="Times New Roman" w:cs="Times New Roman"/>
          <w:b/>
          <w:sz w:val="26"/>
        </w:rPr>
        <w:t xml:space="preserve">Thành phần hồ sơ: </w:t>
      </w:r>
    </w:p>
    <w:p w14:paraId="2403C751" w14:textId="77777777" w:rsidR="00B82C09" w:rsidRDefault="006435E9">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736"/>
        <w:gridCol w:w="1830"/>
        <w:gridCol w:w="1845"/>
      </w:tblGrid>
      <w:tr w:rsidR="00B82C09" w14:paraId="4AB16865" w14:textId="77777777">
        <w:tblPrEx>
          <w:tblCellMar>
            <w:top w:w="0" w:type="dxa"/>
            <w:bottom w:w="0" w:type="dxa"/>
          </w:tblCellMar>
        </w:tblPrEx>
        <w:tc>
          <w:tcPr>
            <w:tcW w:w="6000" w:type="dxa"/>
          </w:tcPr>
          <w:p w14:paraId="400231B6" w14:textId="77777777" w:rsidR="00B82C09" w:rsidRDefault="00B82C09"/>
          <w:p w14:paraId="2F39F14E" w14:textId="77777777" w:rsidR="00B82C09" w:rsidRDefault="006435E9">
            <w:pPr>
              <w:spacing w:after="0" w:line="276" w:lineRule="auto"/>
              <w:jc w:val="center"/>
            </w:pPr>
            <w:r>
              <w:rPr>
                <w:rFonts w:ascii="Times New Roman" w:eastAsia="Times New Roman" w:hAnsi="Times New Roman" w:cs="Times New Roman"/>
                <w:b/>
                <w:sz w:val="26"/>
              </w:rPr>
              <w:t>Tên giấy tờ</w:t>
            </w:r>
          </w:p>
        </w:tc>
        <w:tc>
          <w:tcPr>
            <w:tcW w:w="2000" w:type="dxa"/>
          </w:tcPr>
          <w:p w14:paraId="5CEAFD2C" w14:textId="77777777" w:rsidR="00B82C09" w:rsidRDefault="00B82C09"/>
          <w:p w14:paraId="3DFF77E5" w14:textId="77777777" w:rsidR="00B82C09" w:rsidRDefault="006435E9">
            <w:pPr>
              <w:spacing w:after="0" w:line="276" w:lineRule="auto"/>
              <w:jc w:val="center"/>
            </w:pPr>
            <w:r>
              <w:rPr>
                <w:rFonts w:ascii="Times New Roman" w:eastAsia="Times New Roman" w:hAnsi="Times New Roman" w:cs="Times New Roman"/>
                <w:b/>
                <w:sz w:val="26"/>
              </w:rPr>
              <w:t>Mẫu đơn, tờ khai</w:t>
            </w:r>
          </w:p>
        </w:tc>
        <w:tc>
          <w:tcPr>
            <w:tcW w:w="2000" w:type="dxa"/>
          </w:tcPr>
          <w:p w14:paraId="0CA77026" w14:textId="77777777" w:rsidR="00B82C09" w:rsidRDefault="00B82C09"/>
          <w:p w14:paraId="0E86211F" w14:textId="77777777" w:rsidR="00B82C09" w:rsidRDefault="006435E9">
            <w:pPr>
              <w:spacing w:after="0" w:line="276" w:lineRule="auto"/>
              <w:jc w:val="center"/>
            </w:pPr>
            <w:r>
              <w:rPr>
                <w:rFonts w:ascii="Times New Roman" w:eastAsia="Times New Roman" w:hAnsi="Times New Roman" w:cs="Times New Roman"/>
                <w:b/>
                <w:sz w:val="26"/>
              </w:rPr>
              <w:t>Số lượng</w:t>
            </w:r>
          </w:p>
        </w:tc>
      </w:tr>
      <w:tr w:rsidR="00B82C09" w14:paraId="6B2DDE29" w14:textId="77777777">
        <w:tblPrEx>
          <w:tblCellMar>
            <w:top w:w="0" w:type="dxa"/>
            <w:bottom w:w="0" w:type="dxa"/>
          </w:tblCellMar>
        </w:tblPrEx>
        <w:tc>
          <w:tcPr>
            <w:tcW w:w="0" w:type="auto"/>
          </w:tcPr>
          <w:p w14:paraId="12FEC522" w14:textId="77777777" w:rsidR="00B82C09" w:rsidRDefault="00B82C09"/>
          <w:p w14:paraId="52DD660B" w14:textId="77777777" w:rsidR="00B82C09" w:rsidRDefault="006435E9">
            <w:pPr>
              <w:spacing w:after="0" w:line="276" w:lineRule="auto"/>
            </w:pPr>
            <w:r>
              <w:rPr>
                <w:rFonts w:ascii="Times New Roman" w:eastAsia="Times New Roman" w:hAnsi="Times New Roman" w:cs="Times New Roman"/>
                <w:sz w:val="26"/>
              </w:rPr>
              <w:t>Giấy tờ, tài liệu chứng minh có sự thay đổi thông tin (nếu có)</w:t>
            </w:r>
          </w:p>
        </w:tc>
        <w:tc>
          <w:tcPr>
            <w:tcW w:w="0" w:type="auto"/>
          </w:tcPr>
          <w:p w14:paraId="12A092C9" w14:textId="77777777" w:rsidR="00B82C09" w:rsidRDefault="00B82C09"/>
        </w:tc>
        <w:tc>
          <w:tcPr>
            <w:tcW w:w="0" w:type="auto"/>
          </w:tcPr>
          <w:p w14:paraId="352BD3E1" w14:textId="77777777" w:rsidR="00B82C09" w:rsidRDefault="00B82C09"/>
          <w:p w14:paraId="6D6C34AE" w14:textId="77777777" w:rsidR="00B82C09" w:rsidRDefault="006435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9B0BAE9" w14:textId="77777777" w:rsidR="00B82C09" w:rsidRDefault="006435E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6BFF6BC3" w14:textId="77777777" w:rsidR="00B82C09" w:rsidRDefault="006435E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Thương mại điện tử và Kinh tế số</w:t>
      </w:r>
    </w:p>
    <w:p w14:paraId="40D5FFFE" w14:textId="77777777" w:rsidR="00B82C09" w:rsidRDefault="006435E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thương</w:t>
      </w:r>
    </w:p>
    <w:p w14:paraId="6CCA7954" w14:textId="77777777" w:rsidR="00B82C09" w:rsidRDefault="006435E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E9D855A" w14:textId="77777777" w:rsidR="00B82C09" w:rsidRDefault="006435E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C118EA8" w14:textId="77777777" w:rsidR="00B82C09" w:rsidRDefault="006435E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89AAF60" w14:textId="77777777" w:rsidR="00B82C09" w:rsidRDefault="006435E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Xác nhận thông tin sửa đổi, bổ sung ứng dụng cung cấp dịch vụ thương mại điện tử</w:t>
      </w:r>
    </w:p>
    <w:p w14:paraId="6146E8E3" w14:textId="77777777" w:rsidR="00B82C09" w:rsidRDefault="006435E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01"/>
        <w:gridCol w:w="6057"/>
        <w:gridCol w:w="740"/>
        <w:gridCol w:w="1113"/>
      </w:tblGrid>
      <w:tr w:rsidR="00B82C09" w14:paraId="4D262EE0" w14:textId="77777777">
        <w:tblPrEx>
          <w:tblCellMar>
            <w:top w:w="0" w:type="dxa"/>
            <w:bottom w:w="0" w:type="dxa"/>
          </w:tblCellMar>
        </w:tblPrEx>
        <w:tc>
          <w:tcPr>
            <w:tcW w:w="2000" w:type="dxa"/>
          </w:tcPr>
          <w:p w14:paraId="786145C5" w14:textId="77777777" w:rsidR="00B82C09" w:rsidRDefault="00B82C09"/>
          <w:p w14:paraId="46BE99B1" w14:textId="77777777" w:rsidR="00B82C09" w:rsidRDefault="006435E9">
            <w:pPr>
              <w:spacing w:after="0" w:line="276" w:lineRule="auto"/>
              <w:jc w:val="center"/>
            </w:pPr>
            <w:r>
              <w:rPr>
                <w:rFonts w:ascii="Times New Roman" w:eastAsia="Times New Roman" w:hAnsi="Times New Roman" w:cs="Times New Roman"/>
                <w:b/>
                <w:sz w:val="26"/>
              </w:rPr>
              <w:t>Số ký hiệu</w:t>
            </w:r>
          </w:p>
        </w:tc>
        <w:tc>
          <w:tcPr>
            <w:tcW w:w="3500" w:type="dxa"/>
          </w:tcPr>
          <w:p w14:paraId="191AF059" w14:textId="77777777" w:rsidR="00B82C09" w:rsidRDefault="00B82C09"/>
          <w:p w14:paraId="39834007" w14:textId="77777777" w:rsidR="00B82C09" w:rsidRDefault="006435E9">
            <w:pPr>
              <w:spacing w:after="0" w:line="276" w:lineRule="auto"/>
              <w:jc w:val="center"/>
            </w:pPr>
            <w:r>
              <w:rPr>
                <w:rFonts w:ascii="Times New Roman" w:eastAsia="Times New Roman" w:hAnsi="Times New Roman" w:cs="Times New Roman"/>
                <w:b/>
                <w:sz w:val="26"/>
              </w:rPr>
              <w:t>Trích yếu</w:t>
            </w:r>
          </w:p>
        </w:tc>
        <w:tc>
          <w:tcPr>
            <w:tcW w:w="1500" w:type="dxa"/>
          </w:tcPr>
          <w:p w14:paraId="7B3C2122" w14:textId="77777777" w:rsidR="00B82C09" w:rsidRDefault="00B82C09"/>
          <w:p w14:paraId="4CD01853" w14:textId="77777777" w:rsidR="00B82C09" w:rsidRDefault="006435E9">
            <w:pPr>
              <w:spacing w:after="0" w:line="276" w:lineRule="auto"/>
              <w:jc w:val="center"/>
            </w:pPr>
            <w:r>
              <w:rPr>
                <w:rFonts w:ascii="Times New Roman" w:eastAsia="Times New Roman" w:hAnsi="Times New Roman" w:cs="Times New Roman"/>
                <w:b/>
                <w:sz w:val="26"/>
              </w:rPr>
              <w:t>Ngày ban hành</w:t>
            </w:r>
          </w:p>
        </w:tc>
        <w:tc>
          <w:tcPr>
            <w:tcW w:w="3000" w:type="dxa"/>
          </w:tcPr>
          <w:p w14:paraId="66421579" w14:textId="77777777" w:rsidR="00B82C09" w:rsidRDefault="00B82C09"/>
          <w:p w14:paraId="103E9D53" w14:textId="77777777" w:rsidR="00B82C09" w:rsidRDefault="006435E9">
            <w:pPr>
              <w:spacing w:after="0" w:line="276" w:lineRule="auto"/>
              <w:jc w:val="center"/>
            </w:pPr>
            <w:r>
              <w:rPr>
                <w:rFonts w:ascii="Times New Roman" w:eastAsia="Times New Roman" w:hAnsi="Times New Roman" w:cs="Times New Roman"/>
                <w:b/>
                <w:sz w:val="26"/>
              </w:rPr>
              <w:t>Cơ quan ban hành</w:t>
            </w:r>
          </w:p>
        </w:tc>
      </w:tr>
      <w:tr w:rsidR="00B82C09" w14:paraId="057B335E" w14:textId="77777777">
        <w:tblPrEx>
          <w:tblCellMar>
            <w:top w:w="0" w:type="dxa"/>
            <w:bottom w:w="0" w:type="dxa"/>
          </w:tblCellMar>
        </w:tblPrEx>
        <w:tc>
          <w:tcPr>
            <w:tcW w:w="0" w:type="auto"/>
          </w:tcPr>
          <w:p w14:paraId="4CE12A48" w14:textId="77777777" w:rsidR="00B82C09" w:rsidRDefault="00B82C09"/>
          <w:p w14:paraId="751FDD00" w14:textId="77777777" w:rsidR="00B82C09" w:rsidRDefault="006435E9">
            <w:pPr>
              <w:spacing w:after="0" w:line="276" w:lineRule="auto"/>
            </w:pPr>
            <w:r>
              <w:rPr>
                <w:rFonts w:ascii="Times New Roman" w:eastAsia="Times New Roman" w:hAnsi="Times New Roman" w:cs="Times New Roman"/>
                <w:sz w:val="26"/>
              </w:rPr>
              <w:t>52/2013/NĐ-CP</w:t>
            </w:r>
          </w:p>
        </w:tc>
        <w:tc>
          <w:tcPr>
            <w:tcW w:w="0" w:type="auto"/>
          </w:tcPr>
          <w:p w14:paraId="626E48D3" w14:textId="77777777" w:rsidR="00B82C09" w:rsidRDefault="00B82C09"/>
          <w:p w14:paraId="3BECC25C" w14:textId="77777777" w:rsidR="00B82C09" w:rsidRDefault="006435E9">
            <w:pPr>
              <w:spacing w:after="0" w:line="276" w:lineRule="auto"/>
            </w:pPr>
            <w:r>
              <w:rPr>
                <w:rFonts w:ascii="Times New Roman" w:eastAsia="Times New Roman" w:hAnsi="Times New Roman" w:cs="Times New Roman"/>
                <w:sz w:val="26"/>
              </w:rPr>
              <w:t>Về Thương mại điện tử</w:t>
            </w:r>
          </w:p>
        </w:tc>
        <w:tc>
          <w:tcPr>
            <w:tcW w:w="0" w:type="auto"/>
          </w:tcPr>
          <w:p w14:paraId="04E918FE" w14:textId="77777777" w:rsidR="00B82C09" w:rsidRDefault="00B82C09"/>
          <w:p w14:paraId="7D708C61" w14:textId="77777777" w:rsidR="00B82C09" w:rsidRDefault="006435E9">
            <w:pPr>
              <w:spacing w:after="0" w:line="276" w:lineRule="auto"/>
            </w:pPr>
            <w:r>
              <w:rPr>
                <w:rFonts w:ascii="Times New Roman" w:eastAsia="Times New Roman" w:hAnsi="Times New Roman" w:cs="Times New Roman"/>
                <w:sz w:val="26"/>
              </w:rPr>
              <w:t>16-05-2013</w:t>
            </w:r>
          </w:p>
        </w:tc>
        <w:tc>
          <w:tcPr>
            <w:tcW w:w="0" w:type="auto"/>
          </w:tcPr>
          <w:p w14:paraId="61C669B6" w14:textId="77777777" w:rsidR="00B82C09" w:rsidRDefault="00B82C09"/>
          <w:p w14:paraId="13D24A5B" w14:textId="77777777" w:rsidR="00B82C09" w:rsidRDefault="006435E9">
            <w:pPr>
              <w:spacing w:after="0" w:line="276" w:lineRule="auto"/>
            </w:pPr>
            <w:r>
              <w:rPr>
                <w:rFonts w:ascii="Times New Roman" w:eastAsia="Times New Roman" w:hAnsi="Times New Roman" w:cs="Times New Roman"/>
                <w:sz w:val="26"/>
              </w:rPr>
              <w:t>Chính phủ</w:t>
            </w:r>
          </w:p>
        </w:tc>
      </w:tr>
      <w:tr w:rsidR="00B82C09" w14:paraId="303F2AC5" w14:textId="77777777">
        <w:tblPrEx>
          <w:tblCellMar>
            <w:top w:w="0" w:type="dxa"/>
            <w:bottom w:w="0" w:type="dxa"/>
          </w:tblCellMar>
        </w:tblPrEx>
        <w:tc>
          <w:tcPr>
            <w:tcW w:w="0" w:type="auto"/>
          </w:tcPr>
          <w:p w14:paraId="626E5A5D" w14:textId="77777777" w:rsidR="00B82C09" w:rsidRDefault="00B82C09"/>
          <w:p w14:paraId="3E8D8AFC" w14:textId="77777777" w:rsidR="00B82C09" w:rsidRDefault="006435E9">
            <w:pPr>
              <w:spacing w:after="0" w:line="276" w:lineRule="auto"/>
            </w:pPr>
            <w:r>
              <w:rPr>
                <w:rFonts w:ascii="Times New Roman" w:eastAsia="Times New Roman" w:hAnsi="Times New Roman" w:cs="Times New Roman"/>
                <w:sz w:val="26"/>
              </w:rPr>
              <w:t>52/2013/NĐ-CP</w:t>
            </w:r>
          </w:p>
        </w:tc>
        <w:tc>
          <w:tcPr>
            <w:tcW w:w="0" w:type="auto"/>
          </w:tcPr>
          <w:p w14:paraId="5719C049" w14:textId="77777777" w:rsidR="00B82C09" w:rsidRDefault="00B82C09"/>
          <w:p w14:paraId="11F28917" w14:textId="77777777" w:rsidR="00B82C09" w:rsidRDefault="006435E9">
            <w:pPr>
              <w:spacing w:after="0" w:line="276" w:lineRule="auto"/>
            </w:pPr>
            <w:r>
              <w:rPr>
                <w:rFonts w:ascii="Times New Roman" w:eastAsia="Times New Roman" w:hAnsi="Times New Roman" w:cs="Times New Roman"/>
                <w:sz w:val="26"/>
              </w:rPr>
              <w:t>Về Thương mại điện tử</w:t>
            </w:r>
          </w:p>
        </w:tc>
        <w:tc>
          <w:tcPr>
            <w:tcW w:w="0" w:type="auto"/>
          </w:tcPr>
          <w:p w14:paraId="2081DF4B" w14:textId="77777777" w:rsidR="00B82C09" w:rsidRDefault="00B82C09"/>
          <w:p w14:paraId="316012F8" w14:textId="77777777" w:rsidR="00B82C09" w:rsidRDefault="006435E9">
            <w:pPr>
              <w:spacing w:after="0" w:line="276" w:lineRule="auto"/>
            </w:pPr>
            <w:r>
              <w:rPr>
                <w:rFonts w:ascii="Times New Roman" w:eastAsia="Times New Roman" w:hAnsi="Times New Roman" w:cs="Times New Roman"/>
                <w:sz w:val="26"/>
              </w:rPr>
              <w:t>16-05-2013</w:t>
            </w:r>
          </w:p>
        </w:tc>
        <w:tc>
          <w:tcPr>
            <w:tcW w:w="0" w:type="auto"/>
          </w:tcPr>
          <w:p w14:paraId="4DC47BF3" w14:textId="77777777" w:rsidR="00B82C09" w:rsidRDefault="00B82C09"/>
          <w:p w14:paraId="05D3FA8A" w14:textId="77777777" w:rsidR="00B82C09" w:rsidRDefault="006435E9">
            <w:pPr>
              <w:spacing w:after="0" w:line="276" w:lineRule="auto"/>
            </w:pPr>
            <w:r>
              <w:rPr>
                <w:rFonts w:ascii="Times New Roman" w:eastAsia="Times New Roman" w:hAnsi="Times New Roman" w:cs="Times New Roman"/>
                <w:sz w:val="26"/>
              </w:rPr>
              <w:t>Chính phủ</w:t>
            </w:r>
          </w:p>
        </w:tc>
      </w:tr>
      <w:tr w:rsidR="00B82C09" w14:paraId="37A52407" w14:textId="77777777">
        <w:tblPrEx>
          <w:tblCellMar>
            <w:top w:w="0" w:type="dxa"/>
            <w:bottom w:w="0" w:type="dxa"/>
          </w:tblCellMar>
        </w:tblPrEx>
        <w:tc>
          <w:tcPr>
            <w:tcW w:w="0" w:type="auto"/>
          </w:tcPr>
          <w:p w14:paraId="0258889C" w14:textId="77777777" w:rsidR="00B82C09" w:rsidRDefault="00B82C09"/>
          <w:p w14:paraId="197D6F43" w14:textId="77777777" w:rsidR="00B82C09" w:rsidRDefault="006435E9">
            <w:pPr>
              <w:spacing w:after="0" w:line="276" w:lineRule="auto"/>
            </w:pPr>
            <w:r>
              <w:rPr>
                <w:rFonts w:ascii="Times New Roman" w:eastAsia="Times New Roman" w:hAnsi="Times New Roman" w:cs="Times New Roman"/>
                <w:sz w:val="26"/>
              </w:rPr>
              <w:t>52/2013/NĐ-CP</w:t>
            </w:r>
          </w:p>
        </w:tc>
        <w:tc>
          <w:tcPr>
            <w:tcW w:w="0" w:type="auto"/>
          </w:tcPr>
          <w:p w14:paraId="7C2225B8" w14:textId="77777777" w:rsidR="00B82C09" w:rsidRDefault="00B82C09"/>
          <w:p w14:paraId="450E0685" w14:textId="77777777" w:rsidR="00B82C09" w:rsidRDefault="006435E9">
            <w:pPr>
              <w:spacing w:after="0" w:line="276" w:lineRule="auto"/>
            </w:pPr>
            <w:r>
              <w:rPr>
                <w:rFonts w:ascii="Times New Roman" w:eastAsia="Times New Roman" w:hAnsi="Times New Roman" w:cs="Times New Roman"/>
                <w:sz w:val="26"/>
              </w:rPr>
              <w:t>Về Thương mại điện tử</w:t>
            </w:r>
          </w:p>
        </w:tc>
        <w:tc>
          <w:tcPr>
            <w:tcW w:w="0" w:type="auto"/>
          </w:tcPr>
          <w:p w14:paraId="461CEDC3" w14:textId="77777777" w:rsidR="00B82C09" w:rsidRDefault="00B82C09"/>
          <w:p w14:paraId="5EDA3CB0" w14:textId="77777777" w:rsidR="00B82C09" w:rsidRDefault="006435E9">
            <w:pPr>
              <w:spacing w:after="0" w:line="276" w:lineRule="auto"/>
            </w:pPr>
            <w:r>
              <w:rPr>
                <w:rFonts w:ascii="Times New Roman" w:eastAsia="Times New Roman" w:hAnsi="Times New Roman" w:cs="Times New Roman"/>
                <w:sz w:val="26"/>
              </w:rPr>
              <w:t>16-05-2013</w:t>
            </w:r>
          </w:p>
        </w:tc>
        <w:tc>
          <w:tcPr>
            <w:tcW w:w="0" w:type="auto"/>
          </w:tcPr>
          <w:p w14:paraId="75570686" w14:textId="77777777" w:rsidR="00B82C09" w:rsidRDefault="00B82C09"/>
          <w:p w14:paraId="26A233AC" w14:textId="77777777" w:rsidR="00B82C09" w:rsidRDefault="006435E9">
            <w:pPr>
              <w:spacing w:after="0" w:line="276" w:lineRule="auto"/>
            </w:pPr>
            <w:r>
              <w:rPr>
                <w:rFonts w:ascii="Times New Roman" w:eastAsia="Times New Roman" w:hAnsi="Times New Roman" w:cs="Times New Roman"/>
                <w:sz w:val="26"/>
              </w:rPr>
              <w:t>Chính phủ</w:t>
            </w:r>
          </w:p>
        </w:tc>
      </w:tr>
      <w:tr w:rsidR="00B82C09" w14:paraId="6925AB5C" w14:textId="77777777">
        <w:tblPrEx>
          <w:tblCellMar>
            <w:top w:w="0" w:type="dxa"/>
            <w:bottom w:w="0" w:type="dxa"/>
          </w:tblCellMar>
        </w:tblPrEx>
        <w:tc>
          <w:tcPr>
            <w:tcW w:w="0" w:type="auto"/>
          </w:tcPr>
          <w:p w14:paraId="5563F283" w14:textId="77777777" w:rsidR="00B82C09" w:rsidRDefault="00B82C09"/>
          <w:p w14:paraId="765B80DA" w14:textId="77777777" w:rsidR="00B82C09" w:rsidRDefault="006435E9">
            <w:pPr>
              <w:spacing w:after="0" w:line="276" w:lineRule="auto"/>
            </w:pPr>
            <w:r>
              <w:rPr>
                <w:rFonts w:ascii="Times New Roman" w:eastAsia="Times New Roman" w:hAnsi="Times New Roman" w:cs="Times New Roman"/>
                <w:sz w:val="26"/>
              </w:rPr>
              <w:t>59/2015/TT-BCT</w:t>
            </w:r>
          </w:p>
        </w:tc>
        <w:tc>
          <w:tcPr>
            <w:tcW w:w="0" w:type="auto"/>
          </w:tcPr>
          <w:p w14:paraId="2F6B0F4D" w14:textId="77777777" w:rsidR="00B82C09" w:rsidRDefault="00B82C09"/>
          <w:p w14:paraId="3936CA39" w14:textId="77777777" w:rsidR="00B82C09" w:rsidRDefault="006435E9">
            <w:pPr>
              <w:spacing w:after="0" w:line="276" w:lineRule="auto"/>
            </w:pPr>
            <w:r>
              <w:rPr>
                <w:rFonts w:ascii="Times New Roman" w:eastAsia="Times New Roman" w:hAnsi="Times New Roman" w:cs="Times New Roman"/>
                <w:sz w:val="26"/>
              </w:rPr>
              <w:t>Quy định về quản lý hoạt động thương mại điện tử qua ứng dụng trên thiết bị di động</w:t>
            </w:r>
          </w:p>
        </w:tc>
        <w:tc>
          <w:tcPr>
            <w:tcW w:w="0" w:type="auto"/>
          </w:tcPr>
          <w:p w14:paraId="05F8D0F7" w14:textId="77777777" w:rsidR="00B82C09" w:rsidRDefault="00B82C09"/>
          <w:p w14:paraId="3575488E" w14:textId="77777777" w:rsidR="00B82C09" w:rsidRDefault="006435E9">
            <w:pPr>
              <w:spacing w:after="0" w:line="276" w:lineRule="auto"/>
            </w:pPr>
            <w:r>
              <w:rPr>
                <w:rFonts w:ascii="Times New Roman" w:eastAsia="Times New Roman" w:hAnsi="Times New Roman" w:cs="Times New Roman"/>
                <w:sz w:val="26"/>
              </w:rPr>
              <w:t>31-12-2015</w:t>
            </w:r>
          </w:p>
        </w:tc>
        <w:tc>
          <w:tcPr>
            <w:tcW w:w="0" w:type="auto"/>
          </w:tcPr>
          <w:p w14:paraId="6F6D4B98" w14:textId="77777777" w:rsidR="00B82C09" w:rsidRDefault="00B82C09"/>
          <w:p w14:paraId="4EFA0885" w14:textId="77777777" w:rsidR="00B82C09" w:rsidRDefault="006435E9">
            <w:pPr>
              <w:spacing w:after="0" w:line="276" w:lineRule="auto"/>
            </w:pPr>
            <w:r>
              <w:rPr>
                <w:rFonts w:ascii="Times New Roman" w:eastAsia="Times New Roman" w:hAnsi="Times New Roman" w:cs="Times New Roman"/>
                <w:sz w:val="26"/>
              </w:rPr>
              <w:t>Bộ Công thương</w:t>
            </w:r>
          </w:p>
        </w:tc>
      </w:tr>
      <w:tr w:rsidR="00B82C09" w14:paraId="06E1F9C9" w14:textId="77777777">
        <w:tblPrEx>
          <w:tblCellMar>
            <w:top w:w="0" w:type="dxa"/>
            <w:bottom w:w="0" w:type="dxa"/>
          </w:tblCellMar>
        </w:tblPrEx>
        <w:tc>
          <w:tcPr>
            <w:tcW w:w="0" w:type="auto"/>
          </w:tcPr>
          <w:p w14:paraId="652BC87A" w14:textId="77777777" w:rsidR="00B82C09" w:rsidRDefault="00B82C09"/>
          <w:p w14:paraId="5BB6EB47" w14:textId="77777777" w:rsidR="00B82C09" w:rsidRDefault="006435E9">
            <w:pPr>
              <w:spacing w:after="0" w:line="276" w:lineRule="auto"/>
            </w:pPr>
            <w:r>
              <w:rPr>
                <w:rFonts w:ascii="Times New Roman" w:eastAsia="Times New Roman" w:hAnsi="Times New Roman" w:cs="Times New Roman"/>
                <w:sz w:val="26"/>
              </w:rPr>
              <w:t>59/2015/TT-</w:t>
            </w:r>
            <w:r>
              <w:rPr>
                <w:rFonts w:ascii="Times New Roman" w:eastAsia="Times New Roman" w:hAnsi="Times New Roman" w:cs="Times New Roman"/>
                <w:sz w:val="26"/>
              </w:rPr>
              <w:lastRenderedPageBreak/>
              <w:t>BCT</w:t>
            </w:r>
          </w:p>
        </w:tc>
        <w:tc>
          <w:tcPr>
            <w:tcW w:w="0" w:type="auto"/>
          </w:tcPr>
          <w:p w14:paraId="136CDF68" w14:textId="77777777" w:rsidR="00B82C09" w:rsidRDefault="00B82C09"/>
          <w:p w14:paraId="52C35FBD" w14:textId="77777777" w:rsidR="00B82C09" w:rsidRDefault="006435E9">
            <w:pPr>
              <w:spacing w:after="0" w:line="276" w:lineRule="auto"/>
            </w:pPr>
            <w:r>
              <w:rPr>
                <w:rFonts w:ascii="Times New Roman" w:eastAsia="Times New Roman" w:hAnsi="Times New Roman" w:cs="Times New Roman"/>
                <w:sz w:val="26"/>
              </w:rPr>
              <w:t xml:space="preserve">Quy định về quản lý hoạt động thương mại điện tử qua </w:t>
            </w:r>
            <w:r>
              <w:rPr>
                <w:rFonts w:ascii="Times New Roman" w:eastAsia="Times New Roman" w:hAnsi="Times New Roman" w:cs="Times New Roman"/>
                <w:sz w:val="26"/>
              </w:rPr>
              <w:lastRenderedPageBreak/>
              <w:t>ứng dụng trên thiết bị di động</w:t>
            </w:r>
          </w:p>
        </w:tc>
        <w:tc>
          <w:tcPr>
            <w:tcW w:w="0" w:type="auto"/>
          </w:tcPr>
          <w:p w14:paraId="2C3CB006" w14:textId="77777777" w:rsidR="00B82C09" w:rsidRDefault="00B82C09"/>
          <w:p w14:paraId="2F39B245" w14:textId="77777777" w:rsidR="00B82C09" w:rsidRDefault="006435E9">
            <w:pPr>
              <w:spacing w:after="0" w:line="276" w:lineRule="auto"/>
            </w:pPr>
            <w:r>
              <w:rPr>
                <w:rFonts w:ascii="Times New Roman" w:eastAsia="Times New Roman" w:hAnsi="Times New Roman" w:cs="Times New Roman"/>
                <w:sz w:val="26"/>
              </w:rPr>
              <w:t>31-12-</w:t>
            </w:r>
            <w:r>
              <w:rPr>
                <w:rFonts w:ascii="Times New Roman" w:eastAsia="Times New Roman" w:hAnsi="Times New Roman" w:cs="Times New Roman"/>
                <w:sz w:val="26"/>
              </w:rPr>
              <w:lastRenderedPageBreak/>
              <w:t>2015</w:t>
            </w:r>
          </w:p>
        </w:tc>
        <w:tc>
          <w:tcPr>
            <w:tcW w:w="0" w:type="auto"/>
          </w:tcPr>
          <w:p w14:paraId="5378BD9C" w14:textId="77777777" w:rsidR="00B82C09" w:rsidRDefault="00B82C09"/>
          <w:p w14:paraId="5A0EDA85" w14:textId="77777777" w:rsidR="00B82C09" w:rsidRDefault="006435E9">
            <w:pPr>
              <w:spacing w:after="0" w:line="276" w:lineRule="auto"/>
            </w:pPr>
            <w:r>
              <w:rPr>
                <w:rFonts w:ascii="Times New Roman" w:eastAsia="Times New Roman" w:hAnsi="Times New Roman" w:cs="Times New Roman"/>
                <w:sz w:val="26"/>
              </w:rPr>
              <w:t xml:space="preserve">Bộ Công </w:t>
            </w:r>
            <w:r>
              <w:rPr>
                <w:rFonts w:ascii="Times New Roman" w:eastAsia="Times New Roman" w:hAnsi="Times New Roman" w:cs="Times New Roman"/>
                <w:sz w:val="26"/>
              </w:rPr>
              <w:lastRenderedPageBreak/>
              <w:t>thương</w:t>
            </w:r>
          </w:p>
        </w:tc>
      </w:tr>
      <w:tr w:rsidR="00B82C09" w14:paraId="2C34D3F9" w14:textId="77777777">
        <w:tblPrEx>
          <w:tblCellMar>
            <w:top w:w="0" w:type="dxa"/>
            <w:bottom w:w="0" w:type="dxa"/>
          </w:tblCellMar>
        </w:tblPrEx>
        <w:tc>
          <w:tcPr>
            <w:tcW w:w="0" w:type="auto"/>
          </w:tcPr>
          <w:p w14:paraId="263842DA" w14:textId="77777777" w:rsidR="00B82C09" w:rsidRDefault="00B82C09"/>
          <w:p w14:paraId="57696CD3" w14:textId="77777777" w:rsidR="00B82C09" w:rsidRDefault="006435E9">
            <w:pPr>
              <w:spacing w:after="0" w:line="276" w:lineRule="auto"/>
            </w:pPr>
            <w:r>
              <w:rPr>
                <w:rFonts w:ascii="Times New Roman" w:eastAsia="Times New Roman" w:hAnsi="Times New Roman" w:cs="Times New Roman"/>
                <w:sz w:val="26"/>
              </w:rPr>
              <w:t>08/2018/NĐ-CP</w:t>
            </w:r>
          </w:p>
        </w:tc>
        <w:tc>
          <w:tcPr>
            <w:tcW w:w="0" w:type="auto"/>
          </w:tcPr>
          <w:p w14:paraId="0280CD5F" w14:textId="77777777" w:rsidR="00B82C09" w:rsidRDefault="00B82C09"/>
          <w:p w14:paraId="22536C83" w14:textId="77777777" w:rsidR="00B82C09" w:rsidRDefault="006435E9">
            <w:pPr>
              <w:spacing w:after="0" w:line="276" w:lineRule="auto"/>
            </w:pPr>
            <w:r>
              <w:rPr>
                <w:rFonts w:ascii="Times New Roman" w:eastAsia="Times New Roman" w:hAnsi="Times New Roman" w:cs="Times New Roman"/>
                <w:sz w:val="26"/>
              </w:rPr>
              <w:t>Sửa đổi một số Nghị định liên quan đến điều kiện đầu tư kinh doanh thuộc phạm vi quản lý nhà nước của Bộ Công Thương</w:t>
            </w:r>
          </w:p>
        </w:tc>
        <w:tc>
          <w:tcPr>
            <w:tcW w:w="0" w:type="auto"/>
          </w:tcPr>
          <w:p w14:paraId="75769D81" w14:textId="77777777" w:rsidR="00B82C09" w:rsidRDefault="00B82C09"/>
          <w:p w14:paraId="62854C61" w14:textId="77777777" w:rsidR="00B82C09" w:rsidRDefault="006435E9">
            <w:pPr>
              <w:spacing w:after="0" w:line="276" w:lineRule="auto"/>
            </w:pPr>
            <w:r>
              <w:rPr>
                <w:rFonts w:ascii="Times New Roman" w:eastAsia="Times New Roman" w:hAnsi="Times New Roman" w:cs="Times New Roman"/>
                <w:sz w:val="26"/>
              </w:rPr>
              <w:t>15-01-2018</w:t>
            </w:r>
          </w:p>
        </w:tc>
        <w:tc>
          <w:tcPr>
            <w:tcW w:w="0" w:type="auto"/>
          </w:tcPr>
          <w:p w14:paraId="2ED02272" w14:textId="77777777" w:rsidR="00B82C09" w:rsidRDefault="00B82C09"/>
          <w:p w14:paraId="01C636E6" w14:textId="77777777" w:rsidR="00B82C09" w:rsidRDefault="006435E9">
            <w:pPr>
              <w:spacing w:after="0" w:line="276" w:lineRule="auto"/>
            </w:pPr>
            <w:r>
              <w:rPr>
                <w:rFonts w:ascii="Times New Roman" w:eastAsia="Times New Roman" w:hAnsi="Times New Roman" w:cs="Times New Roman"/>
                <w:sz w:val="26"/>
              </w:rPr>
              <w:t>Chính phủ</w:t>
            </w:r>
          </w:p>
        </w:tc>
      </w:tr>
      <w:tr w:rsidR="00B82C09" w14:paraId="391FC76D" w14:textId="77777777">
        <w:tblPrEx>
          <w:tblCellMar>
            <w:top w:w="0" w:type="dxa"/>
            <w:bottom w:w="0" w:type="dxa"/>
          </w:tblCellMar>
        </w:tblPrEx>
        <w:tc>
          <w:tcPr>
            <w:tcW w:w="0" w:type="auto"/>
          </w:tcPr>
          <w:p w14:paraId="01B4B6B4" w14:textId="77777777" w:rsidR="00B82C09" w:rsidRDefault="00B82C09"/>
          <w:p w14:paraId="0CD1C733" w14:textId="77777777" w:rsidR="00B82C09" w:rsidRDefault="006435E9">
            <w:pPr>
              <w:spacing w:after="0" w:line="276" w:lineRule="auto"/>
            </w:pPr>
            <w:r>
              <w:rPr>
                <w:rFonts w:ascii="Times New Roman" w:eastAsia="Times New Roman" w:hAnsi="Times New Roman" w:cs="Times New Roman"/>
                <w:sz w:val="26"/>
              </w:rPr>
              <w:t>08/2018/NĐ-CP</w:t>
            </w:r>
          </w:p>
        </w:tc>
        <w:tc>
          <w:tcPr>
            <w:tcW w:w="0" w:type="auto"/>
          </w:tcPr>
          <w:p w14:paraId="66D39EA8" w14:textId="77777777" w:rsidR="00B82C09" w:rsidRDefault="00B82C09"/>
          <w:p w14:paraId="5F7A8D87" w14:textId="77777777" w:rsidR="00B82C09" w:rsidRDefault="006435E9">
            <w:pPr>
              <w:spacing w:after="0" w:line="276" w:lineRule="auto"/>
            </w:pPr>
            <w:r>
              <w:rPr>
                <w:rFonts w:ascii="Times New Roman" w:eastAsia="Times New Roman" w:hAnsi="Times New Roman" w:cs="Times New Roman"/>
                <w:sz w:val="26"/>
              </w:rPr>
              <w:t>Sửa đổi một số Nghị định liên quan đến điều kiện đầu tư kinh doanh thuộc phạm vi quản lý nhà nước của Bộ Công Thương</w:t>
            </w:r>
          </w:p>
        </w:tc>
        <w:tc>
          <w:tcPr>
            <w:tcW w:w="0" w:type="auto"/>
          </w:tcPr>
          <w:p w14:paraId="7B946448" w14:textId="77777777" w:rsidR="00B82C09" w:rsidRDefault="00B82C09"/>
          <w:p w14:paraId="06D8221C" w14:textId="77777777" w:rsidR="00B82C09" w:rsidRDefault="006435E9">
            <w:pPr>
              <w:spacing w:after="0" w:line="276" w:lineRule="auto"/>
            </w:pPr>
            <w:r>
              <w:rPr>
                <w:rFonts w:ascii="Times New Roman" w:eastAsia="Times New Roman" w:hAnsi="Times New Roman" w:cs="Times New Roman"/>
                <w:sz w:val="26"/>
              </w:rPr>
              <w:t>15-01-2018</w:t>
            </w:r>
          </w:p>
        </w:tc>
        <w:tc>
          <w:tcPr>
            <w:tcW w:w="0" w:type="auto"/>
          </w:tcPr>
          <w:p w14:paraId="2CA13AB4" w14:textId="77777777" w:rsidR="00B82C09" w:rsidRDefault="00B82C09"/>
          <w:p w14:paraId="4055DD83" w14:textId="77777777" w:rsidR="00B82C09" w:rsidRDefault="006435E9">
            <w:pPr>
              <w:spacing w:after="0" w:line="276" w:lineRule="auto"/>
            </w:pPr>
            <w:r>
              <w:rPr>
                <w:rFonts w:ascii="Times New Roman" w:eastAsia="Times New Roman" w:hAnsi="Times New Roman" w:cs="Times New Roman"/>
                <w:sz w:val="26"/>
              </w:rPr>
              <w:t>Chính phủ</w:t>
            </w:r>
          </w:p>
        </w:tc>
      </w:tr>
      <w:tr w:rsidR="00B82C09" w14:paraId="4AD48167" w14:textId="77777777">
        <w:tblPrEx>
          <w:tblCellMar>
            <w:top w:w="0" w:type="dxa"/>
            <w:bottom w:w="0" w:type="dxa"/>
          </w:tblCellMar>
        </w:tblPrEx>
        <w:tc>
          <w:tcPr>
            <w:tcW w:w="0" w:type="auto"/>
          </w:tcPr>
          <w:p w14:paraId="13327C76" w14:textId="77777777" w:rsidR="00B82C09" w:rsidRDefault="00B82C09"/>
          <w:p w14:paraId="12DD88DF" w14:textId="77777777" w:rsidR="00B82C09" w:rsidRDefault="006435E9">
            <w:pPr>
              <w:spacing w:after="0" w:line="276" w:lineRule="auto"/>
            </w:pPr>
            <w:r>
              <w:rPr>
                <w:rFonts w:ascii="Times New Roman" w:eastAsia="Times New Roman" w:hAnsi="Times New Roman" w:cs="Times New Roman"/>
                <w:sz w:val="26"/>
              </w:rPr>
              <w:t>21/2018/TT-BCT</w:t>
            </w:r>
          </w:p>
        </w:tc>
        <w:tc>
          <w:tcPr>
            <w:tcW w:w="0" w:type="auto"/>
          </w:tcPr>
          <w:p w14:paraId="57D889DC" w14:textId="77777777" w:rsidR="00B82C09" w:rsidRDefault="00B82C09"/>
          <w:p w14:paraId="292D9544" w14:textId="77777777" w:rsidR="00B82C09" w:rsidRDefault="006435E9">
            <w:pPr>
              <w:spacing w:after="0" w:line="276" w:lineRule="auto"/>
            </w:pPr>
            <w:r>
              <w:rPr>
                <w:rFonts w:ascii="Times New Roman" w:eastAsia="Times New Roman" w:hAnsi="Times New Roman" w:cs="Times New Roman"/>
                <w:sz w:val="26"/>
              </w:rPr>
              <w:t>Sửa đổi một số điều của Thông tư số 47/2014/TT-BCT ngày 05/12/2014 của Bộ Công Thương quy định về quản lý website thương mại điện tử và Thông tư số 59/2015/TT-BCT ngày 31/12/2015 của Bộ Công Thương quy định về quản lý hoạt động thương mại điện tử qua ứng dụng trên thiết bị di động</w:t>
            </w:r>
          </w:p>
        </w:tc>
        <w:tc>
          <w:tcPr>
            <w:tcW w:w="0" w:type="auto"/>
          </w:tcPr>
          <w:p w14:paraId="54C40B19" w14:textId="77777777" w:rsidR="00B82C09" w:rsidRDefault="00B82C09"/>
          <w:p w14:paraId="7FEA9D2A" w14:textId="77777777" w:rsidR="00B82C09" w:rsidRDefault="006435E9">
            <w:pPr>
              <w:spacing w:after="0" w:line="276" w:lineRule="auto"/>
            </w:pPr>
            <w:r>
              <w:rPr>
                <w:rFonts w:ascii="Times New Roman" w:eastAsia="Times New Roman" w:hAnsi="Times New Roman" w:cs="Times New Roman"/>
                <w:sz w:val="26"/>
              </w:rPr>
              <w:t>20-08-2018</w:t>
            </w:r>
          </w:p>
        </w:tc>
        <w:tc>
          <w:tcPr>
            <w:tcW w:w="0" w:type="auto"/>
          </w:tcPr>
          <w:p w14:paraId="669C415A" w14:textId="77777777" w:rsidR="00B82C09" w:rsidRDefault="00B82C09"/>
          <w:p w14:paraId="13840585" w14:textId="77777777" w:rsidR="00B82C09" w:rsidRDefault="006435E9">
            <w:pPr>
              <w:spacing w:after="0" w:line="276" w:lineRule="auto"/>
            </w:pPr>
            <w:r>
              <w:rPr>
                <w:rFonts w:ascii="Times New Roman" w:eastAsia="Times New Roman" w:hAnsi="Times New Roman" w:cs="Times New Roman"/>
                <w:sz w:val="26"/>
              </w:rPr>
              <w:t>Bộ Công thương</w:t>
            </w:r>
          </w:p>
        </w:tc>
      </w:tr>
    </w:tbl>
    <w:p w14:paraId="55752E33" w14:textId="77777777" w:rsidR="00B82C09" w:rsidRDefault="006435E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Thương nhân, tổ chức sở hữu ứng dụng cung cấp dịch vụ thương mại điện tử có sự thay đổi về một trong các thông tin đã đăng ký dưới đây:  - Thay đổi tên, địa chỉ lưu trữ ứng dụng hoặc địa chỉ để tải ứng dụng; - Thay đổi tên thương nhân, tổ chức; - Thay đổi người đại diện thương nhân, người chịu trách nhiệm đối với website cung cấp dịch vụ; - Thay đổi địa chỉ trụ sở giao dịch hoặc thông tin liên hệ; - Thay đổi quy chế và điều kiện giao dịch trên website cung cấp dịch vụ; - Thay đổi các điều khoản của hợp đồng</w:t>
      </w:r>
      <w:r>
        <w:rPr>
          <w:rFonts w:ascii="Times New Roman" w:eastAsia="Times New Roman" w:hAnsi="Times New Roman" w:cs="Times New Roman"/>
          <w:sz w:val="26"/>
        </w:rPr>
        <w:t xml:space="preserve"> cung cấp dịch vụ; - Thay đổi hoặc bổ sung dịch vụ cung cấp trên website; - Các thay đổi khác do Bộ Công Thương quy định.</w:t>
      </w:r>
    </w:p>
    <w:p w14:paraId="0B7A35F2" w14:textId="77777777" w:rsidR="00B82C09" w:rsidRDefault="006435E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Thương mại điện tử</w:t>
      </w:r>
    </w:p>
    <w:p w14:paraId="6A74291A" w14:textId="77777777" w:rsidR="00B82C09" w:rsidRDefault="006435E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https://thutuc.dichvucong.gov.vn/p/home/dvc-tthc-thu-tuc-hanh-chinh-chi-tiet.html?ma_thu_tuc=1141</w:t>
      </w:r>
    </w:p>
    <w:sectPr w:rsidR="00B82C0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82C09"/>
    <w:rsid w:val="005F376B"/>
    <w:rsid w:val="006435E9"/>
    <w:rsid w:val="00B82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AF511"/>
  <w15:docId w15:val="{27CAC09B-3C25-44B9-B574-60D2537AA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587</Words>
  <Characters>3347</Characters>
  <Application>Microsoft Office Word</Application>
  <DocSecurity>0</DocSecurity>
  <Lines>27</Lines>
  <Paragraphs>7</Paragraphs>
  <ScaleCrop>false</ScaleCrop>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2025-11-27T08:38:00Z</dcterms:created>
  <dcterms:modified xsi:type="dcterms:W3CDTF">2025-11-27T08:38:00Z</dcterms:modified>
</cp:coreProperties>
</file>