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3B43A" w14:textId="77777777" w:rsidR="006E25E1" w:rsidRDefault="00C2734B">
      <w:pPr>
        <w:spacing w:after="300" w:line="276" w:lineRule="auto"/>
        <w:jc w:val="center"/>
      </w:pPr>
      <w:r>
        <w:rPr>
          <w:rFonts w:ascii="Times New Roman" w:eastAsia="Times New Roman" w:hAnsi="Times New Roman" w:cs="Times New Roman"/>
          <w:b/>
          <w:sz w:val="26"/>
        </w:rPr>
        <w:t>Chi tiết thủ tục hành chính</w:t>
      </w:r>
    </w:p>
    <w:p w14:paraId="4D75F79A" w14:textId="77777777" w:rsidR="006E25E1" w:rsidRDefault="00C2734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1.001383</w:t>
      </w:r>
    </w:p>
    <w:p w14:paraId="41A8A351" w14:textId="77777777" w:rsidR="006E25E1" w:rsidRDefault="00C2734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1845/QĐ-BCT</w:t>
      </w:r>
    </w:p>
    <w:p w14:paraId="7D8E2221" w14:textId="77777777" w:rsidR="006E25E1" w:rsidRDefault="00C2734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chứng nhận xuất xứ hàng hoá (C/O)</w:t>
      </w:r>
    </w:p>
    <w:p w14:paraId="50C045AC" w14:textId="77777777" w:rsidR="006E25E1" w:rsidRDefault="00C2734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14:paraId="7B3DB0B8" w14:textId="77777777" w:rsidR="006E25E1" w:rsidRDefault="00C2734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08B18FDD" w14:textId="77777777" w:rsidR="006E25E1" w:rsidRDefault="00C2734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Xuất nhập khẩu</w:t>
      </w:r>
    </w:p>
    <w:p w14:paraId="1EE8BF12" w14:textId="77777777" w:rsidR="006E25E1" w:rsidRDefault="00C2734B">
      <w:pPr>
        <w:spacing w:after="0" w:line="276" w:lineRule="auto"/>
        <w:jc w:val="both"/>
      </w:pPr>
      <w:r>
        <w:rPr>
          <w:rFonts w:ascii="Times New Roman" w:eastAsia="Times New Roman" w:hAnsi="Times New Roman" w:cs="Times New Roman"/>
          <w:b/>
          <w:sz w:val="26"/>
        </w:rPr>
        <w:t xml:space="preserve">Trình tự thực hiện: </w:t>
      </w:r>
    </w:p>
    <w:p w14:paraId="61F6C857" w14:textId="77777777" w:rsidR="006E25E1" w:rsidRDefault="006E25E1">
      <w:pPr>
        <w:shd w:val="clear" w:color="auto" w:fill="F2F6F9"/>
        <w:spacing w:before="120" w:after="0" w:line="276" w:lineRule="auto"/>
        <w:jc w:val="both"/>
      </w:pPr>
    </w:p>
    <w:p w14:paraId="5370914A" w14:textId="77777777" w:rsidR="006E25E1" w:rsidRDefault="00C2734B">
      <w:pPr>
        <w:spacing w:after="0" w:line="276" w:lineRule="auto"/>
        <w:jc w:val="both"/>
      </w:pPr>
      <w:r>
        <w:rPr>
          <w:rFonts w:ascii="Times New Roman" w:eastAsia="Times New Roman" w:hAnsi="Times New Roman" w:cs="Times New Roman"/>
          <w:sz w:val="26"/>
        </w:rPr>
        <w:t>Bước 1: Thương nhân đính kèm hồ sơ đề nghị cấp lại C/O tại www.ecosys.gov.vn của Bộ Công Thương; hoặc nộp trực tiếp hồ sơ đề nghị cấp lại C/O tại trụ sở của Tổ chức cấp C/O; hoặc gửi hồ sơ qua bưu điện đến Tổ chức cấp C/O nơi thương nhân đã đăng ký hồ sơ thương nhân.  Bước 2: Tổ chức cấp C/O kiểm tra xem bộ hồ sơ có hợp lệ hay không và thông báo cho thương nhân một trong các nội dung sau: 1. Chấp nhận cấp C/O và thời gian thương nhân sẽ nhận được C/O; 2. Đề nghị bổ sung chứng từ nếu có khác biệt với hồ sơ đ</w:t>
      </w:r>
      <w:r>
        <w:rPr>
          <w:rFonts w:ascii="Times New Roman" w:eastAsia="Times New Roman" w:hAnsi="Times New Roman" w:cs="Times New Roman"/>
          <w:sz w:val="26"/>
        </w:rPr>
        <w:t>ề nghị cấp C/O đã cấp trước đó (nêu cụ thể chứng từ cần bổ sung); 3. Từ chối cấp lại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C/O đã cấp trước đó hết thời hạn hiệu lực 1 năm kể từ ngày cấp; Bước 3: Cán bộ Tổ chức cấp C/O kiểm tra thêm, nhập dữ liệu vào hệ thống máy tính, đóng dấu “CERTIFIED TRUE COPY” trong trường hợp cấp</w:t>
      </w:r>
      <w:r>
        <w:rPr>
          <w:rFonts w:ascii="Times New Roman" w:eastAsia="Times New Roman" w:hAnsi="Times New Roman" w:cs="Times New Roman"/>
          <w:sz w:val="26"/>
        </w:rPr>
        <w:t xml:space="preserve"> sao y bản chính hoặc xác nhận nội dung được đánh máy trên C/O “THIS C/O REPLACES THE C/O NO. … DATED …” trong trường hợp cấp thay thế và trình người có thẩm quyền ký cấp C/O.   Bước 4: Người có thẩm quyền của Tổ chức cấp C/O ký cấp C/O.   Bước 5: Cán bộ Tổ chức cấp C/O đóng dấu và trả C/O cho thương nhân</w:t>
      </w:r>
    </w:p>
    <w:p w14:paraId="20829C00" w14:textId="77777777" w:rsidR="006E25E1" w:rsidRDefault="00C2734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42"/>
        <w:gridCol w:w="1086"/>
        <w:gridCol w:w="2033"/>
        <w:gridCol w:w="5250"/>
      </w:tblGrid>
      <w:tr w:rsidR="006E25E1" w14:paraId="257ED113" w14:textId="77777777">
        <w:tblPrEx>
          <w:tblCellMar>
            <w:top w:w="0" w:type="dxa"/>
            <w:bottom w:w="0" w:type="dxa"/>
          </w:tblCellMar>
        </w:tblPrEx>
        <w:tc>
          <w:tcPr>
            <w:tcW w:w="1500" w:type="dxa"/>
          </w:tcPr>
          <w:p w14:paraId="4DA776DA" w14:textId="77777777" w:rsidR="006E25E1" w:rsidRDefault="006E25E1"/>
          <w:p w14:paraId="2C8774A5" w14:textId="77777777" w:rsidR="006E25E1" w:rsidRDefault="00C2734B">
            <w:pPr>
              <w:spacing w:after="0" w:line="276" w:lineRule="auto"/>
              <w:jc w:val="center"/>
            </w:pPr>
            <w:r>
              <w:rPr>
                <w:rFonts w:ascii="Times New Roman" w:eastAsia="Times New Roman" w:hAnsi="Times New Roman" w:cs="Times New Roman"/>
                <w:b/>
                <w:sz w:val="26"/>
              </w:rPr>
              <w:t>Hình thức nộp</w:t>
            </w:r>
          </w:p>
        </w:tc>
        <w:tc>
          <w:tcPr>
            <w:tcW w:w="2000" w:type="dxa"/>
          </w:tcPr>
          <w:p w14:paraId="6392A38C" w14:textId="77777777" w:rsidR="006E25E1" w:rsidRDefault="006E25E1"/>
          <w:p w14:paraId="0B992840" w14:textId="77777777" w:rsidR="006E25E1" w:rsidRDefault="00C2734B">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DA9D26E" w14:textId="77777777" w:rsidR="006E25E1" w:rsidRDefault="006E25E1"/>
          <w:p w14:paraId="46FA7BC2" w14:textId="77777777" w:rsidR="006E25E1" w:rsidRDefault="00C2734B">
            <w:pPr>
              <w:spacing w:after="0" w:line="276" w:lineRule="auto"/>
              <w:jc w:val="center"/>
            </w:pPr>
            <w:r>
              <w:rPr>
                <w:rFonts w:ascii="Times New Roman" w:eastAsia="Times New Roman" w:hAnsi="Times New Roman" w:cs="Times New Roman"/>
                <w:b/>
                <w:sz w:val="26"/>
              </w:rPr>
              <w:t>Phí, lệ phí</w:t>
            </w:r>
          </w:p>
        </w:tc>
        <w:tc>
          <w:tcPr>
            <w:tcW w:w="3000" w:type="dxa"/>
          </w:tcPr>
          <w:p w14:paraId="126AAB5A" w14:textId="77777777" w:rsidR="006E25E1" w:rsidRDefault="006E25E1"/>
          <w:p w14:paraId="213C686D" w14:textId="77777777" w:rsidR="006E25E1" w:rsidRDefault="00C2734B">
            <w:pPr>
              <w:spacing w:after="0" w:line="276" w:lineRule="auto"/>
              <w:jc w:val="center"/>
            </w:pPr>
            <w:r>
              <w:rPr>
                <w:rFonts w:ascii="Times New Roman" w:eastAsia="Times New Roman" w:hAnsi="Times New Roman" w:cs="Times New Roman"/>
                <w:b/>
                <w:sz w:val="26"/>
              </w:rPr>
              <w:t>Mô tả</w:t>
            </w:r>
          </w:p>
        </w:tc>
      </w:tr>
      <w:tr w:rsidR="006E25E1" w14:paraId="4E3EB2F4" w14:textId="77777777">
        <w:tblPrEx>
          <w:tblCellMar>
            <w:top w:w="0" w:type="dxa"/>
            <w:bottom w:w="0" w:type="dxa"/>
          </w:tblCellMar>
        </w:tblPrEx>
        <w:tc>
          <w:tcPr>
            <w:tcW w:w="0" w:type="auto"/>
          </w:tcPr>
          <w:p w14:paraId="0D279794" w14:textId="77777777" w:rsidR="006E25E1" w:rsidRDefault="006E25E1"/>
          <w:p w14:paraId="42EEBBCB" w14:textId="77777777" w:rsidR="006E25E1" w:rsidRDefault="00C2734B">
            <w:pPr>
              <w:spacing w:after="0" w:line="276" w:lineRule="auto"/>
            </w:pPr>
            <w:r>
              <w:rPr>
                <w:rFonts w:ascii="Times New Roman" w:eastAsia="Times New Roman" w:hAnsi="Times New Roman" w:cs="Times New Roman"/>
                <w:sz w:val="26"/>
              </w:rPr>
              <w:t>Trực tiếp</w:t>
            </w:r>
          </w:p>
        </w:tc>
        <w:tc>
          <w:tcPr>
            <w:tcW w:w="0" w:type="auto"/>
          </w:tcPr>
          <w:p w14:paraId="5BA728F8" w14:textId="77777777" w:rsidR="006E25E1" w:rsidRDefault="006E25E1"/>
          <w:p w14:paraId="36DBA436" w14:textId="77777777" w:rsidR="006E25E1" w:rsidRDefault="00C2734B">
            <w:pPr>
              <w:spacing w:after="0" w:line="276" w:lineRule="auto"/>
            </w:pPr>
            <w:r>
              <w:rPr>
                <w:rFonts w:ascii="Times New Roman" w:eastAsia="Times New Roman" w:hAnsi="Times New Roman" w:cs="Times New Roman"/>
                <w:sz w:val="26"/>
              </w:rPr>
              <w:t>4 Giờ</w:t>
            </w:r>
          </w:p>
        </w:tc>
        <w:tc>
          <w:tcPr>
            <w:tcW w:w="0" w:type="auto"/>
          </w:tcPr>
          <w:p w14:paraId="23377799" w14:textId="77777777" w:rsidR="006E25E1" w:rsidRDefault="006E25E1"/>
          <w:p w14:paraId="21F3E31A" w14:textId="77777777" w:rsidR="006E25E1" w:rsidRDefault="00C2734B">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(Theo quy định của Bộ Tài chính)</w:t>
            </w:r>
          </w:p>
        </w:tc>
        <w:tc>
          <w:tcPr>
            <w:tcW w:w="0" w:type="auto"/>
          </w:tcPr>
          <w:p w14:paraId="245C30F7" w14:textId="77777777" w:rsidR="006E25E1" w:rsidRDefault="006E25E1"/>
          <w:p w14:paraId="7FCF495F" w14:textId="77777777" w:rsidR="006E25E1" w:rsidRDefault="00C2734B">
            <w:pPr>
              <w:spacing w:after="0" w:line="276" w:lineRule="auto"/>
            </w:pPr>
            <w:r>
              <w:rPr>
                <w:rFonts w:ascii="Times New Roman" w:eastAsia="Times New Roman" w:hAnsi="Times New Roman" w:cs="Times New Roman"/>
                <w:sz w:val="26"/>
              </w:rPr>
              <w:t>- Trong thời hạn 4 giờ làm việc kể từ khi Tổ chức cấp C/O nhận được Đơn đề nghị cấp lại C/O và hồ sơ đề nghị cấp lại C/O đầy đủ và hợp lệ.</w:t>
            </w:r>
          </w:p>
        </w:tc>
      </w:tr>
      <w:tr w:rsidR="006E25E1" w14:paraId="197A04FA" w14:textId="77777777">
        <w:tblPrEx>
          <w:tblCellMar>
            <w:top w:w="0" w:type="dxa"/>
            <w:bottom w:w="0" w:type="dxa"/>
          </w:tblCellMar>
        </w:tblPrEx>
        <w:tc>
          <w:tcPr>
            <w:tcW w:w="0" w:type="auto"/>
          </w:tcPr>
          <w:p w14:paraId="566414C7" w14:textId="77777777" w:rsidR="006E25E1" w:rsidRDefault="006E25E1"/>
          <w:p w14:paraId="587E03D6" w14:textId="77777777" w:rsidR="006E25E1" w:rsidRDefault="00C2734B">
            <w:pPr>
              <w:spacing w:after="0" w:line="276" w:lineRule="auto"/>
            </w:pPr>
            <w:r>
              <w:rPr>
                <w:rFonts w:ascii="Times New Roman" w:eastAsia="Times New Roman" w:hAnsi="Times New Roman" w:cs="Times New Roman"/>
                <w:sz w:val="26"/>
              </w:rPr>
              <w:t xml:space="preserve">Trực </w:t>
            </w:r>
            <w:r>
              <w:rPr>
                <w:rFonts w:ascii="Times New Roman" w:eastAsia="Times New Roman" w:hAnsi="Times New Roman" w:cs="Times New Roman"/>
                <w:sz w:val="26"/>
              </w:rPr>
              <w:lastRenderedPageBreak/>
              <w:t>tuyến</w:t>
            </w:r>
          </w:p>
        </w:tc>
        <w:tc>
          <w:tcPr>
            <w:tcW w:w="0" w:type="auto"/>
          </w:tcPr>
          <w:p w14:paraId="75661802" w14:textId="77777777" w:rsidR="006E25E1" w:rsidRDefault="006E25E1"/>
          <w:p w14:paraId="68B3FAD0" w14:textId="77777777" w:rsidR="006E25E1" w:rsidRDefault="00C2734B">
            <w:pPr>
              <w:spacing w:after="0" w:line="276" w:lineRule="auto"/>
            </w:pPr>
            <w:r>
              <w:rPr>
                <w:rFonts w:ascii="Times New Roman" w:eastAsia="Times New Roman" w:hAnsi="Times New Roman" w:cs="Times New Roman"/>
                <w:sz w:val="26"/>
              </w:rPr>
              <w:t>4 Giờ</w:t>
            </w:r>
          </w:p>
        </w:tc>
        <w:tc>
          <w:tcPr>
            <w:tcW w:w="0" w:type="auto"/>
          </w:tcPr>
          <w:p w14:paraId="5BA9E197" w14:textId="77777777" w:rsidR="006E25E1" w:rsidRDefault="006E25E1"/>
          <w:p w14:paraId="1F404A81" w14:textId="77777777" w:rsidR="006E25E1" w:rsidRDefault="00C2734B">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(Theo </w:t>
            </w:r>
            <w:r>
              <w:rPr>
                <w:rFonts w:ascii="Times New Roman" w:eastAsia="Times New Roman" w:hAnsi="Times New Roman" w:cs="Times New Roman"/>
                <w:sz w:val="26"/>
              </w:rPr>
              <w:lastRenderedPageBreak/>
              <w:t>quy định của Bộ Tài chính)</w:t>
            </w:r>
          </w:p>
        </w:tc>
        <w:tc>
          <w:tcPr>
            <w:tcW w:w="0" w:type="auto"/>
          </w:tcPr>
          <w:p w14:paraId="0076F8E1" w14:textId="77777777" w:rsidR="006E25E1" w:rsidRDefault="006E25E1"/>
          <w:p w14:paraId="6F36842F" w14:textId="77777777" w:rsidR="006E25E1" w:rsidRDefault="00C2734B">
            <w:pPr>
              <w:spacing w:after="0" w:line="276" w:lineRule="auto"/>
            </w:pPr>
            <w:r>
              <w:rPr>
                <w:rFonts w:ascii="Times New Roman" w:eastAsia="Times New Roman" w:hAnsi="Times New Roman" w:cs="Times New Roman"/>
                <w:sz w:val="26"/>
              </w:rPr>
              <w:t xml:space="preserve">- Trong thời hạn 4 giờ làm việc kể từ khi Tổ chức </w:t>
            </w:r>
            <w:r>
              <w:rPr>
                <w:rFonts w:ascii="Times New Roman" w:eastAsia="Times New Roman" w:hAnsi="Times New Roman" w:cs="Times New Roman"/>
                <w:sz w:val="26"/>
              </w:rPr>
              <w:lastRenderedPageBreak/>
              <w:t>cấp C/O nhận được Đơn đề nghị cấp lại C/O và hồ sơ đề nghị cấp lại C/O đầy đủ và hợp lệ.</w:t>
            </w:r>
          </w:p>
        </w:tc>
      </w:tr>
      <w:tr w:rsidR="006E25E1" w14:paraId="78753C0B" w14:textId="77777777">
        <w:tblPrEx>
          <w:tblCellMar>
            <w:top w:w="0" w:type="dxa"/>
            <w:bottom w:w="0" w:type="dxa"/>
          </w:tblCellMar>
        </w:tblPrEx>
        <w:tc>
          <w:tcPr>
            <w:tcW w:w="0" w:type="auto"/>
          </w:tcPr>
          <w:p w14:paraId="791D9A3F" w14:textId="77777777" w:rsidR="006E25E1" w:rsidRDefault="006E25E1"/>
          <w:p w14:paraId="7FB36243" w14:textId="77777777" w:rsidR="006E25E1" w:rsidRDefault="00C2734B">
            <w:pPr>
              <w:spacing w:after="0" w:line="276" w:lineRule="auto"/>
            </w:pPr>
            <w:r>
              <w:rPr>
                <w:rFonts w:ascii="Times New Roman" w:eastAsia="Times New Roman" w:hAnsi="Times New Roman" w:cs="Times New Roman"/>
                <w:sz w:val="26"/>
              </w:rPr>
              <w:t>Dịch vụ bưu chính</w:t>
            </w:r>
          </w:p>
        </w:tc>
        <w:tc>
          <w:tcPr>
            <w:tcW w:w="0" w:type="auto"/>
          </w:tcPr>
          <w:p w14:paraId="1FCD9C74" w14:textId="77777777" w:rsidR="006E25E1" w:rsidRDefault="006E25E1"/>
          <w:p w14:paraId="2DF7C836" w14:textId="77777777" w:rsidR="006E25E1" w:rsidRDefault="00C2734B">
            <w:pPr>
              <w:spacing w:after="0" w:line="276" w:lineRule="auto"/>
            </w:pPr>
            <w:r>
              <w:rPr>
                <w:rFonts w:ascii="Times New Roman" w:eastAsia="Times New Roman" w:hAnsi="Times New Roman" w:cs="Times New Roman"/>
                <w:sz w:val="26"/>
              </w:rPr>
              <w:t>4 Giờ</w:t>
            </w:r>
          </w:p>
        </w:tc>
        <w:tc>
          <w:tcPr>
            <w:tcW w:w="0" w:type="auto"/>
          </w:tcPr>
          <w:p w14:paraId="15C890B1" w14:textId="77777777" w:rsidR="006E25E1" w:rsidRDefault="006E25E1"/>
          <w:p w14:paraId="4A639E4E" w14:textId="77777777" w:rsidR="006E25E1" w:rsidRDefault="00C2734B">
            <w:pPr>
              <w:spacing w:after="0" w:line="276" w:lineRule="auto"/>
            </w:pPr>
            <w:r>
              <w:rPr>
                <w:rFonts w:ascii="Times New Roman" w:eastAsia="Times New Roman" w:hAnsi="Times New Roman" w:cs="Times New Roman"/>
                <w:sz w:val="26"/>
              </w:rPr>
              <w:t>Phí :  Đồng (Theo quy định của Bộ Tài chính)</w:t>
            </w:r>
          </w:p>
        </w:tc>
        <w:tc>
          <w:tcPr>
            <w:tcW w:w="0" w:type="auto"/>
          </w:tcPr>
          <w:p w14:paraId="6ABD0587" w14:textId="77777777" w:rsidR="006E25E1" w:rsidRDefault="006E25E1"/>
          <w:p w14:paraId="7089FB29" w14:textId="77777777" w:rsidR="006E25E1" w:rsidRDefault="00C2734B">
            <w:pPr>
              <w:spacing w:after="0" w:line="276" w:lineRule="auto"/>
            </w:pPr>
            <w:r>
              <w:rPr>
                <w:rFonts w:ascii="Times New Roman" w:eastAsia="Times New Roman" w:hAnsi="Times New Roman" w:cs="Times New Roman"/>
                <w:sz w:val="26"/>
              </w:rPr>
              <w:t>- Trong thời hạn 4 giờ làm việc kể từ khi Tổ chức cấp C/O nhận được Đơn đề nghị cấp lại C/O và hồ sơ đề nghị cấp lại C/O đầy đủ và hợp lệ.</w:t>
            </w:r>
          </w:p>
        </w:tc>
      </w:tr>
    </w:tbl>
    <w:p w14:paraId="448D5E6B" w14:textId="77777777" w:rsidR="006E25E1" w:rsidRDefault="00C2734B">
      <w:pPr>
        <w:spacing w:before="240" w:after="0" w:line="276" w:lineRule="auto"/>
        <w:jc w:val="both"/>
      </w:pPr>
      <w:r>
        <w:rPr>
          <w:rFonts w:ascii="Times New Roman" w:eastAsia="Times New Roman" w:hAnsi="Times New Roman" w:cs="Times New Roman"/>
          <w:b/>
          <w:sz w:val="26"/>
        </w:rPr>
        <w:t xml:space="preserve">Thành phần hồ sơ: </w:t>
      </w:r>
    </w:p>
    <w:p w14:paraId="7E6C026A" w14:textId="77777777" w:rsidR="006E25E1" w:rsidRDefault="00C2734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852"/>
        <w:gridCol w:w="1332"/>
        <w:gridCol w:w="1227"/>
      </w:tblGrid>
      <w:tr w:rsidR="006E25E1" w14:paraId="0024D69D" w14:textId="77777777">
        <w:tblPrEx>
          <w:tblCellMar>
            <w:top w:w="0" w:type="dxa"/>
            <w:bottom w:w="0" w:type="dxa"/>
          </w:tblCellMar>
        </w:tblPrEx>
        <w:tc>
          <w:tcPr>
            <w:tcW w:w="6000" w:type="dxa"/>
          </w:tcPr>
          <w:p w14:paraId="10A58AA8" w14:textId="77777777" w:rsidR="006E25E1" w:rsidRDefault="006E25E1"/>
          <w:p w14:paraId="39C5031B" w14:textId="77777777" w:rsidR="006E25E1" w:rsidRDefault="00C2734B">
            <w:pPr>
              <w:spacing w:after="0" w:line="276" w:lineRule="auto"/>
              <w:jc w:val="center"/>
            </w:pPr>
            <w:r>
              <w:rPr>
                <w:rFonts w:ascii="Times New Roman" w:eastAsia="Times New Roman" w:hAnsi="Times New Roman" w:cs="Times New Roman"/>
                <w:b/>
                <w:sz w:val="26"/>
              </w:rPr>
              <w:t>Tên giấy tờ</w:t>
            </w:r>
          </w:p>
        </w:tc>
        <w:tc>
          <w:tcPr>
            <w:tcW w:w="2000" w:type="dxa"/>
          </w:tcPr>
          <w:p w14:paraId="561505DD" w14:textId="77777777" w:rsidR="006E25E1" w:rsidRDefault="006E25E1"/>
          <w:p w14:paraId="7F8ECE11" w14:textId="77777777" w:rsidR="006E25E1" w:rsidRDefault="00C2734B">
            <w:pPr>
              <w:spacing w:after="0" w:line="276" w:lineRule="auto"/>
              <w:jc w:val="center"/>
            </w:pPr>
            <w:r>
              <w:rPr>
                <w:rFonts w:ascii="Times New Roman" w:eastAsia="Times New Roman" w:hAnsi="Times New Roman" w:cs="Times New Roman"/>
                <w:b/>
                <w:sz w:val="26"/>
              </w:rPr>
              <w:t>Mẫu đơn, tờ khai</w:t>
            </w:r>
          </w:p>
        </w:tc>
        <w:tc>
          <w:tcPr>
            <w:tcW w:w="2000" w:type="dxa"/>
          </w:tcPr>
          <w:p w14:paraId="248459C3" w14:textId="77777777" w:rsidR="006E25E1" w:rsidRDefault="006E25E1"/>
          <w:p w14:paraId="047463C9" w14:textId="77777777" w:rsidR="006E25E1" w:rsidRDefault="00C2734B">
            <w:pPr>
              <w:spacing w:after="0" w:line="276" w:lineRule="auto"/>
              <w:jc w:val="center"/>
            </w:pPr>
            <w:r>
              <w:rPr>
                <w:rFonts w:ascii="Times New Roman" w:eastAsia="Times New Roman" w:hAnsi="Times New Roman" w:cs="Times New Roman"/>
                <w:b/>
                <w:sz w:val="26"/>
              </w:rPr>
              <w:t>Số lượng</w:t>
            </w:r>
          </w:p>
        </w:tc>
      </w:tr>
      <w:tr w:rsidR="006E25E1" w14:paraId="128867B0" w14:textId="77777777">
        <w:tblPrEx>
          <w:tblCellMar>
            <w:top w:w="0" w:type="dxa"/>
            <w:bottom w:w="0" w:type="dxa"/>
          </w:tblCellMar>
        </w:tblPrEx>
        <w:tc>
          <w:tcPr>
            <w:tcW w:w="0" w:type="auto"/>
          </w:tcPr>
          <w:p w14:paraId="2049E82E" w14:textId="77777777" w:rsidR="006E25E1" w:rsidRDefault="006E25E1"/>
          <w:p w14:paraId="4E5CE775" w14:textId="77777777" w:rsidR="006E25E1" w:rsidRDefault="00C2734B">
            <w:pPr>
              <w:spacing w:after="0" w:line="276" w:lineRule="auto"/>
            </w:pPr>
            <w:r>
              <w:rPr>
                <w:rFonts w:ascii="Times New Roman" w:eastAsia="Times New Roman" w:hAnsi="Times New Roman" w:cs="Times New Roman"/>
                <w:sz w:val="26"/>
              </w:rPr>
              <w:t>Hồ sơ đề nghị cấp C/O bao gồm:</w:t>
            </w:r>
          </w:p>
        </w:tc>
        <w:tc>
          <w:tcPr>
            <w:tcW w:w="0" w:type="auto"/>
          </w:tcPr>
          <w:p w14:paraId="5D2844F3" w14:textId="77777777" w:rsidR="006E25E1" w:rsidRDefault="006E25E1"/>
        </w:tc>
        <w:tc>
          <w:tcPr>
            <w:tcW w:w="0" w:type="auto"/>
          </w:tcPr>
          <w:p w14:paraId="6CEA091F" w14:textId="77777777" w:rsidR="006E25E1" w:rsidRDefault="006E25E1"/>
          <w:p w14:paraId="696CEB36" w14:textId="77777777" w:rsidR="006E25E1" w:rsidRDefault="00C2734B">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r w:rsidR="006E25E1" w14:paraId="3AB4B20F" w14:textId="77777777">
        <w:tblPrEx>
          <w:tblCellMar>
            <w:top w:w="0" w:type="dxa"/>
            <w:bottom w:w="0" w:type="dxa"/>
          </w:tblCellMar>
        </w:tblPrEx>
        <w:tc>
          <w:tcPr>
            <w:tcW w:w="0" w:type="auto"/>
          </w:tcPr>
          <w:p w14:paraId="15FE8216" w14:textId="77777777" w:rsidR="006E25E1" w:rsidRDefault="006E25E1"/>
          <w:p w14:paraId="5FD153D7" w14:textId="77777777" w:rsidR="006E25E1" w:rsidRDefault="00C2734B">
            <w:pPr>
              <w:spacing w:after="0" w:line="276" w:lineRule="auto"/>
            </w:pPr>
            <w:r>
              <w:rPr>
                <w:rFonts w:ascii="Times New Roman" w:eastAsia="Times New Roman" w:hAnsi="Times New Roman" w:cs="Times New Roman"/>
                <w:sz w:val="26"/>
              </w:rPr>
              <w:t>- Đơn đề nghị cấp C/O được kê khai hoàn chỉnh và hợp lệ (Mẫu số 04 thuộc Phụ lục ban hành kèm theo Nghị định số 31/2018/NĐ-CP);</w:t>
            </w:r>
          </w:p>
        </w:tc>
        <w:tc>
          <w:tcPr>
            <w:tcW w:w="0" w:type="auto"/>
          </w:tcPr>
          <w:p w14:paraId="7C8A54BD" w14:textId="77777777" w:rsidR="006E25E1" w:rsidRDefault="006E25E1"/>
          <w:p w14:paraId="61E1DD9B" w14:textId="77777777" w:rsidR="006E25E1" w:rsidRDefault="00C2734B">
            <w:pPr>
              <w:spacing w:after="0" w:line="276" w:lineRule="auto"/>
            </w:pPr>
            <w:r>
              <w:rPr>
                <w:rFonts w:ascii="Times New Roman" w:eastAsia="Times New Roman" w:hAnsi="Times New Roman" w:cs="Times New Roman"/>
                <w:sz w:val="26"/>
              </w:rPr>
              <w:t>MẪU 04.docx</w:t>
            </w:r>
          </w:p>
        </w:tc>
        <w:tc>
          <w:tcPr>
            <w:tcW w:w="0" w:type="auto"/>
          </w:tcPr>
          <w:p w14:paraId="30FF6265" w14:textId="77777777" w:rsidR="006E25E1" w:rsidRDefault="006E25E1"/>
          <w:p w14:paraId="506E836C" w14:textId="77777777" w:rsidR="006E25E1" w:rsidRDefault="00C2734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E25E1" w14:paraId="5AD93F2B" w14:textId="77777777">
        <w:tblPrEx>
          <w:tblCellMar>
            <w:top w:w="0" w:type="dxa"/>
            <w:bottom w:w="0" w:type="dxa"/>
          </w:tblCellMar>
        </w:tblPrEx>
        <w:tc>
          <w:tcPr>
            <w:tcW w:w="0" w:type="auto"/>
          </w:tcPr>
          <w:p w14:paraId="411FAB89" w14:textId="77777777" w:rsidR="006E25E1" w:rsidRDefault="006E25E1"/>
          <w:p w14:paraId="7704888C" w14:textId="77777777" w:rsidR="006E25E1" w:rsidRDefault="00C2734B">
            <w:pPr>
              <w:spacing w:after="0" w:line="276" w:lineRule="auto"/>
            </w:pPr>
            <w:r>
              <w:rPr>
                <w:rFonts w:ascii="Times New Roman" w:eastAsia="Times New Roman" w:hAnsi="Times New Roman" w:cs="Times New Roman"/>
                <w:sz w:val="26"/>
              </w:rPr>
              <w:t>- Mẫu C/O tương ứng đã được khai hoàn chỉnh;</w:t>
            </w:r>
          </w:p>
        </w:tc>
        <w:tc>
          <w:tcPr>
            <w:tcW w:w="0" w:type="auto"/>
          </w:tcPr>
          <w:p w14:paraId="03F764A4" w14:textId="77777777" w:rsidR="006E25E1" w:rsidRDefault="006E25E1"/>
        </w:tc>
        <w:tc>
          <w:tcPr>
            <w:tcW w:w="0" w:type="auto"/>
          </w:tcPr>
          <w:p w14:paraId="44DC8BC5" w14:textId="77777777" w:rsidR="006E25E1" w:rsidRDefault="006E25E1"/>
          <w:p w14:paraId="5BEAD424" w14:textId="77777777" w:rsidR="006E25E1" w:rsidRDefault="00C2734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6E25E1" w14:paraId="0F72F97A" w14:textId="77777777">
        <w:tblPrEx>
          <w:tblCellMar>
            <w:top w:w="0" w:type="dxa"/>
            <w:bottom w:w="0" w:type="dxa"/>
          </w:tblCellMar>
        </w:tblPrEx>
        <w:tc>
          <w:tcPr>
            <w:tcW w:w="0" w:type="auto"/>
          </w:tcPr>
          <w:p w14:paraId="5B594982" w14:textId="77777777" w:rsidR="006E25E1" w:rsidRDefault="006E25E1"/>
          <w:p w14:paraId="0B65E7DB" w14:textId="77777777" w:rsidR="006E25E1" w:rsidRDefault="00C2734B">
            <w:pPr>
              <w:spacing w:after="0" w:line="276" w:lineRule="auto"/>
            </w:pPr>
            <w:r>
              <w:rPr>
                <w:rFonts w:ascii="Times New Roman" w:eastAsia="Times New Roman" w:hAnsi="Times New Roman" w:cs="Times New Roman"/>
                <w:sz w:val="26"/>
              </w:rPr>
              <w:t>- Chứng từ bổ sung theo quy định tại Điều 15 Nghị định số 31/2018/NĐ-CP (nếu có khác biệt với hồ sơ đề nghị cấp C/O đã cấp trước đó);</w:t>
            </w:r>
          </w:p>
        </w:tc>
        <w:tc>
          <w:tcPr>
            <w:tcW w:w="0" w:type="auto"/>
          </w:tcPr>
          <w:p w14:paraId="5F7C780D" w14:textId="77777777" w:rsidR="006E25E1" w:rsidRDefault="006E25E1"/>
        </w:tc>
        <w:tc>
          <w:tcPr>
            <w:tcW w:w="0" w:type="auto"/>
          </w:tcPr>
          <w:p w14:paraId="45166D1B" w14:textId="77777777" w:rsidR="006E25E1" w:rsidRDefault="006E25E1"/>
          <w:p w14:paraId="08646B3F" w14:textId="77777777" w:rsidR="006E25E1" w:rsidRDefault="00C2734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6E25E1" w14:paraId="056AB7E4" w14:textId="77777777">
        <w:tblPrEx>
          <w:tblCellMar>
            <w:top w:w="0" w:type="dxa"/>
            <w:bottom w:w="0" w:type="dxa"/>
          </w:tblCellMar>
        </w:tblPrEx>
        <w:tc>
          <w:tcPr>
            <w:tcW w:w="0" w:type="auto"/>
          </w:tcPr>
          <w:p w14:paraId="48D96987" w14:textId="77777777" w:rsidR="006E25E1" w:rsidRDefault="006E25E1"/>
          <w:p w14:paraId="57B24053" w14:textId="77777777" w:rsidR="006E25E1" w:rsidRDefault="00C2734B">
            <w:pPr>
              <w:spacing w:after="0" w:line="276" w:lineRule="auto"/>
            </w:pPr>
            <w:r>
              <w:rPr>
                <w:rFonts w:ascii="Times New Roman" w:eastAsia="Times New Roman" w:hAnsi="Times New Roman" w:cs="Times New Roman"/>
                <w:sz w:val="26"/>
              </w:rPr>
              <w:t>- Bản gốc và bản sao C/O đã cấp trước đó (nếu có).</w:t>
            </w:r>
          </w:p>
        </w:tc>
        <w:tc>
          <w:tcPr>
            <w:tcW w:w="0" w:type="auto"/>
          </w:tcPr>
          <w:p w14:paraId="6C5A99A6" w14:textId="77777777" w:rsidR="006E25E1" w:rsidRDefault="006E25E1"/>
        </w:tc>
        <w:tc>
          <w:tcPr>
            <w:tcW w:w="0" w:type="auto"/>
          </w:tcPr>
          <w:p w14:paraId="6AC56BEA" w14:textId="77777777" w:rsidR="006E25E1" w:rsidRDefault="006E25E1"/>
          <w:p w14:paraId="32C9DE87" w14:textId="77777777" w:rsidR="006E25E1" w:rsidRDefault="00C2734B">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14:paraId="6A1D46F2" w14:textId="77777777" w:rsidR="006E25E1" w:rsidRDefault="00C2734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003796B2" w14:textId="77777777" w:rsidR="006E25E1" w:rsidRDefault="00C2734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Xuất nhập khẩu, Ủy ban nhân dân cấp tỉnh</w:t>
      </w:r>
    </w:p>
    <w:p w14:paraId="6F9CE9E7" w14:textId="77777777" w:rsidR="006E25E1" w:rsidRDefault="00C2734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71C62872" w14:textId="77777777" w:rsidR="006E25E1" w:rsidRDefault="00C2734B">
      <w:pPr>
        <w:spacing w:after="0" w:line="276" w:lineRule="auto"/>
        <w:jc w:val="both"/>
      </w:pPr>
      <w:r>
        <w:rPr>
          <w:rFonts w:ascii="Times New Roman" w:eastAsia="Times New Roman" w:hAnsi="Times New Roman" w:cs="Times New Roman"/>
          <w:b/>
          <w:sz w:val="26"/>
        </w:rPr>
        <w:lastRenderedPageBreak/>
        <w:t xml:space="preserve">Địa chỉ tiếp nhận HS: </w:t>
      </w:r>
      <w:r>
        <w:rPr>
          <w:rFonts w:ascii="Times New Roman" w:eastAsia="Times New Roman" w:hAnsi="Times New Roman" w:cs="Times New Roman"/>
          <w:sz w:val="26"/>
        </w:rPr>
        <w:t>Không có thông tin</w:t>
      </w:r>
    </w:p>
    <w:p w14:paraId="5A0A8A6F" w14:textId="77777777" w:rsidR="006E25E1" w:rsidRDefault="00C2734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16DA940" w14:textId="77777777" w:rsidR="006E25E1" w:rsidRDefault="00C2734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702EFCA" w14:textId="77777777" w:rsidR="006E25E1" w:rsidRDefault="00C2734B">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xuất xứ hàng hóa (C/O) cấp lại</w:t>
      </w:r>
    </w:p>
    <w:p w14:paraId="56B5F5AB" w14:textId="77777777" w:rsidR="006E25E1" w:rsidRDefault="00C2734B">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7"/>
        <w:gridCol w:w="5917"/>
        <w:gridCol w:w="732"/>
        <w:gridCol w:w="1095"/>
      </w:tblGrid>
      <w:tr w:rsidR="006E25E1" w14:paraId="42793060" w14:textId="77777777">
        <w:tblPrEx>
          <w:tblCellMar>
            <w:top w:w="0" w:type="dxa"/>
            <w:bottom w:w="0" w:type="dxa"/>
          </w:tblCellMar>
        </w:tblPrEx>
        <w:tc>
          <w:tcPr>
            <w:tcW w:w="2000" w:type="dxa"/>
          </w:tcPr>
          <w:p w14:paraId="1D9E806F" w14:textId="77777777" w:rsidR="006E25E1" w:rsidRDefault="006E25E1"/>
          <w:p w14:paraId="64B1D799" w14:textId="77777777" w:rsidR="006E25E1" w:rsidRDefault="00C2734B">
            <w:pPr>
              <w:spacing w:after="0" w:line="276" w:lineRule="auto"/>
              <w:jc w:val="center"/>
            </w:pPr>
            <w:r>
              <w:rPr>
                <w:rFonts w:ascii="Times New Roman" w:eastAsia="Times New Roman" w:hAnsi="Times New Roman" w:cs="Times New Roman"/>
                <w:b/>
                <w:sz w:val="26"/>
              </w:rPr>
              <w:t>Số ký hiệu</w:t>
            </w:r>
          </w:p>
        </w:tc>
        <w:tc>
          <w:tcPr>
            <w:tcW w:w="3500" w:type="dxa"/>
          </w:tcPr>
          <w:p w14:paraId="15A8E80B" w14:textId="77777777" w:rsidR="006E25E1" w:rsidRDefault="006E25E1"/>
          <w:p w14:paraId="0BDAB136" w14:textId="77777777" w:rsidR="006E25E1" w:rsidRDefault="00C2734B">
            <w:pPr>
              <w:spacing w:after="0" w:line="276" w:lineRule="auto"/>
              <w:jc w:val="center"/>
            </w:pPr>
            <w:r>
              <w:rPr>
                <w:rFonts w:ascii="Times New Roman" w:eastAsia="Times New Roman" w:hAnsi="Times New Roman" w:cs="Times New Roman"/>
                <w:b/>
                <w:sz w:val="26"/>
              </w:rPr>
              <w:t>Trích yếu</w:t>
            </w:r>
          </w:p>
        </w:tc>
        <w:tc>
          <w:tcPr>
            <w:tcW w:w="1500" w:type="dxa"/>
          </w:tcPr>
          <w:p w14:paraId="5FCD1578" w14:textId="77777777" w:rsidR="006E25E1" w:rsidRDefault="006E25E1"/>
          <w:p w14:paraId="59BD86EA" w14:textId="77777777" w:rsidR="006E25E1" w:rsidRDefault="00C2734B">
            <w:pPr>
              <w:spacing w:after="0" w:line="276" w:lineRule="auto"/>
              <w:jc w:val="center"/>
            </w:pPr>
            <w:r>
              <w:rPr>
                <w:rFonts w:ascii="Times New Roman" w:eastAsia="Times New Roman" w:hAnsi="Times New Roman" w:cs="Times New Roman"/>
                <w:b/>
                <w:sz w:val="26"/>
              </w:rPr>
              <w:t>Ngày ban hành</w:t>
            </w:r>
          </w:p>
        </w:tc>
        <w:tc>
          <w:tcPr>
            <w:tcW w:w="3000" w:type="dxa"/>
          </w:tcPr>
          <w:p w14:paraId="56EDB58B" w14:textId="77777777" w:rsidR="006E25E1" w:rsidRDefault="006E25E1"/>
          <w:p w14:paraId="785A7CF8" w14:textId="77777777" w:rsidR="006E25E1" w:rsidRDefault="00C2734B">
            <w:pPr>
              <w:spacing w:after="0" w:line="276" w:lineRule="auto"/>
              <w:jc w:val="center"/>
            </w:pPr>
            <w:r>
              <w:rPr>
                <w:rFonts w:ascii="Times New Roman" w:eastAsia="Times New Roman" w:hAnsi="Times New Roman" w:cs="Times New Roman"/>
                <w:b/>
                <w:sz w:val="26"/>
              </w:rPr>
              <w:t>Cơ quan ban hành</w:t>
            </w:r>
          </w:p>
        </w:tc>
      </w:tr>
      <w:tr w:rsidR="006E25E1" w14:paraId="4D612122" w14:textId="77777777">
        <w:tblPrEx>
          <w:tblCellMar>
            <w:top w:w="0" w:type="dxa"/>
            <w:bottom w:w="0" w:type="dxa"/>
          </w:tblCellMar>
        </w:tblPrEx>
        <w:tc>
          <w:tcPr>
            <w:tcW w:w="0" w:type="auto"/>
          </w:tcPr>
          <w:p w14:paraId="3E41BD80" w14:textId="77777777" w:rsidR="006E25E1" w:rsidRDefault="006E25E1"/>
          <w:p w14:paraId="7B0F9D2E" w14:textId="77777777" w:rsidR="006E25E1" w:rsidRDefault="00C2734B">
            <w:pPr>
              <w:spacing w:after="0" w:line="276" w:lineRule="auto"/>
            </w:pPr>
            <w:r>
              <w:rPr>
                <w:rFonts w:ascii="Times New Roman" w:eastAsia="Times New Roman" w:hAnsi="Times New Roman" w:cs="Times New Roman"/>
                <w:sz w:val="26"/>
              </w:rPr>
              <w:t>05/2018/TT-BCT</w:t>
            </w:r>
          </w:p>
        </w:tc>
        <w:tc>
          <w:tcPr>
            <w:tcW w:w="0" w:type="auto"/>
          </w:tcPr>
          <w:p w14:paraId="210DEB11" w14:textId="77777777" w:rsidR="006E25E1" w:rsidRDefault="006E25E1"/>
          <w:p w14:paraId="2DFFC0AC" w14:textId="77777777" w:rsidR="006E25E1" w:rsidRDefault="00C2734B">
            <w:pPr>
              <w:spacing w:after="0" w:line="276" w:lineRule="auto"/>
            </w:pPr>
            <w:r>
              <w:rPr>
                <w:rFonts w:ascii="Times New Roman" w:eastAsia="Times New Roman" w:hAnsi="Times New Roman" w:cs="Times New Roman"/>
                <w:sz w:val="26"/>
              </w:rPr>
              <w:t>Thông tư 05/2018/TT-BCT</w:t>
            </w:r>
          </w:p>
        </w:tc>
        <w:tc>
          <w:tcPr>
            <w:tcW w:w="0" w:type="auto"/>
          </w:tcPr>
          <w:p w14:paraId="478F43A0" w14:textId="77777777" w:rsidR="006E25E1" w:rsidRDefault="006E25E1"/>
          <w:p w14:paraId="5E22335B" w14:textId="77777777" w:rsidR="006E25E1" w:rsidRDefault="00C2734B">
            <w:pPr>
              <w:spacing w:after="0" w:line="276" w:lineRule="auto"/>
            </w:pPr>
            <w:r>
              <w:rPr>
                <w:rFonts w:ascii="Times New Roman" w:eastAsia="Times New Roman" w:hAnsi="Times New Roman" w:cs="Times New Roman"/>
                <w:sz w:val="26"/>
              </w:rPr>
              <w:t>03-04-2018</w:t>
            </w:r>
          </w:p>
        </w:tc>
        <w:tc>
          <w:tcPr>
            <w:tcW w:w="0" w:type="auto"/>
          </w:tcPr>
          <w:p w14:paraId="611908EB" w14:textId="77777777" w:rsidR="006E25E1" w:rsidRDefault="006E25E1"/>
          <w:p w14:paraId="1877F790" w14:textId="77777777" w:rsidR="006E25E1" w:rsidRDefault="00C2734B">
            <w:pPr>
              <w:spacing w:after="0" w:line="276" w:lineRule="auto"/>
            </w:pPr>
            <w:r>
              <w:rPr>
                <w:rFonts w:ascii="Times New Roman" w:eastAsia="Times New Roman" w:hAnsi="Times New Roman" w:cs="Times New Roman"/>
                <w:sz w:val="26"/>
              </w:rPr>
              <w:t>Bộ Công thương</w:t>
            </w:r>
          </w:p>
        </w:tc>
      </w:tr>
      <w:tr w:rsidR="006E25E1" w14:paraId="6C9FD7F1" w14:textId="77777777">
        <w:tblPrEx>
          <w:tblCellMar>
            <w:top w:w="0" w:type="dxa"/>
            <w:bottom w:w="0" w:type="dxa"/>
          </w:tblCellMar>
        </w:tblPrEx>
        <w:tc>
          <w:tcPr>
            <w:tcW w:w="0" w:type="auto"/>
          </w:tcPr>
          <w:p w14:paraId="2240FCAE" w14:textId="77777777" w:rsidR="006E25E1" w:rsidRDefault="006E25E1"/>
          <w:p w14:paraId="322A6532" w14:textId="77777777" w:rsidR="006E25E1" w:rsidRDefault="00C2734B">
            <w:pPr>
              <w:spacing w:after="0" w:line="276" w:lineRule="auto"/>
            </w:pPr>
            <w:r>
              <w:rPr>
                <w:rFonts w:ascii="Times New Roman" w:eastAsia="Times New Roman" w:hAnsi="Times New Roman" w:cs="Times New Roman"/>
                <w:sz w:val="26"/>
              </w:rPr>
              <w:t>31/2018/NĐ-CP</w:t>
            </w:r>
          </w:p>
        </w:tc>
        <w:tc>
          <w:tcPr>
            <w:tcW w:w="0" w:type="auto"/>
          </w:tcPr>
          <w:p w14:paraId="1F78FBAB" w14:textId="77777777" w:rsidR="006E25E1" w:rsidRDefault="006E25E1"/>
          <w:p w14:paraId="7F5B940D" w14:textId="77777777" w:rsidR="006E25E1" w:rsidRDefault="00C2734B">
            <w:pPr>
              <w:spacing w:after="0" w:line="276" w:lineRule="auto"/>
            </w:pPr>
            <w:r>
              <w:rPr>
                <w:rFonts w:ascii="Times New Roman" w:eastAsia="Times New Roman" w:hAnsi="Times New Roman" w:cs="Times New Roman"/>
                <w:sz w:val="26"/>
              </w:rPr>
              <w:t>Nghị định 31/2018/NĐ-CP</w:t>
            </w:r>
          </w:p>
        </w:tc>
        <w:tc>
          <w:tcPr>
            <w:tcW w:w="0" w:type="auto"/>
          </w:tcPr>
          <w:p w14:paraId="774BBB1E" w14:textId="77777777" w:rsidR="006E25E1" w:rsidRDefault="006E25E1"/>
          <w:p w14:paraId="2F566C9B" w14:textId="77777777" w:rsidR="006E25E1" w:rsidRDefault="00C2734B">
            <w:pPr>
              <w:spacing w:after="0" w:line="276" w:lineRule="auto"/>
            </w:pPr>
            <w:r>
              <w:rPr>
                <w:rFonts w:ascii="Times New Roman" w:eastAsia="Times New Roman" w:hAnsi="Times New Roman" w:cs="Times New Roman"/>
                <w:sz w:val="26"/>
              </w:rPr>
              <w:t>08-03-2018</w:t>
            </w:r>
          </w:p>
        </w:tc>
        <w:tc>
          <w:tcPr>
            <w:tcW w:w="0" w:type="auto"/>
          </w:tcPr>
          <w:p w14:paraId="21912FC8" w14:textId="77777777" w:rsidR="006E25E1" w:rsidRDefault="006E25E1"/>
          <w:p w14:paraId="59E2CB58" w14:textId="77777777" w:rsidR="006E25E1" w:rsidRDefault="00C2734B">
            <w:pPr>
              <w:spacing w:after="0" w:line="276" w:lineRule="auto"/>
            </w:pPr>
            <w:r>
              <w:rPr>
                <w:rFonts w:ascii="Times New Roman" w:eastAsia="Times New Roman" w:hAnsi="Times New Roman" w:cs="Times New Roman"/>
                <w:sz w:val="26"/>
              </w:rPr>
              <w:t>Chính phủ</w:t>
            </w:r>
          </w:p>
        </w:tc>
      </w:tr>
      <w:tr w:rsidR="006E25E1" w14:paraId="3505917D" w14:textId="77777777">
        <w:tblPrEx>
          <w:tblCellMar>
            <w:top w:w="0" w:type="dxa"/>
            <w:bottom w:w="0" w:type="dxa"/>
          </w:tblCellMar>
        </w:tblPrEx>
        <w:tc>
          <w:tcPr>
            <w:tcW w:w="0" w:type="auto"/>
          </w:tcPr>
          <w:p w14:paraId="4B2C24BF" w14:textId="77777777" w:rsidR="006E25E1" w:rsidRDefault="006E25E1"/>
          <w:p w14:paraId="778A9850" w14:textId="77777777" w:rsidR="006E25E1" w:rsidRDefault="00C2734B">
            <w:pPr>
              <w:spacing w:after="0" w:line="276" w:lineRule="auto"/>
            </w:pPr>
            <w:r>
              <w:rPr>
                <w:rFonts w:ascii="Times New Roman" w:eastAsia="Times New Roman" w:hAnsi="Times New Roman" w:cs="Times New Roman"/>
                <w:sz w:val="26"/>
              </w:rPr>
              <w:t>44/2023/TT-BTC</w:t>
            </w:r>
          </w:p>
        </w:tc>
        <w:tc>
          <w:tcPr>
            <w:tcW w:w="0" w:type="auto"/>
          </w:tcPr>
          <w:p w14:paraId="1B02289B" w14:textId="77777777" w:rsidR="006E25E1" w:rsidRDefault="006E25E1"/>
          <w:p w14:paraId="3CDC7962" w14:textId="77777777" w:rsidR="006E25E1" w:rsidRDefault="00C2734B">
            <w:pPr>
              <w:spacing w:after="0" w:line="276" w:lineRule="auto"/>
            </w:pPr>
            <w:r>
              <w:rPr>
                <w:rFonts w:ascii="Times New Roman" w:eastAsia="Times New Roman" w:hAnsi="Times New Roman" w:cs="Times New Roman"/>
                <w:sz w:val="26"/>
              </w:rPr>
              <w:t>Thông tư 44/2023/TT-BTC</w:t>
            </w:r>
          </w:p>
        </w:tc>
        <w:tc>
          <w:tcPr>
            <w:tcW w:w="0" w:type="auto"/>
          </w:tcPr>
          <w:p w14:paraId="71296B7B" w14:textId="77777777" w:rsidR="006E25E1" w:rsidRDefault="006E25E1"/>
          <w:p w14:paraId="5D0D4771" w14:textId="77777777" w:rsidR="006E25E1" w:rsidRDefault="00C2734B">
            <w:pPr>
              <w:spacing w:after="0" w:line="276" w:lineRule="auto"/>
            </w:pPr>
            <w:r>
              <w:rPr>
                <w:rFonts w:ascii="Times New Roman" w:eastAsia="Times New Roman" w:hAnsi="Times New Roman" w:cs="Times New Roman"/>
                <w:sz w:val="26"/>
              </w:rPr>
              <w:t>29-06-2023</w:t>
            </w:r>
          </w:p>
        </w:tc>
        <w:tc>
          <w:tcPr>
            <w:tcW w:w="0" w:type="auto"/>
          </w:tcPr>
          <w:p w14:paraId="617A9A55" w14:textId="77777777" w:rsidR="006E25E1" w:rsidRDefault="006E25E1"/>
          <w:p w14:paraId="377F9861" w14:textId="77777777" w:rsidR="006E25E1" w:rsidRDefault="00C2734B">
            <w:pPr>
              <w:spacing w:after="0" w:line="276" w:lineRule="auto"/>
            </w:pPr>
            <w:r>
              <w:rPr>
                <w:rFonts w:ascii="Times New Roman" w:eastAsia="Times New Roman" w:hAnsi="Times New Roman" w:cs="Times New Roman"/>
                <w:sz w:val="26"/>
              </w:rPr>
              <w:t>Bộ Tài chính</w:t>
            </w:r>
          </w:p>
        </w:tc>
      </w:tr>
      <w:tr w:rsidR="006E25E1" w14:paraId="28EB45E2" w14:textId="77777777">
        <w:tblPrEx>
          <w:tblCellMar>
            <w:top w:w="0" w:type="dxa"/>
            <w:bottom w:w="0" w:type="dxa"/>
          </w:tblCellMar>
        </w:tblPrEx>
        <w:tc>
          <w:tcPr>
            <w:tcW w:w="0" w:type="auto"/>
          </w:tcPr>
          <w:p w14:paraId="31AB307E" w14:textId="77777777" w:rsidR="006E25E1" w:rsidRDefault="006E25E1"/>
          <w:p w14:paraId="0F702193" w14:textId="77777777" w:rsidR="006E25E1" w:rsidRDefault="00C2734B">
            <w:pPr>
              <w:spacing w:after="0" w:line="276" w:lineRule="auto"/>
            </w:pPr>
            <w:r>
              <w:rPr>
                <w:rFonts w:ascii="Times New Roman" w:eastAsia="Times New Roman" w:hAnsi="Times New Roman" w:cs="Times New Roman"/>
                <w:sz w:val="26"/>
              </w:rPr>
              <w:t>23/2025/TT-BCT</w:t>
            </w:r>
          </w:p>
        </w:tc>
        <w:tc>
          <w:tcPr>
            <w:tcW w:w="0" w:type="auto"/>
          </w:tcPr>
          <w:p w14:paraId="5BC4C909" w14:textId="77777777" w:rsidR="006E25E1" w:rsidRDefault="006E25E1"/>
          <w:p w14:paraId="276146CC" w14:textId="77777777" w:rsidR="006E25E1" w:rsidRDefault="00C2734B">
            <w:pPr>
              <w:spacing w:after="0" w:line="276" w:lineRule="auto"/>
            </w:pPr>
            <w:r>
              <w:rPr>
                <w:rFonts w:ascii="Times New Roman" w:eastAsia="Times New Roman" w:hAnsi="Times New Roman" w:cs="Times New Roman"/>
                <w:sz w:val="26"/>
              </w:rPr>
              <w:t>Thông tư số 23/2025/TT-BCT ngày 05/5/2025 của Bộ trưởng Bộ Công Thương sửa đổi, bổ sung một số điều của Thông tư số 05/2018/TT-BCT ngày 03 tháng 4 năm 2018 của Bộ trưởng Bộ Công Thương quy định về xuất xứ hàng hóa và Thông tư số 38/2018/TT-BCT ngày 30 tháng 10 năm 2018 của Bộ trưởng Bộ Công Thương quy định thực hiện chứng nhận xuất xứ hàng hoá theo chế độ thuế quan phổ cập của Liên minh châu Âu, Na Uy, Thụy Sỹ và Thổ Nhĩ Kỳ</w:t>
            </w:r>
          </w:p>
        </w:tc>
        <w:tc>
          <w:tcPr>
            <w:tcW w:w="0" w:type="auto"/>
          </w:tcPr>
          <w:p w14:paraId="59E5C27F" w14:textId="77777777" w:rsidR="006E25E1" w:rsidRDefault="006E25E1"/>
          <w:p w14:paraId="5E63596D" w14:textId="77777777" w:rsidR="006E25E1" w:rsidRDefault="00C2734B">
            <w:pPr>
              <w:spacing w:after="0" w:line="276" w:lineRule="auto"/>
            </w:pPr>
            <w:r>
              <w:rPr>
                <w:rFonts w:ascii="Times New Roman" w:eastAsia="Times New Roman" w:hAnsi="Times New Roman" w:cs="Times New Roman"/>
                <w:sz w:val="26"/>
              </w:rPr>
              <w:t>05-05-2025</w:t>
            </w:r>
          </w:p>
        </w:tc>
        <w:tc>
          <w:tcPr>
            <w:tcW w:w="0" w:type="auto"/>
          </w:tcPr>
          <w:p w14:paraId="246A9BE4" w14:textId="77777777" w:rsidR="006E25E1" w:rsidRDefault="006E25E1"/>
        </w:tc>
      </w:tr>
      <w:tr w:rsidR="006E25E1" w14:paraId="0150802C" w14:textId="77777777">
        <w:tblPrEx>
          <w:tblCellMar>
            <w:top w:w="0" w:type="dxa"/>
            <w:bottom w:w="0" w:type="dxa"/>
          </w:tblCellMar>
        </w:tblPrEx>
        <w:tc>
          <w:tcPr>
            <w:tcW w:w="0" w:type="auto"/>
          </w:tcPr>
          <w:p w14:paraId="64E4B096" w14:textId="77777777" w:rsidR="006E25E1" w:rsidRDefault="006E25E1"/>
          <w:p w14:paraId="34576141" w14:textId="77777777" w:rsidR="006E25E1" w:rsidRDefault="00C2734B">
            <w:pPr>
              <w:spacing w:after="0" w:line="276" w:lineRule="auto"/>
            </w:pPr>
            <w:r>
              <w:rPr>
                <w:rFonts w:ascii="Times New Roman" w:eastAsia="Times New Roman" w:hAnsi="Times New Roman" w:cs="Times New Roman"/>
                <w:sz w:val="26"/>
              </w:rPr>
              <w:t>Thông tư số 40/2025/TT-BCT</w:t>
            </w:r>
          </w:p>
        </w:tc>
        <w:tc>
          <w:tcPr>
            <w:tcW w:w="0" w:type="auto"/>
          </w:tcPr>
          <w:p w14:paraId="173AD0A2" w14:textId="77777777" w:rsidR="006E25E1" w:rsidRDefault="006E25E1"/>
          <w:p w14:paraId="46629E68" w14:textId="77777777" w:rsidR="006E25E1" w:rsidRDefault="00C2734B">
            <w:pPr>
              <w:spacing w:after="0" w:line="276" w:lineRule="auto"/>
            </w:pPr>
            <w:r>
              <w:rPr>
                <w:rFonts w:ascii="Times New Roman" w:eastAsia="Times New Roman" w:hAnsi="Times New Roman" w:cs="Times New Roman"/>
                <w:sz w:val="26"/>
              </w:rPr>
              <w:t>Thông tư số 40/2025/TT-BCT</w:t>
            </w:r>
          </w:p>
        </w:tc>
        <w:tc>
          <w:tcPr>
            <w:tcW w:w="0" w:type="auto"/>
          </w:tcPr>
          <w:p w14:paraId="5063E787" w14:textId="77777777" w:rsidR="006E25E1" w:rsidRDefault="006E25E1"/>
          <w:p w14:paraId="23B60787" w14:textId="77777777" w:rsidR="006E25E1" w:rsidRDefault="00C2734B">
            <w:pPr>
              <w:spacing w:after="0" w:line="276" w:lineRule="auto"/>
            </w:pPr>
            <w:r>
              <w:rPr>
                <w:rFonts w:ascii="Times New Roman" w:eastAsia="Times New Roman" w:hAnsi="Times New Roman" w:cs="Times New Roman"/>
                <w:sz w:val="26"/>
              </w:rPr>
              <w:t>22-06-2025</w:t>
            </w:r>
          </w:p>
        </w:tc>
        <w:tc>
          <w:tcPr>
            <w:tcW w:w="0" w:type="auto"/>
          </w:tcPr>
          <w:p w14:paraId="194B8596" w14:textId="77777777" w:rsidR="006E25E1" w:rsidRDefault="006E25E1"/>
        </w:tc>
      </w:tr>
    </w:tbl>
    <w:p w14:paraId="0851BFB3" w14:textId="77777777" w:rsidR="006E25E1" w:rsidRDefault="00C2734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4333F3D8" w14:textId="77777777" w:rsidR="006E25E1" w:rsidRDefault="00C2734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3B1E8531" w14:textId="77777777" w:rsidR="006E25E1" w:rsidRDefault="00C2734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https://thutuc.dichvucong.gov.vn/p/home/dvc-tthc-thu-tuc-hanh-chinh-chi-tiet.html?ma_thu_tuc=2043</w:t>
      </w:r>
    </w:p>
    <w:sectPr w:rsidR="006E25E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6E25E1"/>
    <w:rsid w:val="006E25E1"/>
    <w:rsid w:val="00891908"/>
    <w:rsid w:val="00C273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EE98E"/>
  <w15:docId w15:val="{E470DBC7-EDA3-4B6C-A852-6A9991F9E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623</Words>
  <Characters>3552</Characters>
  <Application>Microsoft Office Word</Application>
  <DocSecurity>0</DocSecurity>
  <Lines>29</Lines>
  <Paragraphs>8</Paragraphs>
  <ScaleCrop>false</ScaleCrop>
  <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2025-11-27T08:40:00Z</dcterms:created>
  <dcterms:modified xsi:type="dcterms:W3CDTF">2025-11-27T08:40:00Z</dcterms:modified>
</cp:coreProperties>
</file>