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1E6DF" w14:textId="77777777" w:rsidR="00526C64" w:rsidRDefault="005B363C">
      <w:pPr>
        <w:spacing w:after="300" w:line="276" w:lineRule="auto"/>
        <w:jc w:val="center"/>
      </w:pPr>
      <w:r>
        <w:rPr>
          <w:rFonts w:ascii="Times New Roman" w:eastAsia="Times New Roman" w:hAnsi="Times New Roman" w:cs="Times New Roman"/>
          <w:b/>
          <w:sz w:val="26"/>
        </w:rPr>
        <w:t>Chi tiết thủ tục hành chính</w:t>
      </w:r>
    </w:p>
    <w:p w14:paraId="1FD2DD7E" w14:textId="77777777" w:rsidR="00526C64" w:rsidRDefault="005B363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2.000211</w:t>
      </w:r>
    </w:p>
    <w:p w14:paraId="7787F480" w14:textId="77777777" w:rsidR="00526C64" w:rsidRDefault="005B363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01/QĐ-BCT</w:t>
      </w:r>
    </w:p>
    <w:p w14:paraId="35BBC883" w14:textId="77777777" w:rsidR="00526C64" w:rsidRDefault="005B363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điều chỉnh Giấy chứng nhận đủ điều kiện trạm nạp CNG vào phương tiện vận tải</w:t>
      </w:r>
    </w:p>
    <w:p w14:paraId="000826BB" w14:textId="77777777" w:rsidR="00526C64" w:rsidRDefault="005B363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3C27EF1" w14:textId="77777777" w:rsidR="00526C64" w:rsidRDefault="005B363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678CC76E" w14:textId="77777777" w:rsidR="00526C64" w:rsidRDefault="005B363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Kinh doanh khí</w:t>
      </w:r>
    </w:p>
    <w:p w14:paraId="1ECBB34F" w14:textId="77777777" w:rsidR="00526C64" w:rsidRDefault="005B363C">
      <w:pPr>
        <w:spacing w:after="0" w:line="276" w:lineRule="auto"/>
        <w:jc w:val="both"/>
      </w:pPr>
      <w:r>
        <w:rPr>
          <w:rFonts w:ascii="Times New Roman" w:eastAsia="Times New Roman" w:hAnsi="Times New Roman" w:cs="Times New Roman"/>
          <w:b/>
          <w:sz w:val="26"/>
        </w:rPr>
        <w:t xml:space="preserve">Trình tự thực hiện: </w:t>
      </w:r>
    </w:p>
    <w:p w14:paraId="07AAAA34" w14:textId="77777777" w:rsidR="00526C64" w:rsidRDefault="00526C64">
      <w:pPr>
        <w:shd w:val="clear" w:color="auto" w:fill="F2F6F9"/>
        <w:spacing w:before="120" w:after="0" w:line="276" w:lineRule="auto"/>
        <w:jc w:val="both"/>
      </w:pPr>
    </w:p>
    <w:p w14:paraId="395051D3" w14:textId="77777777" w:rsidR="00526C64" w:rsidRDefault="005B363C">
      <w:pPr>
        <w:spacing w:after="0" w:line="276" w:lineRule="auto"/>
        <w:jc w:val="both"/>
      </w:pPr>
      <w:r>
        <w:rPr>
          <w:rFonts w:ascii="Times New Roman" w:eastAsia="Times New Roman" w:hAnsi="Times New Roman" w:cs="Times New Roman"/>
          <w:sz w:val="26"/>
        </w:rPr>
        <w:t>- Sở Công Thương tiếp nhận Hồ sơ đề nghị cấp điều chỉnh Giấy chứng nhận đủ điều kiện trạm nạp CNG vào phương tiện vận tải.</w:t>
      </w:r>
    </w:p>
    <w:p w14:paraId="595FE9B0" w14:textId="77777777" w:rsidR="00526C64" w:rsidRDefault="005B363C">
      <w:pPr>
        <w:spacing w:after="0" w:line="276" w:lineRule="auto"/>
        <w:jc w:val="both"/>
      </w:pPr>
      <w:r>
        <w:rPr>
          <w:rFonts w:ascii="Times New Roman" w:eastAsia="Times New Roman" w:hAnsi="Times New Roman" w:cs="Times New Roman"/>
          <w:sz w:val="26"/>
        </w:rPr>
        <w:t>- Trong thời gian 07 ngày làm việc kể từ ngày nhận được hồ sơ đầy đủ và hợp lệ, Sở Công Thương có trách nhiệm cấp lại Giấy chứng nhận đủ điều kiện cho thương nhân.</w:t>
      </w:r>
    </w:p>
    <w:p w14:paraId="4F94DD34" w14:textId="77777777" w:rsidR="00526C64" w:rsidRDefault="005B363C">
      <w:pPr>
        <w:spacing w:after="0" w:line="276" w:lineRule="auto"/>
        <w:jc w:val="both"/>
      </w:pPr>
      <w:r>
        <w:rPr>
          <w:rFonts w:ascii="Times New Roman" w:eastAsia="Times New Roman" w:hAnsi="Times New Roman" w:cs="Times New Roman"/>
          <w:sz w:val="26"/>
        </w:rPr>
        <w:t>- Thời hạn của Giấy chứng nhận đủ điều kiện không thay đổi.</w:t>
      </w:r>
    </w:p>
    <w:p w14:paraId="1CF6ECAF" w14:textId="77777777" w:rsidR="00526C64" w:rsidRDefault="005B363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49"/>
        <w:gridCol w:w="1491"/>
        <w:gridCol w:w="2361"/>
        <w:gridCol w:w="4110"/>
      </w:tblGrid>
      <w:tr w:rsidR="00526C64" w14:paraId="20210213" w14:textId="77777777">
        <w:tblPrEx>
          <w:tblCellMar>
            <w:top w:w="0" w:type="dxa"/>
            <w:bottom w:w="0" w:type="dxa"/>
          </w:tblCellMar>
        </w:tblPrEx>
        <w:tc>
          <w:tcPr>
            <w:tcW w:w="1500" w:type="dxa"/>
          </w:tcPr>
          <w:p w14:paraId="47E2B26A" w14:textId="77777777" w:rsidR="00526C64" w:rsidRDefault="00526C64"/>
          <w:p w14:paraId="5EE3793A" w14:textId="77777777" w:rsidR="00526C64" w:rsidRDefault="005B363C">
            <w:pPr>
              <w:spacing w:after="0" w:line="276" w:lineRule="auto"/>
              <w:jc w:val="center"/>
            </w:pPr>
            <w:r>
              <w:rPr>
                <w:rFonts w:ascii="Times New Roman" w:eastAsia="Times New Roman" w:hAnsi="Times New Roman" w:cs="Times New Roman"/>
                <w:b/>
                <w:sz w:val="26"/>
              </w:rPr>
              <w:t>Hình thức nộp</w:t>
            </w:r>
          </w:p>
        </w:tc>
        <w:tc>
          <w:tcPr>
            <w:tcW w:w="2000" w:type="dxa"/>
          </w:tcPr>
          <w:p w14:paraId="57AE956A" w14:textId="77777777" w:rsidR="00526C64" w:rsidRDefault="00526C64"/>
          <w:p w14:paraId="5FA6DA33" w14:textId="77777777" w:rsidR="00526C64" w:rsidRDefault="005B363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F0DB670" w14:textId="77777777" w:rsidR="00526C64" w:rsidRDefault="00526C64"/>
          <w:p w14:paraId="6C1CAD58" w14:textId="77777777" w:rsidR="00526C64" w:rsidRDefault="005B363C">
            <w:pPr>
              <w:spacing w:after="0" w:line="276" w:lineRule="auto"/>
              <w:jc w:val="center"/>
            </w:pPr>
            <w:r>
              <w:rPr>
                <w:rFonts w:ascii="Times New Roman" w:eastAsia="Times New Roman" w:hAnsi="Times New Roman" w:cs="Times New Roman"/>
                <w:b/>
                <w:sz w:val="26"/>
              </w:rPr>
              <w:t>Phí, lệ phí</w:t>
            </w:r>
          </w:p>
        </w:tc>
        <w:tc>
          <w:tcPr>
            <w:tcW w:w="3000" w:type="dxa"/>
          </w:tcPr>
          <w:p w14:paraId="2332EDD3" w14:textId="77777777" w:rsidR="00526C64" w:rsidRDefault="00526C64"/>
          <w:p w14:paraId="73DA7E02" w14:textId="77777777" w:rsidR="00526C64" w:rsidRDefault="005B363C">
            <w:pPr>
              <w:spacing w:after="0" w:line="276" w:lineRule="auto"/>
              <w:jc w:val="center"/>
            </w:pPr>
            <w:r>
              <w:rPr>
                <w:rFonts w:ascii="Times New Roman" w:eastAsia="Times New Roman" w:hAnsi="Times New Roman" w:cs="Times New Roman"/>
                <w:b/>
                <w:sz w:val="26"/>
              </w:rPr>
              <w:t>Mô tả</w:t>
            </w:r>
          </w:p>
        </w:tc>
      </w:tr>
      <w:tr w:rsidR="00526C64" w14:paraId="6D37F3F2" w14:textId="77777777">
        <w:tblPrEx>
          <w:tblCellMar>
            <w:top w:w="0" w:type="dxa"/>
            <w:bottom w:w="0" w:type="dxa"/>
          </w:tblCellMar>
        </w:tblPrEx>
        <w:tc>
          <w:tcPr>
            <w:tcW w:w="0" w:type="auto"/>
          </w:tcPr>
          <w:p w14:paraId="2D594362" w14:textId="77777777" w:rsidR="00526C64" w:rsidRDefault="00526C64"/>
          <w:p w14:paraId="547ACE15" w14:textId="77777777" w:rsidR="00526C64" w:rsidRDefault="005B363C">
            <w:pPr>
              <w:spacing w:after="0" w:line="276" w:lineRule="auto"/>
            </w:pPr>
            <w:r>
              <w:rPr>
                <w:rFonts w:ascii="Times New Roman" w:eastAsia="Times New Roman" w:hAnsi="Times New Roman" w:cs="Times New Roman"/>
                <w:sz w:val="26"/>
              </w:rPr>
              <w:t>Trực tiếp</w:t>
            </w:r>
          </w:p>
        </w:tc>
        <w:tc>
          <w:tcPr>
            <w:tcW w:w="0" w:type="auto"/>
          </w:tcPr>
          <w:p w14:paraId="0640E069" w14:textId="77777777" w:rsidR="00526C64" w:rsidRDefault="00526C64"/>
          <w:p w14:paraId="01EDDB63" w14:textId="77777777" w:rsidR="00526C64" w:rsidRDefault="005B363C">
            <w:pPr>
              <w:spacing w:after="0" w:line="276" w:lineRule="auto"/>
            </w:pPr>
            <w:r>
              <w:rPr>
                <w:rFonts w:ascii="Times New Roman" w:eastAsia="Times New Roman" w:hAnsi="Times New Roman" w:cs="Times New Roman"/>
                <w:sz w:val="26"/>
              </w:rPr>
              <w:t>7 Ngày làm việc</w:t>
            </w:r>
          </w:p>
        </w:tc>
        <w:tc>
          <w:tcPr>
            <w:tcW w:w="0" w:type="auto"/>
          </w:tcPr>
          <w:p w14:paraId="1D062422" w14:textId="77777777" w:rsidR="00526C64" w:rsidRDefault="00526C64"/>
          <w:p w14:paraId="0FA4E48E" w14:textId="77777777" w:rsidR="00526C64" w:rsidRDefault="00526C64">
            <w:pPr>
              <w:spacing w:after="0" w:line="276" w:lineRule="auto"/>
            </w:pPr>
          </w:p>
        </w:tc>
        <w:tc>
          <w:tcPr>
            <w:tcW w:w="0" w:type="auto"/>
          </w:tcPr>
          <w:p w14:paraId="43E0C88B" w14:textId="77777777" w:rsidR="00526C64" w:rsidRDefault="00526C64"/>
          <w:p w14:paraId="217A55BD" w14:textId="77777777" w:rsidR="00526C64" w:rsidRDefault="005B363C">
            <w:pPr>
              <w:spacing w:after="0" w:line="276" w:lineRule="auto"/>
            </w:pPr>
            <w:r>
              <w:rPr>
                <w:rFonts w:ascii="Times New Roman" w:eastAsia="Times New Roman" w:hAnsi="Times New Roman" w:cs="Times New Roman"/>
                <w:sz w:val="26"/>
              </w:rPr>
              <w:t>nộp phí theo quy định của pháp luật về phí, lệ phí hiện hành</w:t>
            </w:r>
          </w:p>
        </w:tc>
      </w:tr>
      <w:tr w:rsidR="00526C64" w14:paraId="0CECF23A" w14:textId="77777777">
        <w:tblPrEx>
          <w:tblCellMar>
            <w:top w:w="0" w:type="dxa"/>
            <w:bottom w:w="0" w:type="dxa"/>
          </w:tblCellMar>
        </w:tblPrEx>
        <w:tc>
          <w:tcPr>
            <w:tcW w:w="0" w:type="auto"/>
          </w:tcPr>
          <w:p w14:paraId="16968546" w14:textId="77777777" w:rsidR="00526C64" w:rsidRDefault="00526C64"/>
          <w:p w14:paraId="278399BC" w14:textId="77777777" w:rsidR="00526C64" w:rsidRDefault="005B363C">
            <w:pPr>
              <w:spacing w:after="0" w:line="276" w:lineRule="auto"/>
            </w:pPr>
            <w:r>
              <w:rPr>
                <w:rFonts w:ascii="Times New Roman" w:eastAsia="Times New Roman" w:hAnsi="Times New Roman" w:cs="Times New Roman"/>
                <w:sz w:val="26"/>
              </w:rPr>
              <w:t>Trực tuyến</w:t>
            </w:r>
          </w:p>
        </w:tc>
        <w:tc>
          <w:tcPr>
            <w:tcW w:w="0" w:type="auto"/>
          </w:tcPr>
          <w:p w14:paraId="7EAD89D3" w14:textId="77777777" w:rsidR="00526C64" w:rsidRDefault="00526C64"/>
          <w:p w14:paraId="628D5D42" w14:textId="77777777" w:rsidR="00526C64" w:rsidRDefault="005B363C">
            <w:pPr>
              <w:spacing w:after="0" w:line="276" w:lineRule="auto"/>
            </w:pPr>
            <w:r>
              <w:rPr>
                <w:rFonts w:ascii="Times New Roman" w:eastAsia="Times New Roman" w:hAnsi="Times New Roman" w:cs="Times New Roman"/>
                <w:sz w:val="26"/>
              </w:rPr>
              <w:t>7 Ngày làm việc</w:t>
            </w:r>
          </w:p>
        </w:tc>
        <w:tc>
          <w:tcPr>
            <w:tcW w:w="0" w:type="auto"/>
          </w:tcPr>
          <w:p w14:paraId="643FA5AF" w14:textId="77777777" w:rsidR="00526C64" w:rsidRDefault="00526C64"/>
          <w:p w14:paraId="78C41C50" w14:textId="77777777" w:rsidR="00526C64" w:rsidRDefault="00526C64">
            <w:pPr>
              <w:spacing w:after="0" w:line="276" w:lineRule="auto"/>
            </w:pPr>
          </w:p>
        </w:tc>
        <w:tc>
          <w:tcPr>
            <w:tcW w:w="0" w:type="auto"/>
          </w:tcPr>
          <w:p w14:paraId="167F1EED" w14:textId="77777777" w:rsidR="00526C64" w:rsidRDefault="00526C64"/>
          <w:p w14:paraId="25D2394C" w14:textId="77777777" w:rsidR="00526C64" w:rsidRDefault="005B363C">
            <w:pPr>
              <w:spacing w:after="0" w:line="276" w:lineRule="auto"/>
            </w:pPr>
            <w:r>
              <w:rPr>
                <w:rFonts w:ascii="Times New Roman" w:eastAsia="Times New Roman" w:hAnsi="Times New Roman" w:cs="Times New Roman"/>
                <w:sz w:val="26"/>
              </w:rPr>
              <w:t>nộp phí theo quy định của pháp luật về phí, lệ phí hiện hành</w:t>
            </w:r>
          </w:p>
        </w:tc>
      </w:tr>
      <w:tr w:rsidR="00526C64" w14:paraId="148C19B7" w14:textId="77777777">
        <w:tblPrEx>
          <w:tblCellMar>
            <w:top w:w="0" w:type="dxa"/>
            <w:bottom w:w="0" w:type="dxa"/>
          </w:tblCellMar>
        </w:tblPrEx>
        <w:tc>
          <w:tcPr>
            <w:tcW w:w="0" w:type="auto"/>
          </w:tcPr>
          <w:p w14:paraId="791557D6" w14:textId="77777777" w:rsidR="00526C64" w:rsidRDefault="00526C64"/>
          <w:p w14:paraId="42D7927F" w14:textId="77777777" w:rsidR="00526C64" w:rsidRDefault="005B363C">
            <w:pPr>
              <w:spacing w:after="0" w:line="276" w:lineRule="auto"/>
            </w:pPr>
            <w:r>
              <w:rPr>
                <w:rFonts w:ascii="Times New Roman" w:eastAsia="Times New Roman" w:hAnsi="Times New Roman" w:cs="Times New Roman"/>
                <w:sz w:val="26"/>
              </w:rPr>
              <w:t>Dịch vụ bưu chính</w:t>
            </w:r>
          </w:p>
        </w:tc>
        <w:tc>
          <w:tcPr>
            <w:tcW w:w="0" w:type="auto"/>
          </w:tcPr>
          <w:p w14:paraId="631BDF63" w14:textId="77777777" w:rsidR="00526C64" w:rsidRDefault="00526C64"/>
          <w:p w14:paraId="3F55BD38" w14:textId="77777777" w:rsidR="00526C64" w:rsidRDefault="005B363C">
            <w:pPr>
              <w:spacing w:after="0" w:line="276" w:lineRule="auto"/>
            </w:pPr>
            <w:r>
              <w:rPr>
                <w:rFonts w:ascii="Times New Roman" w:eastAsia="Times New Roman" w:hAnsi="Times New Roman" w:cs="Times New Roman"/>
                <w:sz w:val="26"/>
              </w:rPr>
              <w:t>7 Ngày làm việc</w:t>
            </w:r>
          </w:p>
        </w:tc>
        <w:tc>
          <w:tcPr>
            <w:tcW w:w="0" w:type="auto"/>
          </w:tcPr>
          <w:p w14:paraId="5748E888" w14:textId="77777777" w:rsidR="00526C64" w:rsidRDefault="00526C64"/>
          <w:p w14:paraId="230D856C" w14:textId="77777777" w:rsidR="00526C64" w:rsidRDefault="00526C64">
            <w:pPr>
              <w:spacing w:after="0" w:line="276" w:lineRule="auto"/>
            </w:pPr>
          </w:p>
        </w:tc>
        <w:tc>
          <w:tcPr>
            <w:tcW w:w="0" w:type="auto"/>
          </w:tcPr>
          <w:p w14:paraId="58C435CF" w14:textId="77777777" w:rsidR="00526C64" w:rsidRDefault="00526C64"/>
          <w:p w14:paraId="7A511B2A" w14:textId="77777777" w:rsidR="00526C64" w:rsidRDefault="005B363C">
            <w:pPr>
              <w:spacing w:after="0" w:line="276" w:lineRule="auto"/>
            </w:pPr>
            <w:r>
              <w:rPr>
                <w:rFonts w:ascii="Times New Roman" w:eastAsia="Times New Roman" w:hAnsi="Times New Roman" w:cs="Times New Roman"/>
                <w:sz w:val="26"/>
              </w:rPr>
              <w:t>nộp phí theo quy định của pháp luật về phí, lệ phí hiện hành</w:t>
            </w:r>
          </w:p>
        </w:tc>
      </w:tr>
    </w:tbl>
    <w:p w14:paraId="5DC333E8" w14:textId="77777777" w:rsidR="00526C64" w:rsidRDefault="005B363C">
      <w:pPr>
        <w:spacing w:before="240" w:after="0" w:line="276" w:lineRule="auto"/>
        <w:jc w:val="both"/>
      </w:pPr>
      <w:r>
        <w:rPr>
          <w:rFonts w:ascii="Times New Roman" w:eastAsia="Times New Roman" w:hAnsi="Times New Roman" w:cs="Times New Roman"/>
          <w:b/>
          <w:sz w:val="26"/>
        </w:rPr>
        <w:t xml:space="preserve">Thành phần hồ sơ: </w:t>
      </w:r>
    </w:p>
    <w:p w14:paraId="24AB2E7D" w14:textId="77777777" w:rsidR="00526C64" w:rsidRDefault="005B363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96"/>
        <w:gridCol w:w="1451"/>
        <w:gridCol w:w="1364"/>
      </w:tblGrid>
      <w:tr w:rsidR="00526C64" w14:paraId="5996397C" w14:textId="77777777">
        <w:tblPrEx>
          <w:tblCellMar>
            <w:top w:w="0" w:type="dxa"/>
            <w:bottom w:w="0" w:type="dxa"/>
          </w:tblCellMar>
        </w:tblPrEx>
        <w:tc>
          <w:tcPr>
            <w:tcW w:w="6000" w:type="dxa"/>
          </w:tcPr>
          <w:p w14:paraId="562337C4" w14:textId="77777777" w:rsidR="00526C64" w:rsidRDefault="00526C64"/>
          <w:p w14:paraId="201F498D" w14:textId="77777777" w:rsidR="00526C64" w:rsidRDefault="005B363C">
            <w:pPr>
              <w:spacing w:after="0" w:line="276" w:lineRule="auto"/>
              <w:jc w:val="center"/>
            </w:pPr>
            <w:r>
              <w:rPr>
                <w:rFonts w:ascii="Times New Roman" w:eastAsia="Times New Roman" w:hAnsi="Times New Roman" w:cs="Times New Roman"/>
                <w:b/>
                <w:sz w:val="26"/>
              </w:rPr>
              <w:t>Tên giấy tờ</w:t>
            </w:r>
          </w:p>
        </w:tc>
        <w:tc>
          <w:tcPr>
            <w:tcW w:w="2000" w:type="dxa"/>
          </w:tcPr>
          <w:p w14:paraId="6B55568D" w14:textId="77777777" w:rsidR="00526C64" w:rsidRDefault="00526C64"/>
          <w:p w14:paraId="43E63F22" w14:textId="77777777" w:rsidR="00526C64" w:rsidRDefault="005B363C">
            <w:pPr>
              <w:spacing w:after="0" w:line="276" w:lineRule="auto"/>
              <w:jc w:val="center"/>
            </w:pPr>
            <w:r>
              <w:rPr>
                <w:rFonts w:ascii="Times New Roman" w:eastAsia="Times New Roman" w:hAnsi="Times New Roman" w:cs="Times New Roman"/>
                <w:b/>
                <w:sz w:val="26"/>
              </w:rPr>
              <w:t>Mẫu đơn, tờ khai</w:t>
            </w:r>
          </w:p>
        </w:tc>
        <w:tc>
          <w:tcPr>
            <w:tcW w:w="2000" w:type="dxa"/>
          </w:tcPr>
          <w:p w14:paraId="7310C202" w14:textId="77777777" w:rsidR="00526C64" w:rsidRDefault="00526C64"/>
          <w:p w14:paraId="64EFAB94" w14:textId="77777777" w:rsidR="00526C64" w:rsidRDefault="005B363C">
            <w:pPr>
              <w:spacing w:after="0" w:line="276" w:lineRule="auto"/>
              <w:jc w:val="center"/>
            </w:pPr>
            <w:r>
              <w:rPr>
                <w:rFonts w:ascii="Times New Roman" w:eastAsia="Times New Roman" w:hAnsi="Times New Roman" w:cs="Times New Roman"/>
                <w:b/>
                <w:sz w:val="26"/>
              </w:rPr>
              <w:t>Số lượng</w:t>
            </w:r>
          </w:p>
        </w:tc>
      </w:tr>
      <w:tr w:rsidR="00526C64" w14:paraId="291B3483" w14:textId="77777777">
        <w:tblPrEx>
          <w:tblCellMar>
            <w:top w:w="0" w:type="dxa"/>
            <w:bottom w:w="0" w:type="dxa"/>
          </w:tblCellMar>
        </w:tblPrEx>
        <w:tc>
          <w:tcPr>
            <w:tcW w:w="0" w:type="auto"/>
          </w:tcPr>
          <w:p w14:paraId="73283963" w14:textId="77777777" w:rsidR="00526C64" w:rsidRDefault="00526C64"/>
          <w:p w14:paraId="692E8805" w14:textId="77777777" w:rsidR="00526C64" w:rsidRDefault="005B363C">
            <w:pPr>
              <w:spacing w:after="0" w:line="276" w:lineRule="auto"/>
            </w:pPr>
            <w:r>
              <w:rPr>
                <w:rFonts w:ascii="Times New Roman" w:eastAsia="Times New Roman" w:hAnsi="Times New Roman" w:cs="Times New Roman"/>
                <w:sz w:val="26"/>
              </w:rPr>
              <w:t>Giấy tờ, tài liệu liên quan chứng minh nội dung thay đổi</w:t>
            </w:r>
          </w:p>
        </w:tc>
        <w:tc>
          <w:tcPr>
            <w:tcW w:w="0" w:type="auto"/>
          </w:tcPr>
          <w:p w14:paraId="392507CD" w14:textId="77777777" w:rsidR="00526C64" w:rsidRDefault="00526C64"/>
        </w:tc>
        <w:tc>
          <w:tcPr>
            <w:tcW w:w="0" w:type="auto"/>
          </w:tcPr>
          <w:p w14:paraId="5CA91119" w14:textId="77777777" w:rsidR="00526C64" w:rsidRDefault="00526C64"/>
          <w:p w14:paraId="5D01CCD0" w14:textId="77777777" w:rsidR="00526C64" w:rsidRDefault="005B36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26C64" w14:paraId="0128AD58" w14:textId="77777777">
        <w:tblPrEx>
          <w:tblCellMar>
            <w:top w:w="0" w:type="dxa"/>
            <w:bottom w:w="0" w:type="dxa"/>
          </w:tblCellMar>
        </w:tblPrEx>
        <w:tc>
          <w:tcPr>
            <w:tcW w:w="0" w:type="auto"/>
          </w:tcPr>
          <w:p w14:paraId="13BA3D1D" w14:textId="77777777" w:rsidR="00526C64" w:rsidRDefault="00526C64"/>
          <w:p w14:paraId="6AC74BDD" w14:textId="77777777" w:rsidR="00526C64" w:rsidRDefault="005B363C">
            <w:pPr>
              <w:spacing w:after="0" w:line="276" w:lineRule="auto"/>
            </w:pPr>
            <w:r>
              <w:rPr>
                <w:rFonts w:ascii="Times New Roman" w:eastAsia="Times New Roman" w:hAnsi="Times New Roman" w:cs="Times New Roman"/>
                <w:sz w:val="26"/>
              </w:rPr>
              <w:t>Giấy đề nghị điều chỉnh Giấy chứng nhận theo Mẫu số 12 tại Phụ lục kèm theo Nghị định 87/2018/NĐ-CP</w:t>
            </w:r>
          </w:p>
        </w:tc>
        <w:tc>
          <w:tcPr>
            <w:tcW w:w="0" w:type="auto"/>
          </w:tcPr>
          <w:p w14:paraId="7AB63E50" w14:textId="77777777" w:rsidR="00526C64" w:rsidRDefault="00526C64"/>
          <w:p w14:paraId="3C818BF5" w14:textId="77777777" w:rsidR="00526C64" w:rsidRDefault="005B363C">
            <w:pPr>
              <w:spacing w:after="0" w:line="276" w:lineRule="auto"/>
            </w:pPr>
            <w:r>
              <w:rPr>
                <w:rFonts w:ascii="Times New Roman" w:eastAsia="Times New Roman" w:hAnsi="Times New Roman" w:cs="Times New Roman"/>
                <w:sz w:val="26"/>
              </w:rPr>
              <w:t>Mẫu số 12.docx</w:t>
            </w:r>
          </w:p>
        </w:tc>
        <w:tc>
          <w:tcPr>
            <w:tcW w:w="0" w:type="auto"/>
          </w:tcPr>
          <w:p w14:paraId="50E30A73" w14:textId="77777777" w:rsidR="00526C64" w:rsidRDefault="00526C64"/>
          <w:p w14:paraId="3114AC74" w14:textId="77777777" w:rsidR="00526C64" w:rsidRDefault="005B36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26C64" w14:paraId="354C3C01" w14:textId="77777777">
        <w:tblPrEx>
          <w:tblCellMar>
            <w:top w:w="0" w:type="dxa"/>
            <w:bottom w:w="0" w:type="dxa"/>
          </w:tblCellMar>
        </w:tblPrEx>
        <w:tc>
          <w:tcPr>
            <w:tcW w:w="0" w:type="auto"/>
          </w:tcPr>
          <w:p w14:paraId="108EBC39" w14:textId="77777777" w:rsidR="00526C64" w:rsidRDefault="00526C64"/>
          <w:p w14:paraId="4ED79379" w14:textId="77777777" w:rsidR="00526C64" w:rsidRDefault="005B363C">
            <w:pPr>
              <w:spacing w:after="0" w:line="276" w:lineRule="auto"/>
            </w:pPr>
            <w:r>
              <w:rPr>
                <w:rFonts w:ascii="Times New Roman" w:eastAsia="Times New Roman" w:hAnsi="Times New Roman" w:cs="Times New Roman"/>
                <w:sz w:val="26"/>
              </w:rPr>
              <w:t>Hồ sơ đề nghị cấp điều chỉnh Giấy chứng nhận đủ điều kiện trạm nạp CNG vào phương tiện vận tải bao gồm</w:t>
            </w:r>
          </w:p>
        </w:tc>
        <w:tc>
          <w:tcPr>
            <w:tcW w:w="0" w:type="auto"/>
          </w:tcPr>
          <w:p w14:paraId="3F417A36" w14:textId="77777777" w:rsidR="00526C64" w:rsidRDefault="00526C64"/>
        </w:tc>
        <w:tc>
          <w:tcPr>
            <w:tcW w:w="0" w:type="auto"/>
          </w:tcPr>
          <w:p w14:paraId="4DFA4554" w14:textId="77777777" w:rsidR="00526C64" w:rsidRDefault="00526C64"/>
          <w:p w14:paraId="15428DF2" w14:textId="77777777" w:rsidR="00526C64" w:rsidRDefault="005B36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8A6C9F4" w14:textId="77777777" w:rsidR="00526C64" w:rsidRDefault="005B363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Việt Nam định cư ở nước ngoài, Người nước ngoài</w:t>
      </w:r>
    </w:p>
    <w:p w14:paraId="419E7C71" w14:textId="77777777" w:rsidR="00526C64" w:rsidRDefault="005B363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14:paraId="7818DCFB" w14:textId="77777777" w:rsidR="00526C64" w:rsidRDefault="005B363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CE27288" w14:textId="77777777" w:rsidR="00526C64" w:rsidRDefault="005B363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650B43B" w14:textId="77777777" w:rsidR="00526C64" w:rsidRDefault="005B363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11F19C5" w14:textId="77777777" w:rsidR="00526C64" w:rsidRDefault="005B363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12C6858" w14:textId="77777777" w:rsidR="00526C64" w:rsidRDefault="005B363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NẠP LPG/LNG/CNG VÀO PHƯƠNG TIỆN VẬN TẢI</w:t>
      </w:r>
    </w:p>
    <w:p w14:paraId="5FABC046" w14:textId="77777777" w:rsidR="00526C64" w:rsidRDefault="005B363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2"/>
        <w:gridCol w:w="1410"/>
        <w:gridCol w:w="2767"/>
      </w:tblGrid>
      <w:tr w:rsidR="00526C64" w14:paraId="18D2C782" w14:textId="77777777">
        <w:tblPrEx>
          <w:tblCellMar>
            <w:top w:w="0" w:type="dxa"/>
            <w:bottom w:w="0" w:type="dxa"/>
          </w:tblCellMar>
        </w:tblPrEx>
        <w:tc>
          <w:tcPr>
            <w:tcW w:w="2000" w:type="dxa"/>
          </w:tcPr>
          <w:p w14:paraId="5AFC2222" w14:textId="77777777" w:rsidR="00526C64" w:rsidRDefault="00526C64"/>
          <w:p w14:paraId="15B650FD" w14:textId="77777777" w:rsidR="00526C64" w:rsidRDefault="005B363C">
            <w:pPr>
              <w:spacing w:after="0" w:line="276" w:lineRule="auto"/>
              <w:jc w:val="center"/>
            </w:pPr>
            <w:r>
              <w:rPr>
                <w:rFonts w:ascii="Times New Roman" w:eastAsia="Times New Roman" w:hAnsi="Times New Roman" w:cs="Times New Roman"/>
                <w:b/>
                <w:sz w:val="26"/>
              </w:rPr>
              <w:t>Số ký hiệu</w:t>
            </w:r>
          </w:p>
        </w:tc>
        <w:tc>
          <w:tcPr>
            <w:tcW w:w="3500" w:type="dxa"/>
          </w:tcPr>
          <w:p w14:paraId="0E4DBD33" w14:textId="77777777" w:rsidR="00526C64" w:rsidRDefault="00526C64"/>
          <w:p w14:paraId="57600559" w14:textId="77777777" w:rsidR="00526C64" w:rsidRDefault="005B363C">
            <w:pPr>
              <w:spacing w:after="0" w:line="276" w:lineRule="auto"/>
              <w:jc w:val="center"/>
            </w:pPr>
            <w:r>
              <w:rPr>
                <w:rFonts w:ascii="Times New Roman" w:eastAsia="Times New Roman" w:hAnsi="Times New Roman" w:cs="Times New Roman"/>
                <w:b/>
                <w:sz w:val="26"/>
              </w:rPr>
              <w:t>Trích yếu</w:t>
            </w:r>
          </w:p>
        </w:tc>
        <w:tc>
          <w:tcPr>
            <w:tcW w:w="1500" w:type="dxa"/>
          </w:tcPr>
          <w:p w14:paraId="19BA0D89" w14:textId="77777777" w:rsidR="00526C64" w:rsidRDefault="00526C64"/>
          <w:p w14:paraId="11A61152" w14:textId="77777777" w:rsidR="00526C64" w:rsidRDefault="005B363C">
            <w:pPr>
              <w:spacing w:after="0" w:line="276" w:lineRule="auto"/>
              <w:jc w:val="center"/>
            </w:pPr>
            <w:r>
              <w:rPr>
                <w:rFonts w:ascii="Times New Roman" w:eastAsia="Times New Roman" w:hAnsi="Times New Roman" w:cs="Times New Roman"/>
                <w:b/>
                <w:sz w:val="26"/>
              </w:rPr>
              <w:t>Ngày ban hành</w:t>
            </w:r>
          </w:p>
        </w:tc>
        <w:tc>
          <w:tcPr>
            <w:tcW w:w="3000" w:type="dxa"/>
          </w:tcPr>
          <w:p w14:paraId="2AF33462" w14:textId="77777777" w:rsidR="00526C64" w:rsidRDefault="00526C64"/>
          <w:p w14:paraId="4F2D52EA" w14:textId="77777777" w:rsidR="00526C64" w:rsidRDefault="005B363C">
            <w:pPr>
              <w:spacing w:after="0" w:line="276" w:lineRule="auto"/>
              <w:jc w:val="center"/>
            </w:pPr>
            <w:r>
              <w:rPr>
                <w:rFonts w:ascii="Times New Roman" w:eastAsia="Times New Roman" w:hAnsi="Times New Roman" w:cs="Times New Roman"/>
                <w:b/>
                <w:sz w:val="26"/>
              </w:rPr>
              <w:t>Cơ quan ban hành</w:t>
            </w:r>
          </w:p>
        </w:tc>
      </w:tr>
      <w:tr w:rsidR="00526C64" w14:paraId="058AAD37" w14:textId="77777777">
        <w:tblPrEx>
          <w:tblCellMar>
            <w:top w:w="0" w:type="dxa"/>
            <w:bottom w:w="0" w:type="dxa"/>
          </w:tblCellMar>
        </w:tblPrEx>
        <w:tc>
          <w:tcPr>
            <w:tcW w:w="0" w:type="auto"/>
          </w:tcPr>
          <w:p w14:paraId="693C7A4D" w14:textId="77777777" w:rsidR="00526C64" w:rsidRDefault="00526C64"/>
          <w:p w14:paraId="502CBF07" w14:textId="77777777" w:rsidR="00526C64" w:rsidRDefault="005B363C">
            <w:pPr>
              <w:spacing w:after="0" w:line="276" w:lineRule="auto"/>
            </w:pPr>
            <w:r>
              <w:rPr>
                <w:rFonts w:ascii="Times New Roman" w:eastAsia="Times New Roman" w:hAnsi="Times New Roman" w:cs="Times New Roman"/>
                <w:sz w:val="26"/>
              </w:rPr>
              <w:t>87/2018/NĐ-CP</w:t>
            </w:r>
          </w:p>
        </w:tc>
        <w:tc>
          <w:tcPr>
            <w:tcW w:w="0" w:type="auto"/>
          </w:tcPr>
          <w:p w14:paraId="5FA94E53" w14:textId="77777777" w:rsidR="00526C64" w:rsidRDefault="00526C64"/>
          <w:p w14:paraId="7D2EBDBC" w14:textId="77777777" w:rsidR="00526C64" w:rsidRDefault="005B363C">
            <w:pPr>
              <w:spacing w:after="0" w:line="276" w:lineRule="auto"/>
            </w:pPr>
            <w:r>
              <w:rPr>
                <w:rFonts w:ascii="Times New Roman" w:eastAsia="Times New Roman" w:hAnsi="Times New Roman" w:cs="Times New Roman"/>
                <w:sz w:val="26"/>
              </w:rPr>
              <w:t>Nghị định 87/2018/NĐ-CP</w:t>
            </w:r>
          </w:p>
        </w:tc>
        <w:tc>
          <w:tcPr>
            <w:tcW w:w="0" w:type="auto"/>
          </w:tcPr>
          <w:p w14:paraId="0531D19B" w14:textId="77777777" w:rsidR="00526C64" w:rsidRDefault="00526C64"/>
          <w:p w14:paraId="6342E7F8" w14:textId="77777777" w:rsidR="00526C64" w:rsidRDefault="005B363C">
            <w:pPr>
              <w:spacing w:after="0" w:line="276" w:lineRule="auto"/>
            </w:pPr>
            <w:r>
              <w:rPr>
                <w:rFonts w:ascii="Times New Roman" w:eastAsia="Times New Roman" w:hAnsi="Times New Roman" w:cs="Times New Roman"/>
                <w:sz w:val="26"/>
              </w:rPr>
              <w:t>15-06-2018</w:t>
            </w:r>
          </w:p>
        </w:tc>
        <w:tc>
          <w:tcPr>
            <w:tcW w:w="0" w:type="auto"/>
          </w:tcPr>
          <w:p w14:paraId="18CA0BEF" w14:textId="77777777" w:rsidR="00526C64" w:rsidRDefault="00526C64"/>
          <w:p w14:paraId="1A388673" w14:textId="77777777" w:rsidR="00526C64" w:rsidRDefault="005B363C">
            <w:pPr>
              <w:spacing w:after="0" w:line="276" w:lineRule="auto"/>
            </w:pPr>
            <w:r>
              <w:rPr>
                <w:rFonts w:ascii="Times New Roman" w:eastAsia="Times New Roman" w:hAnsi="Times New Roman" w:cs="Times New Roman"/>
                <w:sz w:val="26"/>
              </w:rPr>
              <w:t>Chính phủ</w:t>
            </w:r>
          </w:p>
        </w:tc>
      </w:tr>
    </w:tbl>
    <w:p w14:paraId="3423DCBD" w14:textId="77777777" w:rsidR="00526C64" w:rsidRDefault="005B363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5ED81C9E" w14:textId="77777777" w:rsidR="00526C64" w:rsidRDefault="005B363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3CED110" w14:textId="77777777" w:rsidR="00526C64" w:rsidRDefault="005B363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https://thutuc.dichvucong.gov.vn/p/home/dvc-tthc-thu-tuc-hanh-chinh-chi-tiet.html?ma_thu_tuc=671</w:t>
      </w:r>
    </w:p>
    <w:sectPr w:rsidR="00526C6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26C64"/>
    <w:rsid w:val="00526C64"/>
    <w:rsid w:val="005B363C"/>
    <w:rsid w:val="00AA4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035D"/>
  <w15:docId w15:val="{66CB6F10-6D66-4FEA-9E66-F50A26084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2025-11-27T08:36:00Z</dcterms:created>
  <dcterms:modified xsi:type="dcterms:W3CDTF">2025-11-27T08:36:00Z</dcterms:modified>
</cp:coreProperties>
</file>