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4E697" w14:textId="77777777" w:rsidR="005042B8" w:rsidRDefault="007E2A14">
      <w:pPr>
        <w:spacing w:after="300" w:line="276" w:lineRule="auto"/>
        <w:jc w:val="center"/>
      </w:pPr>
      <w:r>
        <w:rPr>
          <w:rFonts w:ascii="Times New Roman" w:eastAsia="Times New Roman" w:hAnsi="Times New Roman" w:cs="Times New Roman"/>
          <w:b/>
          <w:sz w:val="26"/>
        </w:rPr>
        <w:t>Chi tiết thủ tục hành chính</w:t>
      </w:r>
    </w:p>
    <w:p w14:paraId="634F34FA" w14:textId="77777777" w:rsidR="005042B8" w:rsidRDefault="007E2A1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2.000304</w:t>
      </w:r>
    </w:p>
    <w:p w14:paraId="70B03A0D" w14:textId="77777777" w:rsidR="005042B8" w:rsidRDefault="007E2A1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1781/QĐ-BCT</w:t>
      </w:r>
    </w:p>
    <w:p w14:paraId="33AFFFC2" w14:textId="77777777" w:rsidR="005042B8" w:rsidRDefault="007E2A1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sản xuất chai LPG mini</w:t>
      </w:r>
    </w:p>
    <w:p w14:paraId="01F372D9" w14:textId="77777777" w:rsidR="005042B8" w:rsidRDefault="007E2A1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389993D" w14:textId="77777777" w:rsidR="005042B8" w:rsidRDefault="007E2A1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0C8B207" w14:textId="77777777" w:rsidR="005042B8" w:rsidRDefault="007E2A1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Kinh doanh khí</w:t>
      </w:r>
    </w:p>
    <w:p w14:paraId="2E625A23" w14:textId="77777777" w:rsidR="005042B8" w:rsidRDefault="007E2A14">
      <w:pPr>
        <w:spacing w:after="0" w:line="276" w:lineRule="auto"/>
        <w:jc w:val="both"/>
      </w:pPr>
      <w:r>
        <w:rPr>
          <w:rFonts w:ascii="Times New Roman" w:eastAsia="Times New Roman" w:hAnsi="Times New Roman" w:cs="Times New Roman"/>
          <w:b/>
          <w:sz w:val="26"/>
        </w:rPr>
        <w:t xml:space="preserve">Trình tự thực hiện: </w:t>
      </w:r>
    </w:p>
    <w:p w14:paraId="0E28AEE9" w14:textId="77777777" w:rsidR="005042B8" w:rsidRDefault="005042B8">
      <w:pPr>
        <w:shd w:val="clear" w:color="auto" w:fill="F2F6F9"/>
        <w:spacing w:before="120" w:after="0" w:line="276" w:lineRule="auto"/>
        <w:jc w:val="both"/>
      </w:pPr>
    </w:p>
    <w:p w14:paraId="49CAD67B" w14:textId="77777777" w:rsidR="005042B8" w:rsidRDefault="007E2A14">
      <w:pPr>
        <w:spacing w:after="0" w:line="276" w:lineRule="auto"/>
        <w:jc w:val="both"/>
      </w:pPr>
      <w:r>
        <w:rPr>
          <w:rFonts w:ascii="Times New Roman" w:eastAsia="Times New Roman" w:hAnsi="Times New Roman" w:cs="Times New Roman"/>
          <w:sz w:val="26"/>
        </w:rPr>
        <w:t>- Thương nhân gửi 01 (một) bộ hồ sơ đề nghị cấp Giấy chứng nhận đủ điều kiện sản xuất chai LPG mini đến Uỷ ban nhân dân tỉnh.  - Trong thời hạn 15 ngày làm việc kể từ ngày nhận được hồ sơ đầy đủ và hợp lệ, Uỷ ban nhân dân tỉnh có trách nhiệm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14:paraId="059306DD" w14:textId="77777777" w:rsidR="005042B8" w:rsidRDefault="007E2A1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62"/>
        <w:gridCol w:w="1304"/>
        <w:gridCol w:w="4006"/>
        <w:gridCol w:w="2839"/>
      </w:tblGrid>
      <w:tr w:rsidR="005042B8" w14:paraId="054D7981" w14:textId="77777777">
        <w:tblPrEx>
          <w:tblCellMar>
            <w:top w:w="0" w:type="dxa"/>
            <w:bottom w:w="0" w:type="dxa"/>
          </w:tblCellMar>
        </w:tblPrEx>
        <w:tc>
          <w:tcPr>
            <w:tcW w:w="1500" w:type="dxa"/>
          </w:tcPr>
          <w:p w14:paraId="747B03BB" w14:textId="77777777" w:rsidR="005042B8" w:rsidRDefault="005042B8"/>
          <w:p w14:paraId="2E4B06A9" w14:textId="77777777" w:rsidR="005042B8" w:rsidRDefault="007E2A14">
            <w:pPr>
              <w:spacing w:after="0" w:line="276" w:lineRule="auto"/>
              <w:jc w:val="center"/>
            </w:pPr>
            <w:r>
              <w:rPr>
                <w:rFonts w:ascii="Times New Roman" w:eastAsia="Times New Roman" w:hAnsi="Times New Roman" w:cs="Times New Roman"/>
                <w:b/>
                <w:sz w:val="26"/>
              </w:rPr>
              <w:t>Hình thức nộp</w:t>
            </w:r>
          </w:p>
        </w:tc>
        <w:tc>
          <w:tcPr>
            <w:tcW w:w="2000" w:type="dxa"/>
          </w:tcPr>
          <w:p w14:paraId="0F4B4043" w14:textId="77777777" w:rsidR="005042B8" w:rsidRDefault="005042B8"/>
          <w:p w14:paraId="54ED0D06" w14:textId="77777777" w:rsidR="005042B8" w:rsidRDefault="007E2A1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5199259" w14:textId="77777777" w:rsidR="005042B8" w:rsidRDefault="005042B8"/>
          <w:p w14:paraId="61101AC6" w14:textId="77777777" w:rsidR="005042B8" w:rsidRDefault="007E2A14">
            <w:pPr>
              <w:spacing w:after="0" w:line="276" w:lineRule="auto"/>
              <w:jc w:val="center"/>
            </w:pPr>
            <w:r>
              <w:rPr>
                <w:rFonts w:ascii="Times New Roman" w:eastAsia="Times New Roman" w:hAnsi="Times New Roman" w:cs="Times New Roman"/>
                <w:b/>
                <w:sz w:val="26"/>
              </w:rPr>
              <w:t>Phí, lệ phí</w:t>
            </w:r>
          </w:p>
        </w:tc>
        <w:tc>
          <w:tcPr>
            <w:tcW w:w="3000" w:type="dxa"/>
          </w:tcPr>
          <w:p w14:paraId="41E011D8" w14:textId="77777777" w:rsidR="005042B8" w:rsidRDefault="005042B8"/>
          <w:p w14:paraId="4C19653C" w14:textId="77777777" w:rsidR="005042B8" w:rsidRDefault="007E2A14">
            <w:pPr>
              <w:spacing w:after="0" w:line="276" w:lineRule="auto"/>
              <w:jc w:val="center"/>
            </w:pPr>
            <w:r>
              <w:rPr>
                <w:rFonts w:ascii="Times New Roman" w:eastAsia="Times New Roman" w:hAnsi="Times New Roman" w:cs="Times New Roman"/>
                <w:b/>
                <w:sz w:val="26"/>
              </w:rPr>
              <w:t>Mô tả</w:t>
            </w:r>
          </w:p>
        </w:tc>
      </w:tr>
      <w:tr w:rsidR="005042B8" w14:paraId="35F3A73C" w14:textId="77777777">
        <w:tblPrEx>
          <w:tblCellMar>
            <w:top w:w="0" w:type="dxa"/>
            <w:bottom w:w="0" w:type="dxa"/>
          </w:tblCellMar>
        </w:tblPrEx>
        <w:tc>
          <w:tcPr>
            <w:tcW w:w="0" w:type="auto"/>
          </w:tcPr>
          <w:p w14:paraId="083B0104" w14:textId="77777777" w:rsidR="005042B8" w:rsidRDefault="005042B8"/>
          <w:p w14:paraId="5AA29DF0" w14:textId="77777777" w:rsidR="005042B8" w:rsidRDefault="007E2A14">
            <w:pPr>
              <w:spacing w:after="0" w:line="276" w:lineRule="auto"/>
            </w:pPr>
            <w:r>
              <w:rPr>
                <w:rFonts w:ascii="Times New Roman" w:eastAsia="Times New Roman" w:hAnsi="Times New Roman" w:cs="Times New Roman"/>
                <w:sz w:val="26"/>
              </w:rPr>
              <w:t>Trực tiếp</w:t>
            </w:r>
          </w:p>
        </w:tc>
        <w:tc>
          <w:tcPr>
            <w:tcW w:w="0" w:type="auto"/>
          </w:tcPr>
          <w:p w14:paraId="2B91F5D4" w14:textId="77777777" w:rsidR="005042B8" w:rsidRDefault="005042B8"/>
          <w:p w14:paraId="1990803D" w14:textId="77777777" w:rsidR="005042B8" w:rsidRDefault="007E2A14">
            <w:pPr>
              <w:spacing w:after="0" w:line="276" w:lineRule="auto"/>
            </w:pPr>
            <w:r>
              <w:rPr>
                <w:rFonts w:ascii="Times New Roman" w:eastAsia="Times New Roman" w:hAnsi="Times New Roman" w:cs="Times New Roman"/>
                <w:sz w:val="26"/>
              </w:rPr>
              <w:t>15 Ngày</w:t>
            </w:r>
          </w:p>
        </w:tc>
        <w:tc>
          <w:tcPr>
            <w:tcW w:w="0" w:type="auto"/>
          </w:tcPr>
          <w:p w14:paraId="57945CCE" w14:textId="77777777" w:rsidR="005042B8" w:rsidRDefault="005042B8"/>
          <w:p w14:paraId="71B930F6" w14:textId="77777777" w:rsidR="005042B8" w:rsidRDefault="007E2A14">
            <w:pPr>
              <w:spacing w:after="0" w:line="276" w:lineRule="auto"/>
            </w:pPr>
            <w:r>
              <w:rPr>
                <w:rFonts w:ascii="Times New Roman" w:eastAsia="Times New Roman" w:hAnsi="Times New Roman" w:cs="Times New Roman"/>
                <w:sz w:val="26"/>
              </w:rPr>
              <w:t xml:space="preserve">Phí :  </w:t>
            </w:r>
            <w:r>
              <w:rPr>
                <w:rFonts w:ascii="Times New Roman" w:eastAsia="Times New Roman" w:hAnsi="Times New Roman" w:cs="Times New Roman"/>
                <w:sz w:val="26"/>
              </w:rPr>
              <w:t xml:space="preserve"> (nộp phí theo quy định của pháp luật về phí, lệ phí hiện hành.)</w:t>
            </w:r>
          </w:p>
          <w:p w14:paraId="68983D4F" w14:textId="77777777" w:rsidR="005042B8" w:rsidRDefault="007E2A14">
            <w:pPr>
              <w:spacing w:after="0" w:line="276" w:lineRule="auto"/>
            </w:pPr>
            <w:r>
              <w:rPr>
                <w:rFonts w:ascii="Times New Roman" w:eastAsia="Times New Roman" w:hAnsi="Times New Roman" w:cs="Times New Roman"/>
                <w:sz w:val="26"/>
              </w:rPr>
              <w:t>Lệ phí :   (nộp phí theo quy định của pháp luật về phí, lệ phí hiện hành.)</w:t>
            </w:r>
          </w:p>
        </w:tc>
        <w:tc>
          <w:tcPr>
            <w:tcW w:w="0" w:type="auto"/>
          </w:tcPr>
          <w:p w14:paraId="3374E7ED" w14:textId="77777777" w:rsidR="005042B8" w:rsidRDefault="005042B8"/>
          <w:p w14:paraId="26F23BFA" w14:textId="77777777" w:rsidR="005042B8" w:rsidRDefault="007E2A14">
            <w:pPr>
              <w:spacing w:after="0" w:line="276" w:lineRule="auto"/>
            </w:pPr>
            <w:r>
              <w:rPr>
                <w:rFonts w:ascii="Times New Roman" w:eastAsia="Times New Roman" w:hAnsi="Times New Roman" w:cs="Times New Roman"/>
                <w:sz w:val="26"/>
              </w:rPr>
              <w:t>15 ngày làm việc kể từ ngày nhận đủ hồ sơ hợp lệ.</w:t>
            </w:r>
          </w:p>
        </w:tc>
      </w:tr>
      <w:tr w:rsidR="005042B8" w14:paraId="628EEB95" w14:textId="77777777">
        <w:tblPrEx>
          <w:tblCellMar>
            <w:top w:w="0" w:type="dxa"/>
            <w:bottom w:w="0" w:type="dxa"/>
          </w:tblCellMar>
        </w:tblPrEx>
        <w:tc>
          <w:tcPr>
            <w:tcW w:w="0" w:type="auto"/>
          </w:tcPr>
          <w:p w14:paraId="5F63723A" w14:textId="77777777" w:rsidR="005042B8" w:rsidRDefault="005042B8"/>
          <w:p w14:paraId="0521F537" w14:textId="77777777" w:rsidR="005042B8" w:rsidRDefault="007E2A14">
            <w:pPr>
              <w:spacing w:after="0" w:line="276" w:lineRule="auto"/>
            </w:pPr>
            <w:r>
              <w:rPr>
                <w:rFonts w:ascii="Times New Roman" w:eastAsia="Times New Roman" w:hAnsi="Times New Roman" w:cs="Times New Roman"/>
                <w:sz w:val="26"/>
              </w:rPr>
              <w:t>Trực tuyến</w:t>
            </w:r>
          </w:p>
        </w:tc>
        <w:tc>
          <w:tcPr>
            <w:tcW w:w="0" w:type="auto"/>
          </w:tcPr>
          <w:p w14:paraId="02C8DFCE" w14:textId="77777777" w:rsidR="005042B8" w:rsidRDefault="005042B8"/>
          <w:p w14:paraId="6F3E8460" w14:textId="77777777" w:rsidR="005042B8" w:rsidRDefault="007E2A14">
            <w:pPr>
              <w:spacing w:after="0" w:line="276" w:lineRule="auto"/>
            </w:pPr>
            <w:r>
              <w:rPr>
                <w:rFonts w:ascii="Times New Roman" w:eastAsia="Times New Roman" w:hAnsi="Times New Roman" w:cs="Times New Roman"/>
                <w:sz w:val="26"/>
              </w:rPr>
              <w:t>15 Ngày</w:t>
            </w:r>
          </w:p>
        </w:tc>
        <w:tc>
          <w:tcPr>
            <w:tcW w:w="0" w:type="auto"/>
          </w:tcPr>
          <w:p w14:paraId="4C694CF7" w14:textId="77777777" w:rsidR="005042B8" w:rsidRDefault="005042B8"/>
          <w:p w14:paraId="7EBA7479" w14:textId="77777777" w:rsidR="005042B8" w:rsidRDefault="007E2A14">
            <w:pPr>
              <w:spacing w:after="0" w:line="276" w:lineRule="auto"/>
            </w:pPr>
            <w:r>
              <w:rPr>
                <w:rFonts w:ascii="Times New Roman" w:eastAsia="Times New Roman" w:hAnsi="Times New Roman" w:cs="Times New Roman"/>
                <w:sz w:val="26"/>
              </w:rPr>
              <w:t xml:space="preserve">Phí :  </w:t>
            </w:r>
            <w:r>
              <w:rPr>
                <w:rFonts w:ascii="Times New Roman" w:eastAsia="Times New Roman" w:hAnsi="Times New Roman" w:cs="Times New Roman"/>
                <w:sz w:val="26"/>
              </w:rPr>
              <w:t xml:space="preserve"> (nộp phí theo quy định của pháp luật về phí, lệ phí hiện hành.)</w:t>
            </w:r>
          </w:p>
          <w:p w14:paraId="52133081" w14:textId="77777777" w:rsidR="005042B8" w:rsidRDefault="007E2A14">
            <w:pPr>
              <w:spacing w:after="0" w:line="276" w:lineRule="auto"/>
            </w:pPr>
            <w:r>
              <w:rPr>
                <w:rFonts w:ascii="Times New Roman" w:eastAsia="Times New Roman" w:hAnsi="Times New Roman" w:cs="Times New Roman"/>
                <w:sz w:val="26"/>
              </w:rPr>
              <w:t>Lệ phí :   (nộp phí theo quy định của pháp luật về phí, lệ phí hiện hành.)</w:t>
            </w:r>
          </w:p>
        </w:tc>
        <w:tc>
          <w:tcPr>
            <w:tcW w:w="0" w:type="auto"/>
          </w:tcPr>
          <w:p w14:paraId="4538AA17" w14:textId="77777777" w:rsidR="005042B8" w:rsidRDefault="005042B8"/>
          <w:p w14:paraId="29E21D68" w14:textId="77777777" w:rsidR="005042B8" w:rsidRDefault="007E2A14">
            <w:pPr>
              <w:spacing w:after="0" w:line="276" w:lineRule="auto"/>
            </w:pPr>
            <w:r>
              <w:rPr>
                <w:rFonts w:ascii="Times New Roman" w:eastAsia="Times New Roman" w:hAnsi="Times New Roman" w:cs="Times New Roman"/>
                <w:sz w:val="26"/>
              </w:rPr>
              <w:t>15 ngày làm việc kể từ ngày nhận đủ hồ sơ hợp lệ.</w:t>
            </w:r>
          </w:p>
        </w:tc>
      </w:tr>
      <w:tr w:rsidR="005042B8" w14:paraId="17F1324B" w14:textId="77777777">
        <w:tblPrEx>
          <w:tblCellMar>
            <w:top w:w="0" w:type="dxa"/>
            <w:bottom w:w="0" w:type="dxa"/>
          </w:tblCellMar>
        </w:tblPrEx>
        <w:tc>
          <w:tcPr>
            <w:tcW w:w="0" w:type="auto"/>
          </w:tcPr>
          <w:p w14:paraId="1FF093F0" w14:textId="77777777" w:rsidR="005042B8" w:rsidRDefault="005042B8"/>
          <w:p w14:paraId="6B682BBC" w14:textId="77777777" w:rsidR="005042B8" w:rsidRDefault="007E2A14">
            <w:pPr>
              <w:spacing w:after="0" w:line="276" w:lineRule="auto"/>
            </w:pPr>
            <w:r>
              <w:rPr>
                <w:rFonts w:ascii="Times New Roman" w:eastAsia="Times New Roman" w:hAnsi="Times New Roman" w:cs="Times New Roman"/>
                <w:sz w:val="26"/>
              </w:rPr>
              <w:t>Dịch vụ bưu chính</w:t>
            </w:r>
          </w:p>
        </w:tc>
        <w:tc>
          <w:tcPr>
            <w:tcW w:w="0" w:type="auto"/>
          </w:tcPr>
          <w:p w14:paraId="1662CB6D" w14:textId="77777777" w:rsidR="005042B8" w:rsidRDefault="005042B8"/>
          <w:p w14:paraId="6722DF73" w14:textId="77777777" w:rsidR="005042B8" w:rsidRDefault="007E2A14">
            <w:pPr>
              <w:spacing w:after="0" w:line="276" w:lineRule="auto"/>
            </w:pPr>
            <w:r>
              <w:rPr>
                <w:rFonts w:ascii="Times New Roman" w:eastAsia="Times New Roman" w:hAnsi="Times New Roman" w:cs="Times New Roman"/>
                <w:sz w:val="26"/>
              </w:rPr>
              <w:t>15 Ngày</w:t>
            </w:r>
          </w:p>
        </w:tc>
        <w:tc>
          <w:tcPr>
            <w:tcW w:w="0" w:type="auto"/>
          </w:tcPr>
          <w:p w14:paraId="3FE32A3A" w14:textId="77777777" w:rsidR="005042B8" w:rsidRDefault="005042B8"/>
          <w:p w14:paraId="08D7B8AF" w14:textId="77777777" w:rsidR="005042B8" w:rsidRDefault="007E2A14">
            <w:pPr>
              <w:spacing w:after="0" w:line="276" w:lineRule="auto"/>
            </w:pPr>
            <w:r>
              <w:rPr>
                <w:rFonts w:ascii="Times New Roman" w:eastAsia="Times New Roman" w:hAnsi="Times New Roman" w:cs="Times New Roman"/>
                <w:sz w:val="26"/>
              </w:rPr>
              <w:t>Phí :   (nộp phí theo quy định của pháp luật về phí, lệ phí hiện hành.)</w:t>
            </w:r>
          </w:p>
          <w:p w14:paraId="56D4BB3C" w14:textId="77777777" w:rsidR="005042B8" w:rsidRDefault="007E2A14">
            <w:pPr>
              <w:spacing w:after="0" w:line="276" w:lineRule="auto"/>
            </w:pPr>
            <w:r>
              <w:rPr>
                <w:rFonts w:ascii="Times New Roman" w:eastAsia="Times New Roman" w:hAnsi="Times New Roman" w:cs="Times New Roman"/>
                <w:sz w:val="26"/>
              </w:rPr>
              <w:t>Lệ phí :   (nộp phí theo quy định của pháp luật về phí, lệ phí hiện hành.)</w:t>
            </w:r>
          </w:p>
        </w:tc>
        <w:tc>
          <w:tcPr>
            <w:tcW w:w="0" w:type="auto"/>
          </w:tcPr>
          <w:p w14:paraId="3A1FC656" w14:textId="77777777" w:rsidR="005042B8" w:rsidRDefault="005042B8"/>
          <w:p w14:paraId="7008AD67" w14:textId="77777777" w:rsidR="005042B8" w:rsidRDefault="007E2A14">
            <w:pPr>
              <w:spacing w:after="0" w:line="276" w:lineRule="auto"/>
            </w:pPr>
            <w:r>
              <w:rPr>
                <w:rFonts w:ascii="Times New Roman" w:eastAsia="Times New Roman" w:hAnsi="Times New Roman" w:cs="Times New Roman"/>
                <w:sz w:val="26"/>
              </w:rPr>
              <w:t>15 ngày làm việc kể từ ngày nhận đủ hồ sơ hợp lệ.</w:t>
            </w:r>
          </w:p>
        </w:tc>
      </w:tr>
    </w:tbl>
    <w:p w14:paraId="1B23340D" w14:textId="77777777" w:rsidR="005042B8" w:rsidRDefault="007E2A14">
      <w:pPr>
        <w:spacing w:before="240" w:after="0" w:line="276" w:lineRule="auto"/>
        <w:jc w:val="both"/>
      </w:pPr>
      <w:r>
        <w:rPr>
          <w:rFonts w:ascii="Times New Roman" w:eastAsia="Times New Roman" w:hAnsi="Times New Roman" w:cs="Times New Roman"/>
          <w:b/>
          <w:sz w:val="26"/>
        </w:rPr>
        <w:t xml:space="preserve">Thành phần hồ sơ: </w:t>
      </w:r>
    </w:p>
    <w:p w14:paraId="3090912B" w14:textId="77777777" w:rsidR="005042B8" w:rsidRDefault="007E2A14">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70"/>
        <w:gridCol w:w="1909"/>
        <w:gridCol w:w="1332"/>
      </w:tblGrid>
      <w:tr w:rsidR="005042B8" w14:paraId="79A5F24E" w14:textId="77777777">
        <w:tblPrEx>
          <w:tblCellMar>
            <w:top w:w="0" w:type="dxa"/>
            <w:bottom w:w="0" w:type="dxa"/>
          </w:tblCellMar>
        </w:tblPrEx>
        <w:tc>
          <w:tcPr>
            <w:tcW w:w="6000" w:type="dxa"/>
          </w:tcPr>
          <w:p w14:paraId="351DEC2C" w14:textId="77777777" w:rsidR="005042B8" w:rsidRDefault="005042B8"/>
          <w:p w14:paraId="57FA2DBF" w14:textId="77777777" w:rsidR="005042B8" w:rsidRDefault="007E2A14">
            <w:pPr>
              <w:spacing w:after="0" w:line="276" w:lineRule="auto"/>
              <w:jc w:val="center"/>
            </w:pPr>
            <w:r>
              <w:rPr>
                <w:rFonts w:ascii="Times New Roman" w:eastAsia="Times New Roman" w:hAnsi="Times New Roman" w:cs="Times New Roman"/>
                <w:b/>
                <w:sz w:val="26"/>
              </w:rPr>
              <w:t>Tên giấy tờ</w:t>
            </w:r>
          </w:p>
        </w:tc>
        <w:tc>
          <w:tcPr>
            <w:tcW w:w="2000" w:type="dxa"/>
          </w:tcPr>
          <w:p w14:paraId="33B9E974" w14:textId="77777777" w:rsidR="005042B8" w:rsidRDefault="005042B8"/>
          <w:p w14:paraId="7E3DE4A6" w14:textId="77777777" w:rsidR="005042B8" w:rsidRDefault="007E2A14">
            <w:pPr>
              <w:spacing w:after="0" w:line="276" w:lineRule="auto"/>
              <w:jc w:val="center"/>
            </w:pPr>
            <w:r>
              <w:rPr>
                <w:rFonts w:ascii="Times New Roman" w:eastAsia="Times New Roman" w:hAnsi="Times New Roman" w:cs="Times New Roman"/>
                <w:b/>
                <w:sz w:val="26"/>
              </w:rPr>
              <w:t>Mẫu đơn, tờ khai</w:t>
            </w:r>
          </w:p>
        </w:tc>
        <w:tc>
          <w:tcPr>
            <w:tcW w:w="2000" w:type="dxa"/>
          </w:tcPr>
          <w:p w14:paraId="2779A885" w14:textId="77777777" w:rsidR="005042B8" w:rsidRDefault="005042B8"/>
          <w:p w14:paraId="0142C5AB" w14:textId="77777777" w:rsidR="005042B8" w:rsidRDefault="007E2A14">
            <w:pPr>
              <w:spacing w:after="0" w:line="276" w:lineRule="auto"/>
              <w:jc w:val="center"/>
            </w:pPr>
            <w:r>
              <w:rPr>
                <w:rFonts w:ascii="Times New Roman" w:eastAsia="Times New Roman" w:hAnsi="Times New Roman" w:cs="Times New Roman"/>
                <w:b/>
                <w:sz w:val="26"/>
              </w:rPr>
              <w:t>Số lượng</w:t>
            </w:r>
          </w:p>
        </w:tc>
      </w:tr>
      <w:tr w:rsidR="005042B8" w14:paraId="08C3BDDA" w14:textId="77777777">
        <w:tblPrEx>
          <w:tblCellMar>
            <w:top w:w="0" w:type="dxa"/>
            <w:bottom w:w="0" w:type="dxa"/>
          </w:tblCellMar>
        </w:tblPrEx>
        <w:tc>
          <w:tcPr>
            <w:tcW w:w="0" w:type="auto"/>
          </w:tcPr>
          <w:p w14:paraId="6E4D9B96" w14:textId="77777777" w:rsidR="005042B8" w:rsidRDefault="005042B8"/>
          <w:p w14:paraId="3256BB9C" w14:textId="77777777" w:rsidR="005042B8" w:rsidRDefault="007E2A14">
            <w:pPr>
              <w:spacing w:after="0" w:line="276" w:lineRule="auto"/>
            </w:pPr>
            <w:r>
              <w:rPr>
                <w:rFonts w:ascii="Times New Roman" w:eastAsia="Times New Roman" w:hAnsi="Times New Roman" w:cs="Times New Roman"/>
                <w:sz w:val="26"/>
              </w:rPr>
              <w:t>Hồ sơ đề nghị cấp Giấy chứng nhận đủ điều kiện sản xuất chai LPG mini bao gồm:</w:t>
            </w:r>
          </w:p>
        </w:tc>
        <w:tc>
          <w:tcPr>
            <w:tcW w:w="0" w:type="auto"/>
          </w:tcPr>
          <w:p w14:paraId="44681BB9" w14:textId="77777777" w:rsidR="005042B8" w:rsidRDefault="005042B8"/>
        </w:tc>
        <w:tc>
          <w:tcPr>
            <w:tcW w:w="0" w:type="auto"/>
          </w:tcPr>
          <w:p w14:paraId="68FC700E" w14:textId="77777777" w:rsidR="005042B8" w:rsidRDefault="005042B8"/>
          <w:p w14:paraId="3763BFD9" w14:textId="77777777" w:rsidR="005042B8" w:rsidRDefault="007E2A1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5042B8" w14:paraId="3D866A2A" w14:textId="77777777">
        <w:tblPrEx>
          <w:tblCellMar>
            <w:top w:w="0" w:type="dxa"/>
            <w:bottom w:w="0" w:type="dxa"/>
          </w:tblCellMar>
        </w:tblPrEx>
        <w:tc>
          <w:tcPr>
            <w:tcW w:w="0" w:type="auto"/>
          </w:tcPr>
          <w:p w14:paraId="58571BC0" w14:textId="77777777" w:rsidR="005042B8" w:rsidRDefault="005042B8"/>
          <w:p w14:paraId="20D08080" w14:textId="77777777" w:rsidR="005042B8" w:rsidRDefault="007E2A14">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Bản sao Giấy chứng nhận đăng ký doanh nghiệp/hợp tác xã/hộ kinh doanh.</w:t>
            </w:r>
          </w:p>
        </w:tc>
        <w:tc>
          <w:tcPr>
            <w:tcW w:w="0" w:type="auto"/>
          </w:tcPr>
          <w:p w14:paraId="79DE699D" w14:textId="77777777" w:rsidR="005042B8" w:rsidRDefault="005042B8"/>
        </w:tc>
        <w:tc>
          <w:tcPr>
            <w:tcW w:w="0" w:type="auto"/>
          </w:tcPr>
          <w:p w14:paraId="6486B84D" w14:textId="77777777" w:rsidR="005042B8" w:rsidRDefault="005042B8"/>
          <w:p w14:paraId="1F593D03" w14:textId="77777777" w:rsidR="005042B8" w:rsidRDefault="007E2A1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5042B8" w14:paraId="4CFB5E00" w14:textId="77777777">
        <w:tblPrEx>
          <w:tblCellMar>
            <w:top w:w="0" w:type="dxa"/>
            <w:bottom w:w="0" w:type="dxa"/>
          </w:tblCellMar>
        </w:tblPrEx>
        <w:tc>
          <w:tcPr>
            <w:tcW w:w="0" w:type="auto"/>
          </w:tcPr>
          <w:p w14:paraId="68A3B16F" w14:textId="77777777" w:rsidR="005042B8" w:rsidRDefault="005042B8"/>
          <w:p w14:paraId="6ADAE9E8" w14:textId="77777777" w:rsidR="005042B8" w:rsidRDefault="007E2A14">
            <w:pPr>
              <w:spacing w:after="0" w:line="276" w:lineRule="auto"/>
            </w:pPr>
            <w:r>
              <w:rPr>
                <w:rFonts w:ascii="Times New Roman" w:eastAsia="Times New Roman" w:hAnsi="Times New Roman" w:cs="Times New Roman"/>
                <w:sz w:val="26"/>
              </w:rPr>
              <w:t>- Danh mục thiết bị phục vụ công tác kiểm tra chai LPG mini.</w:t>
            </w:r>
          </w:p>
        </w:tc>
        <w:tc>
          <w:tcPr>
            <w:tcW w:w="0" w:type="auto"/>
          </w:tcPr>
          <w:p w14:paraId="6B4C4969" w14:textId="77777777" w:rsidR="005042B8" w:rsidRDefault="005042B8"/>
        </w:tc>
        <w:tc>
          <w:tcPr>
            <w:tcW w:w="0" w:type="auto"/>
          </w:tcPr>
          <w:p w14:paraId="68A94325" w14:textId="77777777" w:rsidR="005042B8" w:rsidRDefault="005042B8"/>
          <w:p w14:paraId="4081C1FA" w14:textId="77777777" w:rsidR="005042B8" w:rsidRDefault="007E2A1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5042B8" w14:paraId="109C975D" w14:textId="77777777">
        <w:tblPrEx>
          <w:tblCellMar>
            <w:top w:w="0" w:type="dxa"/>
            <w:bottom w:w="0" w:type="dxa"/>
          </w:tblCellMar>
        </w:tblPrEx>
        <w:tc>
          <w:tcPr>
            <w:tcW w:w="0" w:type="auto"/>
          </w:tcPr>
          <w:p w14:paraId="6251F918" w14:textId="77777777" w:rsidR="005042B8" w:rsidRDefault="005042B8"/>
          <w:p w14:paraId="7DCDF86A" w14:textId="77777777" w:rsidR="005042B8" w:rsidRDefault="007E2A14">
            <w:pPr>
              <w:spacing w:after="0" w:line="276" w:lineRule="auto"/>
            </w:pPr>
            <w:r>
              <w:rPr>
                <w:rFonts w:ascii="Times New Roman" w:eastAsia="Times New Roman" w:hAnsi="Times New Roman" w:cs="Times New Roman"/>
                <w:sz w:val="26"/>
              </w:rPr>
              <w:t>- Quy trình sản xuất chai LPG mini.</w:t>
            </w:r>
          </w:p>
        </w:tc>
        <w:tc>
          <w:tcPr>
            <w:tcW w:w="0" w:type="auto"/>
          </w:tcPr>
          <w:p w14:paraId="61BFED85" w14:textId="77777777" w:rsidR="005042B8" w:rsidRDefault="005042B8"/>
        </w:tc>
        <w:tc>
          <w:tcPr>
            <w:tcW w:w="0" w:type="auto"/>
          </w:tcPr>
          <w:p w14:paraId="1B0800A1" w14:textId="77777777" w:rsidR="005042B8" w:rsidRDefault="005042B8"/>
          <w:p w14:paraId="1D0CD6E4" w14:textId="77777777" w:rsidR="005042B8" w:rsidRDefault="007E2A1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5042B8" w14:paraId="2B4A21AC" w14:textId="77777777">
        <w:tblPrEx>
          <w:tblCellMar>
            <w:top w:w="0" w:type="dxa"/>
            <w:bottom w:w="0" w:type="dxa"/>
          </w:tblCellMar>
        </w:tblPrEx>
        <w:tc>
          <w:tcPr>
            <w:tcW w:w="0" w:type="auto"/>
          </w:tcPr>
          <w:p w14:paraId="6267768B" w14:textId="77777777" w:rsidR="005042B8" w:rsidRDefault="005042B8"/>
          <w:p w14:paraId="363B8F55" w14:textId="77777777" w:rsidR="005042B8" w:rsidRDefault="007E2A14">
            <w:pPr>
              <w:spacing w:after="0" w:line="276" w:lineRule="auto"/>
            </w:pPr>
            <w:r>
              <w:rPr>
                <w:rFonts w:ascii="Times New Roman" w:eastAsia="Times New Roman" w:hAnsi="Times New Roman" w:cs="Times New Roman"/>
                <w:sz w:val="26"/>
              </w:rPr>
              <w:t>- Quy trình về an toàn chế tạo chai LPG mini.</w:t>
            </w:r>
          </w:p>
        </w:tc>
        <w:tc>
          <w:tcPr>
            <w:tcW w:w="0" w:type="auto"/>
          </w:tcPr>
          <w:p w14:paraId="25F68BBE" w14:textId="77777777" w:rsidR="005042B8" w:rsidRDefault="005042B8"/>
        </w:tc>
        <w:tc>
          <w:tcPr>
            <w:tcW w:w="0" w:type="auto"/>
          </w:tcPr>
          <w:p w14:paraId="7E5BC605" w14:textId="77777777" w:rsidR="005042B8" w:rsidRDefault="005042B8"/>
          <w:p w14:paraId="21C8B165" w14:textId="77777777" w:rsidR="005042B8" w:rsidRDefault="007E2A1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5042B8" w14:paraId="0E5B645C" w14:textId="77777777">
        <w:tblPrEx>
          <w:tblCellMar>
            <w:top w:w="0" w:type="dxa"/>
            <w:bottom w:w="0" w:type="dxa"/>
          </w:tblCellMar>
        </w:tblPrEx>
        <w:tc>
          <w:tcPr>
            <w:tcW w:w="0" w:type="auto"/>
          </w:tcPr>
          <w:p w14:paraId="55FA7CE1" w14:textId="77777777" w:rsidR="005042B8" w:rsidRDefault="005042B8"/>
          <w:p w14:paraId="0595A2D4" w14:textId="77777777" w:rsidR="005042B8" w:rsidRDefault="007E2A14">
            <w:pPr>
              <w:spacing w:after="0" w:line="276" w:lineRule="auto"/>
            </w:pPr>
            <w:r>
              <w:rPr>
                <w:rFonts w:ascii="Times New Roman" w:eastAsia="Times New Roman" w:hAnsi="Times New Roman" w:cs="Times New Roman"/>
                <w:sz w:val="26"/>
              </w:rPr>
              <w:t>- Quy trình kiểm tra chất lượng chai LPG mini.</w:t>
            </w:r>
          </w:p>
        </w:tc>
        <w:tc>
          <w:tcPr>
            <w:tcW w:w="0" w:type="auto"/>
          </w:tcPr>
          <w:p w14:paraId="58943F62" w14:textId="77777777" w:rsidR="005042B8" w:rsidRDefault="005042B8"/>
        </w:tc>
        <w:tc>
          <w:tcPr>
            <w:tcW w:w="0" w:type="auto"/>
          </w:tcPr>
          <w:p w14:paraId="4A507E6C" w14:textId="77777777" w:rsidR="005042B8" w:rsidRDefault="005042B8"/>
          <w:p w14:paraId="0D0EDDB0" w14:textId="77777777" w:rsidR="005042B8" w:rsidRDefault="007E2A1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5042B8" w14:paraId="3F819ED7" w14:textId="77777777">
        <w:tblPrEx>
          <w:tblCellMar>
            <w:top w:w="0" w:type="dxa"/>
            <w:bottom w:w="0" w:type="dxa"/>
          </w:tblCellMar>
        </w:tblPrEx>
        <w:tc>
          <w:tcPr>
            <w:tcW w:w="0" w:type="auto"/>
          </w:tcPr>
          <w:p w14:paraId="6325D278" w14:textId="77777777" w:rsidR="005042B8" w:rsidRDefault="005042B8"/>
          <w:p w14:paraId="3D083683" w14:textId="77777777" w:rsidR="005042B8" w:rsidRDefault="007E2A14">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Bản sao Giấy chứng nhận kiểm định dây chuyền, máy, thiết bị phục vụ cho sản xuất chai LPG mini</w:t>
            </w:r>
          </w:p>
        </w:tc>
        <w:tc>
          <w:tcPr>
            <w:tcW w:w="0" w:type="auto"/>
          </w:tcPr>
          <w:p w14:paraId="7F200F29" w14:textId="77777777" w:rsidR="005042B8" w:rsidRDefault="005042B8"/>
        </w:tc>
        <w:tc>
          <w:tcPr>
            <w:tcW w:w="0" w:type="auto"/>
          </w:tcPr>
          <w:p w14:paraId="0BF2945B" w14:textId="77777777" w:rsidR="005042B8" w:rsidRDefault="005042B8"/>
          <w:p w14:paraId="74320F4B" w14:textId="77777777" w:rsidR="005042B8" w:rsidRDefault="007E2A1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5042B8" w14:paraId="128D4F2F" w14:textId="77777777">
        <w:tblPrEx>
          <w:tblCellMar>
            <w:top w:w="0" w:type="dxa"/>
            <w:bottom w:w="0" w:type="dxa"/>
          </w:tblCellMar>
        </w:tblPrEx>
        <w:tc>
          <w:tcPr>
            <w:tcW w:w="0" w:type="auto"/>
          </w:tcPr>
          <w:p w14:paraId="6AB77BD7" w14:textId="77777777" w:rsidR="005042B8" w:rsidRDefault="005042B8"/>
          <w:p w14:paraId="1C16C9DD" w14:textId="77777777" w:rsidR="005042B8" w:rsidRDefault="007E2A14">
            <w:pPr>
              <w:spacing w:after="0" w:line="276" w:lineRule="auto"/>
            </w:pPr>
            <w:r>
              <w:rPr>
                <w:rFonts w:ascii="Times New Roman" w:eastAsia="Times New Roman" w:hAnsi="Times New Roman" w:cs="Times New Roman"/>
                <w:sz w:val="26"/>
              </w:rPr>
              <w:t>- Tài liệu chứng minh đáp ứng các điều kiện về phòng cháy và chữa cháy</w:t>
            </w:r>
          </w:p>
        </w:tc>
        <w:tc>
          <w:tcPr>
            <w:tcW w:w="0" w:type="auto"/>
          </w:tcPr>
          <w:p w14:paraId="314AE633" w14:textId="77777777" w:rsidR="005042B8" w:rsidRDefault="005042B8"/>
        </w:tc>
        <w:tc>
          <w:tcPr>
            <w:tcW w:w="0" w:type="auto"/>
          </w:tcPr>
          <w:p w14:paraId="216DEDDF" w14:textId="77777777" w:rsidR="005042B8" w:rsidRDefault="005042B8"/>
          <w:p w14:paraId="114B5876" w14:textId="77777777" w:rsidR="005042B8" w:rsidRDefault="007E2A1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5042B8" w14:paraId="124A24A0" w14:textId="77777777">
        <w:tblPrEx>
          <w:tblCellMar>
            <w:top w:w="0" w:type="dxa"/>
            <w:bottom w:w="0" w:type="dxa"/>
          </w:tblCellMar>
        </w:tblPrEx>
        <w:tc>
          <w:tcPr>
            <w:tcW w:w="0" w:type="auto"/>
          </w:tcPr>
          <w:p w14:paraId="522366E9" w14:textId="77777777" w:rsidR="005042B8" w:rsidRDefault="005042B8"/>
          <w:p w14:paraId="332FD243" w14:textId="77777777" w:rsidR="005042B8" w:rsidRDefault="007E2A14">
            <w:pPr>
              <w:spacing w:after="0" w:line="276" w:lineRule="auto"/>
            </w:pPr>
            <w:r>
              <w:rPr>
                <w:rFonts w:ascii="Times New Roman" w:eastAsia="Times New Roman" w:hAnsi="Times New Roman" w:cs="Times New Roman"/>
                <w:sz w:val="26"/>
              </w:rPr>
              <w:t>Giấy đề nghị cấp Giấy chứng nhận đủ điều kiện theo Mẫu số 10 tại Phụ lục kèm theo Nghị định số 38/2025</w:t>
            </w:r>
          </w:p>
        </w:tc>
        <w:tc>
          <w:tcPr>
            <w:tcW w:w="0" w:type="auto"/>
          </w:tcPr>
          <w:p w14:paraId="4CA2111B" w14:textId="77777777" w:rsidR="005042B8" w:rsidRDefault="005042B8"/>
          <w:p w14:paraId="00771E91" w14:textId="77777777" w:rsidR="005042B8" w:rsidRDefault="007E2A14">
            <w:pPr>
              <w:spacing w:after="0" w:line="276" w:lineRule="auto"/>
            </w:pPr>
            <w:r>
              <w:rPr>
                <w:rFonts w:ascii="Times New Roman" w:eastAsia="Times New Roman" w:hAnsi="Times New Roman" w:cs="Times New Roman"/>
                <w:sz w:val="26"/>
              </w:rPr>
              <w:t>LPGmini10.docx</w:t>
            </w:r>
          </w:p>
        </w:tc>
        <w:tc>
          <w:tcPr>
            <w:tcW w:w="0" w:type="auto"/>
          </w:tcPr>
          <w:p w14:paraId="74DC4769" w14:textId="77777777" w:rsidR="005042B8" w:rsidRDefault="005042B8"/>
          <w:p w14:paraId="41AC83D4" w14:textId="77777777" w:rsidR="005042B8" w:rsidRDefault="007E2A1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16BC1FA" w14:textId="77777777" w:rsidR="005042B8" w:rsidRDefault="007E2A1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5DFD61F8" w14:textId="77777777" w:rsidR="005042B8" w:rsidRDefault="007E2A1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5CA4523D" w14:textId="77777777" w:rsidR="005042B8" w:rsidRDefault="007E2A1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6F3E4A0" w14:textId="77777777" w:rsidR="005042B8" w:rsidRDefault="007E2A1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5968844" w14:textId="77777777" w:rsidR="005042B8" w:rsidRDefault="007E2A1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AF6971C" w14:textId="77777777" w:rsidR="005042B8" w:rsidRDefault="007E2A1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10FD122" w14:textId="77777777" w:rsidR="005042B8" w:rsidRDefault="007E2A1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sản xuất chai LPG mini (UBND cấp tỉnh cấp)</w:t>
      </w:r>
    </w:p>
    <w:p w14:paraId="66D6D586" w14:textId="77777777" w:rsidR="005042B8" w:rsidRDefault="007E2A1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84"/>
        <w:gridCol w:w="5532"/>
        <w:gridCol w:w="867"/>
        <w:gridCol w:w="1428"/>
      </w:tblGrid>
      <w:tr w:rsidR="005042B8" w14:paraId="4CA75E46" w14:textId="77777777">
        <w:tblPrEx>
          <w:tblCellMar>
            <w:top w:w="0" w:type="dxa"/>
            <w:bottom w:w="0" w:type="dxa"/>
          </w:tblCellMar>
        </w:tblPrEx>
        <w:tc>
          <w:tcPr>
            <w:tcW w:w="2000" w:type="dxa"/>
          </w:tcPr>
          <w:p w14:paraId="5ACA5D28" w14:textId="77777777" w:rsidR="005042B8" w:rsidRDefault="005042B8"/>
          <w:p w14:paraId="20649B74" w14:textId="77777777" w:rsidR="005042B8" w:rsidRDefault="007E2A14">
            <w:pPr>
              <w:spacing w:after="0" w:line="276" w:lineRule="auto"/>
              <w:jc w:val="center"/>
            </w:pPr>
            <w:r>
              <w:rPr>
                <w:rFonts w:ascii="Times New Roman" w:eastAsia="Times New Roman" w:hAnsi="Times New Roman" w:cs="Times New Roman"/>
                <w:b/>
                <w:sz w:val="26"/>
              </w:rPr>
              <w:t>Số ký hiệu</w:t>
            </w:r>
          </w:p>
        </w:tc>
        <w:tc>
          <w:tcPr>
            <w:tcW w:w="3500" w:type="dxa"/>
          </w:tcPr>
          <w:p w14:paraId="4EAC7566" w14:textId="77777777" w:rsidR="005042B8" w:rsidRDefault="005042B8"/>
          <w:p w14:paraId="4920B61A" w14:textId="77777777" w:rsidR="005042B8" w:rsidRDefault="007E2A14">
            <w:pPr>
              <w:spacing w:after="0" w:line="276" w:lineRule="auto"/>
              <w:jc w:val="center"/>
            </w:pPr>
            <w:r>
              <w:rPr>
                <w:rFonts w:ascii="Times New Roman" w:eastAsia="Times New Roman" w:hAnsi="Times New Roman" w:cs="Times New Roman"/>
                <w:b/>
                <w:sz w:val="26"/>
              </w:rPr>
              <w:t>Trích yếu</w:t>
            </w:r>
          </w:p>
        </w:tc>
        <w:tc>
          <w:tcPr>
            <w:tcW w:w="1500" w:type="dxa"/>
          </w:tcPr>
          <w:p w14:paraId="06F6DA71" w14:textId="77777777" w:rsidR="005042B8" w:rsidRDefault="005042B8"/>
          <w:p w14:paraId="4726D01B" w14:textId="77777777" w:rsidR="005042B8" w:rsidRDefault="007E2A14">
            <w:pPr>
              <w:spacing w:after="0" w:line="276" w:lineRule="auto"/>
              <w:jc w:val="center"/>
            </w:pPr>
            <w:r>
              <w:rPr>
                <w:rFonts w:ascii="Times New Roman" w:eastAsia="Times New Roman" w:hAnsi="Times New Roman" w:cs="Times New Roman"/>
                <w:b/>
                <w:sz w:val="26"/>
              </w:rPr>
              <w:t>Ngày ban hành</w:t>
            </w:r>
          </w:p>
        </w:tc>
        <w:tc>
          <w:tcPr>
            <w:tcW w:w="3000" w:type="dxa"/>
          </w:tcPr>
          <w:p w14:paraId="370A7859" w14:textId="77777777" w:rsidR="005042B8" w:rsidRDefault="005042B8"/>
          <w:p w14:paraId="27B7AE53" w14:textId="77777777" w:rsidR="005042B8" w:rsidRDefault="007E2A14">
            <w:pPr>
              <w:spacing w:after="0" w:line="276" w:lineRule="auto"/>
              <w:jc w:val="center"/>
            </w:pPr>
            <w:r>
              <w:rPr>
                <w:rFonts w:ascii="Times New Roman" w:eastAsia="Times New Roman" w:hAnsi="Times New Roman" w:cs="Times New Roman"/>
                <w:b/>
                <w:sz w:val="26"/>
              </w:rPr>
              <w:t>Cơ quan ban hành</w:t>
            </w:r>
          </w:p>
        </w:tc>
      </w:tr>
      <w:tr w:rsidR="005042B8" w14:paraId="13F335C4" w14:textId="77777777">
        <w:tblPrEx>
          <w:tblCellMar>
            <w:top w:w="0" w:type="dxa"/>
            <w:bottom w:w="0" w:type="dxa"/>
          </w:tblCellMar>
        </w:tblPrEx>
        <w:tc>
          <w:tcPr>
            <w:tcW w:w="0" w:type="auto"/>
          </w:tcPr>
          <w:p w14:paraId="4BD87F24" w14:textId="77777777" w:rsidR="005042B8" w:rsidRDefault="005042B8"/>
          <w:p w14:paraId="4B926E81" w14:textId="77777777" w:rsidR="005042B8" w:rsidRDefault="007E2A14">
            <w:pPr>
              <w:spacing w:after="0" w:line="276" w:lineRule="auto"/>
            </w:pPr>
            <w:r>
              <w:rPr>
                <w:rFonts w:ascii="Times New Roman" w:eastAsia="Times New Roman" w:hAnsi="Times New Roman" w:cs="Times New Roman"/>
                <w:sz w:val="26"/>
              </w:rPr>
              <w:t>87/2018/NĐ-CP</w:t>
            </w:r>
          </w:p>
        </w:tc>
        <w:tc>
          <w:tcPr>
            <w:tcW w:w="0" w:type="auto"/>
          </w:tcPr>
          <w:p w14:paraId="4BA63051" w14:textId="77777777" w:rsidR="005042B8" w:rsidRDefault="005042B8"/>
          <w:p w14:paraId="41986B04" w14:textId="77777777" w:rsidR="005042B8" w:rsidRDefault="007E2A14">
            <w:pPr>
              <w:spacing w:after="0" w:line="276" w:lineRule="auto"/>
            </w:pPr>
            <w:r>
              <w:rPr>
                <w:rFonts w:ascii="Times New Roman" w:eastAsia="Times New Roman" w:hAnsi="Times New Roman" w:cs="Times New Roman"/>
                <w:sz w:val="26"/>
              </w:rPr>
              <w:t>Nghị định 87/2018/NĐ-CP87/2018/NĐ-CP</w:t>
            </w:r>
          </w:p>
        </w:tc>
        <w:tc>
          <w:tcPr>
            <w:tcW w:w="0" w:type="auto"/>
          </w:tcPr>
          <w:p w14:paraId="0F4E5F42" w14:textId="77777777" w:rsidR="005042B8" w:rsidRDefault="005042B8"/>
          <w:p w14:paraId="4CA9228B" w14:textId="77777777" w:rsidR="005042B8" w:rsidRDefault="007E2A14">
            <w:pPr>
              <w:spacing w:after="0" w:line="276" w:lineRule="auto"/>
            </w:pPr>
            <w:r>
              <w:rPr>
                <w:rFonts w:ascii="Times New Roman" w:eastAsia="Times New Roman" w:hAnsi="Times New Roman" w:cs="Times New Roman"/>
                <w:sz w:val="26"/>
              </w:rPr>
              <w:t>15-06-2018</w:t>
            </w:r>
          </w:p>
        </w:tc>
        <w:tc>
          <w:tcPr>
            <w:tcW w:w="0" w:type="auto"/>
          </w:tcPr>
          <w:p w14:paraId="0F9F17D9" w14:textId="77777777" w:rsidR="005042B8" w:rsidRDefault="005042B8"/>
          <w:p w14:paraId="6562A224" w14:textId="77777777" w:rsidR="005042B8" w:rsidRDefault="007E2A14">
            <w:pPr>
              <w:spacing w:after="0" w:line="276" w:lineRule="auto"/>
            </w:pPr>
            <w:r>
              <w:rPr>
                <w:rFonts w:ascii="Times New Roman" w:eastAsia="Times New Roman" w:hAnsi="Times New Roman" w:cs="Times New Roman"/>
                <w:sz w:val="26"/>
              </w:rPr>
              <w:t>Chính phủ</w:t>
            </w:r>
          </w:p>
        </w:tc>
      </w:tr>
      <w:tr w:rsidR="005042B8" w14:paraId="04144DAD" w14:textId="77777777">
        <w:tblPrEx>
          <w:tblCellMar>
            <w:top w:w="0" w:type="dxa"/>
            <w:bottom w:w="0" w:type="dxa"/>
          </w:tblCellMar>
        </w:tblPrEx>
        <w:tc>
          <w:tcPr>
            <w:tcW w:w="0" w:type="auto"/>
          </w:tcPr>
          <w:p w14:paraId="74626F40" w14:textId="77777777" w:rsidR="005042B8" w:rsidRDefault="005042B8"/>
          <w:p w14:paraId="7F52DC4A" w14:textId="77777777" w:rsidR="005042B8" w:rsidRDefault="007E2A14">
            <w:pPr>
              <w:spacing w:after="0" w:line="276" w:lineRule="auto"/>
            </w:pPr>
            <w:r>
              <w:rPr>
                <w:rFonts w:ascii="Times New Roman" w:eastAsia="Times New Roman" w:hAnsi="Times New Roman" w:cs="Times New Roman"/>
                <w:sz w:val="26"/>
              </w:rPr>
              <w:t>37/2018/TT-BCT</w:t>
            </w:r>
          </w:p>
        </w:tc>
        <w:tc>
          <w:tcPr>
            <w:tcW w:w="0" w:type="auto"/>
          </w:tcPr>
          <w:p w14:paraId="28D9EE68" w14:textId="77777777" w:rsidR="005042B8" w:rsidRDefault="005042B8"/>
          <w:p w14:paraId="4B9BD86F" w14:textId="77777777" w:rsidR="005042B8" w:rsidRDefault="007E2A14">
            <w:pPr>
              <w:spacing w:after="0" w:line="276" w:lineRule="auto"/>
            </w:pPr>
            <w:r>
              <w:rPr>
                <w:rFonts w:ascii="Times New Roman" w:eastAsia="Times New Roman" w:hAnsi="Times New Roman" w:cs="Times New Roman"/>
                <w:sz w:val="26"/>
              </w:rPr>
              <w:t>Thông tư 37/2018/TT-BCT</w:t>
            </w:r>
          </w:p>
        </w:tc>
        <w:tc>
          <w:tcPr>
            <w:tcW w:w="0" w:type="auto"/>
          </w:tcPr>
          <w:p w14:paraId="34CAED32" w14:textId="77777777" w:rsidR="005042B8" w:rsidRDefault="005042B8"/>
          <w:p w14:paraId="67FA6CF4" w14:textId="77777777" w:rsidR="005042B8" w:rsidRDefault="007E2A14">
            <w:pPr>
              <w:spacing w:after="0" w:line="276" w:lineRule="auto"/>
            </w:pPr>
            <w:r>
              <w:rPr>
                <w:rFonts w:ascii="Times New Roman" w:eastAsia="Times New Roman" w:hAnsi="Times New Roman" w:cs="Times New Roman"/>
                <w:sz w:val="26"/>
              </w:rPr>
              <w:t>25-10-2018</w:t>
            </w:r>
          </w:p>
        </w:tc>
        <w:tc>
          <w:tcPr>
            <w:tcW w:w="0" w:type="auto"/>
          </w:tcPr>
          <w:p w14:paraId="0D32CC06" w14:textId="77777777" w:rsidR="005042B8" w:rsidRDefault="005042B8"/>
          <w:p w14:paraId="70C9AD8F" w14:textId="77777777" w:rsidR="005042B8" w:rsidRDefault="007E2A14">
            <w:pPr>
              <w:spacing w:after="0" w:line="276" w:lineRule="auto"/>
            </w:pPr>
            <w:r>
              <w:rPr>
                <w:rFonts w:ascii="Times New Roman" w:eastAsia="Times New Roman" w:hAnsi="Times New Roman" w:cs="Times New Roman"/>
                <w:sz w:val="26"/>
              </w:rPr>
              <w:t>Bộ Công thương</w:t>
            </w:r>
          </w:p>
        </w:tc>
      </w:tr>
      <w:tr w:rsidR="005042B8" w14:paraId="0E2D3755" w14:textId="77777777">
        <w:tblPrEx>
          <w:tblCellMar>
            <w:top w:w="0" w:type="dxa"/>
            <w:bottom w:w="0" w:type="dxa"/>
          </w:tblCellMar>
        </w:tblPrEx>
        <w:tc>
          <w:tcPr>
            <w:tcW w:w="0" w:type="auto"/>
          </w:tcPr>
          <w:p w14:paraId="19F489BE" w14:textId="77777777" w:rsidR="005042B8" w:rsidRDefault="005042B8"/>
          <w:p w14:paraId="5554F1B9" w14:textId="77777777" w:rsidR="005042B8" w:rsidRDefault="007E2A14">
            <w:pPr>
              <w:spacing w:after="0" w:line="276" w:lineRule="auto"/>
            </w:pPr>
            <w:r>
              <w:rPr>
                <w:rFonts w:ascii="Times New Roman" w:eastAsia="Times New Roman" w:hAnsi="Times New Roman" w:cs="Times New Roman"/>
                <w:sz w:val="26"/>
              </w:rPr>
              <w:t>38/2025/TT-BCT</w:t>
            </w:r>
          </w:p>
        </w:tc>
        <w:tc>
          <w:tcPr>
            <w:tcW w:w="0" w:type="auto"/>
          </w:tcPr>
          <w:p w14:paraId="36CA2CC9" w14:textId="77777777" w:rsidR="005042B8" w:rsidRDefault="005042B8"/>
          <w:p w14:paraId="0524E80D" w14:textId="77777777" w:rsidR="005042B8" w:rsidRDefault="007E2A14">
            <w:pPr>
              <w:spacing w:after="0" w:line="276" w:lineRule="auto"/>
            </w:pPr>
            <w:r>
              <w:rPr>
                <w:rFonts w:ascii="Times New Roman" w:eastAsia="Times New Roman" w:hAnsi="Times New Roman" w:cs="Times New Roman"/>
                <w:sz w:val="26"/>
              </w:rPr>
              <w:t>Sửa đổi, bổ sung một số quy định về phân cấp thực hiện thủ tục hành chính trong các lĩnh vực thuộc phạm vi quản lý của Bộ Công Thương</w:t>
            </w:r>
          </w:p>
        </w:tc>
        <w:tc>
          <w:tcPr>
            <w:tcW w:w="0" w:type="auto"/>
          </w:tcPr>
          <w:p w14:paraId="73E6E3B5" w14:textId="77777777" w:rsidR="005042B8" w:rsidRDefault="005042B8"/>
          <w:p w14:paraId="7BBA7E4D" w14:textId="77777777" w:rsidR="005042B8" w:rsidRDefault="007E2A14">
            <w:pPr>
              <w:spacing w:after="0" w:line="276" w:lineRule="auto"/>
            </w:pPr>
            <w:r>
              <w:rPr>
                <w:rFonts w:ascii="Times New Roman" w:eastAsia="Times New Roman" w:hAnsi="Times New Roman" w:cs="Times New Roman"/>
                <w:sz w:val="26"/>
              </w:rPr>
              <w:t>19-06-2025</w:t>
            </w:r>
          </w:p>
        </w:tc>
        <w:tc>
          <w:tcPr>
            <w:tcW w:w="0" w:type="auto"/>
          </w:tcPr>
          <w:p w14:paraId="3C8C5160" w14:textId="77777777" w:rsidR="005042B8" w:rsidRDefault="005042B8"/>
          <w:p w14:paraId="6E1A9E06" w14:textId="77777777" w:rsidR="005042B8" w:rsidRDefault="007E2A14">
            <w:pPr>
              <w:spacing w:after="0" w:line="276" w:lineRule="auto"/>
            </w:pPr>
            <w:r>
              <w:rPr>
                <w:rFonts w:ascii="Times New Roman" w:eastAsia="Times New Roman" w:hAnsi="Times New Roman" w:cs="Times New Roman"/>
                <w:sz w:val="26"/>
              </w:rPr>
              <w:t>Bộ Công thương</w:t>
            </w:r>
          </w:p>
        </w:tc>
      </w:tr>
    </w:tbl>
    <w:p w14:paraId="77B061C3" w14:textId="77777777" w:rsidR="005042B8" w:rsidRDefault="007E2A1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Là thương nhân được thành lập theo quy định của pháp luật. - Có đầy đủ các quy định về an toàn, quy trình sản xuất, quy trình kiểm tra chất lượng sản phẩm. - Có dây chuyền, máy móc thiết bị phục vụ cho quá trình sản xuất chai LPG mini theo quy định tại Quy chuẩn kỹ thuật quốc gia. - Có các thiết bị kiểm tra đáp ứng yêu cầu kiểm tra an toàn chai LPG mini theo quy định. - Đáp ứng các điều kiện về phòng cháy và chữa cháy theo quy định của pháp luật.</w:t>
      </w:r>
    </w:p>
    <w:p w14:paraId="44A36449" w14:textId="77777777" w:rsidR="005042B8" w:rsidRDefault="007E2A1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Kinh doanh khí</w:t>
      </w:r>
    </w:p>
    <w:p w14:paraId="4B4B1478" w14:textId="77777777" w:rsidR="005042B8" w:rsidRDefault="007E2A14">
      <w:pPr>
        <w:spacing w:after="0" w:line="276" w:lineRule="auto"/>
        <w:jc w:val="both"/>
      </w:pPr>
      <w:r>
        <w:rPr>
          <w:rFonts w:ascii="Times New Roman" w:eastAsia="Times New Roman" w:hAnsi="Times New Roman" w:cs="Times New Roman"/>
          <w:b/>
          <w:sz w:val="26"/>
        </w:rPr>
        <w:lastRenderedPageBreak/>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https://thutuc.dichvucong.gov.vn/p/home/dvc-tthc-thu-tuc-hanh-chinh-chi-tiet.html?ma_thu_tuc=1015</w:t>
      </w:r>
    </w:p>
    <w:sectPr w:rsidR="005042B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042B8"/>
    <w:rsid w:val="003E03A5"/>
    <w:rsid w:val="005042B8"/>
    <w:rsid w:val="007E2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00F1B"/>
  <w15:docId w15:val="{0E20705B-5E26-4708-8EDB-654697B3A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2025-11-27T08:37:00Z</dcterms:created>
  <dcterms:modified xsi:type="dcterms:W3CDTF">2025-11-27T08:37:00Z</dcterms:modified>
</cp:coreProperties>
</file>