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7214" w14:textId="77777777" w:rsidR="0063509A" w:rsidRDefault="00623EB6">
      <w:pPr>
        <w:spacing w:after="300" w:line="276" w:lineRule="auto"/>
        <w:jc w:val="center"/>
      </w:pPr>
      <w:r>
        <w:rPr>
          <w:rFonts w:ascii="Times New Roman" w:eastAsia="Times New Roman" w:hAnsi="Times New Roman" w:cs="Times New Roman"/>
          <w:b/>
          <w:sz w:val="26"/>
        </w:rPr>
        <w:t>Chi tiết thủ tục hành chính</w:t>
      </w:r>
    </w:p>
    <w:p w14:paraId="18421314" w14:textId="77777777" w:rsidR="0063509A" w:rsidRDefault="00623E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2.000637</w:t>
      </w:r>
    </w:p>
    <w:p w14:paraId="39E2A761" w14:textId="77777777" w:rsidR="0063509A" w:rsidRDefault="00623E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688A/QĐ-BCT</w:t>
      </w:r>
    </w:p>
    <w:p w14:paraId="473C13A9" w14:textId="77777777" w:rsidR="0063509A" w:rsidRDefault="00623E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đầu tư trồng cây thuốc lá</w:t>
      </w:r>
    </w:p>
    <w:p w14:paraId="66CB0D43" w14:textId="77777777" w:rsidR="0063509A" w:rsidRDefault="00623E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6C8BF80" w14:textId="77777777" w:rsidR="0063509A" w:rsidRDefault="00623E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E674427" w14:textId="77777777" w:rsidR="0063509A" w:rsidRDefault="00623E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Lưu thông hàng hóa trong nước</w:t>
      </w:r>
    </w:p>
    <w:p w14:paraId="4AAE5DEA" w14:textId="77777777" w:rsidR="0063509A" w:rsidRDefault="00623EB6">
      <w:pPr>
        <w:spacing w:after="0" w:line="276" w:lineRule="auto"/>
        <w:jc w:val="both"/>
      </w:pPr>
      <w:r>
        <w:rPr>
          <w:rFonts w:ascii="Times New Roman" w:eastAsia="Times New Roman" w:hAnsi="Times New Roman" w:cs="Times New Roman"/>
          <w:b/>
          <w:sz w:val="26"/>
        </w:rPr>
        <w:t xml:space="preserve">Trình tự thực hiện: </w:t>
      </w:r>
    </w:p>
    <w:p w14:paraId="1E55BA5E" w14:textId="77777777" w:rsidR="0063509A" w:rsidRDefault="0063509A">
      <w:pPr>
        <w:shd w:val="clear" w:color="auto" w:fill="F2F6F9"/>
        <w:spacing w:before="120" w:after="0" w:line="276" w:lineRule="auto"/>
        <w:jc w:val="both"/>
      </w:pPr>
    </w:p>
    <w:p w14:paraId="59DB7240" w14:textId="77777777" w:rsidR="0063509A" w:rsidRDefault="00623EB6">
      <w:pPr>
        <w:spacing w:after="0" w:line="276" w:lineRule="auto"/>
        <w:jc w:val="both"/>
      </w:pPr>
      <w:r>
        <w:rPr>
          <w:rFonts w:ascii="Times New Roman" w:eastAsia="Times New Roman" w:hAnsi="Times New Roman" w:cs="Times New Roman"/>
          <w:sz w:val="26"/>
        </w:rPr>
        <w:t>- Cá nhân/tổ chức nộp hồ sơ cho Sở Công Thương.  - Trong thời hạn 10 ngày làm việc kể từ ngày nhận đủ hồ sơ hợp lệ, Sở Công Thương xem xét, thẩm định và cấp Giấy chứng nhận cho thương nhân. Trường hợp từ chối cấp phải trả lời bằng văn bản nêu rõ lý do. Trường hợp chưa đủ hồ sơ hợp lệ, trong vòng 05 ngày làm việc kể từ ngày tiếp nhận hồ sơ, Sở Công Thương có văn bản yêu cầu bổ sung.</w:t>
      </w:r>
    </w:p>
    <w:p w14:paraId="52BAF3BD" w14:textId="77777777" w:rsidR="0063509A" w:rsidRDefault="00623E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0"/>
        <w:gridCol w:w="824"/>
        <w:gridCol w:w="5162"/>
        <w:gridCol w:w="2645"/>
      </w:tblGrid>
      <w:tr w:rsidR="0063509A" w14:paraId="66BA798F" w14:textId="77777777">
        <w:tblPrEx>
          <w:tblCellMar>
            <w:top w:w="0" w:type="dxa"/>
            <w:bottom w:w="0" w:type="dxa"/>
          </w:tblCellMar>
        </w:tblPrEx>
        <w:tc>
          <w:tcPr>
            <w:tcW w:w="1500" w:type="dxa"/>
          </w:tcPr>
          <w:p w14:paraId="6925887A" w14:textId="77777777" w:rsidR="0063509A" w:rsidRDefault="0063509A"/>
          <w:p w14:paraId="5FF1A2F5" w14:textId="77777777" w:rsidR="0063509A" w:rsidRDefault="00623EB6">
            <w:pPr>
              <w:spacing w:after="0" w:line="276" w:lineRule="auto"/>
              <w:jc w:val="center"/>
            </w:pPr>
            <w:r>
              <w:rPr>
                <w:rFonts w:ascii="Times New Roman" w:eastAsia="Times New Roman" w:hAnsi="Times New Roman" w:cs="Times New Roman"/>
                <w:b/>
                <w:sz w:val="26"/>
              </w:rPr>
              <w:t>Hình thức nộp</w:t>
            </w:r>
          </w:p>
        </w:tc>
        <w:tc>
          <w:tcPr>
            <w:tcW w:w="2000" w:type="dxa"/>
          </w:tcPr>
          <w:p w14:paraId="54058DC2" w14:textId="77777777" w:rsidR="0063509A" w:rsidRDefault="0063509A"/>
          <w:p w14:paraId="741C35DF" w14:textId="77777777" w:rsidR="0063509A" w:rsidRDefault="00623EB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94BA983" w14:textId="77777777" w:rsidR="0063509A" w:rsidRDefault="0063509A"/>
          <w:p w14:paraId="66B31062" w14:textId="77777777" w:rsidR="0063509A" w:rsidRDefault="00623EB6">
            <w:pPr>
              <w:spacing w:after="0" w:line="276" w:lineRule="auto"/>
              <w:jc w:val="center"/>
            </w:pPr>
            <w:r>
              <w:rPr>
                <w:rFonts w:ascii="Times New Roman" w:eastAsia="Times New Roman" w:hAnsi="Times New Roman" w:cs="Times New Roman"/>
                <w:b/>
                <w:sz w:val="26"/>
              </w:rPr>
              <w:t>Phí, lệ phí</w:t>
            </w:r>
          </w:p>
        </w:tc>
        <w:tc>
          <w:tcPr>
            <w:tcW w:w="3000" w:type="dxa"/>
          </w:tcPr>
          <w:p w14:paraId="7E885AF0" w14:textId="77777777" w:rsidR="0063509A" w:rsidRDefault="0063509A"/>
          <w:p w14:paraId="50159323" w14:textId="77777777" w:rsidR="0063509A" w:rsidRDefault="00623EB6">
            <w:pPr>
              <w:spacing w:after="0" w:line="276" w:lineRule="auto"/>
              <w:jc w:val="center"/>
            </w:pPr>
            <w:r>
              <w:rPr>
                <w:rFonts w:ascii="Times New Roman" w:eastAsia="Times New Roman" w:hAnsi="Times New Roman" w:cs="Times New Roman"/>
                <w:b/>
                <w:sz w:val="26"/>
              </w:rPr>
              <w:t>Mô tả</w:t>
            </w:r>
          </w:p>
        </w:tc>
      </w:tr>
      <w:tr w:rsidR="0063509A" w14:paraId="286DA763" w14:textId="77777777">
        <w:tblPrEx>
          <w:tblCellMar>
            <w:top w:w="0" w:type="dxa"/>
            <w:bottom w:w="0" w:type="dxa"/>
          </w:tblCellMar>
        </w:tblPrEx>
        <w:tc>
          <w:tcPr>
            <w:tcW w:w="0" w:type="auto"/>
          </w:tcPr>
          <w:p w14:paraId="1AD6469B" w14:textId="77777777" w:rsidR="0063509A" w:rsidRDefault="0063509A"/>
          <w:p w14:paraId="295F721D" w14:textId="77777777" w:rsidR="0063509A" w:rsidRDefault="00623EB6">
            <w:pPr>
              <w:spacing w:after="0" w:line="276" w:lineRule="auto"/>
            </w:pPr>
            <w:r>
              <w:rPr>
                <w:rFonts w:ascii="Times New Roman" w:eastAsia="Times New Roman" w:hAnsi="Times New Roman" w:cs="Times New Roman"/>
                <w:sz w:val="26"/>
              </w:rPr>
              <w:t>Trực tiếp</w:t>
            </w:r>
          </w:p>
        </w:tc>
        <w:tc>
          <w:tcPr>
            <w:tcW w:w="0" w:type="auto"/>
          </w:tcPr>
          <w:p w14:paraId="4DA99927" w14:textId="77777777" w:rsidR="0063509A" w:rsidRDefault="0063509A"/>
          <w:p w14:paraId="7E65461B" w14:textId="77777777" w:rsidR="0063509A" w:rsidRDefault="00623EB6">
            <w:pPr>
              <w:spacing w:after="0" w:line="276" w:lineRule="auto"/>
            </w:pPr>
            <w:r>
              <w:rPr>
                <w:rFonts w:ascii="Times New Roman" w:eastAsia="Times New Roman" w:hAnsi="Times New Roman" w:cs="Times New Roman"/>
                <w:sz w:val="26"/>
              </w:rPr>
              <w:t>10 Ngày làm việc</w:t>
            </w:r>
          </w:p>
        </w:tc>
        <w:tc>
          <w:tcPr>
            <w:tcW w:w="0" w:type="auto"/>
          </w:tcPr>
          <w:p w14:paraId="0E3F6AF4" w14:textId="77777777" w:rsidR="0063509A" w:rsidRDefault="0063509A"/>
          <w:p w14:paraId="31F6D0E8" w14:textId="77777777" w:rsidR="0063509A" w:rsidRDefault="00623EB6">
            <w:pPr>
              <w:spacing w:after="0" w:line="276" w:lineRule="auto"/>
            </w:pPr>
            <w:r>
              <w:rPr>
                <w:rFonts w:ascii="Times New Roman" w:eastAsia="Times New Roman" w:hAnsi="Times New Roman" w:cs="Times New Roman"/>
                <w:sz w:val="26"/>
              </w:rPr>
              <w:t xml:space="preserve">Phí : Phí thẩm định: 2.200.000 đồng/lần thẩm định/hồ sơ </w:t>
            </w:r>
            <w:r>
              <w:rPr>
                <w:rFonts w:ascii="Times New Roman" w:eastAsia="Times New Roman" w:hAnsi="Times New Roman" w:cs="Times New Roman"/>
                <w:sz w:val="26"/>
              </w:rPr>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tcPr>
            <w:tcW w:w="0" w:type="auto"/>
          </w:tcPr>
          <w:p w14:paraId="64B92BF2" w14:textId="77777777" w:rsidR="0063509A" w:rsidRDefault="0063509A"/>
          <w:p w14:paraId="2ED7D0AF" w14:textId="77777777" w:rsidR="0063509A" w:rsidRDefault="00623EB6">
            <w:pPr>
              <w:spacing w:after="0" w:line="276" w:lineRule="auto"/>
            </w:pPr>
            <w:r>
              <w:rPr>
                <w:rFonts w:ascii="Times New Roman" w:eastAsia="Times New Roman" w:hAnsi="Times New Roman" w:cs="Times New Roman"/>
                <w:sz w:val="26"/>
              </w:rPr>
              <w:t>- Nộp trực tiếp tại Bộ phận tiếp nhận và trả kết quả tại Trung tâm Phục vụ hành chính công tỉnh;  - 10 ngày làm việc kể từ ngày nhận đủ hồ sơ hợp lệ.</w:t>
            </w:r>
          </w:p>
        </w:tc>
      </w:tr>
      <w:tr w:rsidR="0063509A" w14:paraId="203D64A2" w14:textId="77777777">
        <w:tblPrEx>
          <w:tblCellMar>
            <w:top w:w="0" w:type="dxa"/>
            <w:bottom w:w="0" w:type="dxa"/>
          </w:tblCellMar>
        </w:tblPrEx>
        <w:tc>
          <w:tcPr>
            <w:tcW w:w="0" w:type="auto"/>
          </w:tcPr>
          <w:p w14:paraId="11BB4454" w14:textId="77777777" w:rsidR="0063509A" w:rsidRDefault="0063509A"/>
          <w:p w14:paraId="5839094E" w14:textId="77777777" w:rsidR="0063509A" w:rsidRDefault="00623EB6">
            <w:pPr>
              <w:spacing w:after="0" w:line="276" w:lineRule="auto"/>
            </w:pPr>
            <w:r>
              <w:rPr>
                <w:rFonts w:ascii="Times New Roman" w:eastAsia="Times New Roman" w:hAnsi="Times New Roman" w:cs="Times New Roman"/>
                <w:sz w:val="26"/>
              </w:rPr>
              <w:t>Trực tuyến</w:t>
            </w:r>
          </w:p>
        </w:tc>
        <w:tc>
          <w:tcPr>
            <w:tcW w:w="0" w:type="auto"/>
          </w:tcPr>
          <w:p w14:paraId="1F26D76B" w14:textId="77777777" w:rsidR="0063509A" w:rsidRDefault="0063509A"/>
          <w:p w14:paraId="3022F4CC" w14:textId="77777777" w:rsidR="0063509A" w:rsidRDefault="00623EB6">
            <w:pPr>
              <w:spacing w:after="0" w:line="276" w:lineRule="auto"/>
            </w:pPr>
            <w:r>
              <w:rPr>
                <w:rFonts w:ascii="Times New Roman" w:eastAsia="Times New Roman" w:hAnsi="Times New Roman" w:cs="Times New Roman"/>
                <w:sz w:val="26"/>
              </w:rPr>
              <w:t>10 Ngày làm việc</w:t>
            </w:r>
          </w:p>
        </w:tc>
        <w:tc>
          <w:tcPr>
            <w:tcW w:w="0" w:type="auto"/>
          </w:tcPr>
          <w:p w14:paraId="4815F02E" w14:textId="77777777" w:rsidR="0063509A" w:rsidRDefault="0063509A"/>
          <w:p w14:paraId="0CABE5C9" w14:textId="77777777" w:rsidR="0063509A" w:rsidRDefault="00623EB6">
            <w:pPr>
              <w:spacing w:after="0" w:line="276" w:lineRule="auto"/>
            </w:pPr>
            <w:r>
              <w:rPr>
                <w:rFonts w:ascii="Times New Roman" w:eastAsia="Times New Roman" w:hAnsi="Times New Roman" w:cs="Times New Roman"/>
                <w:sz w:val="26"/>
              </w:rPr>
              <w:t xml:space="preserve">Phí : Phí thẩm định: 2.200.000 đồng/lần thẩm định/hồ sơ </w:t>
            </w:r>
            <w:r>
              <w:rPr>
                <w:rFonts w:ascii="Times New Roman" w:eastAsia="Times New Roman" w:hAnsi="Times New Roman" w:cs="Times New Roman"/>
                <w:sz w:val="26"/>
              </w:rPr>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w:t>
            </w:r>
            <w:r>
              <w:rPr>
                <w:rFonts w:ascii="Times New Roman" w:eastAsia="Times New Roman" w:hAnsi="Times New Roman" w:cs="Times New Roman"/>
                <w:sz w:val="26"/>
              </w:rPr>
              <w:lastRenderedPageBreak/>
              <w:t>lá.)</w:t>
            </w:r>
          </w:p>
        </w:tc>
        <w:tc>
          <w:tcPr>
            <w:tcW w:w="0" w:type="auto"/>
          </w:tcPr>
          <w:p w14:paraId="399B1807" w14:textId="77777777" w:rsidR="0063509A" w:rsidRDefault="0063509A"/>
          <w:p w14:paraId="0DF58D60" w14:textId="77777777" w:rsidR="0063509A" w:rsidRDefault="00623EB6">
            <w:pPr>
              <w:spacing w:after="0" w:line="276" w:lineRule="auto"/>
            </w:pPr>
            <w:r>
              <w:rPr>
                <w:rFonts w:ascii="Times New Roman" w:eastAsia="Times New Roman" w:hAnsi="Times New Roman" w:cs="Times New Roman"/>
                <w:sz w:val="26"/>
              </w:rPr>
              <w:t>- Trực tuyến qua Cổng dịch vụ công tỉnh. - 10 ngày làm việc kể từ ngày nhận đủ hồ sơ hợp lệ.</w:t>
            </w:r>
          </w:p>
        </w:tc>
      </w:tr>
      <w:tr w:rsidR="0063509A" w14:paraId="3D57A091" w14:textId="77777777">
        <w:tblPrEx>
          <w:tblCellMar>
            <w:top w:w="0" w:type="dxa"/>
            <w:bottom w:w="0" w:type="dxa"/>
          </w:tblCellMar>
        </w:tblPrEx>
        <w:tc>
          <w:tcPr>
            <w:tcW w:w="0" w:type="auto"/>
          </w:tcPr>
          <w:p w14:paraId="6E4A5CA3" w14:textId="77777777" w:rsidR="0063509A" w:rsidRDefault="0063509A"/>
          <w:p w14:paraId="35D0C57D" w14:textId="77777777" w:rsidR="0063509A" w:rsidRDefault="00623EB6">
            <w:pPr>
              <w:spacing w:after="0" w:line="276" w:lineRule="auto"/>
            </w:pPr>
            <w:r>
              <w:rPr>
                <w:rFonts w:ascii="Times New Roman" w:eastAsia="Times New Roman" w:hAnsi="Times New Roman" w:cs="Times New Roman"/>
                <w:sz w:val="26"/>
              </w:rPr>
              <w:t>Dịch vụ bưu chính</w:t>
            </w:r>
          </w:p>
        </w:tc>
        <w:tc>
          <w:tcPr>
            <w:tcW w:w="0" w:type="auto"/>
          </w:tcPr>
          <w:p w14:paraId="25351205" w14:textId="77777777" w:rsidR="0063509A" w:rsidRDefault="0063509A"/>
          <w:p w14:paraId="000119D8" w14:textId="77777777" w:rsidR="0063509A" w:rsidRDefault="00623EB6">
            <w:pPr>
              <w:spacing w:after="0" w:line="276" w:lineRule="auto"/>
            </w:pPr>
            <w:r>
              <w:rPr>
                <w:rFonts w:ascii="Times New Roman" w:eastAsia="Times New Roman" w:hAnsi="Times New Roman" w:cs="Times New Roman"/>
                <w:sz w:val="26"/>
              </w:rPr>
              <w:t>10 Ngày làm việc</w:t>
            </w:r>
          </w:p>
        </w:tc>
        <w:tc>
          <w:tcPr>
            <w:tcW w:w="0" w:type="auto"/>
          </w:tcPr>
          <w:p w14:paraId="454926A5" w14:textId="77777777" w:rsidR="0063509A" w:rsidRDefault="0063509A"/>
          <w:p w14:paraId="225C641B" w14:textId="77777777" w:rsidR="0063509A" w:rsidRDefault="00623EB6">
            <w:pPr>
              <w:spacing w:after="0" w:line="276" w:lineRule="auto"/>
            </w:pPr>
            <w:r>
              <w:rPr>
                <w:rFonts w:ascii="Times New Roman" w:eastAsia="Times New Roman" w:hAnsi="Times New Roman" w:cs="Times New Roman"/>
                <w:sz w:val="26"/>
              </w:rPr>
              <w:t>Phí : Phí thẩm định: 2.200.000 đồng/lần thẩm định/hồ sơ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tcPr>
            <w:tcW w:w="0" w:type="auto"/>
          </w:tcPr>
          <w:p w14:paraId="4D79312E" w14:textId="77777777" w:rsidR="0063509A" w:rsidRDefault="0063509A"/>
          <w:p w14:paraId="3D609597" w14:textId="77777777" w:rsidR="0063509A" w:rsidRDefault="00623EB6">
            <w:pPr>
              <w:spacing w:after="0" w:line="276" w:lineRule="auto"/>
            </w:pPr>
            <w:r>
              <w:rPr>
                <w:rFonts w:ascii="Times New Roman" w:eastAsia="Times New Roman" w:hAnsi="Times New Roman" w:cs="Times New Roman"/>
                <w:sz w:val="26"/>
              </w:rPr>
              <w:t>Nộp qua bưu điện; - 10 ngày làm việc kể từ ngày nhận đủ hồ sơ hợp lệ.</w:t>
            </w:r>
          </w:p>
        </w:tc>
      </w:tr>
    </w:tbl>
    <w:p w14:paraId="65B7A4EE" w14:textId="77777777" w:rsidR="0063509A" w:rsidRDefault="00623EB6">
      <w:pPr>
        <w:spacing w:before="240" w:after="0" w:line="276" w:lineRule="auto"/>
        <w:jc w:val="both"/>
      </w:pPr>
      <w:r>
        <w:rPr>
          <w:rFonts w:ascii="Times New Roman" w:eastAsia="Times New Roman" w:hAnsi="Times New Roman" w:cs="Times New Roman"/>
          <w:b/>
          <w:sz w:val="26"/>
        </w:rPr>
        <w:t xml:space="preserve">Thành phần hồ sơ: </w:t>
      </w:r>
    </w:p>
    <w:p w14:paraId="513F1886" w14:textId="77777777" w:rsidR="0063509A" w:rsidRDefault="00623E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4"/>
        <w:gridCol w:w="1057"/>
        <w:gridCol w:w="1020"/>
      </w:tblGrid>
      <w:tr w:rsidR="0063509A" w14:paraId="594BF57E" w14:textId="77777777">
        <w:tblPrEx>
          <w:tblCellMar>
            <w:top w:w="0" w:type="dxa"/>
            <w:bottom w:w="0" w:type="dxa"/>
          </w:tblCellMar>
        </w:tblPrEx>
        <w:tc>
          <w:tcPr>
            <w:tcW w:w="6000" w:type="dxa"/>
          </w:tcPr>
          <w:p w14:paraId="7C9CB341" w14:textId="77777777" w:rsidR="0063509A" w:rsidRDefault="0063509A"/>
          <w:p w14:paraId="2295B801" w14:textId="77777777" w:rsidR="0063509A" w:rsidRDefault="00623EB6">
            <w:pPr>
              <w:spacing w:after="0" w:line="276" w:lineRule="auto"/>
              <w:jc w:val="center"/>
            </w:pPr>
            <w:r>
              <w:rPr>
                <w:rFonts w:ascii="Times New Roman" w:eastAsia="Times New Roman" w:hAnsi="Times New Roman" w:cs="Times New Roman"/>
                <w:b/>
                <w:sz w:val="26"/>
              </w:rPr>
              <w:t>Tên giấy tờ</w:t>
            </w:r>
          </w:p>
        </w:tc>
        <w:tc>
          <w:tcPr>
            <w:tcW w:w="2000" w:type="dxa"/>
          </w:tcPr>
          <w:p w14:paraId="64C0CDB6" w14:textId="77777777" w:rsidR="0063509A" w:rsidRDefault="0063509A"/>
          <w:p w14:paraId="53A0A6AB" w14:textId="77777777" w:rsidR="0063509A" w:rsidRDefault="00623EB6">
            <w:pPr>
              <w:spacing w:after="0" w:line="276" w:lineRule="auto"/>
              <w:jc w:val="center"/>
            </w:pPr>
            <w:r>
              <w:rPr>
                <w:rFonts w:ascii="Times New Roman" w:eastAsia="Times New Roman" w:hAnsi="Times New Roman" w:cs="Times New Roman"/>
                <w:b/>
                <w:sz w:val="26"/>
              </w:rPr>
              <w:t>Mẫu đơn, tờ khai</w:t>
            </w:r>
          </w:p>
        </w:tc>
        <w:tc>
          <w:tcPr>
            <w:tcW w:w="2000" w:type="dxa"/>
          </w:tcPr>
          <w:p w14:paraId="5526C902" w14:textId="77777777" w:rsidR="0063509A" w:rsidRDefault="0063509A"/>
          <w:p w14:paraId="4BFA383A" w14:textId="77777777" w:rsidR="0063509A" w:rsidRDefault="00623EB6">
            <w:pPr>
              <w:spacing w:after="0" w:line="276" w:lineRule="auto"/>
              <w:jc w:val="center"/>
            </w:pPr>
            <w:r>
              <w:rPr>
                <w:rFonts w:ascii="Times New Roman" w:eastAsia="Times New Roman" w:hAnsi="Times New Roman" w:cs="Times New Roman"/>
                <w:b/>
                <w:sz w:val="26"/>
              </w:rPr>
              <w:t>Số lượng</w:t>
            </w:r>
          </w:p>
        </w:tc>
      </w:tr>
      <w:tr w:rsidR="0063509A" w14:paraId="1851AEC0" w14:textId="77777777">
        <w:tblPrEx>
          <w:tblCellMar>
            <w:top w:w="0" w:type="dxa"/>
            <w:bottom w:w="0" w:type="dxa"/>
          </w:tblCellMar>
        </w:tblPrEx>
        <w:tc>
          <w:tcPr>
            <w:tcW w:w="0" w:type="auto"/>
          </w:tcPr>
          <w:p w14:paraId="5215B63E" w14:textId="77777777" w:rsidR="0063509A" w:rsidRDefault="0063509A"/>
          <w:p w14:paraId="25FD4FB4" w14:textId="77777777" w:rsidR="0063509A" w:rsidRDefault="00623EB6">
            <w:pPr>
              <w:spacing w:after="0" w:line="276" w:lineRule="auto"/>
            </w:pPr>
            <w:r>
              <w:rPr>
                <w:rFonts w:ascii="Times New Roman" w:eastAsia="Times New Roman" w:hAnsi="Times New Roman" w:cs="Times New Roman"/>
                <w:sz w:val="26"/>
              </w:rPr>
              <w:t>+ Đơn đề nghị cấp Giấy chứng nhận đủ điều kiện đầu tư trồng cây thuốc lá (Bản chính - theo mẫu Phụ lục 4 Thông tư số 57/2018/TT-BCT);</w:t>
            </w:r>
          </w:p>
        </w:tc>
        <w:tc>
          <w:tcPr>
            <w:tcW w:w="0" w:type="auto"/>
          </w:tcPr>
          <w:p w14:paraId="01E76471" w14:textId="77777777" w:rsidR="0063509A" w:rsidRDefault="0063509A"/>
          <w:p w14:paraId="2504F16F" w14:textId="77777777" w:rsidR="0063509A" w:rsidRDefault="00623EB6">
            <w:pPr>
              <w:spacing w:after="0" w:line="276" w:lineRule="auto"/>
            </w:pPr>
            <w:r>
              <w:rPr>
                <w:rFonts w:ascii="Times New Roman" w:eastAsia="Times New Roman" w:hAnsi="Times New Roman" w:cs="Times New Roman"/>
                <w:sz w:val="26"/>
              </w:rPr>
              <w:t>Phụ lục 4.docx</w:t>
            </w:r>
          </w:p>
        </w:tc>
        <w:tc>
          <w:tcPr>
            <w:tcW w:w="0" w:type="auto"/>
          </w:tcPr>
          <w:p w14:paraId="49AEF383" w14:textId="77777777" w:rsidR="0063509A" w:rsidRDefault="0063509A"/>
          <w:p w14:paraId="57C0BE4F" w14:textId="77777777" w:rsidR="0063509A" w:rsidRDefault="00623E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3509A" w14:paraId="3D61EBA9" w14:textId="77777777">
        <w:tblPrEx>
          <w:tblCellMar>
            <w:top w:w="0" w:type="dxa"/>
            <w:bottom w:w="0" w:type="dxa"/>
          </w:tblCellMar>
        </w:tblPrEx>
        <w:tc>
          <w:tcPr>
            <w:tcW w:w="0" w:type="auto"/>
          </w:tcPr>
          <w:p w14:paraId="10A9AB42" w14:textId="77777777" w:rsidR="0063509A" w:rsidRDefault="0063509A"/>
          <w:p w14:paraId="581BBC98" w14:textId="77777777" w:rsidR="0063509A" w:rsidRDefault="00623EB6">
            <w:pPr>
              <w:spacing w:after="0" w:line="276" w:lineRule="auto"/>
            </w:pPr>
            <w:r>
              <w:rPr>
                <w:rFonts w:ascii="Times New Roman" w:eastAsia="Times New Roman" w:hAnsi="Times New Roman" w:cs="Times New Roman"/>
                <w:sz w:val="26"/>
              </w:rPr>
              <w:t>+ Bản sao Giấy chứng nhận đăng ký kinh doanh;</w:t>
            </w:r>
          </w:p>
        </w:tc>
        <w:tc>
          <w:tcPr>
            <w:tcW w:w="0" w:type="auto"/>
          </w:tcPr>
          <w:p w14:paraId="3B1F0735" w14:textId="77777777" w:rsidR="0063509A" w:rsidRDefault="0063509A"/>
        </w:tc>
        <w:tc>
          <w:tcPr>
            <w:tcW w:w="0" w:type="auto"/>
          </w:tcPr>
          <w:p w14:paraId="30645CFD" w14:textId="77777777" w:rsidR="0063509A" w:rsidRDefault="0063509A"/>
          <w:p w14:paraId="15501C7F" w14:textId="77777777" w:rsidR="0063509A" w:rsidRDefault="00623EB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3509A" w14:paraId="5A73B718" w14:textId="77777777">
        <w:tblPrEx>
          <w:tblCellMar>
            <w:top w:w="0" w:type="dxa"/>
            <w:bottom w:w="0" w:type="dxa"/>
          </w:tblCellMar>
        </w:tblPrEx>
        <w:tc>
          <w:tcPr>
            <w:tcW w:w="0" w:type="auto"/>
          </w:tcPr>
          <w:p w14:paraId="709A7CB9" w14:textId="77777777" w:rsidR="0063509A" w:rsidRDefault="0063509A"/>
          <w:p w14:paraId="71AFA63D" w14:textId="77777777" w:rsidR="0063509A" w:rsidRDefault="00623EB6">
            <w:pPr>
              <w:spacing w:after="0" w:line="276" w:lineRule="auto"/>
            </w:pPr>
            <w:r>
              <w:rPr>
                <w:rFonts w:ascii="Times New Roman" w:eastAsia="Times New Roman" w:hAnsi="Times New Roman" w:cs="Times New Roman"/>
                <w:sz w:val="26"/>
              </w:rPr>
              <w:t>+ Bản sao Hợp đồng đầu tư trồng cây thuốc lá với người trồng cây thuốc lá và Bảng kê tổng hợp diện tích trồng cây thuốc lá, dự kiến sản lượng nguyên liệu là thuốc lá (Bản chính - theo mẫu Phụ lục 5 Thông tư số 57/2018/TT-BCT);</w:t>
            </w:r>
          </w:p>
        </w:tc>
        <w:tc>
          <w:tcPr>
            <w:tcW w:w="0" w:type="auto"/>
          </w:tcPr>
          <w:p w14:paraId="7A8954B0" w14:textId="77777777" w:rsidR="0063509A" w:rsidRDefault="0063509A"/>
          <w:p w14:paraId="0182DEC0" w14:textId="77777777" w:rsidR="0063509A" w:rsidRDefault="00623EB6">
            <w:pPr>
              <w:spacing w:after="0" w:line="276" w:lineRule="auto"/>
            </w:pPr>
            <w:r>
              <w:rPr>
                <w:rFonts w:ascii="Times New Roman" w:eastAsia="Times New Roman" w:hAnsi="Times New Roman" w:cs="Times New Roman"/>
                <w:sz w:val="26"/>
              </w:rPr>
              <w:t>Phụ lục 5.docx</w:t>
            </w:r>
          </w:p>
        </w:tc>
        <w:tc>
          <w:tcPr>
            <w:tcW w:w="0" w:type="auto"/>
          </w:tcPr>
          <w:p w14:paraId="14A81424" w14:textId="77777777" w:rsidR="0063509A" w:rsidRDefault="0063509A"/>
          <w:p w14:paraId="0F1958E3" w14:textId="77777777" w:rsidR="0063509A" w:rsidRDefault="00623E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3509A" w14:paraId="265EDBE1" w14:textId="77777777">
        <w:tblPrEx>
          <w:tblCellMar>
            <w:top w:w="0" w:type="dxa"/>
            <w:bottom w:w="0" w:type="dxa"/>
          </w:tblCellMar>
        </w:tblPrEx>
        <w:tc>
          <w:tcPr>
            <w:tcW w:w="0" w:type="auto"/>
          </w:tcPr>
          <w:p w14:paraId="244405E0" w14:textId="77777777" w:rsidR="0063509A" w:rsidRDefault="0063509A"/>
          <w:p w14:paraId="60A21E9E" w14:textId="77777777" w:rsidR="0063509A" w:rsidRDefault="00623EB6">
            <w:pPr>
              <w:spacing w:after="0" w:line="276" w:lineRule="auto"/>
            </w:pPr>
            <w:r>
              <w:rPr>
                <w:rFonts w:ascii="Times New Roman" w:eastAsia="Times New Roman" w:hAnsi="Times New Roman" w:cs="Times New Roman"/>
                <w:sz w:val="26"/>
              </w:rPr>
              <w:t>+ Bản kê danh sách người trồng cây thuốc lá, địa điểm, diện tích có xác nhận của Ủy ban nhân dân cấp xã (Bản chính - theo mẫu Phụ lục 6 Thông tư số 57/2018/TT-BCT).</w:t>
            </w:r>
          </w:p>
        </w:tc>
        <w:tc>
          <w:tcPr>
            <w:tcW w:w="0" w:type="auto"/>
          </w:tcPr>
          <w:p w14:paraId="467D6EBC" w14:textId="77777777" w:rsidR="0063509A" w:rsidRDefault="0063509A"/>
          <w:p w14:paraId="550E0C3F" w14:textId="77777777" w:rsidR="0063509A" w:rsidRDefault="00623EB6">
            <w:pPr>
              <w:spacing w:after="0" w:line="276" w:lineRule="auto"/>
            </w:pPr>
            <w:r>
              <w:rPr>
                <w:rFonts w:ascii="Times New Roman" w:eastAsia="Times New Roman" w:hAnsi="Times New Roman" w:cs="Times New Roman"/>
                <w:sz w:val="26"/>
              </w:rPr>
              <w:t>Phụ lục 6.docx</w:t>
            </w:r>
          </w:p>
        </w:tc>
        <w:tc>
          <w:tcPr>
            <w:tcW w:w="0" w:type="auto"/>
          </w:tcPr>
          <w:p w14:paraId="16F8A096" w14:textId="77777777" w:rsidR="0063509A" w:rsidRDefault="0063509A"/>
          <w:p w14:paraId="5B3549D8" w14:textId="77777777" w:rsidR="0063509A" w:rsidRDefault="00623E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0261C9C" w14:textId="77777777" w:rsidR="0063509A" w:rsidRDefault="00623EB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w:t>
      </w:r>
    </w:p>
    <w:p w14:paraId="7124464A" w14:textId="77777777" w:rsidR="0063509A" w:rsidRDefault="00623E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17A978E0" w14:textId="77777777" w:rsidR="0063509A" w:rsidRDefault="00623E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B8EE3BE" w14:textId="77777777" w:rsidR="0063509A" w:rsidRDefault="00623E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3C3DCF9" w14:textId="77777777" w:rsidR="0063509A" w:rsidRDefault="00623E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C00F3FA" w14:textId="77777777" w:rsidR="0063509A" w:rsidRDefault="00623E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B9CAE84" w14:textId="77777777" w:rsidR="0063509A" w:rsidRDefault="00623E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đầu tư trồng cây thuốc lá</w:t>
      </w:r>
    </w:p>
    <w:p w14:paraId="34DFB89F" w14:textId="77777777" w:rsidR="0063509A" w:rsidRDefault="00623EB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6"/>
        <w:gridCol w:w="5823"/>
        <w:gridCol w:w="771"/>
        <w:gridCol w:w="1191"/>
      </w:tblGrid>
      <w:tr w:rsidR="0063509A" w14:paraId="79F0956E" w14:textId="77777777">
        <w:tblPrEx>
          <w:tblCellMar>
            <w:top w:w="0" w:type="dxa"/>
            <w:bottom w:w="0" w:type="dxa"/>
          </w:tblCellMar>
        </w:tblPrEx>
        <w:tc>
          <w:tcPr>
            <w:tcW w:w="2000" w:type="dxa"/>
          </w:tcPr>
          <w:p w14:paraId="05BA8E39" w14:textId="77777777" w:rsidR="0063509A" w:rsidRDefault="0063509A"/>
          <w:p w14:paraId="60EEC7BE" w14:textId="77777777" w:rsidR="0063509A" w:rsidRDefault="00623EB6">
            <w:pPr>
              <w:spacing w:after="0" w:line="276" w:lineRule="auto"/>
              <w:jc w:val="center"/>
            </w:pPr>
            <w:r>
              <w:rPr>
                <w:rFonts w:ascii="Times New Roman" w:eastAsia="Times New Roman" w:hAnsi="Times New Roman" w:cs="Times New Roman"/>
                <w:b/>
                <w:sz w:val="26"/>
              </w:rPr>
              <w:t>Số ký hiệu</w:t>
            </w:r>
          </w:p>
        </w:tc>
        <w:tc>
          <w:tcPr>
            <w:tcW w:w="3500" w:type="dxa"/>
          </w:tcPr>
          <w:p w14:paraId="4371B637" w14:textId="77777777" w:rsidR="0063509A" w:rsidRDefault="0063509A"/>
          <w:p w14:paraId="7C682EEC" w14:textId="77777777" w:rsidR="0063509A" w:rsidRDefault="00623EB6">
            <w:pPr>
              <w:spacing w:after="0" w:line="276" w:lineRule="auto"/>
              <w:jc w:val="center"/>
            </w:pPr>
            <w:r>
              <w:rPr>
                <w:rFonts w:ascii="Times New Roman" w:eastAsia="Times New Roman" w:hAnsi="Times New Roman" w:cs="Times New Roman"/>
                <w:b/>
                <w:sz w:val="26"/>
              </w:rPr>
              <w:t>Trích yếu</w:t>
            </w:r>
          </w:p>
        </w:tc>
        <w:tc>
          <w:tcPr>
            <w:tcW w:w="1500" w:type="dxa"/>
          </w:tcPr>
          <w:p w14:paraId="43DD16DC" w14:textId="77777777" w:rsidR="0063509A" w:rsidRDefault="0063509A"/>
          <w:p w14:paraId="13C2CAF8" w14:textId="77777777" w:rsidR="0063509A" w:rsidRDefault="00623EB6">
            <w:pPr>
              <w:spacing w:after="0" w:line="276" w:lineRule="auto"/>
              <w:jc w:val="center"/>
            </w:pPr>
            <w:r>
              <w:rPr>
                <w:rFonts w:ascii="Times New Roman" w:eastAsia="Times New Roman" w:hAnsi="Times New Roman" w:cs="Times New Roman"/>
                <w:b/>
                <w:sz w:val="26"/>
              </w:rPr>
              <w:t>Ngày ban hành</w:t>
            </w:r>
          </w:p>
        </w:tc>
        <w:tc>
          <w:tcPr>
            <w:tcW w:w="3000" w:type="dxa"/>
          </w:tcPr>
          <w:p w14:paraId="32F145CA" w14:textId="77777777" w:rsidR="0063509A" w:rsidRDefault="0063509A"/>
          <w:p w14:paraId="6D0F2AF9" w14:textId="77777777" w:rsidR="0063509A" w:rsidRDefault="00623EB6">
            <w:pPr>
              <w:spacing w:after="0" w:line="276" w:lineRule="auto"/>
              <w:jc w:val="center"/>
            </w:pPr>
            <w:r>
              <w:rPr>
                <w:rFonts w:ascii="Times New Roman" w:eastAsia="Times New Roman" w:hAnsi="Times New Roman" w:cs="Times New Roman"/>
                <w:b/>
                <w:sz w:val="26"/>
              </w:rPr>
              <w:t>Cơ quan ban hành</w:t>
            </w:r>
          </w:p>
        </w:tc>
      </w:tr>
      <w:tr w:rsidR="0063509A" w14:paraId="7D225B13" w14:textId="77777777">
        <w:tblPrEx>
          <w:tblCellMar>
            <w:top w:w="0" w:type="dxa"/>
            <w:bottom w:w="0" w:type="dxa"/>
          </w:tblCellMar>
        </w:tblPrEx>
        <w:tc>
          <w:tcPr>
            <w:tcW w:w="0" w:type="auto"/>
          </w:tcPr>
          <w:p w14:paraId="1DA18A49" w14:textId="77777777" w:rsidR="0063509A" w:rsidRDefault="0063509A"/>
          <w:p w14:paraId="5942C698" w14:textId="77777777" w:rsidR="0063509A" w:rsidRDefault="00623EB6">
            <w:pPr>
              <w:spacing w:after="0" w:line="276" w:lineRule="auto"/>
            </w:pPr>
            <w:r>
              <w:rPr>
                <w:rFonts w:ascii="Times New Roman" w:eastAsia="Times New Roman" w:hAnsi="Times New Roman" w:cs="Times New Roman"/>
                <w:sz w:val="26"/>
              </w:rPr>
              <w:t>08/2018/NĐ-CP</w:t>
            </w:r>
          </w:p>
        </w:tc>
        <w:tc>
          <w:tcPr>
            <w:tcW w:w="0" w:type="auto"/>
          </w:tcPr>
          <w:p w14:paraId="71C99845" w14:textId="77777777" w:rsidR="0063509A" w:rsidRDefault="0063509A"/>
          <w:p w14:paraId="5DE39436" w14:textId="77777777" w:rsidR="0063509A" w:rsidRDefault="00623EB6">
            <w:pPr>
              <w:spacing w:after="0" w:line="276" w:lineRule="auto"/>
            </w:pPr>
            <w:r>
              <w:rPr>
                <w:rFonts w:ascii="Times New Roman" w:eastAsia="Times New Roman" w:hAnsi="Times New Roman" w:cs="Times New Roman"/>
                <w:sz w:val="26"/>
              </w:rPr>
              <w:t>Nghị định 08/2018/NĐ-CP</w:t>
            </w:r>
          </w:p>
        </w:tc>
        <w:tc>
          <w:tcPr>
            <w:tcW w:w="0" w:type="auto"/>
          </w:tcPr>
          <w:p w14:paraId="7EB9D346" w14:textId="77777777" w:rsidR="0063509A" w:rsidRDefault="0063509A"/>
          <w:p w14:paraId="39EB27B4" w14:textId="77777777" w:rsidR="0063509A" w:rsidRDefault="00623EB6">
            <w:pPr>
              <w:spacing w:after="0" w:line="276" w:lineRule="auto"/>
            </w:pPr>
            <w:r>
              <w:rPr>
                <w:rFonts w:ascii="Times New Roman" w:eastAsia="Times New Roman" w:hAnsi="Times New Roman" w:cs="Times New Roman"/>
                <w:sz w:val="26"/>
              </w:rPr>
              <w:t>15-01-2018</w:t>
            </w:r>
          </w:p>
        </w:tc>
        <w:tc>
          <w:tcPr>
            <w:tcW w:w="0" w:type="auto"/>
          </w:tcPr>
          <w:p w14:paraId="0D5F0739" w14:textId="77777777" w:rsidR="0063509A" w:rsidRDefault="0063509A"/>
          <w:p w14:paraId="11A4DF97" w14:textId="77777777" w:rsidR="0063509A" w:rsidRDefault="00623EB6">
            <w:pPr>
              <w:spacing w:after="0" w:line="276" w:lineRule="auto"/>
            </w:pPr>
            <w:r>
              <w:rPr>
                <w:rFonts w:ascii="Times New Roman" w:eastAsia="Times New Roman" w:hAnsi="Times New Roman" w:cs="Times New Roman"/>
                <w:sz w:val="26"/>
              </w:rPr>
              <w:t>Chính phủ</w:t>
            </w:r>
          </w:p>
        </w:tc>
      </w:tr>
      <w:tr w:rsidR="0063509A" w14:paraId="5D87B91E" w14:textId="77777777">
        <w:tblPrEx>
          <w:tblCellMar>
            <w:top w:w="0" w:type="dxa"/>
            <w:bottom w:w="0" w:type="dxa"/>
          </w:tblCellMar>
        </w:tblPrEx>
        <w:tc>
          <w:tcPr>
            <w:tcW w:w="0" w:type="auto"/>
          </w:tcPr>
          <w:p w14:paraId="2A0CE316" w14:textId="77777777" w:rsidR="0063509A" w:rsidRDefault="0063509A"/>
          <w:p w14:paraId="4B708E25" w14:textId="77777777" w:rsidR="0063509A" w:rsidRDefault="00623EB6">
            <w:pPr>
              <w:spacing w:after="0" w:line="276" w:lineRule="auto"/>
            </w:pPr>
            <w:r>
              <w:rPr>
                <w:rFonts w:ascii="Times New Roman" w:eastAsia="Times New Roman" w:hAnsi="Times New Roman" w:cs="Times New Roman"/>
                <w:sz w:val="26"/>
              </w:rPr>
              <w:t>67/2013/NĐ-CP</w:t>
            </w:r>
          </w:p>
        </w:tc>
        <w:tc>
          <w:tcPr>
            <w:tcW w:w="0" w:type="auto"/>
          </w:tcPr>
          <w:p w14:paraId="380A0266" w14:textId="77777777" w:rsidR="0063509A" w:rsidRDefault="0063509A"/>
          <w:p w14:paraId="730ADE8A" w14:textId="77777777" w:rsidR="0063509A" w:rsidRDefault="00623EB6">
            <w:pPr>
              <w:spacing w:after="0" w:line="276" w:lineRule="auto"/>
            </w:pPr>
            <w:r>
              <w:rPr>
                <w:rFonts w:ascii="Times New Roman" w:eastAsia="Times New Roman" w:hAnsi="Times New Roman" w:cs="Times New Roman"/>
                <w:sz w:val="26"/>
              </w:rPr>
              <w:t>Nghị định 67/2013/NĐ-CP</w:t>
            </w:r>
          </w:p>
        </w:tc>
        <w:tc>
          <w:tcPr>
            <w:tcW w:w="0" w:type="auto"/>
          </w:tcPr>
          <w:p w14:paraId="03084C06" w14:textId="77777777" w:rsidR="0063509A" w:rsidRDefault="0063509A"/>
          <w:p w14:paraId="70592744" w14:textId="77777777" w:rsidR="0063509A" w:rsidRDefault="00623EB6">
            <w:pPr>
              <w:spacing w:after="0" w:line="276" w:lineRule="auto"/>
            </w:pPr>
            <w:r>
              <w:rPr>
                <w:rFonts w:ascii="Times New Roman" w:eastAsia="Times New Roman" w:hAnsi="Times New Roman" w:cs="Times New Roman"/>
                <w:sz w:val="26"/>
              </w:rPr>
              <w:t>27-06-2013</w:t>
            </w:r>
          </w:p>
        </w:tc>
        <w:tc>
          <w:tcPr>
            <w:tcW w:w="0" w:type="auto"/>
          </w:tcPr>
          <w:p w14:paraId="2744588A" w14:textId="77777777" w:rsidR="0063509A" w:rsidRDefault="0063509A"/>
          <w:p w14:paraId="040561DB" w14:textId="77777777" w:rsidR="0063509A" w:rsidRDefault="00623EB6">
            <w:pPr>
              <w:spacing w:after="0" w:line="276" w:lineRule="auto"/>
            </w:pPr>
            <w:r>
              <w:rPr>
                <w:rFonts w:ascii="Times New Roman" w:eastAsia="Times New Roman" w:hAnsi="Times New Roman" w:cs="Times New Roman"/>
                <w:sz w:val="26"/>
              </w:rPr>
              <w:t>Chính phủ</w:t>
            </w:r>
          </w:p>
        </w:tc>
      </w:tr>
      <w:tr w:rsidR="0063509A" w14:paraId="27945E80" w14:textId="77777777">
        <w:tblPrEx>
          <w:tblCellMar>
            <w:top w:w="0" w:type="dxa"/>
            <w:bottom w:w="0" w:type="dxa"/>
          </w:tblCellMar>
        </w:tblPrEx>
        <w:tc>
          <w:tcPr>
            <w:tcW w:w="0" w:type="auto"/>
          </w:tcPr>
          <w:p w14:paraId="3AD59455" w14:textId="77777777" w:rsidR="0063509A" w:rsidRDefault="0063509A"/>
          <w:p w14:paraId="2EA851F4" w14:textId="77777777" w:rsidR="0063509A" w:rsidRDefault="00623EB6">
            <w:pPr>
              <w:spacing w:after="0" w:line="276" w:lineRule="auto"/>
            </w:pPr>
            <w:r>
              <w:rPr>
                <w:rFonts w:ascii="Times New Roman" w:eastAsia="Times New Roman" w:hAnsi="Times New Roman" w:cs="Times New Roman"/>
                <w:sz w:val="26"/>
              </w:rPr>
              <w:t>106/2017/NĐ-CP</w:t>
            </w:r>
          </w:p>
        </w:tc>
        <w:tc>
          <w:tcPr>
            <w:tcW w:w="0" w:type="auto"/>
          </w:tcPr>
          <w:p w14:paraId="0A5CC5A6" w14:textId="77777777" w:rsidR="0063509A" w:rsidRDefault="0063509A"/>
          <w:p w14:paraId="24173A23" w14:textId="77777777" w:rsidR="0063509A" w:rsidRDefault="00623EB6">
            <w:pPr>
              <w:spacing w:after="0" w:line="276" w:lineRule="auto"/>
            </w:pPr>
            <w:r>
              <w:rPr>
                <w:rFonts w:ascii="Times New Roman" w:eastAsia="Times New Roman" w:hAnsi="Times New Roman" w:cs="Times New Roman"/>
                <w:sz w:val="26"/>
              </w:rPr>
              <w:t>Nghị định 106/2017/NĐ-CP</w:t>
            </w:r>
          </w:p>
        </w:tc>
        <w:tc>
          <w:tcPr>
            <w:tcW w:w="0" w:type="auto"/>
          </w:tcPr>
          <w:p w14:paraId="2A1E1979" w14:textId="77777777" w:rsidR="0063509A" w:rsidRDefault="0063509A"/>
          <w:p w14:paraId="5FC3F8BE" w14:textId="77777777" w:rsidR="0063509A" w:rsidRDefault="00623EB6">
            <w:pPr>
              <w:spacing w:after="0" w:line="276" w:lineRule="auto"/>
            </w:pPr>
            <w:r>
              <w:rPr>
                <w:rFonts w:ascii="Times New Roman" w:eastAsia="Times New Roman" w:hAnsi="Times New Roman" w:cs="Times New Roman"/>
                <w:sz w:val="26"/>
              </w:rPr>
              <w:t>14-09-2017</w:t>
            </w:r>
          </w:p>
        </w:tc>
        <w:tc>
          <w:tcPr>
            <w:tcW w:w="0" w:type="auto"/>
          </w:tcPr>
          <w:p w14:paraId="7C2A7D4B" w14:textId="77777777" w:rsidR="0063509A" w:rsidRDefault="0063509A"/>
          <w:p w14:paraId="05159226" w14:textId="77777777" w:rsidR="0063509A" w:rsidRDefault="00623EB6">
            <w:pPr>
              <w:spacing w:after="0" w:line="276" w:lineRule="auto"/>
            </w:pPr>
            <w:r>
              <w:rPr>
                <w:rFonts w:ascii="Times New Roman" w:eastAsia="Times New Roman" w:hAnsi="Times New Roman" w:cs="Times New Roman"/>
                <w:sz w:val="26"/>
              </w:rPr>
              <w:t>Chính phủ</w:t>
            </w:r>
          </w:p>
        </w:tc>
      </w:tr>
      <w:tr w:rsidR="0063509A" w14:paraId="2478FF87" w14:textId="77777777">
        <w:tblPrEx>
          <w:tblCellMar>
            <w:top w:w="0" w:type="dxa"/>
            <w:bottom w:w="0" w:type="dxa"/>
          </w:tblCellMar>
        </w:tblPrEx>
        <w:tc>
          <w:tcPr>
            <w:tcW w:w="0" w:type="auto"/>
          </w:tcPr>
          <w:p w14:paraId="01FA0BCD" w14:textId="77777777" w:rsidR="0063509A" w:rsidRDefault="0063509A"/>
          <w:p w14:paraId="70A36CE5" w14:textId="77777777" w:rsidR="0063509A" w:rsidRDefault="00623EB6">
            <w:pPr>
              <w:spacing w:after="0" w:line="276" w:lineRule="auto"/>
            </w:pPr>
            <w:r>
              <w:rPr>
                <w:rFonts w:ascii="Times New Roman" w:eastAsia="Times New Roman" w:hAnsi="Times New Roman" w:cs="Times New Roman"/>
                <w:sz w:val="26"/>
              </w:rPr>
              <w:t>57/2018/TT-BCT</w:t>
            </w:r>
          </w:p>
        </w:tc>
        <w:tc>
          <w:tcPr>
            <w:tcW w:w="0" w:type="auto"/>
          </w:tcPr>
          <w:p w14:paraId="48957A97" w14:textId="77777777" w:rsidR="0063509A" w:rsidRDefault="0063509A"/>
          <w:p w14:paraId="298CC4E7" w14:textId="77777777" w:rsidR="0063509A" w:rsidRDefault="00623EB6">
            <w:pPr>
              <w:spacing w:after="0" w:line="276" w:lineRule="auto"/>
            </w:pPr>
            <w:r>
              <w:rPr>
                <w:rFonts w:ascii="Times New Roman" w:eastAsia="Times New Roman" w:hAnsi="Times New Roman" w:cs="Times New Roman"/>
                <w:sz w:val="26"/>
              </w:rPr>
              <w:t>Thông tư 57/2018/TT-BCT</w:t>
            </w:r>
          </w:p>
        </w:tc>
        <w:tc>
          <w:tcPr>
            <w:tcW w:w="0" w:type="auto"/>
          </w:tcPr>
          <w:p w14:paraId="186AA7CA" w14:textId="77777777" w:rsidR="0063509A" w:rsidRDefault="0063509A"/>
          <w:p w14:paraId="4EB3AA01" w14:textId="77777777" w:rsidR="0063509A" w:rsidRDefault="00623EB6">
            <w:pPr>
              <w:spacing w:after="0" w:line="276" w:lineRule="auto"/>
            </w:pPr>
            <w:r>
              <w:rPr>
                <w:rFonts w:ascii="Times New Roman" w:eastAsia="Times New Roman" w:hAnsi="Times New Roman" w:cs="Times New Roman"/>
                <w:sz w:val="26"/>
              </w:rPr>
              <w:t>28-12-2018</w:t>
            </w:r>
          </w:p>
        </w:tc>
        <w:tc>
          <w:tcPr>
            <w:tcW w:w="0" w:type="auto"/>
          </w:tcPr>
          <w:p w14:paraId="5D8DB5FD" w14:textId="77777777" w:rsidR="0063509A" w:rsidRDefault="0063509A"/>
          <w:p w14:paraId="208B8BA5" w14:textId="77777777" w:rsidR="0063509A" w:rsidRDefault="00623EB6">
            <w:pPr>
              <w:spacing w:after="0" w:line="276" w:lineRule="auto"/>
            </w:pPr>
            <w:r>
              <w:rPr>
                <w:rFonts w:ascii="Times New Roman" w:eastAsia="Times New Roman" w:hAnsi="Times New Roman" w:cs="Times New Roman"/>
                <w:sz w:val="26"/>
              </w:rPr>
              <w:t>Bộ Công thương</w:t>
            </w:r>
          </w:p>
        </w:tc>
      </w:tr>
      <w:tr w:rsidR="0063509A" w14:paraId="509F4A5B" w14:textId="77777777">
        <w:tblPrEx>
          <w:tblCellMar>
            <w:top w:w="0" w:type="dxa"/>
            <w:bottom w:w="0" w:type="dxa"/>
          </w:tblCellMar>
        </w:tblPrEx>
        <w:tc>
          <w:tcPr>
            <w:tcW w:w="0" w:type="auto"/>
          </w:tcPr>
          <w:p w14:paraId="50EF9590" w14:textId="77777777" w:rsidR="0063509A" w:rsidRDefault="0063509A"/>
          <w:p w14:paraId="1249A602" w14:textId="77777777" w:rsidR="0063509A" w:rsidRDefault="00623EB6">
            <w:pPr>
              <w:spacing w:after="0" w:line="276" w:lineRule="auto"/>
            </w:pPr>
            <w:r>
              <w:rPr>
                <w:rFonts w:ascii="Times New Roman" w:eastAsia="Times New Roman" w:hAnsi="Times New Roman" w:cs="Times New Roman"/>
                <w:sz w:val="26"/>
              </w:rPr>
              <w:t>106/2017/NĐ-CP</w:t>
            </w:r>
          </w:p>
        </w:tc>
        <w:tc>
          <w:tcPr>
            <w:tcW w:w="0" w:type="auto"/>
          </w:tcPr>
          <w:p w14:paraId="2E725566" w14:textId="77777777" w:rsidR="0063509A" w:rsidRDefault="0063509A"/>
          <w:p w14:paraId="7342E625" w14:textId="77777777" w:rsidR="0063509A" w:rsidRDefault="00623EB6">
            <w:pPr>
              <w:spacing w:after="0" w:line="276" w:lineRule="auto"/>
            </w:pPr>
            <w:r>
              <w:rPr>
                <w:rFonts w:ascii="Times New Roman" w:eastAsia="Times New Roman" w:hAnsi="Times New Roman" w:cs="Times New Roman"/>
                <w:sz w:val="26"/>
              </w:rPr>
              <w:t>ghị định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tcPr>
            <w:tcW w:w="0" w:type="auto"/>
          </w:tcPr>
          <w:p w14:paraId="68840D34" w14:textId="77777777" w:rsidR="0063509A" w:rsidRDefault="0063509A"/>
          <w:p w14:paraId="2CFB7628" w14:textId="77777777" w:rsidR="0063509A" w:rsidRDefault="00623EB6">
            <w:pPr>
              <w:spacing w:after="0" w:line="276" w:lineRule="auto"/>
            </w:pPr>
            <w:r>
              <w:rPr>
                <w:rFonts w:ascii="Times New Roman" w:eastAsia="Times New Roman" w:hAnsi="Times New Roman" w:cs="Times New Roman"/>
                <w:sz w:val="26"/>
              </w:rPr>
              <w:t>14-09-2017</w:t>
            </w:r>
          </w:p>
        </w:tc>
        <w:tc>
          <w:tcPr>
            <w:tcW w:w="0" w:type="auto"/>
          </w:tcPr>
          <w:p w14:paraId="45F0B672" w14:textId="77777777" w:rsidR="0063509A" w:rsidRDefault="0063509A"/>
          <w:p w14:paraId="3E940C0E" w14:textId="77777777" w:rsidR="0063509A" w:rsidRDefault="00623EB6">
            <w:pPr>
              <w:spacing w:after="0" w:line="276" w:lineRule="auto"/>
            </w:pPr>
            <w:r>
              <w:rPr>
                <w:rFonts w:ascii="Times New Roman" w:eastAsia="Times New Roman" w:hAnsi="Times New Roman" w:cs="Times New Roman"/>
                <w:sz w:val="26"/>
              </w:rPr>
              <w:t>Chính phủ</w:t>
            </w:r>
          </w:p>
        </w:tc>
      </w:tr>
      <w:tr w:rsidR="0063509A" w14:paraId="6C28ED8C" w14:textId="77777777">
        <w:tblPrEx>
          <w:tblCellMar>
            <w:top w:w="0" w:type="dxa"/>
            <w:bottom w:w="0" w:type="dxa"/>
          </w:tblCellMar>
        </w:tblPrEx>
        <w:tc>
          <w:tcPr>
            <w:tcW w:w="0" w:type="auto"/>
          </w:tcPr>
          <w:p w14:paraId="09F453A9" w14:textId="77777777" w:rsidR="0063509A" w:rsidRDefault="0063509A"/>
          <w:p w14:paraId="7D3A429F" w14:textId="77777777" w:rsidR="0063509A" w:rsidRDefault="00623EB6">
            <w:pPr>
              <w:spacing w:after="0" w:line="276" w:lineRule="auto"/>
            </w:pPr>
            <w:r>
              <w:rPr>
                <w:rFonts w:ascii="Times New Roman" w:eastAsia="Times New Roman" w:hAnsi="Times New Roman" w:cs="Times New Roman"/>
                <w:sz w:val="26"/>
              </w:rPr>
              <w:t>17/2020/NĐ-CP</w:t>
            </w:r>
          </w:p>
        </w:tc>
        <w:tc>
          <w:tcPr>
            <w:tcW w:w="0" w:type="auto"/>
          </w:tcPr>
          <w:p w14:paraId="3F1AD1DC" w14:textId="77777777" w:rsidR="0063509A" w:rsidRDefault="0063509A"/>
          <w:p w14:paraId="02F1C7C2" w14:textId="77777777" w:rsidR="0063509A" w:rsidRDefault="00623EB6">
            <w:pPr>
              <w:spacing w:after="0" w:line="276" w:lineRule="auto"/>
            </w:pPr>
            <w:r>
              <w:rPr>
                <w:rFonts w:ascii="Times New Roman" w:eastAsia="Times New Roman" w:hAnsi="Times New Roman" w:cs="Times New Roman"/>
                <w:sz w:val="26"/>
              </w:rPr>
              <w:t>Nghị định 17/2020/NĐ-CP</w:t>
            </w:r>
          </w:p>
        </w:tc>
        <w:tc>
          <w:tcPr>
            <w:tcW w:w="0" w:type="auto"/>
          </w:tcPr>
          <w:p w14:paraId="108900FF" w14:textId="77777777" w:rsidR="0063509A" w:rsidRDefault="0063509A"/>
          <w:p w14:paraId="72F7EDDC" w14:textId="77777777" w:rsidR="0063509A" w:rsidRDefault="00623EB6">
            <w:pPr>
              <w:spacing w:after="0" w:line="276" w:lineRule="auto"/>
            </w:pPr>
            <w:r>
              <w:rPr>
                <w:rFonts w:ascii="Times New Roman" w:eastAsia="Times New Roman" w:hAnsi="Times New Roman" w:cs="Times New Roman"/>
                <w:sz w:val="26"/>
              </w:rPr>
              <w:t>05-02-2020</w:t>
            </w:r>
          </w:p>
        </w:tc>
        <w:tc>
          <w:tcPr>
            <w:tcW w:w="0" w:type="auto"/>
          </w:tcPr>
          <w:p w14:paraId="2C6CFCBF" w14:textId="77777777" w:rsidR="0063509A" w:rsidRDefault="0063509A"/>
        </w:tc>
      </w:tr>
      <w:tr w:rsidR="0063509A" w14:paraId="1D410051" w14:textId="77777777">
        <w:tblPrEx>
          <w:tblCellMar>
            <w:top w:w="0" w:type="dxa"/>
            <w:bottom w:w="0" w:type="dxa"/>
          </w:tblCellMar>
        </w:tblPrEx>
        <w:tc>
          <w:tcPr>
            <w:tcW w:w="0" w:type="auto"/>
          </w:tcPr>
          <w:p w14:paraId="792DFC9B" w14:textId="77777777" w:rsidR="0063509A" w:rsidRDefault="0063509A"/>
          <w:p w14:paraId="7440C41C" w14:textId="77777777" w:rsidR="0063509A" w:rsidRDefault="00623EB6">
            <w:pPr>
              <w:spacing w:after="0" w:line="276" w:lineRule="auto"/>
            </w:pPr>
            <w:r>
              <w:rPr>
                <w:rFonts w:ascii="Times New Roman" w:eastAsia="Times New Roman" w:hAnsi="Times New Roman" w:cs="Times New Roman"/>
                <w:sz w:val="26"/>
              </w:rPr>
              <w:t>28/2019/TT-</w:t>
            </w:r>
            <w:r>
              <w:rPr>
                <w:rFonts w:ascii="Times New Roman" w:eastAsia="Times New Roman" w:hAnsi="Times New Roman" w:cs="Times New Roman"/>
                <w:sz w:val="26"/>
              </w:rPr>
              <w:lastRenderedPageBreak/>
              <w:t>BCT</w:t>
            </w:r>
          </w:p>
        </w:tc>
        <w:tc>
          <w:tcPr>
            <w:tcW w:w="0" w:type="auto"/>
          </w:tcPr>
          <w:p w14:paraId="73B06579" w14:textId="77777777" w:rsidR="0063509A" w:rsidRDefault="0063509A"/>
          <w:p w14:paraId="5131C42C" w14:textId="77777777" w:rsidR="0063509A" w:rsidRDefault="00623EB6">
            <w:pPr>
              <w:spacing w:after="0" w:line="276" w:lineRule="auto"/>
            </w:pPr>
            <w:r>
              <w:rPr>
                <w:rFonts w:ascii="Times New Roman" w:eastAsia="Times New Roman" w:hAnsi="Times New Roman" w:cs="Times New Roman"/>
                <w:sz w:val="26"/>
              </w:rPr>
              <w:t>Thông tư 28/2019/TT-BCT</w:t>
            </w:r>
          </w:p>
        </w:tc>
        <w:tc>
          <w:tcPr>
            <w:tcW w:w="0" w:type="auto"/>
          </w:tcPr>
          <w:p w14:paraId="7D3FB781" w14:textId="77777777" w:rsidR="0063509A" w:rsidRDefault="0063509A"/>
          <w:p w14:paraId="106FC2CE" w14:textId="77777777" w:rsidR="0063509A" w:rsidRDefault="00623EB6">
            <w:pPr>
              <w:spacing w:after="0" w:line="276" w:lineRule="auto"/>
            </w:pPr>
            <w:r>
              <w:rPr>
                <w:rFonts w:ascii="Times New Roman" w:eastAsia="Times New Roman" w:hAnsi="Times New Roman" w:cs="Times New Roman"/>
                <w:sz w:val="26"/>
              </w:rPr>
              <w:t>15-11-</w:t>
            </w:r>
            <w:r>
              <w:rPr>
                <w:rFonts w:ascii="Times New Roman" w:eastAsia="Times New Roman" w:hAnsi="Times New Roman" w:cs="Times New Roman"/>
                <w:sz w:val="26"/>
              </w:rPr>
              <w:lastRenderedPageBreak/>
              <w:t>2019</w:t>
            </w:r>
          </w:p>
        </w:tc>
        <w:tc>
          <w:tcPr>
            <w:tcW w:w="0" w:type="auto"/>
          </w:tcPr>
          <w:p w14:paraId="2A9124E4" w14:textId="77777777" w:rsidR="0063509A" w:rsidRDefault="0063509A"/>
        </w:tc>
      </w:tr>
    </w:tbl>
    <w:p w14:paraId="61B5F3D2" w14:textId="77777777" w:rsidR="0063509A" w:rsidRDefault="00623E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Có đăng ký kinh doanh mặt hàng nguyên liệu thuốc lá; </w:t>
      </w:r>
      <w:r>
        <w:rPr>
          <w:rFonts w:ascii="Times New Roman" w:eastAsia="Times New Roman" w:hAnsi="Times New Roman" w:cs="Times New Roman"/>
          <w:sz w:val="26"/>
        </w:rPr>
        <w:t>- Có quy mô đầu tư trồng cây thuốc lá tại địa phương ít nhất 100 ha mỗi năm; - Phải có hợp đồng đầu tư trồng cây thuốc lá với người trồng cây thuốc lá phù hợp với quy mô kinh doanh;</w:t>
      </w:r>
    </w:p>
    <w:p w14:paraId="1C57BBAC" w14:textId="77777777" w:rsidR="0063509A" w:rsidRDefault="00623E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Lưu thông hàng hóa trong nước</w:t>
      </w:r>
    </w:p>
    <w:p w14:paraId="6CC77D0A" w14:textId="77777777" w:rsidR="0063509A" w:rsidRDefault="00623E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https://thutuc.dichvucong.gov.vn/p/home/dvc-tthc-thu-tuc-hanh-chinh-chi-tiet.html?ma_thu_tuc=1948</w:t>
      </w:r>
    </w:p>
    <w:sectPr w:rsidR="0063509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509A"/>
    <w:rsid w:val="00623EB6"/>
    <w:rsid w:val="0063509A"/>
    <w:rsid w:val="009D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4435"/>
  <w15:docId w15:val="{F809D68D-928D-4D17-9F9C-7B61D36A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2025-11-27T08:39:00Z</dcterms:created>
  <dcterms:modified xsi:type="dcterms:W3CDTF">2025-11-27T08:39:00Z</dcterms:modified>
</cp:coreProperties>
</file>