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Yoga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11/2016/TT- BVHTTDL </w:t>
            </w:r>
          </w:p>
        </w:tc>
        <w:tc>
          <w:p/>
          <w:p>
            <w:pPr>
              <w:spacing w:after="0" w:before="0" w:lineRule="auto" w:line="276"/>
              <w:jc w:val="left"/>
            </w:pPr>
            <w:r>
              <w:rPr>
                <w:rFonts w:ascii="Times New Roman" w:hAnsi="Times New Roman" w:cs="Times New Roman" w:eastAsia="Times New Roman"/>
                <w:b w:val="false"/>
                <w:sz w:val="26"/>
              </w:rPr>
              <w:t>Thông tư 11/2016/TT- BVHTTDL-Thông tư quy định điều kiện chuyên môn tổ chức tập luyện và thi đấu môn Yoga</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a) Sàn tập bằng phẳng, không trơn trượt.
b) Khoảng cách từ sàn tập đến trần nhà không thấp hơn 2,7m.
c) Không gian tập luyện thoáng mát, ánh sáng từ 150 lux trở lên.
d) Có khu vực vệ sinh, thay đồ, nơi để đồ dùng cá nhân cho người tập, có tủ thuốc và dụng cụ sơ cấp cứu ban đầu.
đ) Có bảng nội quy quy định những nội dung chủ yếu sau: Giờ tập luyện, đối tượng tham gia tập luyện, các đối tượng không được tham gia tập luyện, trang phục khi tham gia tập luyện, biện pháp bảo đảm an toàn khi tập luyện và các quy định khác.
e) Việc tổ chức tập luyện và thi đấu môn Yoga ở ngoài trời phải tuân thủ quy định tại các điểm a, c, d, đ mục này.
(2) Trang thiết bị
a) Trang thiết bị tập luyện:
- Đảm bảo mỗi người tập có 01 thảm tập cá nhân hoặc thảm lớn trên sàn;
- Đối với động tác Yoga bay (Yoga fly): Võng lụa (dây) chịu được ít nhất 300 kg trọng lực, được lắp đặt trên một hệ thống treo có khả năng đảm bảo an toàn cho người tập luyện. Chiều dài của dây có thể điều chỉnh để vừa với tư thế người tập;
- Các dụng cụ hỗ trợ tập luyện môn Yoga phải đảm bảo an toàn, không gây nguy hiểm cho người tập.
b) Trang thiết bị thi đấu:
- Đảm bảo mỗi người có 01 thảm cá nhân hoặc thảm lớn trên sàn;
- Có thiết bị liên lạc cho các thành viên tổ chức và điều hành giải;
- Đồng hồ bấm giờ, bảng báo giờ, bảng điểm, loa, vạch giới hạn sân thi đấu.
(3) Mật độ hướng dẫn tập luyện
a) Mật độ tập luyện trên sàn bảo đảm tối thiểu 2,5m2/01 người.
b) Mỗi người hướng dẫn tập luyện không quá 30 người trong một giờ học.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2025-11-27T16:29:43Z</dcterms:created>
  <dc:creator>Apache POI</dc:creator>
</cp:coreProperties>
</file>