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bổ sung xe tập lái, cấp lại Giấy phép xe tập lái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Cơ sở đào tạo lái xe ô tô lập hồ sơ gửi đến Sở Xây dựng.</w:t>
      </w:r>
    </w:p>
    <w:p>
      <w:pPr>
        <w:spacing w:after="0" w:before="0" w:lineRule="auto" w:line="276"/>
        <w:jc w:val="both"/>
      </w:pPr>
      <w:r>
        <w:rPr>
          <w:rFonts w:ascii="Times New Roman" w:hAnsi="Times New Roman" w:cs="Times New Roman" w:eastAsia="Times New Roman"/>
          <w:b w:val="false"/>
          <w:sz w:val="26"/>
        </w:rPr>
        <w:t>b) Giải quyết TTHC:
- Trong thời gian không quá 02 ngày làm việc kể từ ngày tiếp nhận hồ sơ, Sở Xây dựng kiểm tra tính đầy đủ của hồ sơ; trường hợp chưa đầy đủ, thì hướng dẫn tổ chức, cá nhân hoàn thiện lại theo quy định; trường hợp nhận đủ hồ sơ hợp lệ theo quy định, trong thời hạn không quá 03 ngày làm việc Sở Xây dựng tổ chức kiểm tra thực tế, lập biên bản và cấp giấy phép xe tập lái cho cơ sở đào tạo. Trường hợp không cấp, phải trả lời bằng văn bản và nêu rõ lý do;
- Việc trả kết quả được thực hiện tại Sở Xây dựng hoặc qua dịch vụ bưu chính; trường hợp cấp giấy phép xe tập lái điện tử Sở Xây dựng đăng tải trên Trang thông tin điện tử để cơ sở đào tạo in hoặc lưu trữ trên thiết bị điện tử.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nhận đủ hồ sơ hợp lệ theo quy định, trong thời hạn không quá 03 ngày làm việc Sở Xây dựng tổ chức kiểm tra thực tế, lập biên bản và cấp giấy phép xe tập lái cho cơ sở đào tạo.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nhận đủ hồ sơ hợp lệ theo quy định, trong thời hạn không quá 03 ngày làm việc Sở Xây dựng tổ chức kiểm tra thực tế, lập biên bản và cấp giấy phép xe tập lái cho cơ sở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nhận đủ hồ sơ hợp lệ theo quy định, trong thời hạn không quá 03 ngày làm việc Sở Xây dựng tổ chức kiểm tra thực tế, lập biên bản và cấp giấy phép xe tập lái cho cơ sở đào tạo.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Danh sách xe đề nghị cấp Giấy phép xe tập lái theo mẫu quy định</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nhận đăng ký xe ô tô hoặc bản sao chứng nhận đăng ký xe ô tô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 hoặc đính kèm bản sao trong trường hợp nộp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xe tập lái.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160/2024/NĐ-CP</w:t>
            </w:r>
          </w:p>
        </w:tc>
        <w:tc>
          <w:p/>
          <w:p>
            <w:pPr>
              <w:spacing w:after="0" w:before="0" w:lineRule="auto" w:line="276"/>
              <w:jc w:val="left"/>
            </w:pPr>
            <w:r>
              <w:rPr>
                <w:rFonts w:ascii="Times New Roman" w:hAnsi="Times New Roman" w:cs="Times New Roman" w:eastAsia="Times New Roman"/>
                <w:b w:val="false"/>
                <w:sz w:val="26"/>
              </w:rPr>
              <w:t>Quy định về hoạt động đào tạo và sát hạch lái xe.</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sở đào tạo phải có xe tập lái của các hạng được phép đào tạo, thuộc quyền sử dụng hợp pháp của cơ sở đào tạo lái xe; được cơ quan có thẩm quyền cấp giấy phép xe tập lái; trường hợp cơ sở đào tạo có dịch vụ sát hạch lái xe, căn cứ thời gian sử dụng xe sát hạch vào mục đích sát hạch, được phép sử dụng xe sát hạch để vừa thực hiện sát hạch lái xe, vừa đào tạo lái xe nhưng phải đảm bảo số lượng xe sát hạch dùng để tính lưu lượng đào tạo không quá 50% số xe sát hạch sử dụng để dạy thực hành lái xe;
- Xe tập lái các hạng phải sử dụng các loại xe tương ứng với hạng giấy phép lái xe quy định tại khoản 1 Điều 57 Luật Trật tự, an toàn giao thông đường bộ. Trong đó: xe tập lái hạng B gồm xe sử dụng loại chuyển số tự động (bao gồm cả loại chuyển số của ô tô điện) hoặc chuyển số cơ khí (số sàn); xe tập lái hạng C1, C, D1, D2, D, BE, C1E, CE, D1E, D2E và DE sử dụng loại chuyển số cơ khí (số sàn);
- Ô tô tải sử dụng để làm xe tập lái hạng B phải có khối lượng toàn bộ theo thiết kế từ 2.500 kg đến 3.500 kg với số lượng không quá 30% tổng số xe tập lái cùng hạng của cơ sở đào tạo;
- Xe tập lái được gắn 02 biển “TẬP LÁI” trước và sau xe theo mẫu quy định; có hệ thống phanh phụ được lắp đặt bảo đảm hiệu quả phanh, được bố trí bên ghế ngồi của giáo viên dạy thực hành lái xe; xe tập lái trên đường giao thông có thiết bị giám sát thời gian và quãng đường học thực hành lái xe của học viên; xe tập lái loại ô tô tải thùng có mui che mưa, che nắng, ghế ngồi cho học viên; có giấy chứng nhận kiểm định an toàn kỹ thuật và bảo vệ môi trường phương tiện giao thông cơ giới đường bộ còn hiệu lực;
- Xe mô tô ba bánh để làm xe tập lái cho người khuyết tật là xe mô tô ba bánh dùng cho người khuyết tật đã được cơ quan có thẩm quyền cấp giấy chứng nhận đăng ký xe, biển số xe; 
- Xe ô tô hạng B số tự động được dùng làm xe tập lái cho người khuyết tật bàn chân phải hoặc bàn tay phải hoặc bàn tay trái; xe ô tô hạng B số tự động dùng làm xe tập lái cho người khuyết tật ngoài việc đáp ứng các quy định tại điểm a, điểm d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2025-11-27T16:42:25Z</dcterms:created>
  <dc:creator>Apache POI</dc:creator>
</cp:coreProperties>
</file>